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724005" w:rsidRDefault="00C1783A" w:rsidP="00724005">
      <w:pPr>
        <w:pStyle w:val="a5"/>
        <w:tabs>
          <w:tab w:val="left" w:pos="708"/>
        </w:tabs>
        <w:ind w:right="-113"/>
        <w:rPr>
          <w:b/>
          <w:color w:val="0D0D0D" w:themeColor="text1" w:themeTint="F2"/>
          <w:sz w:val="20"/>
        </w:rPr>
      </w:pPr>
      <w:r w:rsidRPr="00724005">
        <w:rPr>
          <w:color w:val="0D0D0D" w:themeColor="text1" w:themeTint="F2"/>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724005" w:rsidRDefault="00C1783A" w:rsidP="00724005">
      <w:pPr>
        <w:pStyle w:val="a5"/>
        <w:tabs>
          <w:tab w:val="left" w:pos="708"/>
        </w:tabs>
        <w:ind w:left="3240"/>
        <w:rPr>
          <w:b/>
          <w:bCs/>
          <w:color w:val="0D0D0D" w:themeColor="text1" w:themeTint="F2"/>
          <w:sz w:val="20"/>
        </w:rPr>
      </w:pPr>
      <w:r w:rsidRPr="00724005">
        <w:rPr>
          <w:noProof/>
          <w:color w:val="0D0D0D" w:themeColor="text1" w:themeTint="F2"/>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724005" w:rsidRDefault="00DB3C2E" w:rsidP="00724005">
      <w:pPr>
        <w:ind w:left="-4820"/>
        <w:jc w:val="both"/>
        <w:rPr>
          <w:b/>
          <w:bCs/>
          <w:color w:val="0D0D0D" w:themeColor="text1" w:themeTint="F2"/>
          <w:sz w:val="20"/>
        </w:rPr>
      </w:pPr>
    </w:p>
    <w:p w:rsidR="00DB3C2E" w:rsidRPr="00724005" w:rsidRDefault="00DB3C2E" w:rsidP="00724005">
      <w:pPr>
        <w:rPr>
          <w:color w:val="0D0D0D" w:themeColor="text1" w:themeTint="F2"/>
          <w:sz w:val="20"/>
        </w:rPr>
      </w:pPr>
    </w:p>
    <w:p w:rsidR="005B174D" w:rsidRPr="00724005" w:rsidRDefault="00074C5C" w:rsidP="00724005">
      <w:pPr>
        <w:ind w:firstLine="360"/>
        <w:rPr>
          <w:color w:val="0D0D0D" w:themeColor="text1" w:themeTint="F2"/>
          <w:sz w:val="20"/>
        </w:rPr>
      </w:pPr>
      <w:r w:rsidRPr="00724005">
        <w:rPr>
          <w:b/>
          <w:color w:val="0D0D0D" w:themeColor="text1" w:themeTint="F2"/>
          <w:sz w:val="20"/>
        </w:rPr>
        <w:t xml:space="preserve">№ </w:t>
      </w:r>
      <w:r w:rsidR="0012211E" w:rsidRPr="00724005">
        <w:rPr>
          <w:b/>
          <w:color w:val="0D0D0D" w:themeColor="text1" w:themeTint="F2"/>
          <w:sz w:val="20"/>
        </w:rPr>
        <w:t>24</w:t>
      </w:r>
      <w:r w:rsidR="00DB3C2E" w:rsidRPr="00724005">
        <w:rPr>
          <w:b/>
          <w:color w:val="0D0D0D" w:themeColor="text1" w:themeTint="F2"/>
          <w:sz w:val="20"/>
        </w:rPr>
        <w:t xml:space="preserve">                                            с. Ястребово      </w:t>
      </w:r>
      <w:r w:rsidRPr="00724005">
        <w:rPr>
          <w:b/>
          <w:color w:val="0D0D0D" w:themeColor="text1" w:themeTint="F2"/>
          <w:sz w:val="20"/>
        </w:rPr>
        <w:t xml:space="preserve">                              </w:t>
      </w:r>
      <w:r w:rsidR="0012211E" w:rsidRPr="00724005">
        <w:rPr>
          <w:b/>
          <w:color w:val="0D0D0D" w:themeColor="text1" w:themeTint="F2"/>
          <w:sz w:val="20"/>
        </w:rPr>
        <w:t>24.11</w:t>
      </w:r>
      <w:r w:rsidR="00345F26" w:rsidRPr="00724005">
        <w:rPr>
          <w:b/>
          <w:color w:val="0D0D0D" w:themeColor="text1" w:themeTint="F2"/>
          <w:sz w:val="20"/>
        </w:rPr>
        <w:t>.2023</w:t>
      </w:r>
    </w:p>
    <w:p w:rsidR="0072545D" w:rsidRPr="00724005" w:rsidRDefault="0072545D" w:rsidP="00724005">
      <w:pPr>
        <w:ind w:firstLine="360"/>
        <w:rPr>
          <w:color w:val="0D0D0D" w:themeColor="text1" w:themeTint="F2"/>
          <w:sz w:val="20"/>
        </w:rPr>
      </w:pPr>
    </w:p>
    <w:p w:rsidR="0072545D" w:rsidRPr="00724005" w:rsidRDefault="00262822" w:rsidP="00724005">
      <w:pPr>
        <w:rPr>
          <w:color w:val="0D0D0D" w:themeColor="text1" w:themeTint="F2"/>
          <w:sz w:val="20"/>
        </w:rPr>
      </w:pPr>
      <w:r w:rsidRPr="00724005">
        <w:rPr>
          <w:noProof/>
          <w:color w:val="0D0D0D" w:themeColor="text1" w:themeTint="F2"/>
          <w:sz w:val="20"/>
        </w:rPr>
        <w:drawing>
          <wp:anchor distT="0" distB="0" distL="114300" distR="114300" simplePos="0" relativeHeight="251684864" behindDoc="1" locked="0" layoutInCell="1" allowOverlap="1">
            <wp:simplePos x="0" y="0"/>
            <wp:positionH relativeFrom="column">
              <wp:posOffset>2070735</wp:posOffset>
            </wp:positionH>
            <wp:positionV relativeFrom="paragraph">
              <wp:posOffset>-43815</wp:posOffset>
            </wp:positionV>
            <wp:extent cx="523875" cy="647700"/>
            <wp:effectExtent l="19050" t="0" r="9525" b="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72545D" w:rsidRPr="00724005" w:rsidRDefault="0072545D" w:rsidP="00724005">
      <w:pPr>
        <w:rPr>
          <w:color w:val="0D0D0D" w:themeColor="text1" w:themeTint="F2"/>
          <w:sz w:val="20"/>
        </w:rPr>
      </w:pPr>
    </w:p>
    <w:p w:rsidR="0072545D" w:rsidRPr="00724005" w:rsidRDefault="0072545D" w:rsidP="00724005">
      <w:pPr>
        <w:rPr>
          <w:color w:val="0D0D0D" w:themeColor="text1" w:themeTint="F2"/>
          <w:sz w:val="20"/>
        </w:rPr>
      </w:pPr>
    </w:p>
    <w:p w:rsidR="0072545D" w:rsidRPr="00724005" w:rsidRDefault="0072545D" w:rsidP="00724005">
      <w:pPr>
        <w:rPr>
          <w:color w:val="0D0D0D" w:themeColor="text1" w:themeTint="F2"/>
          <w:sz w:val="20"/>
        </w:rPr>
      </w:pPr>
    </w:p>
    <w:p w:rsidR="00DA6819" w:rsidRPr="00724005" w:rsidRDefault="00DA6819" w:rsidP="00724005">
      <w:pPr>
        <w:rPr>
          <w:color w:val="0D0D0D" w:themeColor="text1" w:themeTint="F2"/>
          <w:sz w:val="20"/>
        </w:rPr>
      </w:pPr>
    </w:p>
    <w:p w:rsidR="00DA6819" w:rsidRPr="00724005" w:rsidRDefault="00DA6819" w:rsidP="00724005">
      <w:pPr>
        <w:pStyle w:val="ab"/>
        <w:jc w:val="center"/>
        <w:rPr>
          <w:b/>
          <w:bCs/>
          <w:color w:val="0D0D0D" w:themeColor="text1" w:themeTint="F2"/>
          <w:sz w:val="20"/>
          <w:szCs w:val="20"/>
        </w:rPr>
      </w:pPr>
      <w:r w:rsidRPr="00724005">
        <w:rPr>
          <w:b/>
          <w:bCs/>
          <w:color w:val="0D0D0D" w:themeColor="text1" w:themeTint="F2"/>
          <w:sz w:val="20"/>
          <w:szCs w:val="20"/>
        </w:rPr>
        <w:t>КРАСНОЯРСКИЙ КРАЙ</w:t>
      </w:r>
    </w:p>
    <w:p w:rsidR="00DA6819" w:rsidRPr="00724005" w:rsidRDefault="00DA6819" w:rsidP="00724005">
      <w:pPr>
        <w:pStyle w:val="ab"/>
        <w:jc w:val="center"/>
        <w:rPr>
          <w:b/>
          <w:bCs/>
          <w:color w:val="0D0D0D" w:themeColor="text1" w:themeTint="F2"/>
          <w:sz w:val="20"/>
          <w:szCs w:val="20"/>
        </w:rPr>
      </w:pPr>
      <w:r w:rsidRPr="00724005">
        <w:rPr>
          <w:b/>
          <w:bCs/>
          <w:color w:val="0D0D0D" w:themeColor="text1" w:themeTint="F2"/>
          <w:sz w:val="20"/>
          <w:szCs w:val="20"/>
        </w:rPr>
        <w:t>АЧИНСКИЙ РАЙОН</w:t>
      </w:r>
    </w:p>
    <w:p w:rsidR="00DA6819" w:rsidRPr="00724005" w:rsidRDefault="00DA6819" w:rsidP="00724005">
      <w:pPr>
        <w:pStyle w:val="ab"/>
        <w:jc w:val="center"/>
        <w:rPr>
          <w:b/>
          <w:bCs/>
          <w:color w:val="0D0D0D" w:themeColor="text1" w:themeTint="F2"/>
          <w:sz w:val="20"/>
          <w:szCs w:val="20"/>
        </w:rPr>
      </w:pPr>
      <w:r w:rsidRPr="00724005">
        <w:rPr>
          <w:b/>
          <w:bCs/>
          <w:color w:val="0D0D0D" w:themeColor="text1" w:themeTint="F2"/>
          <w:sz w:val="20"/>
          <w:szCs w:val="20"/>
        </w:rPr>
        <w:t>ЯСТРЕБОВСКИЙ СЕЛЬСКИЙ СОВЕТ ДЕПУТАТОВ</w:t>
      </w:r>
    </w:p>
    <w:p w:rsidR="00DA6819" w:rsidRPr="00724005" w:rsidRDefault="00DA6819" w:rsidP="00724005">
      <w:pPr>
        <w:rPr>
          <w:color w:val="0D0D0D" w:themeColor="text1" w:themeTint="F2"/>
          <w:sz w:val="20"/>
        </w:rPr>
      </w:pPr>
    </w:p>
    <w:p w:rsidR="00DA6819" w:rsidRPr="00724005" w:rsidRDefault="00DA6819" w:rsidP="00724005">
      <w:pPr>
        <w:pStyle w:val="2"/>
        <w:rPr>
          <w:color w:val="0D0D0D" w:themeColor="text1" w:themeTint="F2"/>
          <w:sz w:val="20"/>
          <w:szCs w:val="20"/>
        </w:rPr>
      </w:pPr>
      <w:r w:rsidRPr="00724005">
        <w:rPr>
          <w:color w:val="0D0D0D" w:themeColor="text1" w:themeTint="F2"/>
          <w:sz w:val="20"/>
          <w:szCs w:val="20"/>
        </w:rPr>
        <w:t>РЕШЕНИЕ</w:t>
      </w:r>
    </w:p>
    <w:p w:rsidR="00DA6819" w:rsidRPr="00724005" w:rsidRDefault="00DA6819" w:rsidP="00724005">
      <w:pPr>
        <w:rPr>
          <w:color w:val="0D0D0D" w:themeColor="text1" w:themeTint="F2"/>
          <w:sz w:val="20"/>
        </w:rPr>
      </w:pPr>
    </w:p>
    <w:p w:rsidR="00DA6819" w:rsidRPr="00724005" w:rsidRDefault="00DA6819" w:rsidP="00724005">
      <w:pPr>
        <w:rPr>
          <w:color w:val="0D0D0D" w:themeColor="text1" w:themeTint="F2"/>
          <w:sz w:val="20"/>
        </w:rPr>
      </w:pPr>
    </w:p>
    <w:p w:rsidR="00DA6819" w:rsidRPr="00724005" w:rsidRDefault="00DA6819" w:rsidP="00724005">
      <w:pPr>
        <w:rPr>
          <w:color w:val="0D0D0D" w:themeColor="text1" w:themeTint="F2"/>
          <w:sz w:val="20"/>
        </w:rPr>
      </w:pPr>
      <w:r w:rsidRPr="00724005">
        <w:rPr>
          <w:bCs/>
          <w:color w:val="0D0D0D" w:themeColor="text1" w:themeTint="F2"/>
          <w:sz w:val="20"/>
        </w:rPr>
        <w:t>24.11.2023</w:t>
      </w:r>
      <w:r w:rsidRPr="00724005">
        <w:rPr>
          <w:color w:val="0D0D0D" w:themeColor="text1" w:themeTint="F2"/>
          <w:sz w:val="20"/>
        </w:rPr>
        <w:tab/>
      </w:r>
      <w:r w:rsidRPr="00724005">
        <w:rPr>
          <w:color w:val="0D0D0D" w:themeColor="text1" w:themeTint="F2"/>
          <w:sz w:val="20"/>
        </w:rPr>
        <w:tab/>
        <w:t xml:space="preserve">                         с. Ястребово                                    № 37-135Р </w:t>
      </w:r>
    </w:p>
    <w:p w:rsidR="00DA6819" w:rsidRPr="00724005" w:rsidRDefault="00DA6819" w:rsidP="00724005">
      <w:pPr>
        <w:rPr>
          <w:color w:val="0D0D0D" w:themeColor="text1" w:themeTint="F2"/>
          <w:sz w:val="20"/>
        </w:rPr>
      </w:pPr>
    </w:p>
    <w:p w:rsidR="00DA6819" w:rsidRPr="00724005" w:rsidRDefault="00DA6819" w:rsidP="00724005">
      <w:pPr>
        <w:rPr>
          <w:color w:val="0D0D0D" w:themeColor="text1" w:themeTint="F2"/>
          <w:sz w:val="20"/>
        </w:rPr>
      </w:pPr>
    </w:p>
    <w:p w:rsidR="00DA6819" w:rsidRPr="00724005" w:rsidRDefault="00DA6819" w:rsidP="00724005">
      <w:pPr>
        <w:rPr>
          <w:color w:val="0D0D0D" w:themeColor="text1" w:themeTint="F2"/>
          <w:sz w:val="20"/>
        </w:rPr>
      </w:pPr>
      <w:r w:rsidRPr="00724005">
        <w:rPr>
          <w:color w:val="0D0D0D" w:themeColor="text1" w:themeTint="F2"/>
          <w:sz w:val="20"/>
        </w:rPr>
        <w:t>О передаче  полномочий по осуществлению внутреннего муниципального финансового контроля  Ястребовского сельсовета Ачинскому району</w:t>
      </w:r>
    </w:p>
    <w:p w:rsidR="00DA6819" w:rsidRPr="00724005" w:rsidRDefault="00DA6819" w:rsidP="00724005">
      <w:pPr>
        <w:jc w:val="both"/>
        <w:rPr>
          <w:color w:val="0D0D0D" w:themeColor="text1" w:themeTint="F2"/>
          <w:sz w:val="20"/>
        </w:rPr>
      </w:pPr>
    </w:p>
    <w:p w:rsidR="00DA6819" w:rsidRPr="00724005" w:rsidRDefault="00DA6819" w:rsidP="00724005">
      <w:pPr>
        <w:ind w:firstLine="709"/>
        <w:jc w:val="both"/>
        <w:rPr>
          <w:color w:val="0D0D0D" w:themeColor="text1" w:themeTint="F2"/>
          <w:sz w:val="20"/>
        </w:rPr>
      </w:pPr>
    </w:p>
    <w:p w:rsidR="00DA6819" w:rsidRPr="00724005" w:rsidRDefault="00DA6819" w:rsidP="00724005">
      <w:pPr>
        <w:ind w:firstLine="709"/>
        <w:jc w:val="both"/>
        <w:rPr>
          <w:color w:val="0D0D0D" w:themeColor="text1" w:themeTint="F2"/>
          <w:sz w:val="20"/>
        </w:rPr>
      </w:pPr>
      <w:r w:rsidRPr="00724005">
        <w:rPr>
          <w:color w:val="0D0D0D" w:themeColor="text1" w:themeTint="F2"/>
          <w:sz w:val="20"/>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 20, 24 Устава Ястребовского сельсовета Ачинского района Красноярского края,  Ястребовского сельский Совет депутатов </w:t>
      </w:r>
      <w:r w:rsidRPr="00724005">
        <w:rPr>
          <w:b/>
          <w:color w:val="0D0D0D" w:themeColor="text1" w:themeTint="F2"/>
          <w:sz w:val="20"/>
        </w:rPr>
        <w:t>РЕШИЛ</w:t>
      </w:r>
      <w:r w:rsidRPr="00724005">
        <w:rPr>
          <w:color w:val="0D0D0D" w:themeColor="text1" w:themeTint="F2"/>
          <w:sz w:val="20"/>
        </w:rPr>
        <w:t>:</w:t>
      </w:r>
    </w:p>
    <w:p w:rsidR="00DA6819" w:rsidRPr="00724005" w:rsidRDefault="00DA6819" w:rsidP="00724005">
      <w:pPr>
        <w:tabs>
          <w:tab w:val="left" w:pos="709"/>
        </w:tabs>
        <w:jc w:val="both"/>
        <w:rPr>
          <w:color w:val="0D0D0D" w:themeColor="text1" w:themeTint="F2"/>
          <w:sz w:val="20"/>
        </w:rPr>
      </w:pPr>
    </w:p>
    <w:p w:rsidR="00DA6819" w:rsidRPr="00724005" w:rsidRDefault="00DA6819" w:rsidP="00724005">
      <w:pPr>
        <w:pStyle w:val="ab"/>
        <w:numPr>
          <w:ilvl w:val="0"/>
          <w:numId w:val="2"/>
        </w:numPr>
        <w:ind w:left="0" w:firstLine="709"/>
        <w:rPr>
          <w:color w:val="0D0D0D" w:themeColor="text1" w:themeTint="F2"/>
          <w:sz w:val="20"/>
          <w:szCs w:val="20"/>
        </w:rPr>
      </w:pPr>
      <w:r w:rsidRPr="00724005">
        <w:rPr>
          <w:color w:val="0D0D0D" w:themeColor="text1" w:themeTint="F2"/>
          <w:sz w:val="20"/>
          <w:szCs w:val="20"/>
        </w:rPr>
        <w:t>Администрации Ястребовского сельсовета Ачинского района передать администрации Ачинского района к осуществлению с 01.01.2024  по 31.12.2024 включительно полномочия по осуществлению внутреннего муниципального финансового контроля:</w:t>
      </w:r>
    </w:p>
    <w:p w:rsidR="00DA6819" w:rsidRPr="00724005" w:rsidRDefault="00DA6819" w:rsidP="00724005">
      <w:pPr>
        <w:tabs>
          <w:tab w:val="left" w:pos="709"/>
        </w:tabs>
        <w:ind w:firstLine="709"/>
        <w:jc w:val="both"/>
        <w:rPr>
          <w:color w:val="0D0D0D" w:themeColor="text1" w:themeTint="F2"/>
          <w:sz w:val="20"/>
        </w:rPr>
      </w:pPr>
      <w:r w:rsidRPr="00724005">
        <w:rPr>
          <w:color w:val="0D0D0D" w:themeColor="text1" w:themeTint="F2"/>
          <w:sz w:val="20"/>
        </w:rPr>
        <w:lastRenderedPageBreak/>
        <w:t>1.1. Осуществление контроля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A6819" w:rsidRPr="00724005" w:rsidRDefault="00DA6819" w:rsidP="00724005">
      <w:pPr>
        <w:tabs>
          <w:tab w:val="left" w:pos="709"/>
        </w:tabs>
        <w:ind w:firstLine="709"/>
        <w:jc w:val="both"/>
        <w:rPr>
          <w:color w:val="0D0D0D" w:themeColor="text1" w:themeTint="F2"/>
          <w:sz w:val="20"/>
        </w:rPr>
      </w:pPr>
      <w:r w:rsidRPr="00724005">
        <w:rPr>
          <w:color w:val="0D0D0D" w:themeColor="text1" w:themeTint="F2"/>
          <w:sz w:val="20"/>
        </w:rPr>
        <w:t>1.2. Осуществление контроля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DA6819" w:rsidRPr="00724005" w:rsidRDefault="00DA6819" w:rsidP="00724005">
      <w:pPr>
        <w:tabs>
          <w:tab w:val="left" w:pos="709"/>
        </w:tabs>
        <w:ind w:firstLine="709"/>
        <w:jc w:val="both"/>
        <w:rPr>
          <w:color w:val="0D0D0D" w:themeColor="text1" w:themeTint="F2"/>
          <w:sz w:val="20"/>
        </w:rPr>
      </w:pPr>
      <w:r w:rsidRPr="00724005">
        <w:rPr>
          <w:color w:val="0D0D0D" w:themeColor="text1" w:themeTint="F2"/>
          <w:sz w:val="20"/>
        </w:rPr>
        <w:t>1.3. Осуществление контроля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A6819" w:rsidRPr="00724005" w:rsidRDefault="00DA6819" w:rsidP="00724005">
      <w:pPr>
        <w:tabs>
          <w:tab w:val="left" w:pos="709"/>
        </w:tabs>
        <w:ind w:firstLine="709"/>
        <w:jc w:val="both"/>
        <w:rPr>
          <w:color w:val="0D0D0D" w:themeColor="text1" w:themeTint="F2"/>
          <w:sz w:val="20"/>
        </w:rPr>
      </w:pPr>
      <w:r w:rsidRPr="00724005">
        <w:rPr>
          <w:color w:val="0D0D0D" w:themeColor="text1" w:themeTint="F2"/>
          <w:sz w:val="20"/>
        </w:rPr>
        <w:t>1.4. Осуществление контроля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DA6819" w:rsidRPr="00724005" w:rsidRDefault="00DA6819" w:rsidP="00724005">
      <w:pPr>
        <w:tabs>
          <w:tab w:val="left" w:pos="709"/>
        </w:tabs>
        <w:ind w:firstLine="709"/>
        <w:jc w:val="both"/>
        <w:rPr>
          <w:color w:val="0D0D0D" w:themeColor="text1" w:themeTint="F2"/>
          <w:sz w:val="20"/>
        </w:rPr>
      </w:pPr>
      <w:r w:rsidRPr="00724005">
        <w:rPr>
          <w:color w:val="0D0D0D" w:themeColor="text1" w:themeTint="F2"/>
          <w:sz w:val="20"/>
        </w:rPr>
        <w:t>1.5. Осуществление контроля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DA6819" w:rsidRPr="00724005" w:rsidRDefault="00DA6819" w:rsidP="00724005">
      <w:pPr>
        <w:ind w:firstLine="708"/>
        <w:jc w:val="both"/>
        <w:rPr>
          <w:color w:val="0D0D0D" w:themeColor="text1" w:themeTint="F2"/>
          <w:sz w:val="20"/>
        </w:rPr>
      </w:pPr>
      <w:r w:rsidRPr="00724005">
        <w:rPr>
          <w:color w:val="0D0D0D" w:themeColor="text1" w:themeTint="F2"/>
          <w:sz w:val="20"/>
        </w:rPr>
        <w:t>2. Администрации Ястребовского сельсовета заключить соглашение  с администрацией Ачинского района о передаче ей осуществления    полномочий согласно пункту 1 настоящего решения в срок не позднее 31декабря 2023  года.</w:t>
      </w:r>
    </w:p>
    <w:p w:rsidR="00DA6819" w:rsidRPr="00724005" w:rsidRDefault="00DA6819" w:rsidP="00724005">
      <w:pPr>
        <w:ind w:firstLine="709"/>
        <w:jc w:val="both"/>
        <w:rPr>
          <w:color w:val="0D0D0D" w:themeColor="text1" w:themeTint="F2"/>
          <w:sz w:val="20"/>
        </w:rPr>
      </w:pPr>
      <w:r w:rsidRPr="00724005">
        <w:rPr>
          <w:color w:val="0D0D0D" w:themeColor="text1" w:themeTint="F2"/>
          <w:sz w:val="20"/>
        </w:rPr>
        <w:t>3. Контроль за исполнением настоящего решения оставляю за собой.</w:t>
      </w:r>
    </w:p>
    <w:p w:rsidR="00DA6819" w:rsidRPr="00724005" w:rsidRDefault="00DA6819" w:rsidP="00724005">
      <w:pPr>
        <w:ind w:firstLine="709"/>
        <w:jc w:val="both"/>
        <w:rPr>
          <w:color w:val="0D0D0D" w:themeColor="text1" w:themeTint="F2"/>
          <w:sz w:val="20"/>
        </w:rPr>
      </w:pPr>
      <w:r w:rsidRPr="00724005">
        <w:rPr>
          <w:color w:val="0D0D0D" w:themeColor="text1" w:themeTint="F2"/>
          <w:sz w:val="20"/>
        </w:rPr>
        <w:t>4. Решение вступает в силу после его официального опубликования в информационном листе «Ястребовского вестник» и подлежит размещению на официальном сайте Ачинского района: www. ach-rajon.</w:t>
      </w:r>
      <w:r w:rsidRPr="00724005">
        <w:rPr>
          <w:color w:val="0D0D0D" w:themeColor="text1" w:themeTint="F2"/>
          <w:sz w:val="20"/>
          <w:lang w:val="en-US"/>
        </w:rPr>
        <w:t>gosuslugi</w:t>
      </w:r>
      <w:r w:rsidRPr="00724005">
        <w:rPr>
          <w:color w:val="0D0D0D" w:themeColor="text1" w:themeTint="F2"/>
          <w:sz w:val="20"/>
        </w:rPr>
        <w:t>.ru</w:t>
      </w:r>
    </w:p>
    <w:p w:rsidR="00DA6819" w:rsidRPr="00724005" w:rsidRDefault="00DA6819" w:rsidP="00724005">
      <w:pPr>
        <w:ind w:firstLine="709"/>
        <w:jc w:val="both"/>
        <w:rPr>
          <w:color w:val="0D0D0D" w:themeColor="text1" w:themeTint="F2"/>
          <w:sz w:val="20"/>
        </w:rPr>
      </w:pPr>
    </w:p>
    <w:p w:rsidR="00DA6819" w:rsidRPr="00724005" w:rsidRDefault="00DA6819" w:rsidP="00724005">
      <w:pPr>
        <w:ind w:firstLine="709"/>
        <w:jc w:val="both"/>
        <w:rPr>
          <w:color w:val="0D0D0D" w:themeColor="text1" w:themeTint="F2"/>
          <w:sz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2"/>
        <w:gridCol w:w="3954"/>
      </w:tblGrid>
      <w:tr w:rsidR="00DA6819" w:rsidRPr="00724005" w:rsidTr="001A43AD">
        <w:tc>
          <w:tcPr>
            <w:tcW w:w="4785" w:type="dxa"/>
          </w:tcPr>
          <w:p w:rsidR="00DA6819" w:rsidRPr="00724005" w:rsidRDefault="00DA6819" w:rsidP="00724005">
            <w:pPr>
              <w:pStyle w:val="ab"/>
              <w:rPr>
                <w:color w:val="0D0D0D" w:themeColor="text1" w:themeTint="F2"/>
                <w:sz w:val="20"/>
                <w:szCs w:val="20"/>
              </w:rPr>
            </w:pPr>
            <w:r w:rsidRPr="00724005">
              <w:rPr>
                <w:color w:val="0D0D0D" w:themeColor="text1" w:themeTint="F2"/>
                <w:sz w:val="20"/>
                <w:szCs w:val="20"/>
              </w:rPr>
              <w:t xml:space="preserve">Председатель </w:t>
            </w:r>
          </w:p>
          <w:p w:rsidR="00DA6819" w:rsidRPr="00724005" w:rsidRDefault="00DA6819" w:rsidP="00724005">
            <w:pPr>
              <w:pStyle w:val="ab"/>
              <w:rPr>
                <w:color w:val="0D0D0D" w:themeColor="text1" w:themeTint="F2"/>
                <w:sz w:val="20"/>
                <w:szCs w:val="20"/>
              </w:rPr>
            </w:pPr>
            <w:r w:rsidRPr="00724005">
              <w:rPr>
                <w:color w:val="0D0D0D" w:themeColor="text1" w:themeTint="F2"/>
                <w:sz w:val="20"/>
                <w:szCs w:val="20"/>
              </w:rPr>
              <w:t>Ястребовского сельского Совета</w:t>
            </w:r>
          </w:p>
          <w:p w:rsidR="00DA6819" w:rsidRPr="00724005" w:rsidRDefault="00DA6819" w:rsidP="00724005">
            <w:pPr>
              <w:pStyle w:val="ab"/>
              <w:rPr>
                <w:color w:val="0D0D0D" w:themeColor="text1" w:themeTint="F2"/>
                <w:sz w:val="20"/>
                <w:szCs w:val="20"/>
              </w:rPr>
            </w:pPr>
            <w:r w:rsidRPr="00724005">
              <w:rPr>
                <w:color w:val="0D0D0D" w:themeColor="text1" w:themeTint="F2"/>
                <w:sz w:val="20"/>
                <w:szCs w:val="20"/>
              </w:rPr>
              <w:t>депутатов</w:t>
            </w:r>
          </w:p>
          <w:p w:rsidR="00DA6819" w:rsidRPr="00724005" w:rsidRDefault="00DA6819" w:rsidP="00724005">
            <w:pPr>
              <w:pStyle w:val="ab"/>
              <w:rPr>
                <w:color w:val="0D0D0D" w:themeColor="text1" w:themeTint="F2"/>
                <w:sz w:val="20"/>
                <w:szCs w:val="20"/>
              </w:rPr>
            </w:pPr>
            <w:r w:rsidRPr="00724005">
              <w:rPr>
                <w:color w:val="0D0D0D" w:themeColor="text1" w:themeTint="F2"/>
                <w:sz w:val="20"/>
                <w:szCs w:val="20"/>
              </w:rPr>
              <w:t>_________________В.В.Чеберяк</w:t>
            </w:r>
          </w:p>
          <w:p w:rsidR="00DA6819" w:rsidRPr="00724005" w:rsidRDefault="00DA6819" w:rsidP="00724005">
            <w:pPr>
              <w:pStyle w:val="ab"/>
              <w:rPr>
                <w:color w:val="0D0D0D" w:themeColor="text1" w:themeTint="F2"/>
                <w:sz w:val="20"/>
                <w:szCs w:val="20"/>
                <w:lang w:val="en-US"/>
              </w:rPr>
            </w:pPr>
            <w:r w:rsidRPr="00724005">
              <w:rPr>
                <w:color w:val="0D0D0D" w:themeColor="text1" w:themeTint="F2"/>
                <w:sz w:val="20"/>
                <w:szCs w:val="20"/>
              </w:rPr>
              <w:t>«__» ___________202</w:t>
            </w:r>
            <w:r w:rsidRPr="00724005">
              <w:rPr>
                <w:color w:val="0D0D0D" w:themeColor="text1" w:themeTint="F2"/>
                <w:sz w:val="20"/>
                <w:szCs w:val="20"/>
                <w:lang w:val="en-US"/>
              </w:rPr>
              <w:t>3</w:t>
            </w:r>
          </w:p>
        </w:tc>
        <w:tc>
          <w:tcPr>
            <w:tcW w:w="4786" w:type="dxa"/>
          </w:tcPr>
          <w:p w:rsidR="00DA6819" w:rsidRPr="00724005" w:rsidRDefault="00DA6819" w:rsidP="00724005">
            <w:pPr>
              <w:pStyle w:val="ab"/>
              <w:rPr>
                <w:color w:val="0D0D0D" w:themeColor="text1" w:themeTint="F2"/>
                <w:sz w:val="20"/>
                <w:szCs w:val="20"/>
              </w:rPr>
            </w:pPr>
            <w:r w:rsidRPr="00724005">
              <w:rPr>
                <w:color w:val="0D0D0D" w:themeColor="text1" w:themeTint="F2"/>
                <w:sz w:val="20"/>
                <w:szCs w:val="20"/>
              </w:rPr>
              <w:t>Глава Ястребовского сельсовета</w:t>
            </w:r>
          </w:p>
          <w:p w:rsidR="00DA6819" w:rsidRPr="00724005" w:rsidRDefault="00DA6819" w:rsidP="00724005">
            <w:pPr>
              <w:pStyle w:val="ab"/>
              <w:rPr>
                <w:color w:val="0D0D0D" w:themeColor="text1" w:themeTint="F2"/>
                <w:sz w:val="20"/>
                <w:szCs w:val="20"/>
              </w:rPr>
            </w:pPr>
          </w:p>
          <w:p w:rsidR="00DA6819" w:rsidRPr="00724005" w:rsidRDefault="00DA6819" w:rsidP="00724005">
            <w:pPr>
              <w:pStyle w:val="ab"/>
              <w:rPr>
                <w:color w:val="0D0D0D" w:themeColor="text1" w:themeTint="F2"/>
                <w:sz w:val="20"/>
                <w:szCs w:val="20"/>
              </w:rPr>
            </w:pPr>
          </w:p>
          <w:p w:rsidR="00DA6819" w:rsidRPr="00724005" w:rsidRDefault="00DA6819" w:rsidP="00724005">
            <w:pPr>
              <w:pStyle w:val="ab"/>
              <w:rPr>
                <w:color w:val="0D0D0D" w:themeColor="text1" w:themeTint="F2"/>
                <w:sz w:val="20"/>
                <w:szCs w:val="20"/>
              </w:rPr>
            </w:pPr>
            <w:r w:rsidRPr="00724005">
              <w:rPr>
                <w:color w:val="0D0D0D" w:themeColor="text1" w:themeTint="F2"/>
                <w:sz w:val="20"/>
                <w:szCs w:val="20"/>
              </w:rPr>
              <w:t>___________________Е.Н.Тимошенко</w:t>
            </w:r>
          </w:p>
          <w:p w:rsidR="00DA6819" w:rsidRPr="00724005" w:rsidRDefault="00DA6819" w:rsidP="00724005">
            <w:pPr>
              <w:pStyle w:val="ab"/>
              <w:rPr>
                <w:color w:val="0D0D0D" w:themeColor="text1" w:themeTint="F2"/>
                <w:sz w:val="20"/>
                <w:szCs w:val="20"/>
                <w:lang w:val="en-US"/>
              </w:rPr>
            </w:pPr>
            <w:r w:rsidRPr="00724005">
              <w:rPr>
                <w:color w:val="0D0D0D" w:themeColor="text1" w:themeTint="F2"/>
                <w:sz w:val="20"/>
                <w:szCs w:val="20"/>
              </w:rPr>
              <w:t>«__»___________202</w:t>
            </w:r>
            <w:r w:rsidRPr="00724005">
              <w:rPr>
                <w:color w:val="0D0D0D" w:themeColor="text1" w:themeTint="F2"/>
                <w:sz w:val="20"/>
                <w:szCs w:val="20"/>
                <w:lang w:val="en-US"/>
              </w:rPr>
              <w:t>3</w:t>
            </w:r>
          </w:p>
        </w:tc>
      </w:tr>
    </w:tbl>
    <w:p w:rsidR="00DA6819" w:rsidRPr="00724005" w:rsidRDefault="00DA6819" w:rsidP="00724005">
      <w:pPr>
        <w:rPr>
          <w:color w:val="0D0D0D" w:themeColor="text1" w:themeTint="F2"/>
          <w:sz w:val="20"/>
        </w:rPr>
      </w:pPr>
    </w:p>
    <w:p w:rsidR="00AB1ECA" w:rsidRPr="00724005" w:rsidRDefault="00AB1ECA" w:rsidP="00724005">
      <w:pPr>
        <w:jc w:val="center"/>
        <w:rPr>
          <w:b/>
          <w:bCs/>
          <w:color w:val="0D0D0D" w:themeColor="text1" w:themeTint="F2"/>
          <w:sz w:val="20"/>
        </w:rPr>
      </w:pPr>
      <w:r w:rsidRPr="00724005">
        <w:rPr>
          <w:b/>
          <w:bCs/>
          <w:color w:val="0D0D0D" w:themeColor="text1" w:themeTint="F2"/>
          <w:sz w:val="20"/>
        </w:rPr>
        <w:lastRenderedPageBreak/>
        <w:t>КРАСНОЯРСКИЙ КРАЙ</w:t>
      </w:r>
    </w:p>
    <w:p w:rsidR="00AB1ECA" w:rsidRPr="00724005" w:rsidRDefault="00AB1ECA" w:rsidP="00724005">
      <w:pPr>
        <w:jc w:val="center"/>
        <w:rPr>
          <w:b/>
          <w:bCs/>
          <w:color w:val="0D0D0D" w:themeColor="text1" w:themeTint="F2"/>
          <w:sz w:val="20"/>
        </w:rPr>
      </w:pPr>
      <w:r w:rsidRPr="00724005">
        <w:rPr>
          <w:b/>
          <w:bCs/>
          <w:color w:val="0D0D0D" w:themeColor="text1" w:themeTint="F2"/>
          <w:sz w:val="20"/>
        </w:rPr>
        <w:t>АЧИНСКИЙ РАЙОН</w:t>
      </w:r>
    </w:p>
    <w:p w:rsidR="00AB1ECA" w:rsidRPr="00724005" w:rsidRDefault="00AB1ECA" w:rsidP="00724005">
      <w:pPr>
        <w:jc w:val="center"/>
        <w:rPr>
          <w:b/>
          <w:bCs/>
          <w:color w:val="0D0D0D" w:themeColor="text1" w:themeTint="F2"/>
          <w:sz w:val="20"/>
        </w:rPr>
      </w:pPr>
      <w:r w:rsidRPr="00724005">
        <w:rPr>
          <w:b/>
          <w:bCs/>
          <w:color w:val="0D0D0D" w:themeColor="text1" w:themeTint="F2"/>
          <w:sz w:val="20"/>
        </w:rPr>
        <w:t>ЯСТРЕБОВСКИЙ СЕЛЬСКИЙ СОВЕТ ДЕПУТАТОВ</w:t>
      </w:r>
    </w:p>
    <w:p w:rsidR="00AB1ECA" w:rsidRPr="00724005" w:rsidRDefault="00AB1ECA" w:rsidP="00724005">
      <w:pPr>
        <w:pStyle w:val="1"/>
        <w:rPr>
          <w:b/>
          <w:bCs/>
          <w:color w:val="0D0D0D" w:themeColor="text1" w:themeTint="F2"/>
          <w:sz w:val="20"/>
          <w:szCs w:val="20"/>
        </w:rPr>
      </w:pPr>
    </w:p>
    <w:p w:rsidR="00AB1ECA" w:rsidRPr="00724005" w:rsidRDefault="00AB1ECA" w:rsidP="00724005">
      <w:pPr>
        <w:pStyle w:val="1"/>
        <w:jc w:val="center"/>
        <w:rPr>
          <w:b/>
          <w:bCs/>
          <w:color w:val="0D0D0D" w:themeColor="text1" w:themeTint="F2"/>
          <w:sz w:val="20"/>
          <w:szCs w:val="20"/>
        </w:rPr>
      </w:pPr>
      <w:r w:rsidRPr="00724005">
        <w:rPr>
          <w:b/>
          <w:bCs/>
          <w:color w:val="0D0D0D" w:themeColor="text1" w:themeTint="F2"/>
          <w:sz w:val="20"/>
          <w:szCs w:val="20"/>
        </w:rPr>
        <w:t>Р Е Ш Е Н И Е</w:t>
      </w:r>
    </w:p>
    <w:p w:rsidR="00AB1ECA" w:rsidRPr="00724005" w:rsidRDefault="00AB1ECA" w:rsidP="00724005">
      <w:pPr>
        <w:rPr>
          <w:color w:val="0D0D0D" w:themeColor="text1" w:themeTint="F2"/>
          <w:sz w:val="20"/>
        </w:rPr>
      </w:pPr>
    </w:p>
    <w:p w:rsidR="00AB1ECA" w:rsidRPr="00724005" w:rsidRDefault="00AB1ECA" w:rsidP="00724005">
      <w:pPr>
        <w:rPr>
          <w:color w:val="0D0D0D" w:themeColor="text1" w:themeTint="F2"/>
          <w:sz w:val="20"/>
        </w:rPr>
      </w:pPr>
    </w:p>
    <w:p w:rsidR="00AB1ECA" w:rsidRPr="00724005" w:rsidRDefault="00AB1ECA" w:rsidP="00724005">
      <w:pPr>
        <w:rPr>
          <w:color w:val="0D0D0D" w:themeColor="text1" w:themeTint="F2"/>
          <w:sz w:val="20"/>
        </w:rPr>
      </w:pPr>
      <w:r w:rsidRPr="00724005">
        <w:rPr>
          <w:color w:val="0D0D0D" w:themeColor="text1" w:themeTint="F2"/>
          <w:sz w:val="20"/>
        </w:rPr>
        <w:t>24.11.2023                                  с. Ястребово                                          №37-136Р</w:t>
      </w:r>
    </w:p>
    <w:p w:rsidR="00AB1ECA" w:rsidRPr="00724005" w:rsidRDefault="00AB1ECA" w:rsidP="00724005">
      <w:pPr>
        <w:pStyle w:val="2"/>
        <w:rPr>
          <w:b w:val="0"/>
          <w:color w:val="0D0D0D" w:themeColor="text1" w:themeTint="F2"/>
          <w:sz w:val="20"/>
          <w:szCs w:val="20"/>
        </w:rPr>
      </w:pPr>
    </w:p>
    <w:p w:rsidR="00AB1ECA" w:rsidRPr="00724005" w:rsidRDefault="00AB1ECA" w:rsidP="00724005">
      <w:pPr>
        <w:keepNext/>
        <w:keepLines/>
        <w:outlineLvl w:val="0"/>
        <w:rPr>
          <w:bCs/>
          <w:color w:val="0D0D0D" w:themeColor="text1" w:themeTint="F2"/>
          <w:sz w:val="20"/>
        </w:rPr>
      </w:pPr>
    </w:p>
    <w:p w:rsidR="00AB1ECA" w:rsidRPr="00724005" w:rsidRDefault="00AB1ECA" w:rsidP="00724005">
      <w:pPr>
        <w:keepNext/>
        <w:keepLines/>
        <w:outlineLvl w:val="0"/>
        <w:rPr>
          <w:color w:val="0D0D0D" w:themeColor="text1" w:themeTint="F2"/>
          <w:sz w:val="20"/>
        </w:rPr>
      </w:pPr>
      <w:r w:rsidRPr="00724005">
        <w:rPr>
          <w:bCs/>
          <w:color w:val="0D0D0D" w:themeColor="text1" w:themeTint="F2"/>
          <w:sz w:val="20"/>
        </w:rPr>
        <w:t>О внесении изменений в Устав Ястребовского</w:t>
      </w:r>
    </w:p>
    <w:p w:rsidR="00AB1ECA" w:rsidRPr="00724005" w:rsidRDefault="00AB1ECA" w:rsidP="00724005">
      <w:pPr>
        <w:keepNext/>
        <w:keepLines/>
        <w:outlineLvl w:val="0"/>
        <w:rPr>
          <w:bCs/>
          <w:color w:val="0D0D0D" w:themeColor="text1" w:themeTint="F2"/>
          <w:sz w:val="20"/>
        </w:rPr>
      </w:pPr>
      <w:r w:rsidRPr="00724005">
        <w:rPr>
          <w:color w:val="0D0D0D" w:themeColor="text1" w:themeTint="F2"/>
          <w:sz w:val="20"/>
        </w:rPr>
        <w:t>сельсовета Ачинского района</w:t>
      </w:r>
    </w:p>
    <w:p w:rsidR="00AB1ECA" w:rsidRPr="00724005" w:rsidRDefault="00AB1ECA" w:rsidP="00724005">
      <w:pPr>
        <w:keepNext/>
        <w:keepLines/>
        <w:ind w:firstLine="709"/>
        <w:outlineLvl w:val="0"/>
        <w:rPr>
          <w:bCs/>
          <w:color w:val="0D0D0D" w:themeColor="text1" w:themeTint="F2"/>
          <w:sz w:val="20"/>
        </w:rPr>
      </w:pPr>
    </w:p>
    <w:p w:rsidR="00AB1ECA" w:rsidRPr="00724005" w:rsidRDefault="00AB1ECA" w:rsidP="00724005">
      <w:pPr>
        <w:keepNext/>
        <w:keepLines/>
        <w:ind w:firstLine="709"/>
        <w:outlineLvl w:val="0"/>
        <w:rPr>
          <w:bCs/>
          <w:color w:val="0D0D0D" w:themeColor="text1" w:themeTint="F2"/>
          <w:sz w:val="20"/>
        </w:rPr>
      </w:pPr>
    </w:p>
    <w:p w:rsidR="00AB1ECA" w:rsidRPr="00724005" w:rsidRDefault="00AB1ECA" w:rsidP="00724005">
      <w:pPr>
        <w:ind w:firstLine="709"/>
        <w:jc w:val="both"/>
        <w:rPr>
          <w:color w:val="0D0D0D" w:themeColor="text1" w:themeTint="F2"/>
          <w:sz w:val="20"/>
        </w:rPr>
      </w:pPr>
      <w:r w:rsidRPr="00724005">
        <w:rPr>
          <w:color w:val="0D0D0D" w:themeColor="text1" w:themeTint="F2"/>
          <w:sz w:val="20"/>
        </w:rPr>
        <w:t>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AB1ECA" w:rsidRPr="00724005" w:rsidRDefault="00AB1ECA" w:rsidP="00724005">
      <w:pPr>
        <w:ind w:firstLine="709"/>
        <w:jc w:val="both"/>
        <w:rPr>
          <w:color w:val="0D0D0D" w:themeColor="text1" w:themeTint="F2"/>
          <w:sz w:val="20"/>
        </w:rPr>
      </w:pPr>
      <w:r w:rsidRPr="00724005">
        <w:rPr>
          <w:b/>
          <w:color w:val="0D0D0D" w:themeColor="text1" w:themeTint="F2"/>
          <w:sz w:val="20"/>
        </w:rPr>
        <w:t>1.</w:t>
      </w:r>
      <w:r w:rsidRPr="00724005">
        <w:rPr>
          <w:color w:val="0D0D0D" w:themeColor="text1" w:themeTint="F2"/>
          <w:sz w:val="20"/>
        </w:rPr>
        <w:t xml:space="preserve"> Внести в Устав Ястребовского сельсовета Ачинского района Красноярского края следующие изменения:</w:t>
      </w:r>
    </w:p>
    <w:p w:rsidR="00AB1ECA" w:rsidRPr="00724005" w:rsidRDefault="00AB1ECA" w:rsidP="00724005">
      <w:pPr>
        <w:ind w:firstLine="709"/>
        <w:jc w:val="both"/>
        <w:rPr>
          <w:b/>
          <w:color w:val="0D0D0D" w:themeColor="text1" w:themeTint="F2"/>
          <w:sz w:val="20"/>
        </w:rPr>
      </w:pPr>
      <w:r w:rsidRPr="00724005">
        <w:rPr>
          <w:b/>
          <w:color w:val="0D0D0D" w:themeColor="text1" w:themeTint="F2"/>
          <w:sz w:val="20"/>
        </w:rPr>
        <w:t>1.1. Статью 11 дополнить пунктом 11. Следующего содержания:</w:t>
      </w:r>
    </w:p>
    <w:p w:rsidR="00AB1ECA" w:rsidRPr="00724005" w:rsidRDefault="00AB1ECA" w:rsidP="00724005">
      <w:pPr>
        <w:ind w:firstLine="709"/>
        <w:jc w:val="both"/>
        <w:rPr>
          <w:b/>
          <w:color w:val="0D0D0D" w:themeColor="text1" w:themeTint="F2"/>
          <w:sz w:val="20"/>
        </w:rPr>
      </w:pPr>
      <w:r w:rsidRPr="00724005">
        <w:rPr>
          <w:color w:val="0D0D0D" w:themeColor="text1" w:themeTint="F2"/>
          <w:sz w:val="20"/>
        </w:rPr>
        <w:t>«11.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p>
    <w:p w:rsidR="00AB1ECA" w:rsidRPr="00724005" w:rsidRDefault="00AB1ECA" w:rsidP="00724005">
      <w:pPr>
        <w:ind w:firstLine="709"/>
        <w:jc w:val="both"/>
        <w:rPr>
          <w:b/>
          <w:color w:val="0D0D0D" w:themeColor="text1" w:themeTint="F2"/>
          <w:sz w:val="20"/>
        </w:rPr>
      </w:pPr>
      <w:r w:rsidRPr="00724005">
        <w:rPr>
          <w:b/>
          <w:color w:val="0D0D0D" w:themeColor="text1" w:themeTint="F2"/>
          <w:sz w:val="20"/>
        </w:rPr>
        <w:t>1.2. Статью 25 дополнить пунктом следующего содержания:</w:t>
      </w:r>
    </w:p>
    <w:p w:rsidR="00AB1ECA" w:rsidRPr="00724005" w:rsidRDefault="00AB1ECA" w:rsidP="00724005">
      <w:pPr>
        <w:ind w:firstLine="709"/>
        <w:jc w:val="both"/>
        <w:rPr>
          <w:bCs/>
          <w:color w:val="0D0D0D" w:themeColor="text1" w:themeTint="F2"/>
          <w:sz w:val="20"/>
        </w:rPr>
      </w:pPr>
      <w:r w:rsidRPr="00724005">
        <w:rPr>
          <w:color w:val="0D0D0D" w:themeColor="text1" w:themeTint="F2"/>
          <w:sz w:val="20"/>
        </w:rPr>
        <w:t xml:space="preserve">«11.  </w:t>
      </w:r>
      <w:r w:rsidRPr="00724005">
        <w:rPr>
          <w:bCs/>
          <w:color w:val="0D0D0D" w:themeColor="text1" w:themeTint="F2"/>
          <w:sz w:val="20"/>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rsidRPr="00724005">
        <w:rPr>
          <w:bCs/>
          <w:color w:val="0D0D0D" w:themeColor="text1" w:themeTint="F2"/>
          <w:sz w:val="20"/>
        </w:rPr>
        <w:lastRenderedPageBreak/>
        <w:t>следствием не зависящих от указанных обстоятельств в порядке, предусмотренном частями 3-6 статьи 13 Федерального закона от 25 декабря 2008 года №273-ФЗ «О противодействии коррупции».</w:t>
      </w:r>
    </w:p>
    <w:p w:rsidR="00AB1ECA" w:rsidRPr="00724005" w:rsidRDefault="00AB1ECA" w:rsidP="00724005">
      <w:pPr>
        <w:tabs>
          <w:tab w:val="num" w:pos="780"/>
        </w:tabs>
        <w:ind w:firstLine="709"/>
        <w:jc w:val="both"/>
        <w:rPr>
          <w:color w:val="0D0D0D" w:themeColor="text1" w:themeTint="F2"/>
          <w:sz w:val="20"/>
        </w:rPr>
      </w:pPr>
    </w:p>
    <w:p w:rsidR="00AB1ECA" w:rsidRPr="00724005" w:rsidRDefault="00AB1ECA" w:rsidP="00724005">
      <w:pPr>
        <w:tabs>
          <w:tab w:val="num" w:pos="780"/>
        </w:tabs>
        <w:ind w:firstLine="709"/>
        <w:jc w:val="both"/>
        <w:rPr>
          <w:color w:val="0D0D0D" w:themeColor="text1" w:themeTint="F2"/>
          <w:sz w:val="20"/>
        </w:rPr>
      </w:pPr>
      <w:r w:rsidRPr="00724005">
        <w:rPr>
          <w:b/>
          <w:color w:val="0D0D0D" w:themeColor="text1" w:themeTint="F2"/>
          <w:sz w:val="20"/>
        </w:rPr>
        <w:t>2.</w:t>
      </w:r>
      <w:r w:rsidRPr="00724005">
        <w:rPr>
          <w:color w:val="0D0D0D" w:themeColor="text1" w:themeTint="F2"/>
          <w:sz w:val="20"/>
        </w:rPr>
        <w:t xml:space="preserve"> Контроль за исполнением настоящего Решения возложить на главу сельсовета.</w:t>
      </w:r>
    </w:p>
    <w:p w:rsidR="00AB1ECA" w:rsidRPr="00724005" w:rsidRDefault="00AB1ECA" w:rsidP="00724005">
      <w:pPr>
        <w:widowControl w:val="0"/>
        <w:tabs>
          <w:tab w:val="left" w:pos="1134"/>
          <w:tab w:val="left" w:pos="1276"/>
        </w:tabs>
        <w:adjustRightInd w:val="0"/>
        <w:ind w:firstLine="709"/>
        <w:contextualSpacing/>
        <w:jc w:val="both"/>
        <w:rPr>
          <w:color w:val="0D0D0D" w:themeColor="text1" w:themeTint="F2"/>
          <w:sz w:val="20"/>
        </w:rPr>
      </w:pPr>
      <w:r w:rsidRPr="00724005">
        <w:rPr>
          <w:b/>
          <w:color w:val="0D0D0D" w:themeColor="text1" w:themeTint="F2"/>
          <w:sz w:val="20"/>
        </w:rPr>
        <w:t>3.</w:t>
      </w:r>
      <w:r w:rsidRPr="00724005">
        <w:rPr>
          <w:color w:val="0D0D0D" w:themeColor="text1" w:themeTint="F2"/>
          <w:sz w:val="20"/>
        </w:rPr>
        <w:t xml:space="preserve">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AB1ECA" w:rsidRPr="00724005" w:rsidRDefault="00AB1ECA" w:rsidP="00724005">
      <w:pPr>
        <w:tabs>
          <w:tab w:val="left" w:pos="1134"/>
          <w:tab w:val="left" w:pos="1276"/>
        </w:tabs>
        <w:ind w:firstLine="709"/>
        <w:contextualSpacing/>
        <w:jc w:val="both"/>
        <w:rPr>
          <w:color w:val="0D0D0D" w:themeColor="text1" w:themeTint="F2"/>
          <w:sz w:val="20"/>
        </w:rPr>
      </w:pPr>
      <w:r w:rsidRPr="00724005">
        <w:rPr>
          <w:b/>
          <w:bCs/>
          <w:color w:val="0D0D0D" w:themeColor="text1" w:themeTint="F2"/>
          <w:sz w:val="20"/>
        </w:rPr>
        <w:t>4.</w:t>
      </w:r>
      <w:r w:rsidRPr="00724005">
        <w:rPr>
          <w:bCs/>
          <w:color w:val="0D0D0D" w:themeColor="text1" w:themeTint="F2"/>
          <w:sz w:val="20"/>
        </w:rPr>
        <w:t xml:space="preserve"> Настоящее Решение подлежит официальному опубликованию после его государственной регистрации и вступает в силу в день,</w:t>
      </w:r>
      <w:r w:rsidRPr="00724005">
        <w:rPr>
          <w:color w:val="0D0D0D" w:themeColor="text1" w:themeTint="F2"/>
          <w:sz w:val="20"/>
        </w:rPr>
        <w:t xml:space="preserve"> следующий за днем официального опубликования.</w:t>
      </w:r>
    </w:p>
    <w:p w:rsidR="00AB1ECA" w:rsidRPr="00724005" w:rsidRDefault="00AB1ECA" w:rsidP="00724005">
      <w:pPr>
        <w:tabs>
          <w:tab w:val="num" w:pos="567"/>
        </w:tabs>
        <w:jc w:val="both"/>
        <w:rPr>
          <w:color w:val="0D0D0D" w:themeColor="text1" w:themeTint="F2"/>
          <w:sz w:val="20"/>
        </w:rPr>
      </w:pPr>
    </w:p>
    <w:p w:rsidR="00AB1ECA" w:rsidRPr="00724005" w:rsidRDefault="00AB1ECA" w:rsidP="00724005">
      <w:pPr>
        <w:tabs>
          <w:tab w:val="num" w:pos="567"/>
        </w:tabs>
        <w:jc w:val="both"/>
        <w:rPr>
          <w:color w:val="0D0D0D" w:themeColor="text1" w:themeTint="F2"/>
          <w:sz w:val="20"/>
        </w:rPr>
      </w:pPr>
    </w:p>
    <w:p w:rsidR="00AB1ECA" w:rsidRPr="00724005" w:rsidRDefault="00AB1ECA" w:rsidP="00724005">
      <w:pPr>
        <w:tabs>
          <w:tab w:val="num" w:pos="567"/>
        </w:tabs>
        <w:jc w:val="both"/>
        <w:rPr>
          <w:color w:val="0D0D0D" w:themeColor="text1" w:themeTint="F2"/>
          <w:sz w:val="20"/>
        </w:rPr>
      </w:pPr>
      <w:r w:rsidRPr="00724005">
        <w:rPr>
          <w:color w:val="0D0D0D" w:themeColor="text1" w:themeTint="F2"/>
          <w:sz w:val="20"/>
        </w:rPr>
        <w:t xml:space="preserve">Председатель сельского </w:t>
      </w:r>
    </w:p>
    <w:p w:rsidR="00AB1ECA" w:rsidRPr="00724005" w:rsidRDefault="00AB1ECA" w:rsidP="00724005">
      <w:pPr>
        <w:tabs>
          <w:tab w:val="num" w:pos="567"/>
        </w:tabs>
        <w:jc w:val="both"/>
        <w:rPr>
          <w:color w:val="0D0D0D" w:themeColor="text1" w:themeTint="F2"/>
          <w:sz w:val="20"/>
        </w:rPr>
      </w:pPr>
      <w:r w:rsidRPr="00724005">
        <w:rPr>
          <w:color w:val="0D0D0D" w:themeColor="text1" w:themeTint="F2"/>
          <w:sz w:val="20"/>
        </w:rPr>
        <w:t xml:space="preserve">Совета депутатов                                                     </w:t>
      </w:r>
      <w:r w:rsidRPr="00724005">
        <w:rPr>
          <w:color w:val="0D0D0D" w:themeColor="text1" w:themeTint="F2"/>
          <w:sz w:val="20"/>
        </w:rPr>
        <w:tab/>
      </w:r>
      <w:r w:rsidRPr="00724005">
        <w:rPr>
          <w:color w:val="0D0D0D" w:themeColor="text1" w:themeTint="F2"/>
          <w:sz w:val="20"/>
        </w:rPr>
        <w:tab/>
        <w:t xml:space="preserve">  В.В. Чеберяк</w:t>
      </w:r>
    </w:p>
    <w:p w:rsidR="00AB1ECA" w:rsidRPr="00724005" w:rsidRDefault="00AB1ECA" w:rsidP="00724005">
      <w:pPr>
        <w:jc w:val="both"/>
        <w:rPr>
          <w:color w:val="0D0D0D" w:themeColor="text1" w:themeTint="F2"/>
          <w:sz w:val="20"/>
        </w:rPr>
      </w:pPr>
    </w:p>
    <w:p w:rsidR="00AB1ECA" w:rsidRPr="00724005" w:rsidRDefault="00AB1ECA" w:rsidP="00724005">
      <w:pPr>
        <w:jc w:val="both"/>
        <w:rPr>
          <w:color w:val="0D0D0D" w:themeColor="text1" w:themeTint="F2"/>
          <w:sz w:val="20"/>
        </w:rPr>
      </w:pPr>
    </w:p>
    <w:p w:rsidR="00AB1ECA" w:rsidRPr="00724005" w:rsidRDefault="00AB1ECA" w:rsidP="00724005">
      <w:pPr>
        <w:tabs>
          <w:tab w:val="num" w:pos="780"/>
        </w:tabs>
        <w:jc w:val="both"/>
        <w:rPr>
          <w:color w:val="0D0D0D" w:themeColor="text1" w:themeTint="F2"/>
          <w:sz w:val="20"/>
        </w:rPr>
      </w:pPr>
      <w:r w:rsidRPr="00724005">
        <w:rPr>
          <w:color w:val="0D0D0D" w:themeColor="text1" w:themeTint="F2"/>
          <w:sz w:val="20"/>
        </w:rPr>
        <w:t xml:space="preserve">Глава сельсовета                                                            </w:t>
      </w:r>
      <w:r w:rsidR="00AC4254" w:rsidRPr="00724005">
        <w:rPr>
          <w:color w:val="0D0D0D" w:themeColor="text1" w:themeTint="F2"/>
          <w:sz w:val="20"/>
        </w:rPr>
        <w:tab/>
      </w:r>
      <w:r w:rsidRPr="00724005">
        <w:rPr>
          <w:color w:val="0D0D0D" w:themeColor="text1" w:themeTint="F2"/>
          <w:sz w:val="20"/>
        </w:rPr>
        <w:t xml:space="preserve">  Е.Н. Тимошенко</w:t>
      </w:r>
    </w:p>
    <w:p w:rsidR="00AF2F17" w:rsidRPr="00724005" w:rsidRDefault="00AF2F17" w:rsidP="00724005">
      <w:pPr>
        <w:jc w:val="center"/>
        <w:rPr>
          <w:b/>
          <w:bCs/>
          <w:color w:val="0D0D0D" w:themeColor="text1" w:themeTint="F2"/>
          <w:sz w:val="20"/>
        </w:rPr>
      </w:pPr>
    </w:p>
    <w:p w:rsidR="00AF2F17" w:rsidRPr="00724005" w:rsidRDefault="00AF2F17" w:rsidP="00724005">
      <w:pPr>
        <w:pStyle w:val="ab"/>
        <w:jc w:val="center"/>
        <w:rPr>
          <w:b/>
          <w:bCs/>
          <w:color w:val="0D0D0D" w:themeColor="text1" w:themeTint="F2"/>
          <w:sz w:val="20"/>
          <w:szCs w:val="20"/>
        </w:rPr>
      </w:pPr>
      <w:r w:rsidRPr="00724005">
        <w:rPr>
          <w:b/>
          <w:bCs/>
          <w:color w:val="0D0D0D" w:themeColor="text1" w:themeTint="F2"/>
          <w:sz w:val="20"/>
          <w:szCs w:val="20"/>
        </w:rPr>
        <w:t>КРАСНОЯРСКИЙ КРАЙ</w:t>
      </w:r>
    </w:p>
    <w:p w:rsidR="00AF2F17" w:rsidRPr="00724005" w:rsidRDefault="00AF2F17" w:rsidP="00724005">
      <w:pPr>
        <w:pStyle w:val="ab"/>
        <w:jc w:val="center"/>
        <w:rPr>
          <w:b/>
          <w:bCs/>
          <w:color w:val="0D0D0D" w:themeColor="text1" w:themeTint="F2"/>
          <w:sz w:val="20"/>
          <w:szCs w:val="20"/>
        </w:rPr>
      </w:pPr>
      <w:r w:rsidRPr="00724005">
        <w:rPr>
          <w:b/>
          <w:bCs/>
          <w:color w:val="0D0D0D" w:themeColor="text1" w:themeTint="F2"/>
          <w:sz w:val="20"/>
          <w:szCs w:val="20"/>
        </w:rPr>
        <w:t>АЧИНСКИЙ РАЙОН</w:t>
      </w:r>
    </w:p>
    <w:p w:rsidR="00AF2F17" w:rsidRPr="00724005" w:rsidRDefault="00AF2F17" w:rsidP="00724005">
      <w:pPr>
        <w:pStyle w:val="ab"/>
        <w:jc w:val="center"/>
        <w:rPr>
          <w:b/>
          <w:bCs/>
          <w:color w:val="0D0D0D" w:themeColor="text1" w:themeTint="F2"/>
          <w:sz w:val="20"/>
          <w:szCs w:val="20"/>
        </w:rPr>
      </w:pPr>
      <w:r w:rsidRPr="00724005">
        <w:rPr>
          <w:b/>
          <w:bCs/>
          <w:color w:val="0D0D0D" w:themeColor="text1" w:themeTint="F2"/>
          <w:sz w:val="20"/>
          <w:szCs w:val="20"/>
        </w:rPr>
        <w:t>ЯСТРЕБОВСКИЙ СЕЛЬСКИЙ СОВЕТ ДЕПУТАТОВ</w:t>
      </w:r>
    </w:p>
    <w:p w:rsidR="00AF2F17" w:rsidRPr="00724005" w:rsidRDefault="00AF2F17" w:rsidP="00724005">
      <w:pPr>
        <w:rPr>
          <w:color w:val="0D0D0D" w:themeColor="text1" w:themeTint="F2"/>
          <w:sz w:val="20"/>
        </w:rPr>
      </w:pPr>
    </w:p>
    <w:p w:rsidR="00AF2F17" w:rsidRPr="00724005" w:rsidRDefault="00AF2F17" w:rsidP="00724005">
      <w:pPr>
        <w:rPr>
          <w:color w:val="0D0D0D" w:themeColor="text1" w:themeTint="F2"/>
          <w:sz w:val="20"/>
        </w:rPr>
      </w:pPr>
    </w:p>
    <w:p w:rsidR="00AF2F17" w:rsidRPr="00724005" w:rsidRDefault="00AF2F17" w:rsidP="00724005">
      <w:pPr>
        <w:pStyle w:val="2"/>
        <w:rPr>
          <w:color w:val="0D0D0D" w:themeColor="text1" w:themeTint="F2"/>
          <w:sz w:val="20"/>
          <w:szCs w:val="20"/>
        </w:rPr>
      </w:pPr>
      <w:r w:rsidRPr="00724005">
        <w:rPr>
          <w:color w:val="0D0D0D" w:themeColor="text1" w:themeTint="F2"/>
          <w:sz w:val="20"/>
          <w:szCs w:val="20"/>
        </w:rPr>
        <w:t>РЕШЕНИЕ</w:t>
      </w:r>
    </w:p>
    <w:p w:rsidR="00AF2F17" w:rsidRPr="00724005" w:rsidRDefault="00AF2F17" w:rsidP="00724005">
      <w:pPr>
        <w:rPr>
          <w:color w:val="0D0D0D" w:themeColor="text1" w:themeTint="F2"/>
          <w:sz w:val="20"/>
        </w:rPr>
      </w:pPr>
    </w:p>
    <w:p w:rsidR="00AF2F17" w:rsidRPr="00724005" w:rsidRDefault="00AF2F17" w:rsidP="00724005">
      <w:pPr>
        <w:rPr>
          <w:color w:val="0D0D0D" w:themeColor="text1" w:themeTint="F2"/>
          <w:sz w:val="20"/>
        </w:rPr>
      </w:pPr>
    </w:p>
    <w:p w:rsidR="00AF2F17" w:rsidRPr="00724005" w:rsidRDefault="00AF2F17" w:rsidP="00724005">
      <w:pPr>
        <w:rPr>
          <w:color w:val="0D0D0D" w:themeColor="text1" w:themeTint="F2"/>
          <w:sz w:val="20"/>
        </w:rPr>
      </w:pPr>
      <w:r w:rsidRPr="00724005">
        <w:rPr>
          <w:bCs/>
          <w:color w:val="0D0D0D" w:themeColor="text1" w:themeTint="F2"/>
          <w:sz w:val="20"/>
        </w:rPr>
        <w:t>24.11.2023</w:t>
      </w:r>
      <w:r w:rsidRPr="00724005">
        <w:rPr>
          <w:color w:val="0D0D0D" w:themeColor="text1" w:themeTint="F2"/>
          <w:sz w:val="20"/>
        </w:rPr>
        <w:tab/>
      </w:r>
      <w:r w:rsidRPr="00724005">
        <w:rPr>
          <w:color w:val="0D0D0D" w:themeColor="text1" w:themeTint="F2"/>
          <w:sz w:val="20"/>
        </w:rPr>
        <w:tab/>
        <w:t xml:space="preserve">                         с. Ястребово                                    № 37-137Р </w:t>
      </w:r>
    </w:p>
    <w:p w:rsidR="00AF2F17" w:rsidRPr="00724005" w:rsidRDefault="00AF2F17" w:rsidP="00724005">
      <w:pPr>
        <w:rPr>
          <w:color w:val="0D0D0D" w:themeColor="text1" w:themeTint="F2"/>
          <w:sz w:val="20"/>
        </w:rPr>
      </w:pPr>
    </w:p>
    <w:p w:rsidR="00AF2F17" w:rsidRPr="00724005" w:rsidRDefault="00AF2F17" w:rsidP="00724005">
      <w:pPr>
        <w:jc w:val="both"/>
        <w:rPr>
          <w:color w:val="0D0D0D" w:themeColor="text1" w:themeTint="F2"/>
          <w:sz w:val="20"/>
        </w:rPr>
      </w:pPr>
    </w:p>
    <w:p w:rsidR="00AF2F17" w:rsidRPr="00724005" w:rsidRDefault="00AF2F17" w:rsidP="00724005">
      <w:pPr>
        <w:jc w:val="both"/>
        <w:rPr>
          <w:color w:val="0D0D0D" w:themeColor="text1" w:themeTint="F2"/>
          <w:sz w:val="20"/>
        </w:rPr>
      </w:pPr>
      <w:r w:rsidRPr="00724005">
        <w:rPr>
          <w:color w:val="0D0D0D" w:themeColor="text1" w:themeTint="F2"/>
          <w:sz w:val="20"/>
        </w:rPr>
        <w:t>Об утверждении Порядка выплаты лицам, замещающим муниципальные должности на постоянной основе, денежной компенсации за неиспользованный отпуск в Ястребовском сельсовете</w:t>
      </w:r>
    </w:p>
    <w:p w:rsidR="00AF2F17" w:rsidRPr="00724005" w:rsidRDefault="00AF2F17" w:rsidP="00724005">
      <w:pPr>
        <w:ind w:firstLine="709"/>
        <w:jc w:val="both"/>
        <w:rPr>
          <w:color w:val="0D0D0D" w:themeColor="text1" w:themeTint="F2"/>
          <w:sz w:val="20"/>
        </w:rPr>
      </w:pP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В соответствии со статьей 86 Бюджетного кодекса Российской Федерации, статьями 35, 40 Федерального закона от 06.10.2003 № 131-ФЗ «Об общих принципах организации местного самоуправления в Российской Федерации», статьями 2, 5 </w:t>
      </w:r>
      <w:r w:rsidRPr="00724005">
        <w:rPr>
          <w:color w:val="0D0D0D" w:themeColor="text1" w:themeTint="F2"/>
          <w:sz w:val="20"/>
        </w:rPr>
        <w:lastRenderedPageBreak/>
        <w:t>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статьями 20, 24 Устава Ястребовского сельсовета Ачинского района Красноярского края,  Ястребовского сельский Совет депутатов РЕШИЛ:</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1. Утвердить Порядок выплаты лицам, замещающим муниципальные должности на постоянной основе, денежной компенсации за неиспользованный отпуск в Ястребовском сельсовете, согласно приложению.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2. Контроль за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Красноярского края по адресу: https://ach-raion.gosuslugi.ru/. </w:t>
      </w:r>
    </w:p>
    <w:p w:rsidR="00AF2F17" w:rsidRPr="00724005" w:rsidRDefault="00AF2F17" w:rsidP="00724005">
      <w:pPr>
        <w:ind w:firstLine="709"/>
        <w:jc w:val="both"/>
        <w:rPr>
          <w:color w:val="0D0D0D" w:themeColor="text1" w:themeTint="F2"/>
          <w:sz w:val="20"/>
        </w:rPr>
      </w:pPr>
    </w:p>
    <w:p w:rsidR="00AF2F17" w:rsidRPr="00724005" w:rsidRDefault="00AF2F17" w:rsidP="00724005">
      <w:pPr>
        <w:jc w:val="both"/>
        <w:rPr>
          <w:color w:val="0D0D0D" w:themeColor="text1" w:themeTint="F2"/>
          <w:sz w:val="20"/>
        </w:rPr>
      </w:pPr>
      <w:r w:rsidRPr="00724005">
        <w:rPr>
          <w:color w:val="0D0D0D" w:themeColor="text1" w:themeTint="F2"/>
          <w:sz w:val="20"/>
        </w:rPr>
        <w:t>Председатель Ястребовского</w:t>
      </w:r>
      <w:r w:rsidRPr="00724005">
        <w:rPr>
          <w:color w:val="0D0D0D" w:themeColor="text1" w:themeTint="F2"/>
          <w:sz w:val="20"/>
        </w:rPr>
        <w:tab/>
      </w:r>
      <w:r w:rsidRPr="00724005">
        <w:rPr>
          <w:color w:val="0D0D0D" w:themeColor="text1" w:themeTint="F2"/>
          <w:sz w:val="20"/>
        </w:rPr>
        <w:tab/>
      </w:r>
      <w:r w:rsidRPr="00724005">
        <w:rPr>
          <w:color w:val="0D0D0D" w:themeColor="text1" w:themeTint="F2"/>
          <w:sz w:val="20"/>
        </w:rPr>
        <w:tab/>
      </w:r>
      <w:r w:rsidRPr="00724005">
        <w:rPr>
          <w:color w:val="0D0D0D" w:themeColor="text1" w:themeTint="F2"/>
          <w:sz w:val="20"/>
        </w:rPr>
        <w:tab/>
      </w:r>
      <w:r w:rsidR="008F28C0" w:rsidRPr="00724005">
        <w:rPr>
          <w:color w:val="0D0D0D" w:themeColor="text1" w:themeTint="F2"/>
          <w:sz w:val="20"/>
        </w:rPr>
        <w:t xml:space="preserve">            </w:t>
      </w:r>
      <w:r w:rsidRPr="00724005">
        <w:rPr>
          <w:color w:val="0D0D0D" w:themeColor="text1" w:themeTint="F2"/>
          <w:sz w:val="20"/>
        </w:rPr>
        <w:t>Глава Ястребовского</w:t>
      </w:r>
    </w:p>
    <w:p w:rsidR="00AF2F17" w:rsidRPr="00724005" w:rsidRDefault="00AF2F17" w:rsidP="00724005">
      <w:pPr>
        <w:jc w:val="both"/>
        <w:rPr>
          <w:color w:val="0D0D0D" w:themeColor="text1" w:themeTint="F2"/>
          <w:sz w:val="20"/>
        </w:rPr>
      </w:pPr>
      <w:r w:rsidRPr="00724005">
        <w:rPr>
          <w:color w:val="0D0D0D" w:themeColor="text1" w:themeTint="F2"/>
          <w:sz w:val="20"/>
        </w:rPr>
        <w:t xml:space="preserve">  сельского Совета депутатов </w:t>
      </w:r>
      <w:r w:rsidRPr="00724005">
        <w:rPr>
          <w:color w:val="0D0D0D" w:themeColor="text1" w:themeTint="F2"/>
          <w:sz w:val="20"/>
        </w:rPr>
        <w:tab/>
      </w:r>
      <w:r w:rsidRPr="00724005">
        <w:rPr>
          <w:color w:val="0D0D0D" w:themeColor="text1" w:themeTint="F2"/>
          <w:sz w:val="20"/>
        </w:rPr>
        <w:tab/>
      </w:r>
      <w:r w:rsidRPr="00724005">
        <w:rPr>
          <w:color w:val="0D0D0D" w:themeColor="text1" w:themeTint="F2"/>
          <w:sz w:val="20"/>
        </w:rPr>
        <w:tab/>
      </w:r>
      <w:r w:rsidR="008F28C0" w:rsidRPr="00724005">
        <w:rPr>
          <w:color w:val="0D0D0D" w:themeColor="text1" w:themeTint="F2"/>
          <w:sz w:val="20"/>
        </w:rPr>
        <w:t xml:space="preserve">                                            </w:t>
      </w:r>
      <w:r w:rsidRPr="00724005">
        <w:rPr>
          <w:color w:val="0D0D0D" w:themeColor="text1" w:themeTint="F2"/>
          <w:sz w:val="20"/>
        </w:rPr>
        <w:t>сельсовета</w:t>
      </w:r>
    </w:p>
    <w:p w:rsidR="00AF2F17" w:rsidRPr="00724005" w:rsidRDefault="00AF2F17" w:rsidP="00724005">
      <w:pPr>
        <w:jc w:val="both"/>
        <w:rPr>
          <w:color w:val="0D0D0D" w:themeColor="text1" w:themeTint="F2"/>
          <w:sz w:val="20"/>
        </w:rPr>
      </w:pPr>
      <w:r w:rsidRPr="00724005">
        <w:rPr>
          <w:color w:val="0D0D0D" w:themeColor="text1" w:themeTint="F2"/>
          <w:sz w:val="20"/>
        </w:rPr>
        <w:t xml:space="preserve">______________В.В. Чеберяк </w:t>
      </w:r>
      <w:r w:rsidRPr="00724005">
        <w:rPr>
          <w:color w:val="0D0D0D" w:themeColor="text1" w:themeTint="F2"/>
          <w:sz w:val="20"/>
        </w:rPr>
        <w:tab/>
      </w:r>
      <w:r w:rsidRPr="00724005">
        <w:rPr>
          <w:color w:val="0D0D0D" w:themeColor="text1" w:themeTint="F2"/>
          <w:sz w:val="20"/>
        </w:rPr>
        <w:tab/>
      </w:r>
      <w:r w:rsidRPr="00724005">
        <w:rPr>
          <w:color w:val="0D0D0D" w:themeColor="text1" w:themeTint="F2"/>
          <w:sz w:val="20"/>
        </w:rPr>
        <w:tab/>
      </w:r>
      <w:r w:rsidR="008F28C0" w:rsidRPr="00724005">
        <w:rPr>
          <w:color w:val="0D0D0D" w:themeColor="text1" w:themeTint="F2"/>
          <w:sz w:val="20"/>
        </w:rPr>
        <w:t xml:space="preserve">           </w:t>
      </w:r>
      <w:r w:rsidRPr="00724005">
        <w:rPr>
          <w:color w:val="0D0D0D" w:themeColor="text1" w:themeTint="F2"/>
          <w:sz w:val="20"/>
        </w:rPr>
        <w:t>____________Е.Н.Тимошенко</w:t>
      </w:r>
    </w:p>
    <w:p w:rsidR="00AF2F17" w:rsidRPr="00724005" w:rsidRDefault="00AF2F17" w:rsidP="00724005">
      <w:pPr>
        <w:jc w:val="both"/>
        <w:rPr>
          <w:color w:val="0D0D0D" w:themeColor="text1" w:themeTint="F2"/>
          <w:sz w:val="20"/>
        </w:rPr>
      </w:pPr>
      <w:r w:rsidRPr="00724005">
        <w:rPr>
          <w:color w:val="0D0D0D" w:themeColor="text1" w:themeTint="F2"/>
          <w:sz w:val="20"/>
        </w:rPr>
        <w:t xml:space="preserve">«____»________________2023 г. </w:t>
      </w:r>
      <w:r w:rsidR="008F28C0" w:rsidRPr="00724005">
        <w:rPr>
          <w:color w:val="0D0D0D" w:themeColor="text1" w:themeTint="F2"/>
          <w:sz w:val="20"/>
        </w:rPr>
        <w:tab/>
      </w:r>
      <w:r w:rsidR="008F28C0" w:rsidRPr="00724005">
        <w:rPr>
          <w:color w:val="0D0D0D" w:themeColor="text1" w:themeTint="F2"/>
          <w:sz w:val="20"/>
        </w:rPr>
        <w:tab/>
        <w:t xml:space="preserve">            </w:t>
      </w:r>
      <w:r w:rsidRPr="00724005">
        <w:rPr>
          <w:color w:val="0D0D0D" w:themeColor="text1" w:themeTint="F2"/>
          <w:sz w:val="20"/>
        </w:rPr>
        <w:t>«___»______________2023 г.</w:t>
      </w:r>
    </w:p>
    <w:p w:rsidR="00AF2F17" w:rsidRPr="00724005" w:rsidRDefault="00AF2F17"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C4254" w:rsidRPr="00724005" w:rsidRDefault="00AC4254" w:rsidP="00724005">
      <w:pPr>
        <w:ind w:firstLine="709"/>
        <w:jc w:val="both"/>
        <w:rPr>
          <w:color w:val="0D0D0D" w:themeColor="text1" w:themeTint="F2"/>
          <w:sz w:val="20"/>
        </w:rPr>
      </w:pPr>
    </w:p>
    <w:p w:rsidR="00AF2F17" w:rsidRPr="00724005" w:rsidRDefault="00AF2F17" w:rsidP="00724005">
      <w:pPr>
        <w:ind w:firstLine="5387"/>
        <w:jc w:val="right"/>
        <w:rPr>
          <w:color w:val="0D0D0D" w:themeColor="text1" w:themeTint="F2"/>
          <w:sz w:val="20"/>
        </w:rPr>
      </w:pPr>
      <w:r w:rsidRPr="00724005">
        <w:rPr>
          <w:color w:val="0D0D0D" w:themeColor="text1" w:themeTint="F2"/>
          <w:sz w:val="20"/>
        </w:rPr>
        <w:lastRenderedPageBreak/>
        <w:t xml:space="preserve">Приложение к решению </w:t>
      </w:r>
    </w:p>
    <w:p w:rsidR="00AF2F17" w:rsidRPr="00724005" w:rsidRDefault="00AF2F17" w:rsidP="00724005">
      <w:pPr>
        <w:ind w:firstLine="5387"/>
        <w:jc w:val="right"/>
        <w:rPr>
          <w:color w:val="0D0D0D" w:themeColor="text1" w:themeTint="F2"/>
          <w:sz w:val="20"/>
        </w:rPr>
      </w:pPr>
      <w:r w:rsidRPr="00724005">
        <w:rPr>
          <w:color w:val="0D0D0D" w:themeColor="text1" w:themeTint="F2"/>
          <w:sz w:val="20"/>
        </w:rPr>
        <w:t xml:space="preserve">Ястребовского сельского </w:t>
      </w:r>
    </w:p>
    <w:p w:rsidR="00AF2F17" w:rsidRPr="00724005" w:rsidRDefault="00AF2F17" w:rsidP="00724005">
      <w:pPr>
        <w:ind w:firstLine="5387"/>
        <w:jc w:val="right"/>
        <w:rPr>
          <w:color w:val="0D0D0D" w:themeColor="text1" w:themeTint="F2"/>
          <w:sz w:val="20"/>
        </w:rPr>
      </w:pPr>
      <w:r w:rsidRPr="00724005">
        <w:rPr>
          <w:color w:val="0D0D0D" w:themeColor="text1" w:themeTint="F2"/>
          <w:sz w:val="20"/>
        </w:rPr>
        <w:t xml:space="preserve">Совета депутатов </w:t>
      </w:r>
    </w:p>
    <w:p w:rsidR="00AF2F17" w:rsidRPr="00724005" w:rsidRDefault="00AF2F17" w:rsidP="00724005">
      <w:pPr>
        <w:ind w:firstLine="5387"/>
        <w:jc w:val="right"/>
        <w:rPr>
          <w:color w:val="0D0D0D" w:themeColor="text1" w:themeTint="F2"/>
          <w:sz w:val="20"/>
        </w:rPr>
      </w:pPr>
      <w:r w:rsidRPr="00724005">
        <w:rPr>
          <w:color w:val="0D0D0D" w:themeColor="text1" w:themeTint="F2"/>
          <w:sz w:val="20"/>
        </w:rPr>
        <w:t xml:space="preserve">от 24.11.2023 № 37-137Р </w:t>
      </w:r>
    </w:p>
    <w:p w:rsidR="00AF2F17" w:rsidRPr="00724005" w:rsidRDefault="00AF2F17" w:rsidP="00724005">
      <w:pPr>
        <w:ind w:firstLine="709"/>
        <w:jc w:val="both"/>
        <w:rPr>
          <w:color w:val="0D0D0D" w:themeColor="text1" w:themeTint="F2"/>
          <w:sz w:val="20"/>
        </w:rPr>
      </w:pPr>
    </w:p>
    <w:p w:rsidR="00AF2F17" w:rsidRPr="00724005" w:rsidRDefault="00AF2F17" w:rsidP="00724005">
      <w:pPr>
        <w:ind w:firstLine="709"/>
        <w:jc w:val="both"/>
        <w:rPr>
          <w:color w:val="0D0D0D" w:themeColor="text1" w:themeTint="F2"/>
          <w:sz w:val="20"/>
        </w:rPr>
      </w:pPr>
    </w:p>
    <w:p w:rsidR="00AF2F17" w:rsidRPr="00724005" w:rsidRDefault="00AF2F17" w:rsidP="00724005">
      <w:pPr>
        <w:ind w:firstLine="709"/>
        <w:jc w:val="center"/>
        <w:rPr>
          <w:color w:val="0D0D0D" w:themeColor="text1" w:themeTint="F2"/>
          <w:sz w:val="20"/>
        </w:rPr>
      </w:pPr>
      <w:r w:rsidRPr="00724005">
        <w:rPr>
          <w:color w:val="0D0D0D" w:themeColor="text1" w:themeTint="F2"/>
          <w:sz w:val="20"/>
        </w:rPr>
        <w:t xml:space="preserve">ПОРЯДОК </w:t>
      </w:r>
    </w:p>
    <w:p w:rsidR="00AF2F17" w:rsidRPr="00724005" w:rsidRDefault="00AF2F17" w:rsidP="00724005">
      <w:pPr>
        <w:ind w:firstLine="709"/>
        <w:jc w:val="center"/>
        <w:rPr>
          <w:color w:val="0D0D0D" w:themeColor="text1" w:themeTint="F2"/>
          <w:sz w:val="20"/>
        </w:rPr>
      </w:pPr>
      <w:r w:rsidRPr="00724005">
        <w:rPr>
          <w:color w:val="0D0D0D" w:themeColor="text1" w:themeTint="F2"/>
          <w:sz w:val="20"/>
        </w:rPr>
        <w:t>выплаты лицам, замещающим муниципальные должности на постоянной основе, денежной компенсации за неиспользованный отпуск в Ястребовском сельсовете</w:t>
      </w:r>
    </w:p>
    <w:p w:rsidR="00AF2F17" w:rsidRPr="00724005" w:rsidRDefault="00AF2F17" w:rsidP="00724005">
      <w:pPr>
        <w:ind w:firstLine="709"/>
        <w:jc w:val="both"/>
        <w:rPr>
          <w:color w:val="0D0D0D" w:themeColor="text1" w:themeTint="F2"/>
          <w:sz w:val="20"/>
        </w:rPr>
      </w:pPr>
    </w:p>
    <w:p w:rsidR="00AF2F17" w:rsidRPr="00724005" w:rsidRDefault="00AF2F17" w:rsidP="00724005">
      <w:pPr>
        <w:ind w:firstLine="709"/>
        <w:jc w:val="center"/>
        <w:rPr>
          <w:color w:val="0D0D0D" w:themeColor="text1" w:themeTint="F2"/>
          <w:sz w:val="20"/>
        </w:rPr>
      </w:pPr>
      <w:r w:rsidRPr="00724005">
        <w:rPr>
          <w:color w:val="0D0D0D" w:themeColor="text1" w:themeTint="F2"/>
          <w:sz w:val="20"/>
        </w:rPr>
        <w:t>1. Общие положения</w:t>
      </w:r>
    </w:p>
    <w:p w:rsidR="00AF2F17" w:rsidRPr="00724005" w:rsidRDefault="00AF2F17" w:rsidP="00724005">
      <w:pPr>
        <w:ind w:firstLine="709"/>
        <w:jc w:val="both"/>
        <w:rPr>
          <w:color w:val="0D0D0D" w:themeColor="text1" w:themeTint="F2"/>
          <w:sz w:val="20"/>
        </w:rPr>
      </w:pP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1.1. Настоящий Порядок выплаты лицам, замещающим муниципальные должности на постоянной основе, денежной компенсации за неиспользованный отпуск в Ястребовском сельсовете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лиц, замещающих муниципальные должности в Красноярском крае», Уставом Ястребовского сельсовета Ачинского района.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1.2. Денежная компенсации за неиспользованный отпуск в Ястребовском сельсовете (далее — денежная компенсация) выплачивается лицам, замещающим муниципальные должности на постоянной основе, в Ястребовском сельсовете при прекращении полномочий (в том числе досрочно), а также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w:t>
      </w:r>
    </w:p>
    <w:p w:rsidR="00AF2F17" w:rsidRPr="00724005" w:rsidRDefault="00AF2F17" w:rsidP="00724005">
      <w:pPr>
        <w:ind w:firstLine="709"/>
        <w:jc w:val="both"/>
        <w:rPr>
          <w:color w:val="0D0D0D" w:themeColor="text1" w:themeTint="F2"/>
          <w:sz w:val="20"/>
        </w:rPr>
      </w:pPr>
    </w:p>
    <w:p w:rsidR="00AF2F17" w:rsidRPr="00724005" w:rsidRDefault="00AF2F17" w:rsidP="00724005">
      <w:pPr>
        <w:ind w:firstLine="709"/>
        <w:jc w:val="both"/>
        <w:rPr>
          <w:color w:val="0D0D0D" w:themeColor="text1" w:themeTint="F2"/>
          <w:sz w:val="20"/>
        </w:rPr>
      </w:pPr>
      <w:r w:rsidRPr="00724005">
        <w:rPr>
          <w:color w:val="0D0D0D" w:themeColor="text1" w:themeTint="F2"/>
          <w:sz w:val="20"/>
        </w:rPr>
        <w:t>2. Порядок и размер выплаты денежной компенсации лицам, замещающим муниципальные должности на постоянной основе, при прекращении полномочий (в том числе досрочно)</w:t>
      </w:r>
    </w:p>
    <w:p w:rsidR="00AF2F17" w:rsidRPr="00724005" w:rsidRDefault="00AF2F17" w:rsidP="00724005">
      <w:pPr>
        <w:ind w:firstLine="709"/>
        <w:jc w:val="both"/>
        <w:rPr>
          <w:color w:val="0D0D0D" w:themeColor="text1" w:themeTint="F2"/>
          <w:sz w:val="20"/>
        </w:rPr>
      </w:pP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2.1. Выплата денежной компенсации лицам, замещающим муниципальные должности на постоянной основе, при прекращении полномочий (в том числе досрочно) осуществляется в соответствии с решением Ястребовского сельского </w:t>
      </w:r>
      <w:r w:rsidRPr="00724005">
        <w:rPr>
          <w:color w:val="0D0D0D" w:themeColor="text1" w:themeTint="F2"/>
          <w:sz w:val="20"/>
        </w:rPr>
        <w:lastRenderedPageBreak/>
        <w:t xml:space="preserve">Совета депутатов о выплате денежной компенсации, принимаемого в следующих случаях: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а) вступления в должность вновь избранного главы Ястребовского сельсовета;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б) принятия решения Ястребовского сельским Советом депутатов о досрочном прекращении полномочий главы Ястребовского сельсовета;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При принятии решения о выплате денежной компенсации учитывается заключение постоянной комиссии по экономической и бюджетной политике, муниципальному имуществу, сельскому хозяйству, землепользованию и охране окружающей среды (далее - депутатская комиссия), в котором должны содержаться выводы о возможности выплаты денежной компенсации конкретному лицу, замещающему муниципальную должность на постоянной основе, о количестве дней, подлежащих денежной компенсации, а также о размере денежной компенсации.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2.2. Председатель Ястребовского сельского Совета депутатов не позднее дня, следующего за днем наступления случаев, указанных в подпунктах а), б) пункта 2.1. настоящего Порядка, направляет в администрацию Ястребовского сельсовета запрос о предоставлении документов, подтверждающих продолжительность ежегодного оплачиваемого отпуска, неиспользованного лицом, замещающим муниципальную должность на постоянной основе, а также расчет размера денежной компенсации.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Администрация Ястребовского сельсовета в лице главного бухгалтера в течение трех рабочих дней со дня получения запроса Ястребовского сельского Совета депутатов направляет документы, предусмотренные настоящим пунктом, в Ястребовский сельский Совет депутатов для последующей передачи в депутатскую комиссию.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2.3. Документы, предусмотренные абзацем вторым пункта 2.2 Порядка, подлежат рассмотрению депутатской комиссией в течение трех рабочих дней со дня их поступления. По итогам их рассмотрения депутатская комиссия подготавливает заключение, предусмотренное абзацем вторым пункта 2.1. настоящего Порядка.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2.4. Вопрос о выплате денежной компенсации за неиспользованный отпуск лицам, замещающим муниципальные должности на постоянной основе, рассматривается Ястребовским сельским Советом депутатов на ближайшей сессии. Копия решения о выплате денежной компенсации, либо о мотивированном отказе в выплате денежной компенсации направляется лицу, замещающему муниципальную должность на постоянной основе в течение трех рабочих дней с даты принятия соответствующего решения.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2.5. Выплата денежной компенсации осуществляется не позднее трех дней со дня принятия соответствующего решения Ястребовским сельским Советом депутатов.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2.6. Выплата денежной компенсации, предусмотренной настоящим разделом, осуществляется за счет средств местного бюджета. </w:t>
      </w:r>
    </w:p>
    <w:p w:rsidR="00AF2F17" w:rsidRPr="00724005" w:rsidRDefault="00AF2F17" w:rsidP="00724005">
      <w:pPr>
        <w:ind w:firstLine="709"/>
        <w:jc w:val="both"/>
        <w:rPr>
          <w:color w:val="0D0D0D" w:themeColor="text1" w:themeTint="F2"/>
          <w:sz w:val="20"/>
        </w:rPr>
      </w:pPr>
    </w:p>
    <w:p w:rsidR="00AF2F17" w:rsidRPr="00724005" w:rsidRDefault="00AF2F17" w:rsidP="00724005">
      <w:pPr>
        <w:ind w:firstLine="709"/>
        <w:jc w:val="both"/>
        <w:rPr>
          <w:color w:val="0D0D0D" w:themeColor="text1" w:themeTint="F2"/>
          <w:sz w:val="20"/>
        </w:rPr>
      </w:pPr>
      <w:r w:rsidRPr="00724005">
        <w:rPr>
          <w:color w:val="0D0D0D" w:themeColor="text1" w:themeTint="F2"/>
          <w:sz w:val="20"/>
        </w:rPr>
        <w:t>3. Порядок и размер выплаты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3.1. Выплата денежной компенсации лицам, замещающим муниципальные должности на постоянной основе, в период исполнения ими полномочий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осуществляется на основании решения Ястребовского сельского Совета депутатов, с учетом заключения, принимаемого депутатской комиссией по итогам рассмотрения заявления лица, замещающего муниципальную должность на постоянной основе, о выплате денежной компенсации.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3.2. Заявление о выплате денежной компенсации направляется или подается в Ястребовский сельский Совет депутатов, лицом, замещающим муниципальную должность на постоянной основе, в письменной форме нарочно или заказным письмом с уведомлением о вручении.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Заявление должно содержать указание на период неиспользованного отпуска, за который лицо, замещающее муниципальную должность на постоянной основе, просит выплатить денежную компенсацию.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К заявлению о выплате денежной компенсации, предусмотренному настоящим пунктом, могут быть представлены иные документы, подтверждающие право лица на денежную компенсацию за неиспользованный отпуск. </w:t>
      </w:r>
    </w:p>
    <w:p w:rsidR="00AF2F17" w:rsidRPr="00724005" w:rsidRDefault="00AF2F17" w:rsidP="00724005">
      <w:pPr>
        <w:ind w:firstLine="709"/>
        <w:jc w:val="both"/>
        <w:rPr>
          <w:color w:val="0D0D0D" w:themeColor="text1" w:themeTint="F2"/>
          <w:sz w:val="20"/>
        </w:rPr>
      </w:pPr>
      <w:r w:rsidRPr="00724005">
        <w:rPr>
          <w:color w:val="0D0D0D" w:themeColor="text1" w:themeTint="F2"/>
          <w:sz w:val="20"/>
        </w:rPr>
        <w:t xml:space="preserve">3.3. Принятие решение о назначении денежной компенсации лицам, замещающим муниципальные должности на постоянной основе, при замене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а также ее выплата осуществляются в порядке, предусмотренном пунктами 2.2.-2.5. настоящего Порядка. </w:t>
      </w:r>
    </w:p>
    <w:p w:rsidR="00AF2F17" w:rsidRPr="00724005" w:rsidRDefault="00AF2F17" w:rsidP="00724005">
      <w:pPr>
        <w:ind w:firstLine="708"/>
        <w:jc w:val="both"/>
        <w:rPr>
          <w:b/>
          <w:bCs/>
          <w:color w:val="0D0D0D" w:themeColor="text1" w:themeTint="F2"/>
          <w:sz w:val="20"/>
        </w:rPr>
      </w:pPr>
      <w:r w:rsidRPr="00724005">
        <w:rPr>
          <w:color w:val="0D0D0D" w:themeColor="text1" w:themeTint="F2"/>
          <w:sz w:val="20"/>
        </w:rPr>
        <w:t>3.4. Выплата денежной компенсации, предусмотренной настоящим разделом, осуществляется за счет средств местного бюджета при наличии экономии фонда оплаты труда Ястребовского сельсовета.</w:t>
      </w:r>
    </w:p>
    <w:p w:rsidR="00AF2F17" w:rsidRPr="00724005" w:rsidRDefault="00AF2F17" w:rsidP="00724005">
      <w:pPr>
        <w:jc w:val="center"/>
        <w:rPr>
          <w:b/>
          <w:bCs/>
          <w:color w:val="0D0D0D" w:themeColor="text1" w:themeTint="F2"/>
          <w:sz w:val="20"/>
        </w:rPr>
      </w:pPr>
    </w:p>
    <w:p w:rsidR="00AC4254" w:rsidRPr="00724005" w:rsidRDefault="00AC4254" w:rsidP="00724005">
      <w:pPr>
        <w:jc w:val="center"/>
        <w:rPr>
          <w:b/>
          <w:bCs/>
          <w:color w:val="0D0D0D" w:themeColor="text1" w:themeTint="F2"/>
          <w:sz w:val="20"/>
        </w:rPr>
      </w:pPr>
    </w:p>
    <w:p w:rsidR="00AC4254" w:rsidRPr="00724005" w:rsidRDefault="00AC4254" w:rsidP="00724005">
      <w:pPr>
        <w:jc w:val="center"/>
        <w:rPr>
          <w:b/>
          <w:bCs/>
          <w:color w:val="0D0D0D" w:themeColor="text1" w:themeTint="F2"/>
          <w:sz w:val="20"/>
        </w:rPr>
      </w:pPr>
    </w:p>
    <w:p w:rsidR="00AC4254" w:rsidRPr="00724005" w:rsidRDefault="00AC4254" w:rsidP="00724005">
      <w:pPr>
        <w:jc w:val="center"/>
        <w:rPr>
          <w:b/>
          <w:bCs/>
          <w:color w:val="0D0D0D" w:themeColor="text1" w:themeTint="F2"/>
          <w:sz w:val="20"/>
        </w:rPr>
      </w:pPr>
    </w:p>
    <w:p w:rsidR="00AC4254" w:rsidRPr="00724005" w:rsidRDefault="00AC4254" w:rsidP="00724005">
      <w:pPr>
        <w:jc w:val="center"/>
        <w:rPr>
          <w:b/>
          <w:bCs/>
          <w:color w:val="0D0D0D" w:themeColor="text1" w:themeTint="F2"/>
          <w:sz w:val="20"/>
        </w:rPr>
      </w:pPr>
    </w:p>
    <w:p w:rsidR="005A1509" w:rsidRPr="00724005" w:rsidRDefault="005A1509" w:rsidP="00724005">
      <w:pPr>
        <w:jc w:val="center"/>
        <w:rPr>
          <w:b/>
          <w:bCs/>
          <w:color w:val="0D0D0D" w:themeColor="text1" w:themeTint="F2"/>
          <w:sz w:val="20"/>
        </w:rPr>
      </w:pPr>
      <w:r w:rsidRPr="00724005">
        <w:rPr>
          <w:b/>
          <w:bCs/>
          <w:color w:val="0D0D0D" w:themeColor="text1" w:themeTint="F2"/>
          <w:sz w:val="20"/>
        </w:rPr>
        <w:lastRenderedPageBreak/>
        <w:t>ЯСТРЕБОВСКИЙ СЕЛЬСКИЙ СОВЕТ ДЕПУТАТОВ</w:t>
      </w:r>
    </w:p>
    <w:p w:rsidR="005A1509" w:rsidRPr="00724005" w:rsidRDefault="005A1509" w:rsidP="00724005">
      <w:pPr>
        <w:tabs>
          <w:tab w:val="left" w:pos="2000"/>
        </w:tabs>
        <w:jc w:val="center"/>
        <w:rPr>
          <w:b/>
          <w:bCs/>
          <w:color w:val="0D0D0D" w:themeColor="text1" w:themeTint="F2"/>
          <w:sz w:val="20"/>
        </w:rPr>
      </w:pPr>
      <w:r w:rsidRPr="00724005">
        <w:rPr>
          <w:b/>
          <w:bCs/>
          <w:color w:val="0D0D0D" w:themeColor="text1" w:themeTint="F2"/>
          <w:sz w:val="20"/>
        </w:rPr>
        <w:t>АЧИНСКОГО РАЙОНА</w:t>
      </w:r>
    </w:p>
    <w:p w:rsidR="005A1509" w:rsidRPr="00724005" w:rsidRDefault="005A1509" w:rsidP="00724005">
      <w:pPr>
        <w:jc w:val="center"/>
        <w:rPr>
          <w:b/>
          <w:bCs/>
          <w:color w:val="0D0D0D" w:themeColor="text1" w:themeTint="F2"/>
          <w:sz w:val="20"/>
        </w:rPr>
      </w:pPr>
      <w:r w:rsidRPr="00724005">
        <w:rPr>
          <w:b/>
          <w:bCs/>
          <w:color w:val="0D0D0D" w:themeColor="text1" w:themeTint="F2"/>
          <w:sz w:val="20"/>
        </w:rPr>
        <w:t>КРАСНОЯРСКОГО КРАЯ</w:t>
      </w:r>
    </w:p>
    <w:p w:rsidR="005A1509" w:rsidRPr="00724005" w:rsidRDefault="005A1509" w:rsidP="00724005">
      <w:pPr>
        <w:rPr>
          <w:color w:val="0D0D0D" w:themeColor="text1" w:themeTint="F2"/>
          <w:sz w:val="20"/>
        </w:rPr>
      </w:pPr>
    </w:p>
    <w:p w:rsidR="005A1509" w:rsidRPr="00724005" w:rsidRDefault="005A1509" w:rsidP="00724005">
      <w:pPr>
        <w:pStyle w:val="2"/>
        <w:rPr>
          <w:i/>
          <w:iCs/>
          <w:color w:val="0D0D0D" w:themeColor="text1" w:themeTint="F2"/>
          <w:sz w:val="20"/>
          <w:szCs w:val="20"/>
        </w:rPr>
      </w:pPr>
      <w:r w:rsidRPr="00724005">
        <w:rPr>
          <w:color w:val="0D0D0D" w:themeColor="text1" w:themeTint="F2"/>
          <w:sz w:val="20"/>
          <w:szCs w:val="20"/>
        </w:rPr>
        <w:t>Р Е Ш Е Н И Е</w:t>
      </w:r>
    </w:p>
    <w:p w:rsidR="005A1509" w:rsidRPr="00724005" w:rsidRDefault="005A1509" w:rsidP="00724005">
      <w:pPr>
        <w:rPr>
          <w:bCs/>
          <w:color w:val="0D0D0D" w:themeColor="text1" w:themeTint="F2"/>
          <w:sz w:val="20"/>
        </w:rPr>
      </w:pPr>
    </w:p>
    <w:p w:rsidR="005A1509" w:rsidRPr="00724005" w:rsidRDefault="005A1509" w:rsidP="00724005">
      <w:pPr>
        <w:rPr>
          <w:bCs/>
          <w:color w:val="0D0D0D" w:themeColor="text1" w:themeTint="F2"/>
          <w:sz w:val="20"/>
        </w:rPr>
      </w:pPr>
      <w:r w:rsidRPr="00724005">
        <w:rPr>
          <w:bCs/>
          <w:color w:val="0D0D0D" w:themeColor="text1" w:themeTint="F2"/>
          <w:sz w:val="20"/>
        </w:rPr>
        <w:t xml:space="preserve">24.11.2023      </w:t>
      </w:r>
      <w:r w:rsidRPr="00724005">
        <w:rPr>
          <w:bCs/>
          <w:color w:val="0D0D0D" w:themeColor="text1" w:themeTint="F2"/>
          <w:sz w:val="20"/>
        </w:rPr>
        <w:tab/>
        <w:t xml:space="preserve">                                с. Ястребово</w:t>
      </w:r>
      <w:r w:rsidRPr="00724005">
        <w:rPr>
          <w:bCs/>
          <w:color w:val="0D0D0D" w:themeColor="text1" w:themeTint="F2"/>
          <w:sz w:val="20"/>
        </w:rPr>
        <w:tab/>
      </w:r>
      <w:r w:rsidRPr="00724005">
        <w:rPr>
          <w:bCs/>
          <w:color w:val="0D0D0D" w:themeColor="text1" w:themeTint="F2"/>
          <w:sz w:val="20"/>
        </w:rPr>
        <w:tab/>
      </w:r>
      <w:r w:rsidRPr="00724005">
        <w:rPr>
          <w:bCs/>
          <w:color w:val="0D0D0D" w:themeColor="text1" w:themeTint="F2"/>
          <w:sz w:val="20"/>
        </w:rPr>
        <w:tab/>
        <w:t xml:space="preserve">               № 37-138Р</w:t>
      </w:r>
    </w:p>
    <w:p w:rsidR="005A1509" w:rsidRPr="00724005" w:rsidRDefault="005A1509" w:rsidP="00724005">
      <w:pPr>
        <w:rPr>
          <w:color w:val="0D0D0D" w:themeColor="text1" w:themeTint="F2"/>
          <w:sz w:val="20"/>
        </w:rPr>
      </w:pPr>
    </w:p>
    <w:p w:rsidR="005A1509" w:rsidRPr="00724005" w:rsidRDefault="005A1509" w:rsidP="00724005">
      <w:pPr>
        <w:jc w:val="both"/>
        <w:rPr>
          <w:color w:val="0D0D0D" w:themeColor="text1" w:themeTint="F2"/>
          <w:sz w:val="20"/>
        </w:rPr>
      </w:pPr>
      <w:r w:rsidRPr="00724005">
        <w:rPr>
          <w:color w:val="0D0D0D" w:themeColor="text1" w:themeTint="F2"/>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5A1509" w:rsidRPr="00724005" w:rsidRDefault="005A1509" w:rsidP="00724005">
      <w:pPr>
        <w:jc w:val="both"/>
        <w:rPr>
          <w:color w:val="0D0D0D" w:themeColor="text1" w:themeTint="F2"/>
          <w:sz w:val="20"/>
        </w:rPr>
      </w:pPr>
    </w:p>
    <w:p w:rsidR="005A1509" w:rsidRPr="00724005" w:rsidRDefault="005A1509" w:rsidP="00724005">
      <w:pPr>
        <w:ind w:firstLine="709"/>
        <w:jc w:val="both"/>
        <w:rPr>
          <w:color w:val="0D0D0D" w:themeColor="text1" w:themeTint="F2"/>
          <w:sz w:val="20"/>
        </w:rPr>
      </w:pPr>
      <w:r w:rsidRPr="00724005">
        <w:rPr>
          <w:color w:val="0D0D0D" w:themeColor="text1" w:themeTint="F2"/>
          <w:sz w:val="20"/>
        </w:rPr>
        <w:t>Руководствуясь положениями Бюджетного кодекса Российской Фе</w:t>
      </w:r>
      <w:r w:rsidRPr="00724005">
        <w:rPr>
          <w:color w:val="0D0D0D" w:themeColor="text1" w:themeTint="F2"/>
          <w:sz w:val="20"/>
        </w:rPr>
        <w:softHyphen/>
      </w:r>
      <w:r w:rsidRPr="00724005">
        <w:rPr>
          <w:color w:val="0D0D0D" w:themeColor="text1" w:themeTint="F2"/>
          <w:spacing w:val="2"/>
          <w:sz w:val="20"/>
        </w:rPr>
        <w:t>дерации, решением Ястребовского сельско</w:t>
      </w:r>
      <w:r w:rsidRPr="00724005">
        <w:rPr>
          <w:color w:val="0D0D0D" w:themeColor="text1" w:themeTint="F2"/>
          <w:spacing w:val="2"/>
          <w:sz w:val="20"/>
        </w:rPr>
        <w:softHyphen/>
      </w:r>
      <w:r w:rsidRPr="00724005">
        <w:rPr>
          <w:color w:val="0D0D0D" w:themeColor="text1" w:themeTint="F2"/>
          <w:spacing w:val="6"/>
          <w:sz w:val="20"/>
        </w:rPr>
        <w:t xml:space="preserve">го Совета депутатов от 30.09.2013 </w:t>
      </w:r>
      <w:r w:rsidRPr="00724005">
        <w:rPr>
          <w:color w:val="0D0D0D" w:themeColor="text1" w:themeTint="F2"/>
          <w:sz w:val="20"/>
        </w:rPr>
        <w:t>№ 36Вн-145Р «Об утверждении Поло</w:t>
      </w:r>
      <w:r w:rsidRPr="00724005">
        <w:rPr>
          <w:color w:val="0D0D0D" w:themeColor="text1" w:themeTint="F2"/>
          <w:sz w:val="20"/>
        </w:rPr>
        <w:softHyphen/>
      </w:r>
      <w:r w:rsidRPr="00724005">
        <w:rPr>
          <w:color w:val="0D0D0D" w:themeColor="text1" w:themeTint="F2"/>
          <w:spacing w:val="2"/>
          <w:sz w:val="20"/>
        </w:rPr>
        <w:t>жения о бюджетном процессе в Ястребовском</w:t>
      </w:r>
      <w:r w:rsidRPr="00724005">
        <w:rPr>
          <w:color w:val="0D0D0D" w:themeColor="text1" w:themeTint="F2"/>
          <w:sz w:val="20"/>
        </w:rPr>
        <w:t xml:space="preserve"> сельсовете», </w:t>
      </w:r>
      <w:r w:rsidRPr="00724005">
        <w:rPr>
          <w:color w:val="0D0D0D" w:themeColor="text1" w:themeTint="F2"/>
          <w:spacing w:val="5"/>
          <w:sz w:val="20"/>
        </w:rPr>
        <w:t xml:space="preserve"> статья</w:t>
      </w:r>
      <w:r w:rsidRPr="00724005">
        <w:rPr>
          <w:color w:val="0D0D0D" w:themeColor="text1" w:themeTint="F2"/>
          <w:spacing w:val="5"/>
          <w:sz w:val="20"/>
        </w:rPr>
        <w:softHyphen/>
        <w:t>ми 20, 24 Устава Ястребовского сельсове</w:t>
      </w:r>
      <w:r w:rsidRPr="00724005">
        <w:rPr>
          <w:color w:val="0D0D0D" w:themeColor="text1" w:themeTint="F2"/>
          <w:spacing w:val="5"/>
          <w:sz w:val="20"/>
        </w:rPr>
        <w:softHyphen/>
      </w:r>
      <w:r w:rsidRPr="00724005">
        <w:rPr>
          <w:color w:val="0D0D0D" w:themeColor="text1" w:themeTint="F2"/>
          <w:spacing w:val="6"/>
          <w:sz w:val="20"/>
        </w:rPr>
        <w:t>та, Ястребовский сельский Совет депута</w:t>
      </w:r>
      <w:r w:rsidRPr="00724005">
        <w:rPr>
          <w:color w:val="0D0D0D" w:themeColor="text1" w:themeTint="F2"/>
          <w:spacing w:val="6"/>
          <w:sz w:val="20"/>
        </w:rPr>
        <w:softHyphen/>
        <w:t>тов РЕШИЛ:</w:t>
      </w:r>
    </w:p>
    <w:p w:rsidR="005A1509" w:rsidRPr="00724005" w:rsidRDefault="005A1509" w:rsidP="00724005">
      <w:pPr>
        <w:ind w:firstLine="709"/>
        <w:jc w:val="both"/>
        <w:rPr>
          <w:color w:val="0D0D0D" w:themeColor="text1" w:themeTint="F2"/>
          <w:sz w:val="20"/>
        </w:rPr>
      </w:pPr>
    </w:p>
    <w:p w:rsidR="005A1509" w:rsidRPr="00724005" w:rsidRDefault="005A1509" w:rsidP="00724005">
      <w:pPr>
        <w:ind w:firstLine="709"/>
        <w:jc w:val="both"/>
        <w:rPr>
          <w:color w:val="0D0D0D" w:themeColor="text1" w:themeTint="F2"/>
          <w:sz w:val="20"/>
        </w:rPr>
      </w:pPr>
      <w:r w:rsidRPr="00724005">
        <w:rPr>
          <w:color w:val="0D0D0D" w:themeColor="text1" w:themeTint="F2"/>
          <w:sz w:val="20"/>
        </w:rPr>
        <w:t>1. Внести в решение Ястребовского сельского совета депутатов от 27.12.2022г № 28-93Р «О  бюджете Ястребовского сельсовета на 2023 год и плановый период 2024-2025 годов.» следующие изменения:</w:t>
      </w:r>
    </w:p>
    <w:p w:rsidR="005A1509" w:rsidRPr="00724005" w:rsidRDefault="005A1509" w:rsidP="00724005">
      <w:pPr>
        <w:ind w:firstLine="709"/>
        <w:jc w:val="both"/>
        <w:rPr>
          <w:color w:val="0D0D0D" w:themeColor="text1" w:themeTint="F2"/>
          <w:sz w:val="20"/>
        </w:rPr>
      </w:pPr>
      <w:r w:rsidRPr="00724005">
        <w:rPr>
          <w:color w:val="0D0D0D" w:themeColor="text1" w:themeTint="F2"/>
          <w:sz w:val="20"/>
        </w:rPr>
        <w:t>в статье 1:</w:t>
      </w:r>
    </w:p>
    <w:p w:rsidR="005A1509" w:rsidRPr="00724005" w:rsidRDefault="005A1509" w:rsidP="00724005">
      <w:pPr>
        <w:ind w:firstLine="709"/>
        <w:jc w:val="both"/>
        <w:rPr>
          <w:color w:val="0D0D0D" w:themeColor="text1" w:themeTint="F2"/>
          <w:sz w:val="20"/>
        </w:rPr>
      </w:pPr>
      <w:r w:rsidRPr="00724005">
        <w:rPr>
          <w:color w:val="0D0D0D" w:themeColor="text1" w:themeTint="F2"/>
          <w:sz w:val="20"/>
        </w:rPr>
        <w:t>а) в пункте 1 подпункте 1 цифры «13236,5» заменить цифрами «16840,0»;</w:t>
      </w:r>
    </w:p>
    <w:p w:rsidR="005A1509" w:rsidRPr="00724005" w:rsidRDefault="005A1509" w:rsidP="00724005">
      <w:pPr>
        <w:ind w:firstLine="709"/>
        <w:jc w:val="both"/>
        <w:rPr>
          <w:color w:val="0D0D0D" w:themeColor="text1" w:themeTint="F2"/>
          <w:sz w:val="20"/>
        </w:rPr>
      </w:pPr>
      <w:r w:rsidRPr="00724005">
        <w:rPr>
          <w:color w:val="0D0D0D" w:themeColor="text1" w:themeTint="F2"/>
          <w:sz w:val="20"/>
        </w:rPr>
        <w:t>б) в пункте 1 подпункте 2 цифры «13256,5» заменить цифрами «16943,7»;</w:t>
      </w:r>
    </w:p>
    <w:p w:rsidR="005A1509" w:rsidRPr="00724005" w:rsidRDefault="005A1509" w:rsidP="00724005">
      <w:pPr>
        <w:ind w:firstLine="709"/>
        <w:jc w:val="both"/>
        <w:rPr>
          <w:color w:val="0D0D0D" w:themeColor="text1" w:themeTint="F2"/>
          <w:sz w:val="20"/>
        </w:rPr>
      </w:pPr>
      <w:r w:rsidRPr="00724005">
        <w:rPr>
          <w:color w:val="0D0D0D" w:themeColor="text1" w:themeTint="F2"/>
          <w:sz w:val="20"/>
        </w:rPr>
        <w:t>2. Приложение 1,2,3,4,5 к решению изложить в редакции согласно приложениям  1,2,3,4,5 к настоящему решению.</w:t>
      </w:r>
    </w:p>
    <w:p w:rsidR="005A1509" w:rsidRPr="00724005" w:rsidRDefault="005A1509" w:rsidP="00724005">
      <w:pPr>
        <w:suppressAutoHyphens/>
        <w:autoSpaceDE w:val="0"/>
        <w:autoSpaceDN w:val="0"/>
        <w:adjustRightInd w:val="0"/>
        <w:ind w:firstLine="709"/>
        <w:jc w:val="both"/>
        <w:rPr>
          <w:color w:val="0D0D0D" w:themeColor="text1" w:themeTint="F2"/>
          <w:sz w:val="20"/>
        </w:rPr>
      </w:pPr>
      <w:r w:rsidRPr="00724005">
        <w:rPr>
          <w:color w:val="0D0D0D" w:themeColor="text1" w:themeTint="F2"/>
          <w:sz w:val="20"/>
        </w:rPr>
        <w:t>3. Контроль за исполнением настоящего решения оставляю за собой.</w:t>
      </w:r>
    </w:p>
    <w:p w:rsidR="005A1509" w:rsidRPr="00724005" w:rsidRDefault="005A1509" w:rsidP="00724005">
      <w:pPr>
        <w:ind w:firstLine="709"/>
        <w:jc w:val="both"/>
        <w:rPr>
          <w:color w:val="0D0D0D" w:themeColor="text1" w:themeTint="F2"/>
          <w:sz w:val="20"/>
        </w:rPr>
      </w:pPr>
      <w:r w:rsidRPr="00724005">
        <w:rPr>
          <w:color w:val="0D0D0D" w:themeColor="text1" w:themeTint="F2"/>
          <w:sz w:val="20"/>
        </w:rPr>
        <w:t>4. Настоящее решение вступает в силу после его официального опубликования в информационном листе «Ястребовский вестник».</w:t>
      </w:r>
    </w:p>
    <w:p w:rsidR="005A1509" w:rsidRPr="00724005" w:rsidRDefault="005A1509" w:rsidP="00724005">
      <w:pPr>
        <w:jc w:val="both"/>
        <w:rPr>
          <w:color w:val="0D0D0D" w:themeColor="text1" w:themeTint="F2"/>
          <w:sz w:val="20"/>
        </w:rPr>
      </w:pPr>
    </w:p>
    <w:p w:rsidR="005A1509" w:rsidRPr="00724005" w:rsidRDefault="005A1509" w:rsidP="00724005">
      <w:pPr>
        <w:ind w:firstLine="709"/>
        <w:jc w:val="both"/>
        <w:rPr>
          <w:color w:val="0D0D0D" w:themeColor="text1" w:themeTint="F2"/>
          <w:sz w:val="20"/>
        </w:rPr>
      </w:pPr>
    </w:p>
    <w:p w:rsidR="005A1509" w:rsidRPr="00724005" w:rsidRDefault="005A1509" w:rsidP="00724005">
      <w:pPr>
        <w:jc w:val="both"/>
        <w:rPr>
          <w:color w:val="0D0D0D" w:themeColor="text1" w:themeTint="F2"/>
          <w:sz w:val="20"/>
        </w:rPr>
      </w:pPr>
      <w:r w:rsidRPr="00724005">
        <w:rPr>
          <w:color w:val="0D0D0D" w:themeColor="text1" w:themeTint="F2"/>
          <w:sz w:val="20"/>
        </w:rPr>
        <w:t>Председатель</w:t>
      </w:r>
    </w:p>
    <w:p w:rsidR="005A1509" w:rsidRPr="00724005" w:rsidRDefault="005A1509" w:rsidP="00724005">
      <w:pPr>
        <w:jc w:val="both"/>
        <w:rPr>
          <w:color w:val="0D0D0D" w:themeColor="text1" w:themeTint="F2"/>
          <w:sz w:val="20"/>
        </w:rPr>
      </w:pPr>
      <w:r w:rsidRPr="00724005">
        <w:rPr>
          <w:color w:val="0D0D0D" w:themeColor="text1" w:themeTint="F2"/>
          <w:sz w:val="20"/>
        </w:rPr>
        <w:t>Сельского Совета депутатов                                                                       В.В.Чеберяк</w:t>
      </w:r>
    </w:p>
    <w:p w:rsidR="005A1509" w:rsidRPr="00724005" w:rsidRDefault="005A1509" w:rsidP="00724005">
      <w:pPr>
        <w:ind w:firstLine="709"/>
        <w:jc w:val="both"/>
        <w:rPr>
          <w:color w:val="0D0D0D" w:themeColor="text1" w:themeTint="F2"/>
          <w:sz w:val="20"/>
        </w:rPr>
      </w:pPr>
    </w:p>
    <w:p w:rsidR="005A1509" w:rsidRPr="00724005" w:rsidRDefault="005A1509" w:rsidP="00724005">
      <w:pPr>
        <w:jc w:val="both"/>
        <w:rPr>
          <w:color w:val="0D0D0D" w:themeColor="text1" w:themeTint="F2"/>
          <w:sz w:val="20"/>
        </w:rPr>
      </w:pPr>
    </w:p>
    <w:p w:rsidR="005A1509" w:rsidRPr="00724005" w:rsidRDefault="00DB2207" w:rsidP="00724005">
      <w:pPr>
        <w:jc w:val="both"/>
        <w:rPr>
          <w:color w:val="0D0D0D" w:themeColor="text1" w:themeTint="F2"/>
          <w:sz w:val="20"/>
        </w:rPr>
      </w:pPr>
      <w:r w:rsidRPr="00724005">
        <w:rPr>
          <w:color w:val="0D0D0D" w:themeColor="text1" w:themeTint="F2"/>
          <w:sz w:val="20"/>
        </w:rPr>
        <w:t>Глава</w:t>
      </w:r>
      <w:r w:rsidRPr="00724005">
        <w:rPr>
          <w:color w:val="0D0D0D" w:themeColor="text1" w:themeTint="F2"/>
          <w:sz w:val="20"/>
        </w:rPr>
        <w:tab/>
      </w:r>
      <w:r w:rsidR="005A1509" w:rsidRPr="00724005">
        <w:rPr>
          <w:color w:val="0D0D0D" w:themeColor="text1" w:themeTint="F2"/>
          <w:sz w:val="20"/>
        </w:rPr>
        <w:t xml:space="preserve">сельсовета                                                           </w:t>
      </w:r>
      <w:r w:rsidRPr="00724005">
        <w:rPr>
          <w:color w:val="0D0D0D" w:themeColor="text1" w:themeTint="F2"/>
          <w:sz w:val="20"/>
        </w:rPr>
        <w:t xml:space="preserve">                            </w:t>
      </w:r>
      <w:r w:rsidR="005A1509" w:rsidRPr="00724005">
        <w:rPr>
          <w:color w:val="0D0D0D" w:themeColor="text1" w:themeTint="F2"/>
          <w:sz w:val="20"/>
        </w:rPr>
        <w:t>Е.Н.Тимошенко</w:t>
      </w:r>
    </w:p>
    <w:p w:rsidR="005A1509" w:rsidRPr="00724005" w:rsidRDefault="005A1509" w:rsidP="00724005">
      <w:pPr>
        <w:ind w:firstLine="709"/>
        <w:jc w:val="both"/>
        <w:rPr>
          <w:color w:val="0D0D0D" w:themeColor="text1" w:themeTint="F2"/>
          <w:sz w:val="20"/>
        </w:rPr>
      </w:pPr>
    </w:p>
    <w:p w:rsidR="00AF2F17" w:rsidRPr="00724005" w:rsidRDefault="00AF2F17" w:rsidP="00724005">
      <w:pPr>
        <w:jc w:val="center"/>
        <w:rPr>
          <w:b/>
          <w:bCs/>
          <w:color w:val="0D0D0D" w:themeColor="text1" w:themeTint="F2"/>
          <w:sz w:val="20"/>
        </w:rPr>
      </w:pPr>
    </w:p>
    <w:p w:rsidR="00AF2F17" w:rsidRPr="00724005" w:rsidRDefault="00AF2F17" w:rsidP="00724005">
      <w:pPr>
        <w:jc w:val="center"/>
        <w:rPr>
          <w:b/>
          <w:bCs/>
          <w:color w:val="0D0D0D" w:themeColor="text1" w:themeTint="F2"/>
          <w:sz w:val="20"/>
        </w:rPr>
      </w:pPr>
    </w:p>
    <w:p w:rsidR="00AC4254" w:rsidRPr="00724005" w:rsidRDefault="00AC4254" w:rsidP="00724005">
      <w:pPr>
        <w:jc w:val="center"/>
        <w:rPr>
          <w:b/>
          <w:bCs/>
          <w:color w:val="0D0D0D" w:themeColor="text1" w:themeTint="F2"/>
          <w:sz w:val="20"/>
        </w:rPr>
      </w:pPr>
    </w:p>
    <w:p w:rsidR="009A3BFC" w:rsidRPr="00724005" w:rsidRDefault="009A3BFC" w:rsidP="00724005">
      <w:pPr>
        <w:jc w:val="center"/>
        <w:rPr>
          <w:b/>
          <w:color w:val="0D0D0D" w:themeColor="text1" w:themeTint="F2"/>
          <w:sz w:val="20"/>
        </w:rPr>
      </w:pPr>
      <w:r w:rsidRPr="00724005">
        <w:rPr>
          <w:b/>
          <w:color w:val="0D0D0D" w:themeColor="text1" w:themeTint="F2"/>
          <w:sz w:val="20"/>
        </w:rPr>
        <w:lastRenderedPageBreak/>
        <w:t>Пояснительная записка</w:t>
      </w:r>
    </w:p>
    <w:p w:rsidR="009A3BFC" w:rsidRPr="00724005" w:rsidRDefault="009A3BFC" w:rsidP="00724005">
      <w:pPr>
        <w:jc w:val="center"/>
        <w:rPr>
          <w:b/>
          <w:color w:val="0D0D0D" w:themeColor="text1" w:themeTint="F2"/>
          <w:sz w:val="20"/>
        </w:rPr>
      </w:pPr>
      <w:r w:rsidRPr="00724005">
        <w:rPr>
          <w:b/>
          <w:color w:val="0D0D0D" w:themeColor="text1" w:themeTint="F2"/>
          <w:sz w:val="20"/>
        </w:rPr>
        <w:t xml:space="preserve">К Решению Ястребовского сельского Совета депутатов </w:t>
      </w:r>
    </w:p>
    <w:p w:rsidR="009A3BFC" w:rsidRPr="00724005" w:rsidRDefault="009A3BFC" w:rsidP="00724005">
      <w:pPr>
        <w:jc w:val="center"/>
        <w:rPr>
          <w:b/>
          <w:color w:val="0D0D0D" w:themeColor="text1" w:themeTint="F2"/>
          <w:sz w:val="20"/>
        </w:rPr>
      </w:pPr>
      <w:r w:rsidRPr="00724005">
        <w:rPr>
          <w:b/>
          <w:color w:val="0D0D0D" w:themeColor="text1" w:themeTint="F2"/>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9A3BFC" w:rsidRPr="00724005" w:rsidRDefault="009A3BFC" w:rsidP="00724005">
      <w:pPr>
        <w:jc w:val="both"/>
        <w:rPr>
          <w:b/>
          <w:color w:val="0D0D0D" w:themeColor="text1" w:themeTint="F2"/>
          <w:sz w:val="20"/>
        </w:rPr>
      </w:pPr>
    </w:p>
    <w:p w:rsidR="009A3BFC" w:rsidRPr="00724005" w:rsidRDefault="009A3BFC" w:rsidP="00724005">
      <w:pPr>
        <w:jc w:val="both"/>
        <w:rPr>
          <w:b/>
          <w:color w:val="0D0D0D" w:themeColor="text1" w:themeTint="F2"/>
          <w:sz w:val="20"/>
        </w:rPr>
      </w:pPr>
    </w:p>
    <w:p w:rsidR="009A3BFC" w:rsidRPr="00724005" w:rsidRDefault="009A3BFC" w:rsidP="00724005">
      <w:pPr>
        <w:ind w:firstLine="709"/>
        <w:jc w:val="both"/>
        <w:rPr>
          <w:color w:val="0D0D0D" w:themeColor="text1" w:themeTint="F2"/>
          <w:sz w:val="20"/>
        </w:rPr>
      </w:pPr>
      <w:r w:rsidRPr="00724005">
        <w:rPr>
          <w:color w:val="0D0D0D" w:themeColor="text1" w:themeTint="F2"/>
          <w:sz w:val="20"/>
        </w:rPr>
        <w:t>Решение Ястребовского сельского совета депутатов «О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 (далее – проект решения) подготовлен в целях обеспечения эффективного и рационального освоения средств.</w:t>
      </w:r>
    </w:p>
    <w:p w:rsidR="009A3BFC" w:rsidRPr="00724005" w:rsidRDefault="009A3BFC" w:rsidP="00724005">
      <w:pPr>
        <w:ind w:firstLine="709"/>
        <w:jc w:val="both"/>
        <w:rPr>
          <w:color w:val="0D0D0D" w:themeColor="text1" w:themeTint="F2"/>
          <w:sz w:val="20"/>
        </w:rPr>
      </w:pPr>
    </w:p>
    <w:p w:rsidR="009A3BFC" w:rsidRPr="00724005" w:rsidRDefault="009A3BFC" w:rsidP="00724005">
      <w:pPr>
        <w:ind w:firstLine="709"/>
        <w:jc w:val="both"/>
        <w:rPr>
          <w:color w:val="0D0D0D" w:themeColor="text1" w:themeTint="F2"/>
          <w:sz w:val="20"/>
        </w:rPr>
      </w:pPr>
      <w:r w:rsidRPr="00724005">
        <w:rPr>
          <w:color w:val="0D0D0D" w:themeColor="text1" w:themeTint="F2"/>
          <w:sz w:val="20"/>
        </w:rPr>
        <w:t>Доходная часть бюджета остается неизменной.</w:t>
      </w:r>
    </w:p>
    <w:p w:rsidR="009A3BFC" w:rsidRPr="00724005" w:rsidRDefault="009A3BFC" w:rsidP="00724005">
      <w:pPr>
        <w:ind w:firstLine="709"/>
        <w:jc w:val="both"/>
        <w:rPr>
          <w:color w:val="0D0D0D" w:themeColor="text1" w:themeTint="F2"/>
          <w:sz w:val="20"/>
        </w:rPr>
      </w:pPr>
      <w:r w:rsidRPr="00724005">
        <w:rPr>
          <w:color w:val="0D0D0D" w:themeColor="text1" w:themeTint="F2"/>
          <w:sz w:val="20"/>
        </w:rPr>
        <w:t>Изменение расходной части связано с переносом  неиспользованных расходов на следующие показатели по расходам:</w:t>
      </w:r>
    </w:p>
    <w:p w:rsidR="009A3BFC" w:rsidRPr="00724005" w:rsidRDefault="009A3BFC" w:rsidP="00724005">
      <w:pPr>
        <w:ind w:firstLine="709"/>
        <w:jc w:val="both"/>
        <w:rPr>
          <w:color w:val="0D0D0D" w:themeColor="text1" w:themeTint="F2"/>
          <w:sz w:val="20"/>
        </w:rPr>
      </w:pPr>
      <w:r w:rsidRPr="00724005">
        <w:rPr>
          <w:color w:val="0D0D0D" w:themeColor="text1" w:themeTint="F2"/>
          <w:sz w:val="20"/>
        </w:rPr>
        <w:t xml:space="preserve"> - с раздела 0310 «пожарный пост», после приобретения бороны, остатки остались в сумме 50000,00 рублей,</w:t>
      </w:r>
    </w:p>
    <w:p w:rsidR="009A3BFC" w:rsidRPr="00724005" w:rsidRDefault="009A3BFC" w:rsidP="00724005">
      <w:pPr>
        <w:ind w:firstLine="709"/>
        <w:jc w:val="both"/>
        <w:rPr>
          <w:color w:val="0D0D0D" w:themeColor="text1" w:themeTint="F2"/>
          <w:sz w:val="20"/>
        </w:rPr>
      </w:pPr>
      <w:r w:rsidRPr="00724005">
        <w:rPr>
          <w:color w:val="0D0D0D" w:themeColor="text1" w:themeTint="F2"/>
          <w:sz w:val="20"/>
        </w:rPr>
        <w:t>-  с раздела 1001 «пенсионное обеспечение», остатки в сумме  9048,00 рублей,</w:t>
      </w:r>
    </w:p>
    <w:p w:rsidR="009A3BFC" w:rsidRPr="00724005" w:rsidRDefault="009A3BFC" w:rsidP="00724005">
      <w:pPr>
        <w:ind w:firstLine="709"/>
        <w:jc w:val="both"/>
        <w:rPr>
          <w:color w:val="0D0D0D" w:themeColor="text1" w:themeTint="F2"/>
          <w:sz w:val="20"/>
        </w:rPr>
      </w:pPr>
      <w:r w:rsidRPr="00724005">
        <w:rPr>
          <w:color w:val="0D0D0D" w:themeColor="text1" w:themeTint="F2"/>
          <w:sz w:val="20"/>
        </w:rPr>
        <w:t>- с раздела 0503 «благоустройство», остатки в сумме 45000,00 рублей.</w:t>
      </w:r>
    </w:p>
    <w:p w:rsidR="009A3BFC" w:rsidRPr="00724005" w:rsidRDefault="009A3BFC" w:rsidP="00724005">
      <w:pPr>
        <w:ind w:firstLine="709"/>
        <w:jc w:val="both"/>
        <w:rPr>
          <w:color w:val="0D0D0D" w:themeColor="text1" w:themeTint="F2"/>
          <w:sz w:val="20"/>
        </w:rPr>
      </w:pPr>
    </w:p>
    <w:p w:rsidR="009A3BFC" w:rsidRPr="00724005" w:rsidRDefault="009A3BFC" w:rsidP="00724005">
      <w:pPr>
        <w:ind w:firstLine="709"/>
        <w:jc w:val="both"/>
        <w:rPr>
          <w:color w:val="0D0D0D" w:themeColor="text1" w:themeTint="F2"/>
          <w:sz w:val="20"/>
        </w:rPr>
      </w:pPr>
      <w:r w:rsidRPr="00724005">
        <w:rPr>
          <w:color w:val="0D0D0D" w:themeColor="text1" w:themeTint="F2"/>
          <w:sz w:val="20"/>
        </w:rPr>
        <w:t>Данные расходы направлены на раздел 0501 «жилищный фонд» на оплату за откачку канализации в многоквартирных домах  в сумме 23000,00 рублей, и на раздел 0503 «содержание линий уличного освещении» на оплату тех.обслуживание линий уличного освещения в сумме 81048,00 рублей.</w:t>
      </w:r>
    </w:p>
    <w:p w:rsidR="009A3BFC" w:rsidRPr="00724005" w:rsidRDefault="009A3BFC" w:rsidP="00724005">
      <w:pPr>
        <w:ind w:firstLine="709"/>
        <w:jc w:val="both"/>
        <w:rPr>
          <w:color w:val="0D0D0D" w:themeColor="text1" w:themeTint="F2"/>
          <w:sz w:val="20"/>
        </w:rPr>
      </w:pPr>
    </w:p>
    <w:p w:rsidR="009A3BFC" w:rsidRPr="00724005" w:rsidRDefault="009A3BFC" w:rsidP="00724005">
      <w:pPr>
        <w:ind w:firstLine="709"/>
        <w:jc w:val="both"/>
        <w:rPr>
          <w:color w:val="0D0D0D" w:themeColor="text1" w:themeTint="F2"/>
          <w:sz w:val="20"/>
        </w:rPr>
      </w:pPr>
    </w:p>
    <w:p w:rsidR="009A3BFC" w:rsidRPr="00724005" w:rsidRDefault="009A3BFC" w:rsidP="00724005">
      <w:pPr>
        <w:jc w:val="both"/>
        <w:rPr>
          <w:color w:val="0D0D0D" w:themeColor="text1" w:themeTint="F2"/>
          <w:sz w:val="20"/>
        </w:rPr>
      </w:pPr>
    </w:p>
    <w:p w:rsidR="009A3BFC" w:rsidRPr="00724005" w:rsidRDefault="009A3BFC" w:rsidP="00724005">
      <w:pPr>
        <w:jc w:val="both"/>
        <w:rPr>
          <w:color w:val="0D0D0D" w:themeColor="text1" w:themeTint="F2"/>
          <w:sz w:val="20"/>
        </w:rPr>
      </w:pPr>
    </w:p>
    <w:p w:rsidR="009A3BFC" w:rsidRPr="00724005" w:rsidRDefault="009A3BFC" w:rsidP="00724005">
      <w:pPr>
        <w:jc w:val="both"/>
        <w:rPr>
          <w:color w:val="0D0D0D" w:themeColor="text1" w:themeTint="F2"/>
          <w:sz w:val="20"/>
        </w:rPr>
      </w:pPr>
    </w:p>
    <w:p w:rsidR="009A3BFC" w:rsidRPr="00724005" w:rsidRDefault="009A3BFC" w:rsidP="00724005">
      <w:pPr>
        <w:jc w:val="both"/>
        <w:rPr>
          <w:color w:val="0D0D0D" w:themeColor="text1" w:themeTint="F2"/>
          <w:sz w:val="20"/>
        </w:rPr>
      </w:pPr>
    </w:p>
    <w:p w:rsidR="009A3BFC" w:rsidRPr="00724005" w:rsidRDefault="009A3BFC" w:rsidP="00724005">
      <w:pPr>
        <w:jc w:val="both"/>
        <w:rPr>
          <w:color w:val="0D0D0D" w:themeColor="text1" w:themeTint="F2"/>
          <w:sz w:val="20"/>
        </w:rPr>
      </w:pPr>
      <w:r w:rsidRPr="00724005">
        <w:rPr>
          <w:color w:val="0D0D0D" w:themeColor="text1" w:themeTint="F2"/>
          <w:sz w:val="20"/>
        </w:rPr>
        <w:t xml:space="preserve">Главный бухгалтер                            </w:t>
      </w:r>
      <w:r w:rsidRPr="00724005">
        <w:rPr>
          <w:color w:val="0D0D0D" w:themeColor="text1" w:themeTint="F2"/>
          <w:sz w:val="20"/>
        </w:rPr>
        <w:tab/>
      </w:r>
      <w:r w:rsidRPr="00724005">
        <w:rPr>
          <w:color w:val="0D0D0D" w:themeColor="text1" w:themeTint="F2"/>
          <w:sz w:val="20"/>
        </w:rPr>
        <w:tab/>
      </w:r>
      <w:r w:rsidRPr="00724005">
        <w:rPr>
          <w:color w:val="0D0D0D" w:themeColor="text1" w:themeTint="F2"/>
          <w:sz w:val="20"/>
        </w:rPr>
        <w:tab/>
      </w:r>
      <w:r w:rsidRPr="00724005">
        <w:rPr>
          <w:color w:val="0D0D0D" w:themeColor="text1" w:themeTint="F2"/>
          <w:sz w:val="20"/>
        </w:rPr>
        <w:tab/>
        <w:t xml:space="preserve">         Н.В.Прутовых</w:t>
      </w:r>
    </w:p>
    <w:p w:rsidR="00AF2F17" w:rsidRPr="00724005" w:rsidRDefault="00AF2F17" w:rsidP="00724005">
      <w:pPr>
        <w:jc w:val="center"/>
        <w:rPr>
          <w:b/>
          <w:bCs/>
          <w:color w:val="0D0D0D" w:themeColor="text1" w:themeTint="F2"/>
          <w:sz w:val="20"/>
        </w:rPr>
      </w:pPr>
    </w:p>
    <w:p w:rsidR="00AF2F17" w:rsidRPr="00724005" w:rsidRDefault="00AF2F17" w:rsidP="00724005">
      <w:pPr>
        <w:jc w:val="center"/>
        <w:rPr>
          <w:b/>
          <w:bCs/>
          <w:color w:val="0D0D0D" w:themeColor="text1" w:themeTint="F2"/>
          <w:sz w:val="20"/>
        </w:rPr>
      </w:pPr>
    </w:p>
    <w:p w:rsidR="00AF2F17" w:rsidRPr="00724005" w:rsidRDefault="00AF2F17" w:rsidP="00724005">
      <w:pPr>
        <w:jc w:val="center"/>
        <w:rPr>
          <w:b/>
          <w:bCs/>
          <w:color w:val="0D0D0D" w:themeColor="text1" w:themeTint="F2"/>
          <w:sz w:val="20"/>
        </w:rPr>
      </w:pPr>
    </w:p>
    <w:p w:rsidR="009A3BFC" w:rsidRPr="00724005" w:rsidRDefault="009A3BFC" w:rsidP="00724005">
      <w:pPr>
        <w:jc w:val="center"/>
        <w:rPr>
          <w:b/>
          <w:bCs/>
          <w:color w:val="0D0D0D" w:themeColor="text1" w:themeTint="F2"/>
          <w:sz w:val="20"/>
        </w:rPr>
      </w:pPr>
    </w:p>
    <w:p w:rsidR="009A3BFC" w:rsidRPr="00724005" w:rsidRDefault="009A3BFC" w:rsidP="00724005">
      <w:pPr>
        <w:jc w:val="center"/>
        <w:rPr>
          <w:b/>
          <w:bCs/>
          <w:color w:val="0D0D0D" w:themeColor="text1" w:themeTint="F2"/>
          <w:sz w:val="20"/>
        </w:rPr>
      </w:pPr>
    </w:p>
    <w:p w:rsidR="009A3BFC" w:rsidRPr="00724005" w:rsidRDefault="009A3BFC" w:rsidP="00724005">
      <w:pPr>
        <w:jc w:val="center"/>
        <w:rPr>
          <w:b/>
          <w:bCs/>
          <w:color w:val="0D0D0D" w:themeColor="text1" w:themeTint="F2"/>
          <w:sz w:val="20"/>
        </w:rPr>
      </w:pPr>
    </w:p>
    <w:p w:rsidR="009A3BFC" w:rsidRPr="00724005" w:rsidRDefault="009A3BFC" w:rsidP="00724005">
      <w:pPr>
        <w:jc w:val="center"/>
        <w:rPr>
          <w:b/>
          <w:bCs/>
          <w:color w:val="0D0D0D" w:themeColor="text1" w:themeTint="F2"/>
          <w:sz w:val="20"/>
        </w:rPr>
      </w:pPr>
    </w:p>
    <w:p w:rsidR="0052171F" w:rsidRPr="00724005" w:rsidRDefault="0052171F" w:rsidP="00724005">
      <w:pPr>
        <w:jc w:val="center"/>
        <w:rPr>
          <w:color w:val="0D0D0D" w:themeColor="text1" w:themeTint="F2"/>
          <w:sz w:val="20"/>
        </w:rPr>
        <w:sectPr w:rsidR="0052171F" w:rsidRPr="00724005" w:rsidSect="00BC604B">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99"/>
        <w:gridCol w:w="2566"/>
        <w:gridCol w:w="7637"/>
        <w:gridCol w:w="1521"/>
        <w:gridCol w:w="1521"/>
        <w:gridCol w:w="1521"/>
      </w:tblGrid>
      <w:tr w:rsidR="0052171F" w:rsidRPr="00724005" w:rsidTr="0052171F">
        <w:trPr>
          <w:trHeight w:val="20"/>
        </w:trPr>
        <w:tc>
          <w:tcPr>
            <w:tcW w:w="0" w:type="auto"/>
            <w:tcBorders>
              <w:top w:val="nil"/>
              <w:left w:val="nil"/>
              <w:bottom w:val="nil"/>
              <w:right w:val="nil"/>
            </w:tcBorders>
            <w:shd w:val="clear" w:color="auto" w:fill="auto"/>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rPr>
                <w:color w:val="0D0D0D" w:themeColor="text1" w:themeTint="F2"/>
                <w:sz w:val="20"/>
              </w:rPr>
            </w:pPr>
          </w:p>
        </w:tc>
        <w:tc>
          <w:tcPr>
            <w:tcW w:w="0" w:type="auto"/>
            <w:gridSpan w:val="3"/>
            <w:tcBorders>
              <w:top w:val="nil"/>
              <w:left w:val="nil"/>
              <w:bottom w:val="nil"/>
              <w:right w:val="nil"/>
            </w:tcBorders>
            <w:shd w:val="clear" w:color="auto" w:fill="auto"/>
            <w:vAlign w:val="bottom"/>
            <w:hideMark/>
          </w:tcPr>
          <w:p w:rsidR="0052171F" w:rsidRPr="00724005" w:rsidRDefault="0052171F" w:rsidP="00724005">
            <w:pPr>
              <w:jc w:val="right"/>
              <w:rPr>
                <w:b/>
                <w:bCs/>
                <w:color w:val="0D0D0D" w:themeColor="text1" w:themeTint="F2"/>
                <w:sz w:val="20"/>
              </w:rPr>
            </w:pPr>
            <w:r w:rsidRPr="00724005">
              <w:rPr>
                <w:b/>
                <w:bCs/>
                <w:color w:val="0D0D0D" w:themeColor="text1" w:themeTint="F2"/>
                <w:sz w:val="20"/>
              </w:rPr>
              <w:t>Приложение 1</w:t>
            </w:r>
          </w:p>
        </w:tc>
      </w:tr>
      <w:tr w:rsidR="0052171F" w:rsidRPr="00724005" w:rsidTr="0052171F">
        <w:trPr>
          <w:trHeight w:val="20"/>
        </w:trPr>
        <w:tc>
          <w:tcPr>
            <w:tcW w:w="0" w:type="auto"/>
            <w:tcBorders>
              <w:top w:val="nil"/>
              <w:left w:val="nil"/>
              <w:bottom w:val="nil"/>
              <w:right w:val="nil"/>
            </w:tcBorders>
            <w:shd w:val="clear" w:color="auto" w:fill="auto"/>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rPr>
                <w:color w:val="0D0D0D" w:themeColor="text1" w:themeTint="F2"/>
                <w:sz w:val="20"/>
              </w:rPr>
            </w:pPr>
          </w:p>
        </w:tc>
        <w:tc>
          <w:tcPr>
            <w:tcW w:w="0" w:type="auto"/>
            <w:gridSpan w:val="3"/>
            <w:vMerge w:val="restart"/>
            <w:tcBorders>
              <w:top w:val="nil"/>
              <w:left w:val="nil"/>
              <w:bottom w:val="nil"/>
              <w:right w:val="nil"/>
            </w:tcBorders>
            <w:shd w:val="clear" w:color="auto" w:fill="auto"/>
            <w:vAlign w:val="bottom"/>
            <w:hideMark/>
          </w:tcPr>
          <w:p w:rsidR="0052171F" w:rsidRPr="00724005" w:rsidRDefault="00F942E4" w:rsidP="00724005">
            <w:pPr>
              <w:jc w:val="right"/>
              <w:rPr>
                <w:color w:val="0D0D0D" w:themeColor="text1" w:themeTint="F2"/>
                <w:sz w:val="20"/>
              </w:rPr>
            </w:pPr>
            <w:r w:rsidRPr="00724005">
              <w:rPr>
                <w:color w:val="0D0D0D" w:themeColor="text1" w:themeTint="F2"/>
                <w:sz w:val="20"/>
              </w:rPr>
              <w:t>к Решению</w:t>
            </w:r>
            <w:r w:rsidR="0052171F" w:rsidRPr="00724005">
              <w:rPr>
                <w:color w:val="0D0D0D" w:themeColor="text1" w:themeTint="F2"/>
                <w:sz w:val="20"/>
              </w:rPr>
              <w:t xml:space="preserve"> Ястребовского сельского Совета депутатов </w:t>
            </w:r>
          </w:p>
        </w:tc>
      </w:tr>
      <w:tr w:rsidR="0052171F" w:rsidRPr="00724005" w:rsidTr="0052171F">
        <w:trPr>
          <w:trHeight w:val="20"/>
        </w:trPr>
        <w:tc>
          <w:tcPr>
            <w:tcW w:w="0" w:type="auto"/>
            <w:tcBorders>
              <w:top w:val="nil"/>
              <w:left w:val="nil"/>
              <w:bottom w:val="nil"/>
              <w:right w:val="nil"/>
            </w:tcBorders>
            <w:shd w:val="clear" w:color="auto" w:fill="auto"/>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rPr>
                <w:color w:val="0D0D0D" w:themeColor="text1" w:themeTint="F2"/>
                <w:sz w:val="20"/>
              </w:rPr>
            </w:pPr>
          </w:p>
        </w:tc>
        <w:tc>
          <w:tcPr>
            <w:tcW w:w="0" w:type="auto"/>
            <w:gridSpan w:val="3"/>
            <w:vMerge/>
            <w:tcBorders>
              <w:top w:val="nil"/>
              <w:left w:val="nil"/>
              <w:bottom w:val="nil"/>
              <w:right w:val="nil"/>
            </w:tcBorders>
            <w:vAlign w:val="center"/>
            <w:hideMark/>
          </w:tcPr>
          <w:p w:rsidR="0052171F" w:rsidRPr="00724005" w:rsidRDefault="0052171F" w:rsidP="00724005">
            <w:pPr>
              <w:rPr>
                <w:color w:val="0D0D0D" w:themeColor="text1" w:themeTint="F2"/>
                <w:sz w:val="20"/>
              </w:rPr>
            </w:pPr>
          </w:p>
        </w:tc>
      </w:tr>
      <w:tr w:rsidR="0052171F" w:rsidRPr="00724005" w:rsidTr="0052171F">
        <w:trPr>
          <w:trHeight w:val="20"/>
        </w:trPr>
        <w:tc>
          <w:tcPr>
            <w:tcW w:w="0" w:type="auto"/>
            <w:tcBorders>
              <w:top w:val="nil"/>
              <w:left w:val="nil"/>
              <w:bottom w:val="nil"/>
              <w:right w:val="nil"/>
            </w:tcBorders>
            <w:shd w:val="clear" w:color="auto" w:fill="auto"/>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rPr>
                <w:color w:val="0D0D0D" w:themeColor="text1" w:themeTint="F2"/>
                <w:sz w:val="20"/>
              </w:rPr>
            </w:pPr>
          </w:p>
        </w:tc>
        <w:tc>
          <w:tcPr>
            <w:tcW w:w="0" w:type="auto"/>
            <w:gridSpan w:val="3"/>
            <w:vMerge/>
            <w:tcBorders>
              <w:top w:val="nil"/>
              <w:left w:val="nil"/>
              <w:bottom w:val="nil"/>
              <w:right w:val="nil"/>
            </w:tcBorders>
            <w:vAlign w:val="center"/>
            <w:hideMark/>
          </w:tcPr>
          <w:p w:rsidR="0052171F" w:rsidRPr="00724005" w:rsidRDefault="0052171F" w:rsidP="00724005">
            <w:pPr>
              <w:rPr>
                <w:color w:val="0D0D0D" w:themeColor="text1" w:themeTint="F2"/>
                <w:sz w:val="20"/>
              </w:rPr>
            </w:pPr>
          </w:p>
        </w:tc>
      </w:tr>
      <w:tr w:rsidR="0052171F" w:rsidRPr="00724005" w:rsidTr="0052171F">
        <w:trPr>
          <w:trHeight w:val="20"/>
        </w:trPr>
        <w:tc>
          <w:tcPr>
            <w:tcW w:w="0" w:type="auto"/>
            <w:tcBorders>
              <w:top w:val="nil"/>
              <w:left w:val="nil"/>
              <w:bottom w:val="nil"/>
              <w:right w:val="nil"/>
            </w:tcBorders>
            <w:shd w:val="clear" w:color="auto" w:fill="auto"/>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rPr>
                <w:b/>
                <w:bCs/>
                <w:color w:val="0D0D0D" w:themeColor="text1" w:themeTint="F2"/>
                <w:sz w:val="20"/>
              </w:rPr>
            </w:pPr>
          </w:p>
        </w:tc>
        <w:tc>
          <w:tcPr>
            <w:tcW w:w="0" w:type="auto"/>
            <w:gridSpan w:val="2"/>
            <w:tcBorders>
              <w:top w:val="nil"/>
              <w:left w:val="nil"/>
              <w:bottom w:val="nil"/>
              <w:right w:val="nil"/>
            </w:tcBorders>
            <w:shd w:val="clear" w:color="auto" w:fill="auto"/>
            <w:vAlign w:val="bottom"/>
            <w:hideMark/>
          </w:tcPr>
          <w:p w:rsidR="0052171F" w:rsidRPr="00724005" w:rsidRDefault="00F942E4" w:rsidP="00724005">
            <w:pPr>
              <w:jc w:val="right"/>
              <w:rPr>
                <w:color w:val="0D0D0D" w:themeColor="text1" w:themeTint="F2"/>
                <w:sz w:val="20"/>
              </w:rPr>
            </w:pPr>
            <w:r w:rsidRPr="00724005">
              <w:rPr>
                <w:bCs/>
                <w:color w:val="0D0D0D" w:themeColor="text1" w:themeTint="F2"/>
                <w:sz w:val="20"/>
              </w:rPr>
              <w:t xml:space="preserve">             от 24.11.2023 № 37-138Р</w:t>
            </w:r>
          </w:p>
        </w:tc>
      </w:tr>
      <w:tr w:rsidR="0052171F" w:rsidRPr="00724005" w:rsidTr="0052171F">
        <w:trPr>
          <w:trHeight w:val="234"/>
        </w:trPr>
        <w:tc>
          <w:tcPr>
            <w:tcW w:w="0" w:type="auto"/>
            <w:gridSpan w:val="6"/>
            <w:vMerge w:val="restart"/>
            <w:tcBorders>
              <w:top w:val="nil"/>
              <w:left w:val="nil"/>
              <w:bottom w:val="nil"/>
              <w:right w:val="nil"/>
            </w:tcBorders>
            <w:shd w:val="clear" w:color="auto" w:fill="auto"/>
            <w:vAlign w:val="bottom"/>
            <w:hideMark/>
          </w:tcPr>
          <w:p w:rsidR="0052171F" w:rsidRPr="00724005" w:rsidRDefault="0052171F" w:rsidP="00724005">
            <w:pPr>
              <w:jc w:val="center"/>
              <w:rPr>
                <w:b/>
                <w:bCs/>
                <w:color w:val="0D0D0D" w:themeColor="text1" w:themeTint="F2"/>
                <w:sz w:val="20"/>
              </w:rPr>
            </w:pPr>
            <w:r w:rsidRPr="00724005">
              <w:rPr>
                <w:b/>
                <w:bCs/>
                <w:color w:val="0D0D0D" w:themeColor="text1" w:themeTint="F2"/>
                <w:sz w:val="20"/>
              </w:rPr>
              <w:t>Источники внутреннего финансирования дефицита бюджета Ястребовского сельсовета на 2023 год и плановый период 2024-2025 годов</w:t>
            </w:r>
          </w:p>
        </w:tc>
      </w:tr>
      <w:tr w:rsidR="0052171F" w:rsidRPr="00724005" w:rsidTr="0052171F">
        <w:trPr>
          <w:trHeight w:val="234"/>
        </w:trPr>
        <w:tc>
          <w:tcPr>
            <w:tcW w:w="0" w:type="auto"/>
            <w:gridSpan w:val="6"/>
            <w:vMerge/>
            <w:tcBorders>
              <w:top w:val="nil"/>
              <w:left w:val="nil"/>
              <w:bottom w:val="nil"/>
              <w:right w:val="nil"/>
            </w:tcBorders>
            <w:vAlign w:val="center"/>
            <w:hideMark/>
          </w:tcPr>
          <w:p w:rsidR="0052171F" w:rsidRPr="00724005" w:rsidRDefault="0052171F" w:rsidP="00724005">
            <w:pPr>
              <w:rPr>
                <w:b/>
                <w:bCs/>
                <w:color w:val="0D0D0D" w:themeColor="text1" w:themeTint="F2"/>
                <w:sz w:val="20"/>
              </w:rPr>
            </w:pPr>
          </w:p>
        </w:tc>
      </w:tr>
      <w:tr w:rsidR="0052171F" w:rsidRPr="00724005" w:rsidTr="0052171F">
        <w:trPr>
          <w:trHeight w:val="20"/>
        </w:trPr>
        <w:tc>
          <w:tcPr>
            <w:tcW w:w="0" w:type="auto"/>
            <w:tcBorders>
              <w:top w:val="nil"/>
              <w:left w:val="nil"/>
              <w:bottom w:val="nil"/>
              <w:right w:val="nil"/>
            </w:tcBorders>
            <w:shd w:val="clear" w:color="auto" w:fill="auto"/>
            <w:hideMark/>
          </w:tcPr>
          <w:p w:rsidR="0052171F" w:rsidRPr="00724005" w:rsidRDefault="0052171F" w:rsidP="00724005">
            <w:pPr>
              <w:jc w:val="center"/>
              <w:rPr>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jc w:val="center"/>
              <w:rPr>
                <w:b/>
                <w:bCs/>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jc w:val="center"/>
              <w:rPr>
                <w:b/>
                <w:bCs/>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jc w:val="center"/>
              <w:rPr>
                <w:b/>
                <w:bCs/>
                <w:color w:val="0D0D0D" w:themeColor="text1" w:themeTint="F2"/>
                <w:sz w:val="20"/>
              </w:rPr>
            </w:pPr>
          </w:p>
        </w:tc>
        <w:tc>
          <w:tcPr>
            <w:tcW w:w="0" w:type="auto"/>
            <w:tcBorders>
              <w:top w:val="nil"/>
              <w:left w:val="nil"/>
              <w:bottom w:val="nil"/>
              <w:right w:val="nil"/>
            </w:tcBorders>
            <w:shd w:val="clear" w:color="auto" w:fill="auto"/>
            <w:vAlign w:val="bottom"/>
            <w:hideMark/>
          </w:tcPr>
          <w:p w:rsidR="0052171F" w:rsidRPr="00724005" w:rsidRDefault="0052171F" w:rsidP="00724005">
            <w:pPr>
              <w:jc w:val="center"/>
              <w:rPr>
                <w:b/>
                <w:bCs/>
                <w:color w:val="0D0D0D" w:themeColor="text1" w:themeTint="F2"/>
                <w:sz w:val="20"/>
              </w:rPr>
            </w:pPr>
          </w:p>
        </w:tc>
        <w:tc>
          <w:tcPr>
            <w:tcW w:w="0" w:type="auto"/>
            <w:tcBorders>
              <w:top w:val="nil"/>
              <w:left w:val="nil"/>
              <w:bottom w:val="nil"/>
              <w:right w:val="nil"/>
            </w:tcBorders>
            <w:shd w:val="clear" w:color="auto" w:fill="auto"/>
            <w:noWrap/>
            <w:vAlign w:val="bottom"/>
            <w:hideMark/>
          </w:tcPr>
          <w:p w:rsidR="0052171F" w:rsidRPr="00724005" w:rsidRDefault="0052171F" w:rsidP="00724005">
            <w:pPr>
              <w:jc w:val="center"/>
              <w:rPr>
                <w:color w:val="0D0D0D" w:themeColor="text1" w:themeTint="F2"/>
                <w:sz w:val="20"/>
              </w:rPr>
            </w:pPr>
            <w:r w:rsidRPr="00724005">
              <w:rPr>
                <w:color w:val="0D0D0D" w:themeColor="text1" w:themeTint="F2"/>
                <w:sz w:val="20"/>
              </w:rPr>
              <w:t>(рублей)</w:t>
            </w:r>
          </w:p>
        </w:tc>
      </w:tr>
      <w:tr w:rsidR="0052171F" w:rsidRPr="00724005" w:rsidTr="0052171F">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171F" w:rsidRPr="00724005" w:rsidRDefault="0052171F" w:rsidP="00724005">
            <w:pPr>
              <w:jc w:val="center"/>
              <w:rPr>
                <w:color w:val="0D0D0D" w:themeColor="text1" w:themeTint="F2"/>
                <w:sz w:val="20"/>
              </w:rPr>
            </w:pPr>
            <w:r w:rsidRPr="00724005">
              <w:rPr>
                <w:color w:val="0D0D0D" w:themeColor="text1" w:themeTint="F2"/>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171F" w:rsidRPr="00724005" w:rsidRDefault="0052171F" w:rsidP="00724005">
            <w:pPr>
              <w:jc w:val="center"/>
              <w:rPr>
                <w:color w:val="0D0D0D" w:themeColor="text1" w:themeTint="F2"/>
                <w:sz w:val="20"/>
              </w:rPr>
            </w:pPr>
            <w:r w:rsidRPr="00724005">
              <w:rPr>
                <w:color w:val="0D0D0D" w:themeColor="text1" w:themeTint="F2"/>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52171F" w:rsidRPr="00724005" w:rsidRDefault="0052171F" w:rsidP="00724005">
            <w:pPr>
              <w:jc w:val="center"/>
              <w:rPr>
                <w:color w:val="0D0D0D" w:themeColor="text1" w:themeTint="F2"/>
                <w:sz w:val="20"/>
              </w:rPr>
            </w:pPr>
            <w:r w:rsidRPr="00724005">
              <w:rPr>
                <w:color w:val="0D0D0D" w:themeColor="text1" w:themeTint="F2"/>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52171F" w:rsidRPr="00724005" w:rsidRDefault="0052171F" w:rsidP="00724005">
            <w:pPr>
              <w:jc w:val="center"/>
              <w:rPr>
                <w:color w:val="0D0D0D" w:themeColor="text1" w:themeTint="F2"/>
                <w:sz w:val="20"/>
              </w:rPr>
            </w:pPr>
            <w:r w:rsidRPr="00724005">
              <w:rPr>
                <w:color w:val="0D0D0D" w:themeColor="text1" w:themeTint="F2"/>
                <w:sz w:val="20"/>
              </w:rPr>
              <w:t>Сумма</w:t>
            </w:r>
          </w:p>
        </w:tc>
      </w:tr>
      <w:tr w:rsidR="0052171F" w:rsidRPr="00724005" w:rsidTr="0052171F">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2171F" w:rsidRPr="00724005" w:rsidRDefault="0052171F" w:rsidP="00724005">
            <w:pPr>
              <w:rPr>
                <w:color w:val="0D0D0D" w:themeColor="text1" w:themeTint="F2"/>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2171F" w:rsidRPr="00724005" w:rsidRDefault="0052171F" w:rsidP="00724005">
            <w:pPr>
              <w:rPr>
                <w:color w:val="0D0D0D" w:themeColor="text1" w:themeTint="F2"/>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2171F" w:rsidRPr="00724005" w:rsidRDefault="0052171F" w:rsidP="00724005">
            <w:pPr>
              <w:rPr>
                <w:color w:val="0D0D0D" w:themeColor="text1" w:themeTint="F2"/>
                <w:sz w:val="20"/>
              </w:rPr>
            </w:pPr>
          </w:p>
        </w:tc>
        <w:tc>
          <w:tcPr>
            <w:tcW w:w="0" w:type="auto"/>
            <w:tcBorders>
              <w:top w:val="nil"/>
              <w:left w:val="nil"/>
              <w:bottom w:val="single" w:sz="4" w:space="0" w:color="auto"/>
              <w:right w:val="single" w:sz="4" w:space="0" w:color="auto"/>
            </w:tcBorders>
            <w:shd w:val="clear" w:color="auto" w:fill="auto"/>
            <w:vAlign w:val="center"/>
            <w:hideMark/>
          </w:tcPr>
          <w:p w:rsidR="0052171F" w:rsidRPr="00724005" w:rsidRDefault="0052171F" w:rsidP="00724005">
            <w:pPr>
              <w:jc w:val="center"/>
              <w:rPr>
                <w:color w:val="0D0D0D" w:themeColor="text1" w:themeTint="F2"/>
                <w:sz w:val="20"/>
              </w:rPr>
            </w:pPr>
            <w:r w:rsidRPr="00724005">
              <w:rPr>
                <w:color w:val="0D0D0D" w:themeColor="text1" w:themeTint="F2"/>
                <w:sz w:val="20"/>
              </w:rPr>
              <w:t>2023 год</w:t>
            </w:r>
          </w:p>
        </w:tc>
        <w:tc>
          <w:tcPr>
            <w:tcW w:w="0" w:type="auto"/>
            <w:tcBorders>
              <w:top w:val="nil"/>
              <w:left w:val="nil"/>
              <w:bottom w:val="single" w:sz="4" w:space="0" w:color="auto"/>
              <w:right w:val="single" w:sz="4" w:space="0" w:color="auto"/>
            </w:tcBorders>
            <w:shd w:val="clear" w:color="auto" w:fill="auto"/>
            <w:vAlign w:val="center"/>
            <w:hideMark/>
          </w:tcPr>
          <w:p w:rsidR="0052171F" w:rsidRPr="00724005" w:rsidRDefault="0052171F" w:rsidP="00724005">
            <w:pPr>
              <w:jc w:val="center"/>
              <w:rPr>
                <w:color w:val="0D0D0D" w:themeColor="text1" w:themeTint="F2"/>
                <w:sz w:val="20"/>
              </w:rPr>
            </w:pPr>
            <w:r w:rsidRPr="00724005">
              <w:rPr>
                <w:color w:val="0D0D0D" w:themeColor="text1" w:themeTint="F2"/>
                <w:sz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52171F" w:rsidRPr="00724005" w:rsidRDefault="0052171F" w:rsidP="00724005">
            <w:pPr>
              <w:jc w:val="center"/>
              <w:rPr>
                <w:color w:val="0D0D0D" w:themeColor="text1" w:themeTint="F2"/>
                <w:sz w:val="20"/>
              </w:rPr>
            </w:pPr>
            <w:r w:rsidRPr="00724005">
              <w:rPr>
                <w:color w:val="0D0D0D" w:themeColor="text1" w:themeTint="F2"/>
                <w:sz w:val="20"/>
              </w:rPr>
              <w:t>2025 год</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2171F" w:rsidRPr="00724005" w:rsidRDefault="0052171F" w:rsidP="00724005">
            <w:pPr>
              <w:jc w:val="center"/>
              <w:rPr>
                <w:color w:val="0D0D0D" w:themeColor="text1" w:themeTint="F2"/>
                <w:sz w:val="20"/>
              </w:rPr>
            </w:pPr>
            <w:r w:rsidRPr="00724005">
              <w:rPr>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bottom"/>
            <w:hideMark/>
          </w:tcPr>
          <w:p w:rsidR="0052171F" w:rsidRPr="00724005" w:rsidRDefault="0052171F"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auto" w:fill="auto"/>
            <w:vAlign w:val="bottom"/>
            <w:hideMark/>
          </w:tcPr>
          <w:p w:rsidR="0052171F" w:rsidRPr="00724005" w:rsidRDefault="0052171F"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auto" w:fill="auto"/>
            <w:vAlign w:val="bottom"/>
            <w:hideMark/>
          </w:tcPr>
          <w:p w:rsidR="0052171F" w:rsidRPr="00724005" w:rsidRDefault="0052171F" w:rsidP="00724005">
            <w:pPr>
              <w:jc w:val="center"/>
              <w:rPr>
                <w:color w:val="0D0D0D" w:themeColor="text1" w:themeTint="F2"/>
                <w:sz w:val="20"/>
              </w:rPr>
            </w:pPr>
            <w:r w:rsidRPr="00724005">
              <w:rPr>
                <w:color w:val="0D0D0D" w:themeColor="text1" w:themeTint="F2"/>
                <w:sz w:val="20"/>
              </w:rPr>
              <w:t>3</w:t>
            </w:r>
          </w:p>
        </w:tc>
        <w:tc>
          <w:tcPr>
            <w:tcW w:w="0" w:type="auto"/>
            <w:tcBorders>
              <w:top w:val="nil"/>
              <w:left w:val="nil"/>
              <w:bottom w:val="single" w:sz="4" w:space="0" w:color="auto"/>
              <w:right w:val="single" w:sz="4" w:space="0" w:color="auto"/>
            </w:tcBorders>
            <w:shd w:val="clear" w:color="auto" w:fill="auto"/>
            <w:vAlign w:val="bottom"/>
            <w:hideMark/>
          </w:tcPr>
          <w:p w:rsidR="0052171F" w:rsidRPr="00724005" w:rsidRDefault="0052171F" w:rsidP="00724005">
            <w:pPr>
              <w:jc w:val="center"/>
              <w:rPr>
                <w:color w:val="0D0D0D" w:themeColor="text1" w:themeTint="F2"/>
                <w:sz w:val="20"/>
              </w:rPr>
            </w:pPr>
            <w:r w:rsidRPr="00724005">
              <w:rPr>
                <w:color w:val="0D0D0D" w:themeColor="text1" w:themeTint="F2"/>
                <w:sz w:val="20"/>
              </w:rPr>
              <w:t>4</w:t>
            </w:r>
          </w:p>
        </w:tc>
        <w:tc>
          <w:tcPr>
            <w:tcW w:w="0" w:type="auto"/>
            <w:tcBorders>
              <w:top w:val="nil"/>
              <w:left w:val="nil"/>
              <w:bottom w:val="single" w:sz="4" w:space="0" w:color="auto"/>
              <w:right w:val="single" w:sz="4" w:space="0" w:color="auto"/>
            </w:tcBorders>
            <w:shd w:val="clear" w:color="auto" w:fill="auto"/>
            <w:vAlign w:val="bottom"/>
            <w:hideMark/>
          </w:tcPr>
          <w:p w:rsidR="0052171F" w:rsidRPr="00724005" w:rsidRDefault="0052171F" w:rsidP="00724005">
            <w:pPr>
              <w:jc w:val="center"/>
              <w:rPr>
                <w:color w:val="0D0D0D" w:themeColor="text1" w:themeTint="F2"/>
                <w:sz w:val="20"/>
              </w:rPr>
            </w:pPr>
            <w:r w:rsidRPr="00724005">
              <w:rPr>
                <w:color w:val="0D0D0D" w:themeColor="text1" w:themeTint="F2"/>
                <w:sz w:val="20"/>
              </w:rPr>
              <w:t>5</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52171F" w:rsidRPr="00724005" w:rsidRDefault="0052171F" w:rsidP="00724005">
            <w:pPr>
              <w:rPr>
                <w:color w:val="0D0D0D" w:themeColor="text1" w:themeTint="F2"/>
                <w:sz w:val="20"/>
              </w:rPr>
            </w:pPr>
            <w:r w:rsidRPr="00724005">
              <w:rPr>
                <w:color w:val="0D0D0D" w:themeColor="text1" w:themeTint="F2"/>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103 664,55</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0,00</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52171F" w:rsidRPr="00724005" w:rsidRDefault="0052171F" w:rsidP="00724005">
            <w:pPr>
              <w:rPr>
                <w:color w:val="0D0D0D" w:themeColor="text1" w:themeTint="F2"/>
                <w:sz w:val="20"/>
              </w:rPr>
            </w:pPr>
            <w:r w:rsidRPr="00724005">
              <w:rPr>
                <w:color w:val="0D0D0D" w:themeColor="text1" w:themeTint="F2"/>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-16 840 027,97</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-13 701 472,00</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3</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52171F" w:rsidRPr="00724005" w:rsidRDefault="0052171F" w:rsidP="00724005">
            <w:pPr>
              <w:rPr>
                <w:color w:val="0D0D0D" w:themeColor="text1" w:themeTint="F2"/>
                <w:sz w:val="20"/>
              </w:rPr>
            </w:pPr>
            <w:r w:rsidRPr="00724005">
              <w:rPr>
                <w:color w:val="0D0D0D" w:themeColor="text1" w:themeTint="F2"/>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-16 840 027,97</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-13 701 472,00</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4</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52171F" w:rsidRPr="00724005" w:rsidRDefault="0052171F" w:rsidP="00724005">
            <w:pPr>
              <w:rPr>
                <w:color w:val="0D0D0D" w:themeColor="text1" w:themeTint="F2"/>
                <w:sz w:val="20"/>
              </w:rPr>
            </w:pPr>
            <w:r w:rsidRPr="00724005">
              <w:rPr>
                <w:color w:val="0D0D0D" w:themeColor="text1" w:themeTint="F2"/>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-16 840 027,97</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-13 701 472,00</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5</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52171F" w:rsidRPr="00724005" w:rsidRDefault="0052171F" w:rsidP="00724005">
            <w:pPr>
              <w:rPr>
                <w:color w:val="0D0D0D" w:themeColor="text1" w:themeTint="F2"/>
                <w:sz w:val="20"/>
              </w:rPr>
            </w:pPr>
            <w:r w:rsidRPr="00724005">
              <w:rPr>
                <w:color w:val="0D0D0D" w:themeColor="text1" w:themeTint="F2"/>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-16 840 027,97</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-13 701 472,00</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6</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52171F" w:rsidRPr="00724005" w:rsidRDefault="0052171F" w:rsidP="00724005">
            <w:pPr>
              <w:rPr>
                <w:color w:val="0D0D0D" w:themeColor="text1" w:themeTint="F2"/>
                <w:sz w:val="20"/>
              </w:rPr>
            </w:pPr>
            <w:r w:rsidRPr="00724005">
              <w:rPr>
                <w:color w:val="0D0D0D" w:themeColor="text1" w:themeTint="F2"/>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16 943 692,52</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13 701 472,00</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7</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52171F" w:rsidRPr="00724005" w:rsidRDefault="0052171F" w:rsidP="00724005">
            <w:pPr>
              <w:rPr>
                <w:color w:val="0D0D0D" w:themeColor="text1" w:themeTint="F2"/>
                <w:sz w:val="20"/>
              </w:rPr>
            </w:pPr>
            <w:r w:rsidRPr="00724005">
              <w:rPr>
                <w:color w:val="0D0D0D" w:themeColor="text1" w:themeTint="F2"/>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16 943 692,52</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13 701 472,00</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8</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52171F" w:rsidRPr="00724005" w:rsidRDefault="0052171F" w:rsidP="00724005">
            <w:pPr>
              <w:rPr>
                <w:color w:val="0D0D0D" w:themeColor="text1" w:themeTint="F2"/>
                <w:sz w:val="20"/>
              </w:rPr>
            </w:pPr>
            <w:r w:rsidRPr="00724005">
              <w:rPr>
                <w:color w:val="0D0D0D" w:themeColor="text1" w:themeTint="F2"/>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16 943 692,52</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13 701 472,00</w:t>
            </w:r>
          </w:p>
        </w:tc>
      </w:tr>
      <w:tr w:rsidR="0052171F" w:rsidRPr="00724005" w:rsidTr="0052171F">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9</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center"/>
              <w:rPr>
                <w:color w:val="0D0D0D" w:themeColor="text1" w:themeTint="F2"/>
                <w:sz w:val="20"/>
              </w:rPr>
            </w:pPr>
            <w:r w:rsidRPr="00724005">
              <w:rPr>
                <w:color w:val="0D0D0D" w:themeColor="text1" w:themeTint="F2"/>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52171F" w:rsidRPr="00724005" w:rsidRDefault="0052171F" w:rsidP="00724005">
            <w:pPr>
              <w:rPr>
                <w:color w:val="0D0D0D" w:themeColor="text1" w:themeTint="F2"/>
                <w:sz w:val="20"/>
              </w:rPr>
            </w:pPr>
            <w:r w:rsidRPr="00724005">
              <w:rPr>
                <w:color w:val="0D0D0D" w:themeColor="text1" w:themeTint="F2"/>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16 943 692,52</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hideMark/>
          </w:tcPr>
          <w:p w:rsidR="0052171F" w:rsidRPr="00724005" w:rsidRDefault="0052171F" w:rsidP="00724005">
            <w:pPr>
              <w:jc w:val="right"/>
              <w:rPr>
                <w:color w:val="0D0D0D" w:themeColor="text1" w:themeTint="F2"/>
                <w:sz w:val="20"/>
              </w:rPr>
            </w:pPr>
            <w:r w:rsidRPr="00724005">
              <w:rPr>
                <w:color w:val="0D0D0D" w:themeColor="text1" w:themeTint="F2"/>
                <w:sz w:val="20"/>
              </w:rPr>
              <w:t>13 701 472,00</w:t>
            </w:r>
          </w:p>
        </w:tc>
      </w:tr>
    </w:tbl>
    <w:p w:rsidR="0052171F" w:rsidRPr="00724005" w:rsidRDefault="0052171F" w:rsidP="00724005">
      <w:pPr>
        <w:jc w:val="center"/>
        <w:rPr>
          <w:b/>
          <w:bCs/>
          <w:color w:val="0D0D0D" w:themeColor="text1" w:themeTint="F2"/>
          <w:sz w:val="20"/>
        </w:rPr>
        <w:sectPr w:rsidR="0052171F" w:rsidRPr="00724005" w:rsidSect="00E70BAD">
          <w:type w:val="continuous"/>
          <w:pgSz w:w="16838" w:h="11906" w:orient="landscape"/>
          <w:pgMar w:top="1276" w:right="680" w:bottom="284" w:left="709" w:header="708" w:footer="708" w:gutter="0"/>
          <w:pgNumType w:start="6"/>
          <w:cols w:space="709"/>
          <w:docGrid w:linePitch="381"/>
        </w:sectPr>
      </w:pPr>
    </w:p>
    <w:p w:rsidR="009A3BFC" w:rsidRPr="00724005" w:rsidRDefault="009A3BFC" w:rsidP="00724005">
      <w:pPr>
        <w:jc w:val="center"/>
        <w:rPr>
          <w:b/>
          <w:bCs/>
          <w:color w:val="0D0D0D" w:themeColor="text1" w:themeTint="F2"/>
          <w:sz w:val="20"/>
        </w:rPr>
      </w:pPr>
    </w:p>
    <w:p w:rsidR="00716248" w:rsidRPr="00724005" w:rsidRDefault="00716248" w:rsidP="00724005">
      <w:pPr>
        <w:jc w:val="right"/>
        <w:rPr>
          <w:b/>
          <w:bCs/>
          <w:color w:val="0D0D0D" w:themeColor="text1" w:themeTint="F2"/>
          <w:sz w:val="20"/>
        </w:rPr>
        <w:sectPr w:rsidR="00716248"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43"/>
        <w:gridCol w:w="516"/>
        <w:gridCol w:w="459"/>
        <w:gridCol w:w="459"/>
        <w:gridCol w:w="459"/>
        <w:gridCol w:w="516"/>
        <w:gridCol w:w="459"/>
        <w:gridCol w:w="616"/>
        <w:gridCol w:w="516"/>
        <w:gridCol w:w="7114"/>
        <w:gridCol w:w="1319"/>
        <w:gridCol w:w="1303"/>
        <w:gridCol w:w="1386"/>
      </w:tblGrid>
      <w:tr w:rsidR="00716248" w:rsidRPr="00724005" w:rsidTr="00716248">
        <w:trPr>
          <w:cantSplit/>
          <w:trHeight w:val="20"/>
        </w:trPr>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b/>
                <w:bCs/>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gridSpan w:val="3"/>
            <w:tcBorders>
              <w:top w:val="nil"/>
              <w:left w:val="nil"/>
              <w:bottom w:val="nil"/>
              <w:right w:val="nil"/>
            </w:tcBorders>
            <w:shd w:val="clear" w:color="auto" w:fill="auto"/>
            <w:noWrap/>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Приложение 2</w:t>
            </w:r>
          </w:p>
        </w:tc>
      </w:tr>
      <w:tr w:rsidR="00716248" w:rsidRPr="00724005" w:rsidTr="00716248">
        <w:trPr>
          <w:cantSplit/>
          <w:trHeight w:val="20"/>
        </w:trPr>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 xml:space="preserve">          </w:t>
            </w: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gridSpan w:val="3"/>
            <w:tcBorders>
              <w:top w:val="nil"/>
              <w:left w:val="nil"/>
              <w:bottom w:val="nil"/>
              <w:right w:val="nil"/>
            </w:tcBorders>
            <w:shd w:val="clear" w:color="auto" w:fill="auto"/>
            <w:noWrap/>
            <w:vAlign w:val="bottom"/>
            <w:hideMark/>
          </w:tcPr>
          <w:p w:rsidR="00716248" w:rsidRPr="00724005" w:rsidRDefault="00F942E4" w:rsidP="00724005">
            <w:pPr>
              <w:jc w:val="right"/>
              <w:rPr>
                <w:color w:val="0D0D0D" w:themeColor="text1" w:themeTint="F2"/>
                <w:sz w:val="20"/>
              </w:rPr>
            </w:pPr>
            <w:r w:rsidRPr="00724005">
              <w:rPr>
                <w:color w:val="0D0D0D" w:themeColor="text1" w:themeTint="F2"/>
                <w:sz w:val="20"/>
              </w:rPr>
              <w:t>к Решению</w:t>
            </w:r>
            <w:r w:rsidR="00716248" w:rsidRPr="00724005">
              <w:rPr>
                <w:color w:val="0D0D0D" w:themeColor="text1" w:themeTint="F2"/>
                <w:sz w:val="20"/>
              </w:rPr>
              <w:t xml:space="preserve"> Ястребовского</w:t>
            </w:r>
          </w:p>
        </w:tc>
      </w:tr>
      <w:tr w:rsidR="00716248" w:rsidRPr="00724005" w:rsidTr="00716248">
        <w:trPr>
          <w:cantSplit/>
          <w:trHeight w:val="20"/>
        </w:trPr>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r w:rsidRPr="00724005">
              <w:rPr>
                <w:color w:val="0D0D0D" w:themeColor="text1" w:themeTint="F2"/>
                <w:sz w:val="20"/>
              </w:rPr>
              <w:t xml:space="preserve">                                             </w:t>
            </w: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gridSpan w:val="3"/>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r w:rsidRPr="00724005">
              <w:rPr>
                <w:color w:val="0D0D0D" w:themeColor="text1" w:themeTint="F2"/>
                <w:sz w:val="20"/>
              </w:rPr>
              <w:t xml:space="preserve">            сельского Совета депутатов  </w:t>
            </w:r>
          </w:p>
        </w:tc>
      </w:tr>
      <w:tr w:rsidR="00716248" w:rsidRPr="00724005" w:rsidTr="00716248">
        <w:trPr>
          <w:cantSplit/>
          <w:trHeight w:val="20"/>
        </w:trPr>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r w:rsidRPr="00724005">
              <w:rPr>
                <w:color w:val="0D0D0D" w:themeColor="text1" w:themeTint="F2"/>
                <w:sz w:val="20"/>
              </w:rPr>
              <w:t xml:space="preserve">         </w:t>
            </w: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gridSpan w:val="3"/>
            <w:tcBorders>
              <w:top w:val="nil"/>
              <w:left w:val="nil"/>
              <w:bottom w:val="nil"/>
              <w:right w:val="nil"/>
            </w:tcBorders>
            <w:shd w:val="clear" w:color="auto" w:fill="auto"/>
            <w:noWrap/>
            <w:vAlign w:val="bottom"/>
            <w:hideMark/>
          </w:tcPr>
          <w:p w:rsidR="00716248" w:rsidRPr="00724005" w:rsidRDefault="00F942E4" w:rsidP="00724005">
            <w:pPr>
              <w:jc w:val="right"/>
              <w:rPr>
                <w:color w:val="0D0D0D" w:themeColor="text1" w:themeTint="F2"/>
                <w:sz w:val="20"/>
              </w:rPr>
            </w:pPr>
            <w:r w:rsidRPr="00724005">
              <w:rPr>
                <w:bCs/>
                <w:color w:val="0D0D0D" w:themeColor="text1" w:themeTint="F2"/>
                <w:sz w:val="20"/>
              </w:rPr>
              <w:t>от 24.11.2023 № 37-138Р</w:t>
            </w:r>
          </w:p>
        </w:tc>
      </w:tr>
      <w:tr w:rsidR="00716248" w:rsidRPr="00724005" w:rsidTr="00716248">
        <w:trPr>
          <w:cantSplit/>
          <w:trHeight w:val="20"/>
        </w:trPr>
        <w:tc>
          <w:tcPr>
            <w:tcW w:w="0" w:type="auto"/>
            <w:gridSpan w:val="13"/>
            <w:tcBorders>
              <w:top w:val="nil"/>
              <w:left w:val="nil"/>
              <w:bottom w:val="nil"/>
              <w:right w:val="nil"/>
            </w:tcBorders>
            <w:shd w:val="clear" w:color="auto" w:fill="auto"/>
            <w:noWrap/>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Доходы Ястребовского сельсовета на 2023 и плановый период 2024-2025 годов</w:t>
            </w:r>
          </w:p>
        </w:tc>
      </w:tr>
      <w:tr w:rsidR="00716248" w:rsidRPr="00724005" w:rsidTr="00716248">
        <w:trPr>
          <w:cantSplit/>
          <w:trHeight w:val="20"/>
        </w:trPr>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16248" w:rsidRPr="00724005" w:rsidRDefault="00716248" w:rsidP="00724005">
            <w:pPr>
              <w:jc w:val="right"/>
              <w:rPr>
                <w:color w:val="0D0D0D" w:themeColor="text1" w:themeTint="F2"/>
                <w:sz w:val="20"/>
              </w:rPr>
            </w:pPr>
          </w:p>
        </w:tc>
        <w:tc>
          <w:tcPr>
            <w:tcW w:w="0" w:type="auto"/>
            <w:gridSpan w:val="2"/>
            <w:tcBorders>
              <w:top w:val="nil"/>
              <w:left w:val="nil"/>
              <w:bottom w:val="single" w:sz="4" w:space="0" w:color="auto"/>
              <w:right w:val="nil"/>
            </w:tcBorders>
            <w:shd w:val="clear" w:color="auto" w:fill="auto"/>
            <w:noWrap/>
            <w:vAlign w:val="bottom"/>
            <w:hideMark/>
          </w:tcPr>
          <w:p w:rsidR="00716248" w:rsidRPr="00724005" w:rsidRDefault="00716248" w:rsidP="00724005">
            <w:pPr>
              <w:jc w:val="right"/>
              <w:rPr>
                <w:color w:val="0D0D0D" w:themeColor="text1" w:themeTint="F2"/>
                <w:sz w:val="20"/>
              </w:rPr>
            </w:pPr>
            <w:r w:rsidRPr="00724005">
              <w:rPr>
                <w:color w:val="0D0D0D" w:themeColor="text1" w:themeTint="F2"/>
                <w:sz w:val="20"/>
              </w:rPr>
              <w:t>рублей</w:t>
            </w:r>
          </w:p>
        </w:tc>
      </w:tr>
      <w:tr w:rsidR="00716248" w:rsidRPr="00724005" w:rsidTr="00B90439">
        <w:trPr>
          <w:cantSplit/>
          <w:trHeight w:val="234"/>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16248" w:rsidRPr="00724005" w:rsidRDefault="00716248" w:rsidP="00724005">
            <w:pPr>
              <w:rPr>
                <w:b/>
                <w:bCs/>
                <w:color w:val="0D0D0D" w:themeColor="text1" w:themeTint="F2"/>
                <w:sz w:val="20"/>
              </w:rPr>
            </w:pPr>
            <w:r w:rsidRPr="00724005">
              <w:rPr>
                <w:b/>
                <w:bCs/>
                <w:color w:val="0D0D0D" w:themeColor="text1" w:themeTint="F2"/>
                <w:sz w:val="20"/>
              </w:rPr>
              <w:t>№ п/п</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наименование кода классификации доходов бюджета</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Доходы бюджета 2023 год</w:t>
            </w:r>
          </w:p>
        </w:tc>
        <w:tc>
          <w:tcPr>
            <w:tcW w:w="0" w:type="auto"/>
            <w:vMerge w:val="restart"/>
            <w:tcBorders>
              <w:top w:val="nil"/>
              <w:left w:val="single" w:sz="4" w:space="0" w:color="auto"/>
              <w:bottom w:val="nil"/>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Доходы бюджета 2024 год</w:t>
            </w:r>
          </w:p>
        </w:tc>
        <w:tc>
          <w:tcPr>
            <w:tcW w:w="0" w:type="auto"/>
            <w:vMerge w:val="restart"/>
            <w:tcBorders>
              <w:top w:val="nil"/>
              <w:left w:val="single" w:sz="4" w:space="0" w:color="auto"/>
              <w:bottom w:val="nil"/>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Доходы бюджета            2025 год</w:t>
            </w:r>
          </w:p>
        </w:tc>
      </w:tr>
      <w:tr w:rsidR="00716248" w:rsidRPr="00724005" w:rsidTr="00B90439">
        <w:trPr>
          <w:cantSplit/>
          <w:trHeight w:val="234"/>
        </w:trPr>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r>
      <w:tr w:rsidR="00716248" w:rsidRPr="00724005" w:rsidTr="00B90439">
        <w:trPr>
          <w:cantSplit/>
          <w:trHeight w:val="234"/>
        </w:trPr>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r>
      <w:tr w:rsidR="00716248" w:rsidRPr="00724005" w:rsidTr="00B90439">
        <w:trPr>
          <w:cantSplit/>
          <w:trHeight w:val="1871"/>
        </w:trPr>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val="restart"/>
            <w:tcBorders>
              <w:top w:val="nil"/>
              <w:left w:val="single" w:sz="4" w:space="0" w:color="auto"/>
              <w:bottom w:val="nil"/>
              <w:right w:val="single" w:sz="4" w:space="0" w:color="auto"/>
            </w:tcBorders>
            <w:shd w:val="clear" w:color="auto" w:fill="auto"/>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код аналитической группы подвидов</w:t>
            </w:r>
          </w:p>
        </w:tc>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r>
      <w:tr w:rsidR="00716248" w:rsidRPr="00724005" w:rsidTr="00B90439">
        <w:trPr>
          <w:cantSplit/>
          <w:trHeight w:val="234"/>
        </w:trPr>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single" w:sz="4" w:space="0" w:color="auto"/>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single" w:sz="4" w:space="0" w:color="auto"/>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single" w:sz="4" w:space="0" w:color="auto"/>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single" w:sz="4" w:space="0" w:color="auto"/>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single" w:sz="4" w:space="0" w:color="auto"/>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single" w:sz="4" w:space="0" w:color="auto"/>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single" w:sz="4" w:space="0" w:color="auto"/>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single" w:sz="4" w:space="0" w:color="auto"/>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c>
          <w:tcPr>
            <w:tcW w:w="0" w:type="auto"/>
            <w:vMerge/>
            <w:tcBorders>
              <w:top w:val="nil"/>
              <w:left w:val="single" w:sz="4" w:space="0" w:color="auto"/>
              <w:bottom w:val="nil"/>
              <w:right w:val="single" w:sz="4" w:space="0" w:color="auto"/>
            </w:tcBorders>
            <w:vAlign w:val="center"/>
            <w:hideMark/>
          </w:tcPr>
          <w:p w:rsidR="00716248" w:rsidRPr="00724005" w:rsidRDefault="00716248" w:rsidP="00724005">
            <w:pPr>
              <w:rPr>
                <w:b/>
                <w:bCs/>
                <w:color w:val="0D0D0D" w:themeColor="text1" w:themeTint="F2"/>
                <w:sz w:val="20"/>
              </w:rPr>
            </w:pPr>
          </w:p>
        </w:tc>
      </w:tr>
      <w:tr w:rsidR="00716248"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16248" w:rsidRPr="00724005" w:rsidRDefault="00716248" w:rsidP="00724005">
            <w:pPr>
              <w:rPr>
                <w:b/>
                <w:bCs/>
                <w:color w:val="0D0D0D" w:themeColor="text1" w:themeTint="F2"/>
                <w:sz w:val="20"/>
              </w:rPr>
            </w:pPr>
            <w:r w:rsidRPr="00724005">
              <w:rPr>
                <w:b/>
                <w:bCs/>
                <w:color w:val="0D0D0D" w:themeColor="text1" w:themeTint="F2"/>
                <w:sz w:val="20"/>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2</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3</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4</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5</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6</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7</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8</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9</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10</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11</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12</w:t>
            </w:r>
          </w:p>
        </w:tc>
        <w:tc>
          <w:tcPr>
            <w:tcW w:w="0" w:type="auto"/>
            <w:tcBorders>
              <w:top w:val="nil"/>
              <w:left w:val="nil"/>
              <w:bottom w:val="single" w:sz="4" w:space="0" w:color="auto"/>
              <w:right w:val="single" w:sz="4" w:space="0" w:color="auto"/>
            </w:tcBorders>
            <w:shd w:val="clear" w:color="auto" w:fill="auto"/>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13</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16248" w:rsidRPr="00724005" w:rsidRDefault="00716248" w:rsidP="00724005">
            <w:pP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 xml:space="preserve">ДОХОДЫ  _ ВСЕГО: </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16 840 027,97</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13 646 877,00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13 701 472,00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1 462 000,00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1 511 800,00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1 562 100,00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172 400,00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180 100,00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186 600,00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171 200,00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178 900,00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185 200,00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1 200,00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1 200,00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1 400,00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i/>
                <w:iCs/>
                <w:color w:val="0D0D0D" w:themeColor="text1" w:themeTint="F2"/>
                <w:sz w:val="20"/>
              </w:rPr>
            </w:pPr>
            <w:r w:rsidRPr="00724005">
              <w:rPr>
                <w:b/>
                <w:bCs/>
                <w:i/>
                <w:i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513 400,00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543 100,00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574 700,00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4</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231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243 200,00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259 100,00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274 900,00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5</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241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1 700,00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1 800,00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1 800,00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6</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251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300 600,00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316 100,00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331 900,00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7</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261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-32 100,00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-33 900,00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-33 900,00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i/>
                <w:iCs/>
                <w:color w:val="0D0D0D" w:themeColor="text1" w:themeTint="F2"/>
                <w:sz w:val="20"/>
              </w:rPr>
            </w:pPr>
            <w:r w:rsidRPr="00724005">
              <w:rPr>
                <w:b/>
                <w:bCs/>
                <w:i/>
                <w:iCs/>
                <w:color w:val="0D0D0D" w:themeColor="text1" w:themeTint="F2"/>
                <w:sz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163 400,00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170 300,00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177 100,00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8</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163 400,00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170 300,00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177 100,00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НАЛОГИ НА ИМУЩЕСТВО</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153 500,00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153 500,00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153 500,00</w:t>
            </w:r>
          </w:p>
        </w:tc>
      </w:tr>
      <w:tr w:rsidR="00716248" w:rsidRPr="00724005" w:rsidTr="00716248">
        <w:trPr>
          <w:cantSplit/>
          <w:trHeight w:val="20"/>
        </w:trPr>
        <w:tc>
          <w:tcPr>
            <w:tcW w:w="0" w:type="auto"/>
            <w:tcBorders>
              <w:top w:val="nil"/>
              <w:left w:val="single" w:sz="4" w:space="0" w:color="auto"/>
              <w:bottom w:val="nil"/>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9</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Налог на имущество физических лиц, зачисляемый в бюджет поселения</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153 500,00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153 500,00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153 500,00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i/>
                <w:iCs/>
                <w:color w:val="0D0D0D" w:themeColor="text1" w:themeTint="F2"/>
                <w:sz w:val="20"/>
              </w:rPr>
            </w:pPr>
            <w:r w:rsidRPr="00724005">
              <w:rPr>
                <w:b/>
                <w:bCs/>
                <w:i/>
                <w:i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ЗЕМЕЛЬНЫЙ НАЛОГ</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326 300,00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326 300,00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326 300,00</w:t>
            </w:r>
          </w:p>
        </w:tc>
      </w:tr>
      <w:tr w:rsidR="00716248" w:rsidRPr="00724005" w:rsidTr="00716248">
        <w:trPr>
          <w:cantSplit/>
          <w:trHeight w:val="20"/>
        </w:trPr>
        <w:tc>
          <w:tcPr>
            <w:tcW w:w="0" w:type="auto"/>
            <w:tcBorders>
              <w:top w:val="nil"/>
              <w:left w:val="single" w:sz="4" w:space="0" w:color="auto"/>
              <w:bottom w:val="nil"/>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033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51 900,00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51 900,00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51 900,00</w:t>
            </w:r>
          </w:p>
        </w:tc>
      </w:tr>
      <w:tr w:rsidR="00716248" w:rsidRPr="00724005" w:rsidTr="00716248">
        <w:trPr>
          <w:cantSplit/>
          <w:trHeight w:val="20"/>
        </w:trPr>
        <w:tc>
          <w:tcPr>
            <w:tcW w:w="0" w:type="auto"/>
            <w:tcBorders>
              <w:top w:val="nil"/>
              <w:left w:val="single" w:sz="4" w:space="0" w:color="auto"/>
              <w:bottom w:val="nil"/>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043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274 400,00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274 400,00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274 400,00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nil"/>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3 000,00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3 000,00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3 000,00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04</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110</w:t>
            </w:r>
          </w:p>
        </w:tc>
        <w:tc>
          <w:tcPr>
            <w:tcW w:w="0" w:type="auto"/>
            <w:tcBorders>
              <w:top w:val="single" w:sz="4" w:space="0" w:color="auto"/>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3 000,00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3 000,00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3 000,00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i/>
                <w:iCs/>
                <w:color w:val="0D0D0D" w:themeColor="text1" w:themeTint="F2"/>
                <w:sz w:val="20"/>
              </w:rPr>
            </w:pPr>
            <w:r w:rsidRPr="00724005">
              <w:rPr>
                <w:b/>
                <w:bCs/>
                <w:i/>
                <w:i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130 000,00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135 500,00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140 900,00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i/>
                <w:iCs/>
                <w:color w:val="0D0D0D" w:themeColor="text1" w:themeTint="F2"/>
                <w:sz w:val="20"/>
              </w:rPr>
            </w:pPr>
            <w:r w:rsidRPr="00724005">
              <w:rPr>
                <w:i/>
                <w:iCs/>
                <w:color w:val="0D0D0D" w:themeColor="text1" w:themeTint="F2"/>
                <w:sz w:val="20"/>
              </w:rPr>
              <w:t>13</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09</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045</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color w:val="0D0D0D" w:themeColor="text1" w:themeTint="F2"/>
                <w:sz w:val="20"/>
              </w:rPr>
            </w:pPr>
            <w:r w:rsidRPr="00724005">
              <w:rPr>
                <w:color w:val="0D0D0D" w:themeColor="text1" w:themeTint="F2"/>
                <w:sz w:val="20"/>
              </w:rPr>
              <w:t>120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130 000,00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135 500,00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140 900,00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nil"/>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15 372 909,85</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12 135 077,00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12 139 372,00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15</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single" w:sz="4" w:space="0" w:color="auto"/>
              <w:left w:val="nil"/>
              <w:bottom w:val="nil"/>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4 454 900,00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4 040 520,00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4 040 520,00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14</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001</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single" w:sz="4" w:space="0" w:color="auto"/>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2 071 900,00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1 657 520,00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1 657 520,00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16</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001</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2 383 000,00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2 383 000,00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2 383 000,00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30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Субвенции бюджетам бюджетной системы</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185 615,00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193 397,00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200 292,00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16</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30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024</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7514</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8 188,00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8 000,00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8 000,00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17</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35</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118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177 427,00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185 397,00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192 292,00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49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999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10 732 394,85</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7 901 160,00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7 898 560,00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49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999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2724</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Прочие межбюджетные трансферты бюджетам сельских поселений (на частичную компенсациюрасходов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160 420,00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49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999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7412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Прочие межбюджетные трансферты бюджетам сельских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241 500,00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144 900,00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161 000,00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lastRenderedPageBreak/>
              <w:t>19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49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999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7555</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38 264,85</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49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999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7571</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nil"/>
              <w:left w:val="nil"/>
              <w:bottom w:val="nil"/>
              <w:right w:val="nil"/>
            </w:tcBorders>
            <w:shd w:val="clear" w:color="auto" w:fill="auto"/>
            <w:vAlign w:val="bottom"/>
            <w:hideMark/>
          </w:tcPr>
          <w:p w:rsidR="00716248" w:rsidRPr="00724005" w:rsidRDefault="00716248" w:rsidP="00724005">
            <w:pPr>
              <w:rPr>
                <w:color w:val="0D0D0D" w:themeColor="text1" w:themeTint="F2"/>
                <w:sz w:val="20"/>
              </w:rPr>
            </w:pPr>
            <w:r w:rsidRPr="00724005">
              <w:rPr>
                <w:color w:val="0D0D0D" w:themeColor="text1" w:themeTint="F2"/>
                <w:sz w:val="20"/>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2 661 900,00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49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999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single" w:sz="4" w:space="0" w:color="auto"/>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Прочие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6 341 540,00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6 467 490,00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6 448 790,00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21</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40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014</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8206</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Прочие межбюджетные трансферты бюджетам сельских поселений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501 940,00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501 940,00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501 940,00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02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49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999</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8208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color w:val="0D0D0D" w:themeColor="text1" w:themeTint="F2"/>
                <w:sz w:val="20"/>
              </w:rPr>
            </w:pPr>
            <w:r w:rsidRPr="00724005">
              <w:rPr>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color w:val="0D0D0D" w:themeColor="text1" w:themeTint="F2"/>
                <w:sz w:val="20"/>
              </w:rPr>
            </w:pPr>
            <w:r w:rsidRPr="00724005">
              <w:rPr>
                <w:color w:val="0D0D0D" w:themeColor="text1" w:themeTint="F2"/>
                <w:sz w:val="20"/>
              </w:rPr>
              <w:t>Прочие межбюджетные трансферты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786 830,00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786 830,00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color w:val="0D0D0D" w:themeColor="text1" w:themeTint="F2"/>
                <w:sz w:val="20"/>
              </w:rPr>
            </w:pPr>
            <w:r w:rsidRPr="00724005">
              <w:rPr>
                <w:color w:val="0D0D0D" w:themeColor="text1" w:themeTint="F2"/>
                <w:sz w:val="20"/>
              </w:rPr>
              <w:t>786 830,00</w:t>
            </w:r>
          </w:p>
        </w:tc>
      </w:tr>
      <w:tr w:rsidR="00716248" w:rsidRPr="00724005" w:rsidTr="00716248">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18</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60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0000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center"/>
              <w:rPr>
                <w:b/>
                <w:bCs/>
                <w:color w:val="0D0D0D" w:themeColor="text1" w:themeTint="F2"/>
                <w:sz w:val="20"/>
              </w:rPr>
            </w:pPr>
            <w:r w:rsidRPr="00724005">
              <w:rPr>
                <w:b/>
                <w:bCs/>
                <w:color w:val="0D0D0D" w:themeColor="text1" w:themeTint="F2"/>
                <w:sz w:val="20"/>
              </w:rPr>
              <w:t>150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бюджетов мунципальных районов.</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5 118,12</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0,00</w:t>
            </w:r>
          </w:p>
        </w:tc>
      </w:tr>
      <w:tr w:rsidR="00716248" w:rsidRPr="00724005" w:rsidTr="00716248">
        <w:trPr>
          <w:cantSplit/>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hideMark/>
          </w:tcPr>
          <w:p w:rsidR="00716248" w:rsidRPr="00724005" w:rsidRDefault="00716248" w:rsidP="00724005">
            <w:pPr>
              <w:rPr>
                <w:b/>
                <w:bCs/>
                <w:color w:val="0D0D0D" w:themeColor="text1" w:themeTint="F2"/>
                <w:sz w:val="20"/>
              </w:rPr>
            </w:pPr>
            <w:r w:rsidRPr="00724005">
              <w:rPr>
                <w:b/>
                <w:bCs/>
                <w:color w:val="0D0D0D" w:themeColor="text1" w:themeTint="F2"/>
                <w:sz w:val="20"/>
              </w:rPr>
              <w:t>Всего доходов</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16 840 027,97</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13 646 877,00</w:t>
            </w:r>
          </w:p>
        </w:tc>
        <w:tc>
          <w:tcPr>
            <w:tcW w:w="0" w:type="auto"/>
            <w:tcBorders>
              <w:top w:val="nil"/>
              <w:left w:val="nil"/>
              <w:bottom w:val="single" w:sz="4" w:space="0" w:color="auto"/>
              <w:right w:val="single" w:sz="4" w:space="0" w:color="auto"/>
            </w:tcBorders>
            <w:shd w:val="clear" w:color="000000" w:fill="FFFFFF"/>
            <w:hideMark/>
          </w:tcPr>
          <w:p w:rsidR="00716248" w:rsidRPr="00724005" w:rsidRDefault="00716248" w:rsidP="00724005">
            <w:pPr>
              <w:jc w:val="right"/>
              <w:rPr>
                <w:b/>
                <w:bCs/>
                <w:color w:val="0D0D0D" w:themeColor="text1" w:themeTint="F2"/>
                <w:sz w:val="20"/>
              </w:rPr>
            </w:pPr>
            <w:r w:rsidRPr="00724005">
              <w:rPr>
                <w:b/>
                <w:bCs/>
                <w:color w:val="0D0D0D" w:themeColor="text1" w:themeTint="F2"/>
                <w:sz w:val="20"/>
              </w:rPr>
              <w:t>13 701 472,00</w:t>
            </w:r>
          </w:p>
        </w:tc>
      </w:tr>
    </w:tbl>
    <w:p w:rsidR="00716248" w:rsidRPr="00724005" w:rsidRDefault="00716248" w:rsidP="00724005">
      <w:pPr>
        <w:jc w:val="center"/>
        <w:rPr>
          <w:b/>
          <w:bCs/>
          <w:color w:val="0D0D0D" w:themeColor="text1" w:themeTint="F2"/>
          <w:sz w:val="20"/>
        </w:rPr>
        <w:sectPr w:rsidR="00716248" w:rsidRPr="00724005" w:rsidSect="002875B6">
          <w:type w:val="continuous"/>
          <w:pgSz w:w="16838" w:h="11906" w:orient="landscape"/>
          <w:pgMar w:top="1276" w:right="680" w:bottom="284" w:left="709" w:header="708" w:footer="708" w:gutter="0"/>
          <w:pgNumType w:start="6"/>
          <w:cols w:space="709"/>
          <w:docGrid w:linePitch="381"/>
        </w:sectPr>
      </w:pPr>
    </w:p>
    <w:p w:rsidR="00716248" w:rsidRPr="00724005" w:rsidRDefault="00716248" w:rsidP="00724005">
      <w:pPr>
        <w:jc w:val="center"/>
        <w:rPr>
          <w:b/>
          <w:bCs/>
          <w:color w:val="0D0D0D" w:themeColor="text1" w:themeTint="F2"/>
          <w:sz w:val="20"/>
        </w:rPr>
      </w:pPr>
    </w:p>
    <w:p w:rsidR="00B90439" w:rsidRPr="00724005" w:rsidRDefault="00B90439" w:rsidP="00724005">
      <w:pPr>
        <w:rPr>
          <w:color w:val="0D0D0D" w:themeColor="text1" w:themeTint="F2"/>
          <w:sz w:val="20"/>
        </w:rPr>
        <w:sectPr w:rsidR="00B90439"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174"/>
        <w:gridCol w:w="616"/>
        <w:gridCol w:w="1625"/>
        <w:gridCol w:w="1625"/>
        <w:gridCol w:w="1625"/>
      </w:tblGrid>
      <w:tr w:rsidR="00B90439" w:rsidRPr="00724005" w:rsidTr="00B90439">
        <w:trPr>
          <w:cantSplit/>
          <w:trHeight w:val="20"/>
        </w:trPr>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gridSpan w:val="2"/>
            <w:tcBorders>
              <w:top w:val="nil"/>
              <w:left w:val="nil"/>
              <w:bottom w:val="nil"/>
              <w:right w:val="nil"/>
            </w:tcBorders>
            <w:shd w:val="clear" w:color="auto" w:fill="auto"/>
            <w:noWrap/>
            <w:vAlign w:val="bottom"/>
            <w:hideMark/>
          </w:tcPr>
          <w:p w:rsidR="00B90439" w:rsidRPr="00724005" w:rsidRDefault="00B90439" w:rsidP="00724005">
            <w:pPr>
              <w:jc w:val="right"/>
              <w:rPr>
                <w:color w:val="0D0D0D" w:themeColor="text1" w:themeTint="F2"/>
                <w:sz w:val="20"/>
              </w:rPr>
            </w:pPr>
            <w:r w:rsidRPr="00724005">
              <w:rPr>
                <w:color w:val="0D0D0D" w:themeColor="text1" w:themeTint="F2"/>
                <w:sz w:val="20"/>
              </w:rPr>
              <w:t>Приложение 3</w:t>
            </w:r>
          </w:p>
        </w:tc>
      </w:tr>
      <w:tr w:rsidR="00B90439" w:rsidRPr="00724005" w:rsidTr="00B90439">
        <w:trPr>
          <w:cantSplit/>
          <w:trHeight w:val="20"/>
        </w:trPr>
        <w:tc>
          <w:tcPr>
            <w:tcW w:w="0" w:type="auto"/>
            <w:gridSpan w:val="5"/>
            <w:tcBorders>
              <w:top w:val="nil"/>
              <w:left w:val="nil"/>
              <w:bottom w:val="nil"/>
              <w:right w:val="nil"/>
            </w:tcBorders>
            <w:shd w:val="clear" w:color="auto" w:fill="auto"/>
            <w:noWrap/>
            <w:vAlign w:val="bottom"/>
            <w:hideMark/>
          </w:tcPr>
          <w:p w:rsidR="00B90439" w:rsidRPr="00724005" w:rsidRDefault="00F942E4" w:rsidP="00724005">
            <w:pPr>
              <w:jc w:val="right"/>
              <w:rPr>
                <w:color w:val="0D0D0D" w:themeColor="text1" w:themeTint="F2"/>
                <w:sz w:val="20"/>
              </w:rPr>
            </w:pPr>
            <w:r w:rsidRPr="00724005">
              <w:rPr>
                <w:color w:val="0D0D0D" w:themeColor="text1" w:themeTint="F2"/>
                <w:sz w:val="20"/>
              </w:rPr>
              <w:t>к Решению</w:t>
            </w:r>
            <w:r w:rsidR="00B90439" w:rsidRPr="00724005">
              <w:rPr>
                <w:color w:val="0D0D0D" w:themeColor="text1" w:themeTint="F2"/>
                <w:sz w:val="20"/>
              </w:rPr>
              <w:t xml:space="preserve"> Ястребовского  сельского Совета депутатов  </w:t>
            </w:r>
          </w:p>
        </w:tc>
      </w:tr>
      <w:tr w:rsidR="00B90439" w:rsidRPr="00724005" w:rsidTr="00B90439">
        <w:trPr>
          <w:cantSplit/>
          <w:trHeight w:val="20"/>
        </w:trPr>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gridSpan w:val="2"/>
            <w:tcBorders>
              <w:top w:val="nil"/>
              <w:left w:val="nil"/>
              <w:bottom w:val="nil"/>
              <w:right w:val="nil"/>
            </w:tcBorders>
            <w:shd w:val="clear" w:color="auto" w:fill="auto"/>
            <w:noWrap/>
            <w:vAlign w:val="bottom"/>
            <w:hideMark/>
          </w:tcPr>
          <w:p w:rsidR="00B90439" w:rsidRPr="00724005" w:rsidRDefault="00F942E4" w:rsidP="00724005">
            <w:pPr>
              <w:jc w:val="right"/>
              <w:rPr>
                <w:color w:val="0D0D0D" w:themeColor="text1" w:themeTint="F2"/>
                <w:sz w:val="20"/>
              </w:rPr>
            </w:pPr>
            <w:r w:rsidRPr="00724005">
              <w:rPr>
                <w:bCs/>
                <w:color w:val="0D0D0D" w:themeColor="text1" w:themeTint="F2"/>
                <w:sz w:val="20"/>
              </w:rPr>
              <w:t>от 24.11.2023 № 37-138Р</w:t>
            </w:r>
          </w:p>
        </w:tc>
      </w:tr>
      <w:tr w:rsidR="00B90439" w:rsidRPr="00724005" w:rsidTr="00B90439">
        <w:trPr>
          <w:cantSplit/>
          <w:trHeight w:val="20"/>
        </w:trPr>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b/>
                <w:bCs/>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r>
      <w:tr w:rsidR="00B90439" w:rsidRPr="00724005" w:rsidTr="00B90439">
        <w:trPr>
          <w:cantSplit/>
          <w:trHeight w:val="234"/>
        </w:trPr>
        <w:tc>
          <w:tcPr>
            <w:tcW w:w="0" w:type="auto"/>
            <w:gridSpan w:val="5"/>
            <w:vMerge w:val="restart"/>
            <w:tcBorders>
              <w:top w:val="nil"/>
              <w:left w:val="nil"/>
              <w:bottom w:val="nil"/>
              <w:right w:val="nil"/>
            </w:tcBorders>
            <w:shd w:val="clear" w:color="auto" w:fill="auto"/>
            <w:hideMark/>
          </w:tcPr>
          <w:p w:rsidR="00B90439" w:rsidRPr="00724005" w:rsidRDefault="00B90439" w:rsidP="00724005">
            <w:pPr>
              <w:jc w:val="center"/>
              <w:rPr>
                <w:b/>
                <w:bCs/>
                <w:color w:val="0D0D0D" w:themeColor="text1" w:themeTint="F2"/>
                <w:sz w:val="20"/>
              </w:rPr>
            </w:pPr>
            <w:r w:rsidRPr="00724005">
              <w:rPr>
                <w:b/>
                <w:bCs/>
                <w:color w:val="0D0D0D" w:themeColor="text1" w:themeTint="F2"/>
                <w:sz w:val="20"/>
              </w:rPr>
              <w:t>Распределение бюджетных ассигнований по разделам и подразделам классификации расходов бюджетов Российской Федерации на 2023 год и плановый период 2024 -2025 годов</w:t>
            </w:r>
          </w:p>
        </w:tc>
      </w:tr>
      <w:tr w:rsidR="00B90439" w:rsidRPr="00724005" w:rsidTr="00B90439">
        <w:trPr>
          <w:cantSplit/>
          <w:trHeight w:val="234"/>
        </w:trPr>
        <w:tc>
          <w:tcPr>
            <w:tcW w:w="0" w:type="auto"/>
            <w:gridSpan w:val="5"/>
            <w:vMerge/>
            <w:tcBorders>
              <w:top w:val="nil"/>
              <w:left w:val="nil"/>
              <w:bottom w:val="nil"/>
              <w:right w:val="nil"/>
            </w:tcBorders>
            <w:vAlign w:val="center"/>
            <w:hideMark/>
          </w:tcPr>
          <w:p w:rsidR="00B90439" w:rsidRPr="00724005" w:rsidRDefault="00B90439" w:rsidP="00724005">
            <w:pPr>
              <w:rPr>
                <w:b/>
                <w:bCs/>
                <w:color w:val="0D0D0D" w:themeColor="text1" w:themeTint="F2"/>
                <w:sz w:val="20"/>
              </w:rPr>
            </w:pPr>
          </w:p>
        </w:tc>
      </w:tr>
      <w:tr w:rsidR="00B90439" w:rsidRPr="00724005" w:rsidTr="00B90439">
        <w:trPr>
          <w:cantSplit/>
          <w:trHeight w:val="20"/>
        </w:trPr>
        <w:tc>
          <w:tcPr>
            <w:tcW w:w="0" w:type="auto"/>
            <w:tcBorders>
              <w:top w:val="nil"/>
              <w:left w:val="nil"/>
              <w:bottom w:val="nil"/>
              <w:right w:val="nil"/>
            </w:tcBorders>
            <w:shd w:val="clear" w:color="auto" w:fill="auto"/>
            <w:hideMark/>
          </w:tcPr>
          <w:p w:rsidR="00B90439" w:rsidRPr="00724005" w:rsidRDefault="00B90439" w:rsidP="00724005">
            <w:pPr>
              <w:rPr>
                <w:b/>
                <w:bCs/>
                <w:color w:val="0D0D0D" w:themeColor="text1" w:themeTint="F2"/>
                <w:sz w:val="20"/>
              </w:rPr>
            </w:pPr>
          </w:p>
        </w:tc>
        <w:tc>
          <w:tcPr>
            <w:tcW w:w="0" w:type="auto"/>
            <w:tcBorders>
              <w:top w:val="nil"/>
              <w:left w:val="nil"/>
              <w:bottom w:val="nil"/>
              <w:right w:val="nil"/>
            </w:tcBorders>
            <w:shd w:val="clear" w:color="auto" w:fill="auto"/>
            <w:hideMark/>
          </w:tcPr>
          <w:p w:rsidR="00B90439" w:rsidRPr="00724005" w:rsidRDefault="00B90439" w:rsidP="00724005">
            <w:pPr>
              <w:rPr>
                <w:b/>
                <w:bCs/>
                <w:color w:val="0D0D0D" w:themeColor="text1" w:themeTint="F2"/>
                <w:sz w:val="20"/>
              </w:rPr>
            </w:pPr>
          </w:p>
        </w:tc>
        <w:tc>
          <w:tcPr>
            <w:tcW w:w="0" w:type="auto"/>
            <w:tcBorders>
              <w:top w:val="nil"/>
              <w:left w:val="nil"/>
              <w:bottom w:val="nil"/>
              <w:right w:val="nil"/>
            </w:tcBorders>
            <w:shd w:val="clear" w:color="auto" w:fill="auto"/>
            <w:hideMark/>
          </w:tcPr>
          <w:p w:rsidR="00B90439" w:rsidRPr="00724005" w:rsidRDefault="00B90439" w:rsidP="00724005">
            <w:pPr>
              <w:rPr>
                <w:b/>
                <w:bCs/>
                <w:color w:val="0D0D0D" w:themeColor="text1" w:themeTint="F2"/>
                <w:sz w:val="20"/>
              </w:rPr>
            </w:pPr>
          </w:p>
        </w:tc>
        <w:tc>
          <w:tcPr>
            <w:tcW w:w="0" w:type="auto"/>
            <w:tcBorders>
              <w:top w:val="nil"/>
              <w:left w:val="nil"/>
              <w:bottom w:val="nil"/>
              <w:right w:val="nil"/>
            </w:tcBorders>
            <w:shd w:val="clear" w:color="auto" w:fill="auto"/>
            <w:hideMark/>
          </w:tcPr>
          <w:p w:rsidR="00B90439" w:rsidRPr="00724005" w:rsidRDefault="00B90439" w:rsidP="00724005">
            <w:pPr>
              <w:rPr>
                <w:b/>
                <w:bCs/>
                <w:color w:val="0D0D0D" w:themeColor="text1" w:themeTint="F2"/>
                <w:sz w:val="20"/>
              </w:rPr>
            </w:pPr>
          </w:p>
        </w:tc>
        <w:tc>
          <w:tcPr>
            <w:tcW w:w="0" w:type="auto"/>
            <w:tcBorders>
              <w:top w:val="nil"/>
              <w:left w:val="nil"/>
              <w:bottom w:val="nil"/>
              <w:right w:val="nil"/>
            </w:tcBorders>
            <w:shd w:val="clear" w:color="auto" w:fill="auto"/>
            <w:hideMark/>
          </w:tcPr>
          <w:p w:rsidR="00B90439" w:rsidRPr="00724005" w:rsidRDefault="00B90439" w:rsidP="00724005">
            <w:pPr>
              <w:rPr>
                <w:b/>
                <w:bCs/>
                <w:color w:val="0D0D0D" w:themeColor="text1" w:themeTint="F2"/>
                <w:sz w:val="20"/>
              </w:rPr>
            </w:pPr>
          </w:p>
        </w:tc>
      </w:tr>
      <w:tr w:rsidR="00B90439" w:rsidRPr="00724005" w:rsidTr="00B90439">
        <w:trPr>
          <w:cantSplit/>
          <w:trHeight w:val="20"/>
        </w:trPr>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 xml:space="preserve"> рублей</w:t>
            </w:r>
          </w:p>
        </w:tc>
      </w:tr>
      <w:tr w:rsidR="00B90439" w:rsidRPr="00724005" w:rsidTr="00B90439">
        <w:trPr>
          <w:cantSplit/>
          <w:trHeight w:val="9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Сумма 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Сумма на 2025 год</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outlineLvl w:val="0"/>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outlineLvl w:val="0"/>
              <w:rPr>
                <w:b/>
                <w:bCs/>
                <w:color w:val="0D0D0D" w:themeColor="text1" w:themeTint="F2"/>
                <w:sz w:val="20"/>
              </w:rPr>
            </w:pPr>
            <w:r w:rsidRPr="00724005">
              <w:rPr>
                <w:b/>
                <w:bCs/>
                <w:color w:val="0D0D0D" w:themeColor="text1" w:themeTint="F2"/>
                <w:sz w:val="20"/>
              </w:rPr>
              <w:t>0100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b/>
                <w:bCs/>
                <w:color w:val="0D0D0D" w:themeColor="text1" w:themeTint="F2"/>
                <w:sz w:val="20"/>
              </w:rPr>
            </w:pPr>
            <w:r w:rsidRPr="00724005">
              <w:rPr>
                <w:b/>
                <w:bCs/>
                <w:color w:val="0D0D0D" w:themeColor="text1" w:themeTint="F2"/>
                <w:sz w:val="20"/>
              </w:rPr>
              <w:t>8 335 900,55</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b/>
                <w:bCs/>
                <w:color w:val="0D0D0D" w:themeColor="text1" w:themeTint="F2"/>
                <w:sz w:val="20"/>
              </w:rPr>
            </w:pPr>
            <w:r w:rsidRPr="00724005">
              <w:rPr>
                <w:b/>
                <w:bCs/>
                <w:color w:val="0D0D0D" w:themeColor="text1" w:themeTint="F2"/>
                <w:sz w:val="20"/>
              </w:rPr>
              <w:t>7 818 441,00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b/>
                <w:bCs/>
                <w:color w:val="0D0D0D" w:themeColor="text1" w:themeTint="F2"/>
                <w:sz w:val="20"/>
              </w:rPr>
            </w:pPr>
            <w:r w:rsidRPr="00724005">
              <w:rPr>
                <w:b/>
                <w:bCs/>
                <w:color w:val="0D0D0D" w:themeColor="text1" w:themeTint="F2"/>
                <w:sz w:val="20"/>
              </w:rPr>
              <w:t>7 739 628,00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rPr>
                <w:color w:val="0D0D0D" w:themeColor="text1" w:themeTint="F2"/>
                <w:sz w:val="20"/>
              </w:rPr>
            </w:pPr>
            <w:r w:rsidRPr="00724005">
              <w:rPr>
                <w:color w:val="0D0D0D" w:themeColor="text1" w:themeTint="F2"/>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1 020 986,00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1 020 986,00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1 020 986,00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outlineLvl w:val="0"/>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outlineLvl w:val="0"/>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6 486 606,55</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5 994 125,00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5 915 312,00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rPr>
                <w:color w:val="0D0D0D" w:themeColor="text1" w:themeTint="F2"/>
                <w:sz w:val="20"/>
              </w:rPr>
            </w:pPr>
            <w:r w:rsidRPr="00724005">
              <w:rPr>
                <w:color w:val="0D0D0D" w:themeColor="text1" w:themeTint="F2"/>
                <w:sz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5 500,00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outlineLvl w:val="0"/>
              <w:rPr>
                <w:color w:val="0D0D0D" w:themeColor="text1" w:themeTint="F2"/>
                <w:sz w:val="20"/>
              </w:rPr>
            </w:pPr>
            <w:r w:rsidRPr="00724005">
              <w:rPr>
                <w:color w:val="0D0D0D" w:themeColor="text1" w:themeTint="F2"/>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outlineLvl w:val="0"/>
              <w:rPr>
                <w:color w:val="0D0D0D" w:themeColor="text1" w:themeTint="F2"/>
                <w:sz w:val="20"/>
              </w:rPr>
            </w:pPr>
            <w:r w:rsidRPr="00724005">
              <w:rPr>
                <w:color w:val="0D0D0D" w:themeColor="text1" w:themeTint="F2"/>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822 808,00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797 830,00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797 830,00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outlineLvl w:val="0"/>
              <w:rPr>
                <w:b/>
                <w:bCs/>
                <w:color w:val="0D0D0D" w:themeColor="text1" w:themeTint="F2"/>
                <w:sz w:val="20"/>
              </w:rPr>
            </w:pPr>
            <w:r w:rsidRPr="00724005">
              <w:rPr>
                <w:b/>
                <w:bCs/>
                <w:color w:val="0D0D0D" w:themeColor="text1" w:themeTint="F2"/>
                <w:sz w:val="20"/>
              </w:rPr>
              <w:lastRenderedPageBreak/>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outlineLvl w:val="0"/>
              <w:rPr>
                <w:b/>
                <w:bCs/>
                <w:color w:val="0D0D0D" w:themeColor="text1" w:themeTint="F2"/>
                <w:sz w:val="20"/>
              </w:rPr>
            </w:pPr>
            <w:r w:rsidRPr="00724005">
              <w:rPr>
                <w:b/>
                <w:bCs/>
                <w:color w:val="0D0D0D" w:themeColor="text1" w:themeTint="F2"/>
                <w:sz w:val="20"/>
              </w:rPr>
              <w:t>0200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b/>
                <w:bCs/>
                <w:color w:val="0D0D0D" w:themeColor="text1" w:themeTint="F2"/>
                <w:sz w:val="20"/>
              </w:rPr>
            </w:pPr>
            <w:r w:rsidRPr="00724005">
              <w:rPr>
                <w:b/>
                <w:bCs/>
                <w:color w:val="0D0D0D" w:themeColor="text1" w:themeTint="F2"/>
                <w:sz w:val="20"/>
              </w:rPr>
              <w:t>177 427,00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b/>
                <w:bCs/>
                <w:color w:val="0D0D0D" w:themeColor="text1" w:themeTint="F2"/>
                <w:sz w:val="20"/>
              </w:rPr>
            </w:pPr>
            <w:r w:rsidRPr="00724005">
              <w:rPr>
                <w:b/>
                <w:bCs/>
                <w:color w:val="0D0D0D" w:themeColor="text1" w:themeTint="F2"/>
                <w:sz w:val="20"/>
              </w:rPr>
              <w:t>185 397,00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b/>
                <w:bCs/>
                <w:color w:val="0D0D0D" w:themeColor="text1" w:themeTint="F2"/>
                <w:sz w:val="20"/>
              </w:rPr>
            </w:pPr>
            <w:r w:rsidRPr="00724005">
              <w:rPr>
                <w:b/>
                <w:bCs/>
                <w:color w:val="0D0D0D" w:themeColor="text1" w:themeTint="F2"/>
                <w:sz w:val="20"/>
              </w:rPr>
              <w:t>192 292,00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outlineLvl w:val="0"/>
              <w:rPr>
                <w:color w:val="0D0D0D" w:themeColor="text1" w:themeTint="F2"/>
                <w:sz w:val="20"/>
              </w:rPr>
            </w:pPr>
            <w:r w:rsidRPr="00724005">
              <w:rPr>
                <w:color w:val="0D0D0D" w:themeColor="text1" w:themeTint="F2"/>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outlineLvl w:val="0"/>
              <w:rPr>
                <w:color w:val="0D0D0D" w:themeColor="text1" w:themeTint="F2"/>
                <w:sz w:val="20"/>
              </w:rPr>
            </w:pPr>
            <w:r w:rsidRPr="00724005">
              <w:rPr>
                <w:color w:val="0D0D0D" w:themeColor="text1" w:themeTint="F2"/>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177 427,00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185 397,00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192 292,00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rPr>
                <w:b/>
                <w:bCs/>
                <w:color w:val="0D0D0D" w:themeColor="text1" w:themeTint="F2"/>
                <w:sz w:val="20"/>
              </w:rPr>
            </w:pPr>
            <w:r w:rsidRPr="00724005">
              <w:rPr>
                <w:b/>
                <w:bCs/>
                <w:color w:val="0D0D0D" w:themeColor="text1" w:themeTint="F2"/>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rPr>
                <w:b/>
                <w:bCs/>
                <w:color w:val="0D0D0D" w:themeColor="text1" w:themeTint="F2"/>
                <w:sz w:val="20"/>
              </w:rPr>
            </w:pPr>
            <w:r w:rsidRPr="00724005">
              <w:rPr>
                <w:b/>
                <w:bCs/>
                <w:color w:val="0D0D0D" w:themeColor="text1" w:themeTint="F2"/>
                <w:sz w:val="20"/>
              </w:rPr>
              <w:t>0300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2 780 151,12</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2 778 433,00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2 734 533,00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90439" w:rsidRPr="00724005" w:rsidRDefault="00B90439" w:rsidP="00724005">
            <w:pPr>
              <w:outlineLvl w:val="0"/>
              <w:rPr>
                <w:color w:val="0D0D0D" w:themeColor="text1" w:themeTint="F2"/>
                <w:sz w:val="20"/>
              </w:rPr>
            </w:pPr>
            <w:r w:rsidRPr="00724005">
              <w:rPr>
                <w:color w:val="0D0D0D" w:themeColor="text1" w:themeTint="F2"/>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center"/>
              <w:outlineLvl w:val="0"/>
              <w:rPr>
                <w:color w:val="0D0D0D" w:themeColor="text1" w:themeTint="F2"/>
                <w:sz w:val="20"/>
              </w:rPr>
            </w:pPr>
            <w:r w:rsidRPr="00724005">
              <w:rPr>
                <w:color w:val="0D0D0D" w:themeColor="text1" w:themeTint="F2"/>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2 780 151,12</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2 778 433,00</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2 734 533,00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rPr>
                <w:b/>
                <w:bCs/>
                <w:color w:val="0D0D0D" w:themeColor="text1" w:themeTint="F2"/>
                <w:sz w:val="20"/>
              </w:rPr>
            </w:pPr>
            <w:r w:rsidRPr="00724005">
              <w:rPr>
                <w:b/>
                <w:bCs/>
                <w:color w:val="0D0D0D" w:themeColor="text1" w:themeTint="F2"/>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rPr>
                <w:b/>
                <w:bCs/>
                <w:color w:val="0D0D0D" w:themeColor="text1" w:themeTint="F2"/>
                <w:sz w:val="20"/>
              </w:rPr>
            </w:pPr>
            <w:r w:rsidRPr="00724005">
              <w:rPr>
                <w:b/>
                <w:bCs/>
                <w:color w:val="0D0D0D" w:themeColor="text1" w:themeTint="F2"/>
                <w:sz w:val="20"/>
              </w:rPr>
              <w:t>0400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574 700,00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outlineLvl w:val="0"/>
              <w:rPr>
                <w:color w:val="0D0D0D" w:themeColor="text1" w:themeTint="F2"/>
                <w:sz w:val="20"/>
              </w:rPr>
            </w:pPr>
            <w:r w:rsidRPr="00724005">
              <w:rPr>
                <w:color w:val="0D0D0D" w:themeColor="text1" w:themeTint="F2"/>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outlineLvl w:val="0"/>
              <w:rPr>
                <w:color w:val="0D0D0D" w:themeColor="text1" w:themeTint="F2"/>
                <w:sz w:val="20"/>
              </w:rPr>
            </w:pPr>
            <w:r w:rsidRPr="00724005">
              <w:rPr>
                <w:color w:val="0D0D0D" w:themeColor="text1" w:themeTint="F2"/>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color w:val="0D0D0D" w:themeColor="text1" w:themeTint="F2"/>
                <w:sz w:val="20"/>
              </w:rPr>
            </w:pPr>
            <w:r w:rsidRPr="00724005">
              <w:rPr>
                <w:color w:val="0D0D0D" w:themeColor="text1" w:themeTint="F2"/>
                <w:sz w:val="20"/>
              </w:rPr>
              <w:t>574 700,00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outlineLvl w:val="0"/>
              <w:rPr>
                <w:b/>
                <w:bCs/>
                <w:color w:val="0D0D0D" w:themeColor="text1" w:themeTint="F2"/>
                <w:sz w:val="20"/>
              </w:rPr>
            </w:pPr>
            <w:r w:rsidRPr="00724005">
              <w:rPr>
                <w:b/>
                <w:bCs/>
                <w:color w:val="0D0D0D" w:themeColor="text1" w:themeTint="F2"/>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outlineLvl w:val="0"/>
              <w:rPr>
                <w:b/>
                <w:bCs/>
                <w:color w:val="0D0D0D" w:themeColor="text1" w:themeTint="F2"/>
                <w:sz w:val="20"/>
              </w:rPr>
            </w:pPr>
            <w:r w:rsidRPr="00724005">
              <w:rPr>
                <w:b/>
                <w:bCs/>
                <w:color w:val="0D0D0D" w:themeColor="text1" w:themeTint="F2"/>
                <w:sz w:val="20"/>
              </w:rPr>
              <w:t>0500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b/>
                <w:bCs/>
                <w:color w:val="0D0D0D" w:themeColor="text1" w:themeTint="F2"/>
                <w:sz w:val="20"/>
              </w:rPr>
            </w:pPr>
            <w:r w:rsidRPr="00724005">
              <w:rPr>
                <w:b/>
                <w:bCs/>
                <w:color w:val="0D0D0D" w:themeColor="text1" w:themeTint="F2"/>
                <w:sz w:val="20"/>
              </w:rPr>
              <w:t>4 362 912,49</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b/>
                <w:bCs/>
                <w:color w:val="0D0D0D" w:themeColor="text1" w:themeTint="F2"/>
                <w:sz w:val="20"/>
              </w:rPr>
            </w:pPr>
            <w:r w:rsidRPr="00724005">
              <w:rPr>
                <w:b/>
                <w:bCs/>
                <w:color w:val="0D0D0D" w:themeColor="text1" w:themeTint="F2"/>
                <w:sz w:val="20"/>
              </w:rPr>
              <w:t>1 446 761,00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outlineLvl w:val="0"/>
              <w:rPr>
                <w:b/>
                <w:bCs/>
                <w:color w:val="0D0D0D" w:themeColor="text1" w:themeTint="F2"/>
                <w:sz w:val="20"/>
              </w:rPr>
            </w:pPr>
            <w:r w:rsidRPr="00724005">
              <w:rPr>
                <w:b/>
                <w:bCs/>
                <w:color w:val="0D0D0D" w:themeColor="text1" w:themeTint="F2"/>
                <w:sz w:val="20"/>
              </w:rPr>
              <w:t>1 254 970,00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rPr>
                <w:color w:val="0D0D0D" w:themeColor="text1" w:themeTint="F2"/>
                <w:sz w:val="20"/>
              </w:rPr>
            </w:pPr>
            <w:r w:rsidRPr="00724005">
              <w:rPr>
                <w:color w:val="0D0D0D" w:themeColor="text1" w:themeTint="F2"/>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204 128,00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120 000,00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120 000,00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rPr>
                <w:color w:val="0D0D0D" w:themeColor="text1" w:themeTint="F2"/>
                <w:sz w:val="20"/>
              </w:rPr>
            </w:pPr>
            <w:r w:rsidRPr="00724005">
              <w:rPr>
                <w:color w:val="0D0D0D" w:themeColor="text1" w:themeTint="F2"/>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1 464 515,85</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1 326 761,00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1 134 970,00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rPr>
                <w:color w:val="0D0D0D" w:themeColor="text1" w:themeTint="F2"/>
                <w:sz w:val="20"/>
              </w:rPr>
            </w:pPr>
            <w:r w:rsidRPr="00724005">
              <w:rPr>
                <w:color w:val="0D0D0D" w:themeColor="text1" w:themeTint="F2"/>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0505</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rPr>
                <w:b/>
                <w:bCs/>
                <w:color w:val="0D0D0D" w:themeColor="text1" w:themeTint="F2"/>
                <w:sz w:val="20"/>
              </w:rPr>
            </w:pPr>
            <w:r w:rsidRPr="00724005">
              <w:rPr>
                <w:b/>
                <w:bCs/>
                <w:color w:val="0D0D0D" w:themeColor="text1" w:themeTint="F2"/>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rPr>
                <w:b/>
                <w:bCs/>
                <w:color w:val="0D0D0D" w:themeColor="text1" w:themeTint="F2"/>
                <w:sz w:val="20"/>
              </w:rPr>
            </w:pPr>
            <w:r w:rsidRPr="00724005">
              <w:rPr>
                <w:b/>
                <w:bCs/>
                <w:color w:val="0D0D0D" w:themeColor="text1" w:themeTint="F2"/>
                <w:sz w:val="20"/>
              </w:rPr>
              <w:t>0600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501 940,00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90439" w:rsidRPr="00724005" w:rsidRDefault="00B90439" w:rsidP="00724005">
            <w:pPr>
              <w:rPr>
                <w:color w:val="0D0D0D" w:themeColor="text1" w:themeTint="F2"/>
                <w:sz w:val="20"/>
              </w:rPr>
            </w:pPr>
            <w:r w:rsidRPr="00724005">
              <w:rPr>
                <w:color w:val="0D0D0D" w:themeColor="text1" w:themeTint="F2"/>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501 940,00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rPr>
                <w:b/>
                <w:bCs/>
                <w:color w:val="0D0D0D" w:themeColor="text1" w:themeTint="F2"/>
                <w:sz w:val="20"/>
              </w:rPr>
            </w:pPr>
            <w:r w:rsidRPr="00724005">
              <w:rPr>
                <w:b/>
                <w:bCs/>
                <w:color w:val="0D0D0D" w:themeColor="text1" w:themeTint="F2"/>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center"/>
              <w:rPr>
                <w:b/>
                <w:bCs/>
                <w:color w:val="0D0D0D" w:themeColor="text1" w:themeTint="F2"/>
                <w:sz w:val="20"/>
              </w:rPr>
            </w:pPr>
            <w:r w:rsidRPr="00724005">
              <w:rPr>
                <w:b/>
                <w:bCs/>
                <w:color w:val="0D0D0D" w:themeColor="text1" w:themeTint="F2"/>
                <w:sz w:val="20"/>
              </w:rPr>
              <w:t>1000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36 000,00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90439" w:rsidRPr="00724005" w:rsidRDefault="00B90439" w:rsidP="00724005">
            <w:pPr>
              <w:rPr>
                <w:color w:val="0D0D0D" w:themeColor="text1" w:themeTint="F2"/>
                <w:sz w:val="20"/>
              </w:rPr>
            </w:pPr>
            <w:r w:rsidRPr="00724005">
              <w:rPr>
                <w:color w:val="0D0D0D" w:themeColor="text1" w:themeTint="F2"/>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center"/>
              <w:rPr>
                <w:color w:val="0D0D0D" w:themeColor="text1" w:themeTint="F2"/>
                <w:sz w:val="20"/>
              </w:rPr>
            </w:pPr>
            <w:r w:rsidRPr="00724005">
              <w:rPr>
                <w:color w:val="0D0D0D" w:themeColor="text1" w:themeTint="F2"/>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B90439" w:rsidRPr="00724005" w:rsidRDefault="00B90439" w:rsidP="00724005">
            <w:pPr>
              <w:jc w:val="right"/>
              <w:rPr>
                <w:color w:val="0D0D0D" w:themeColor="text1" w:themeTint="F2"/>
                <w:sz w:val="20"/>
              </w:rPr>
            </w:pPr>
            <w:r w:rsidRPr="00724005">
              <w:rPr>
                <w:color w:val="0D0D0D" w:themeColor="text1" w:themeTint="F2"/>
                <w:sz w:val="20"/>
              </w:rPr>
              <w:t>36 000,00</w:t>
            </w:r>
          </w:p>
        </w:tc>
      </w:tr>
      <w:tr w:rsidR="00B90439" w:rsidRPr="00724005" w:rsidTr="00B90439">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90439" w:rsidRPr="00724005" w:rsidRDefault="00B90439" w:rsidP="00724005">
            <w:pPr>
              <w:rPr>
                <w:b/>
                <w:bCs/>
                <w:color w:val="0D0D0D" w:themeColor="text1" w:themeTint="F2"/>
                <w:sz w:val="20"/>
              </w:rPr>
            </w:pPr>
            <w:r w:rsidRPr="00724005">
              <w:rPr>
                <w:b/>
                <w:bCs/>
                <w:color w:val="0D0D0D" w:themeColor="text1" w:themeTint="F2"/>
                <w:sz w:val="20"/>
              </w:rPr>
              <w:t>Условно утвержденные расходы</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B90439" w:rsidRPr="00724005" w:rsidRDefault="00B90439"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336 805,00</w:t>
            </w:r>
          </w:p>
        </w:tc>
        <w:tc>
          <w:tcPr>
            <w:tcW w:w="0" w:type="auto"/>
            <w:tcBorders>
              <w:top w:val="nil"/>
              <w:left w:val="nil"/>
              <w:bottom w:val="single" w:sz="4" w:space="0" w:color="auto"/>
              <w:right w:val="single" w:sz="4" w:space="0" w:color="auto"/>
            </w:tcBorders>
            <w:shd w:val="clear" w:color="auto" w:fill="auto"/>
            <w:vAlign w:val="center"/>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667 409,00</w:t>
            </w:r>
          </w:p>
        </w:tc>
      </w:tr>
      <w:tr w:rsidR="00B90439" w:rsidRPr="00724005" w:rsidTr="00B90439">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90439" w:rsidRPr="00724005" w:rsidRDefault="00B90439" w:rsidP="00724005">
            <w:pP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B90439" w:rsidRPr="00724005" w:rsidRDefault="00B90439"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16 943 692,52</w:t>
            </w:r>
          </w:p>
        </w:tc>
        <w:tc>
          <w:tcPr>
            <w:tcW w:w="0" w:type="auto"/>
            <w:tcBorders>
              <w:top w:val="nil"/>
              <w:left w:val="nil"/>
              <w:bottom w:val="single" w:sz="4" w:space="0" w:color="auto"/>
              <w:right w:val="single" w:sz="4" w:space="0" w:color="auto"/>
            </w:tcBorders>
            <w:shd w:val="clear" w:color="auto" w:fill="auto"/>
            <w:noWrap/>
            <w:vAlign w:val="bottom"/>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vAlign w:val="bottom"/>
            <w:hideMark/>
          </w:tcPr>
          <w:p w:rsidR="00B90439" w:rsidRPr="00724005" w:rsidRDefault="00B90439" w:rsidP="00724005">
            <w:pPr>
              <w:jc w:val="right"/>
              <w:rPr>
                <w:b/>
                <w:bCs/>
                <w:color w:val="0D0D0D" w:themeColor="text1" w:themeTint="F2"/>
                <w:sz w:val="20"/>
              </w:rPr>
            </w:pPr>
            <w:r w:rsidRPr="00724005">
              <w:rPr>
                <w:b/>
                <w:bCs/>
                <w:color w:val="0D0D0D" w:themeColor="text1" w:themeTint="F2"/>
                <w:sz w:val="20"/>
              </w:rPr>
              <w:t>13 701 472,00</w:t>
            </w:r>
          </w:p>
        </w:tc>
      </w:tr>
    </w:tbl>
    <w:p w:rsidR="00B90439" w:rsidRPr="00724005" w:rsidRDefault="00B90439" w:rsidP="00724005">
      <w:pPr>
        <w:jc w:val="center"/>
        <w:rPr>
          <w:b/>
          <w:bCs/>
          <w:color w:val="0D0D0D" w:themeColor="text1" w:themeTint="F2"/>
          <w:sz w:val="20"/>
        </w:rPr>
        <w:sectPr w:rsidR="00B90439" w:rsidRPr="00724005" w:rsidSect="00A43EC3">
          <w:type w:val="continuous"/>
          <w:pgSz w:w="16838" w:h="11906" w:orient="landscape"/>
          <w:pgMar w:top="1276" w:right="680" w:bottom="284" w:left="709" w:header="708" w:footer="708" w:gutter="0"/>
          <w:pgNumType w:start="9"/>
          <w:cols w:space="709"/>
          <w:docGrid w:linePitch="381"/>
        </w:sectPr>
      </w:pPr>
    </w:p>
    <w:p w:rsidR="00B90439" w:rsidRPr="00724005" w:rsidRDefault="00B90439" w:rsidP="00724005">
      <w:pPr>
        <w:jc w:val="center"/>
        <w:rPr>
          <w:b/>
          <w:bCs/>
          <w:color w:val="0D0D0D" w:themeColor="text1" w:themeTint="F2"/>
          <w:sz w:val="20"/>
        </w:rPr>
      </w:pPr>
    </w:p>
    <w:p w:rsidR="00770353" w:rsidRPr="00724005" w:rsidRDefault="00770353" w:rsidP="00724005">
      <w:pPr>
        <w:jc w:val="right"/>
        <w:rPr>
          <w:color w:val="0D0D0D" w:themeColor="text1" w:themeTint="F2"/>
          <w:sz w:val="20"/>
        </w:rPr>
        <w:sectPr w:rsidR="00770353"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7969"/>
        <w:gridCol w:w="516"/>
        <w:gridCol w:w="616"/>
        <w:gridCol w:w="1374"/>
        <w:gridCol w:w="516"/>
        <w:gridCol w:w="1558"/>
        <w:gridCol w:w="1558"/>
        <w:gridCol w:w="1558"/>
      </w:tblGrid>
      <w:tr w:rsidR="00770353" w:rsidRPr="00724005" w:rsidTr="00770353">
        <w:trPr>
          <w:cantSplit/>
          <w:trHeight w:val="20"/>
        </w:trPr>
        <w:tc>
          <w:tcPr>
            <w:tcW w:w="0" w:type="auto"/>
            <w:tcBorders>
              <w:top w:val="nil"/>
              <w:left w:val="nil"/>
              <w:bottom w:val="nil"/>
              <w:right w:val="nil"/>
            </w:tcBorders>
            <w:shd w:val="clear" w:color="auto" w:fill="auto"/>
            <w:noWrap/>
            <w:vAlign w:val="center"/>
            <w:hideMark/>
          </w:tcPr>
          <w:p w:rsidR="00770353" w:rsidRPr="00724005" w:rsidRDefault="00770353"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gridSpan w:val="3"/>
            <w:tcBorders>
              <w:top w:val="nil"/>
              <w:left w:val="nil"/>
              <w:bottom w:val="nil"/>
              <w:right w:val="nil"/>
            </w:tcBorders>
            <w:shd w:val="clear" w:color="auto" w:fill="auto"/>
            <w:noWrap/>
            <w:vAlign w:val="bottom"/>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Приложение 4</w:t>
            </w:r>
          </w:p>
        </w:tc>
      </w:tr>
      <w:tr w:rsidR="00770353" w:rsidRPr="00724005" w:rsidTr="00770353">
        <w:trPr>
          <w:cantSplit/>
          <w:trHeight w:val="20"/>
        </w:trPr>
        <w:tc>
          <w:tcPr>
            <w:tcW w:w="0" w:type="auto"/>
            <w:tcBorders>
              <w:top w:val="nil"/>
              <w:left w:val="nil"/>
              <w:bottom w:val="nil"/>
              <w:right w:val="nil"/>
            </w:tcBorders>
            <w:shd w:val="clear" w:color="auto" w:fill="auto"/>
            <w:noWrap/>
            <w:vAlign w:val="center"/>
            <w:hideMark/>
          </w:tcPr>
          <w:p w:rsidR="00770353" w:rsidRPr="00724005" w:rsidRDefault="00770353" w:rsidP="00724005">
            <w:pPr>
              <w:jc w:val="right"/>
              <w:rPr>
                <w:color w:val="0D0D0D" w:themeColor="text1" w:themeTint="F2"/>
                <w:sz w:val="20"/>
              </w:rPr>
            </w:pPr>
          </w:p>
        </w:tc>
        <w:tc>
          <w:tcPr>
            <w:tcW w:w="0" w:type="auto"/>
            <w:gridSpan w:val="7"/>
            <w:tcBorders>
              <w:top w:val="nil"/>
              <w:left w:val="nil"/>
              <w:bottom w:val="nil"/>
              <w:right w:val="nil"/>
            </w:tcBorders>
            <w:shd w:val="clear" w:color="auto" w:fill="auto"/>
            <w:noWrap/>
            <w:vAlign w:val="bottom"/>
            <w:hideMark/>
          </w:tcPr>
          <w:p w:rsidR="00770353" w:rsidRPr="00724005" w:rsidRDefault="005D041F" w:rsidP="00724005">
            <w:pPr>
              <w:jc w:val="right"/>
              <w:rPr>
                <w:color w:val="0D0D0D" w:themeColor="text1" w:themeTint="F2"/>
                <w:sz w:val="20"/>
              </w:rPr>
            </w:pPr>
            <w:r w:rsidRPr="00724005">
              <w:rPr>
                <w:color w:val="0D0D0D" w:themeColor="text1" w:themeTint="F2"/>
                <w:sz w:val="20"/>
              </w:rPr>
              <w:t>к Решению</w:t>
            </w:r>
            <w:r w:rsidR="00770353" w:rsidRPr="00724005">
              <w:rPr>
                <w:color w:val="0D0D0D" w:themeColor="text1" w:themeTint="F2"/>
                <w:sz w:val="20"/>
              </w:rPr>
              <w:t xml:space="preserve"> Ястребовского сельского Совета депутатов  </w:t>
            </w:r>
          </w:p>
        </w:tc>
      </w:tr>
      <w:tr w:rsidR="00770353" w:rsidRPr="00724005" w:rsidTr="00770353">
        <w:trPr>
          <w:cantSplit/>
          <w:trHeight w:val="20"/>
        </w:trPr>
        <w:tc>
          <w:tcPr>
            <w:tcW w:w="0" w:type="auto"/>
            <w:tcBorders>
              <w:top w:val="nil"/>
              <w:left w:val="nil"/>
              <w:bottom w:val="nil"/>
              <w:right w:val="nil"/>
            </w:tcBorders>
            <w:shd w:val="clear" w:color="auto" w:fill="auto"/>
            <w:noWrap/>
            <w:vAlign w:val="center"/>
            <w:hideMark/>
          </w:tcPr>
          <w:p w:rsidR="00770353" w:rsidRPr="00724005" w:rsidRDefault="00770353"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gridSpan w:val="5"/>
            <w:tcBorders>
              <w:top w:val="nil"/>
              <w:left w:val="nil"/>
              <w:bottom w:val="nil"/>
              <w:right w:val="nil"/>
            </w:tcBorders>
            <w:shd w:val="clear" w:color="auto" w:fill="auto"/>
            <w:noWrap/>
            <w:vAlign w:val="bottom"/>
            <w:hideMark/>
          </w:tcPr>
          <w:p w:rsidR="00770353" w:rsidRPr="00724005" w:rsidRDefault="005D041F" w:rsidP="00724005">
            <w:pPr>
              <w:jc w:val="right"/>
              <w:rPr>
                <w:color w:val="0D0D0D" w:themeColor="text1" w:themeTint="F2"/>
                <w:sz w:val="20"/>
              </w:rPr>
            </w:pPr>
            <w:r w:rsidRPr="00724005">
              <w:rPr>
                <w:bCs/>
                <w:color w:val="0D0D0D" w:themeColor="text1" w:themeTint="F2"/>
                <w:sz w:val="20"/>
              </w:rPr>
              <w:t>от 24.11.2023 № 37-138Р</w:t>
            </w:r>
          </w:p>
        </w:tc>
      </w:tr>
      <w:tr w:rsidR="00770353" w:rsidRPr="00724005" w:rsidTr="00770353">
        <w:trPr>
          <w:cantSplit/>
          <w:trHeight w:val="20"/>
        </w:trPr>
        <w:tc>
          <w:tcPr>
            <w:tcW w:w="0" w:type="auto"/>
            <w:tcBorders>
              <w:top w:val="nil"/>
              <w:left w:val="nil"/>
              <w:bottom w:val="nil"/>
              <w:right w:val="nil"/>
            </w:tcBorders>
            <w:shd w:val="clear" w:color="auto" w:fill="auto"/>
            <w:noWrap/>
            <w:vAlign w:val="center"/>
            <w:hideMark/>
          </w:tcPr>
          <w:p w:rsidR="00770353" w:rsidRPr="00724005" w:rsidRDefault="00770353"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b/>
                <w:bCs/>
                <w:color w:val="0D0D0D" w:themeColor="text1" w:themeTint="F2"/>
                <w:sz w:val="20"/>
              </w:rPr>
            </w:pPr>
          </w:p>
        </w:tc>
      </w:tr>
      <w:tr w:rsidR="00770353" w:rsidRPr="00724005" w:rsidTr="00770353">
        <w:trPr>
          <w:cantSplit/>
          <w:trHeight w:val="234"/>
        </w:trPr>
        <w:tc>
          <w:tcPr>
            <w:tcW w:w="0" w:type="auto"/>
            <w:gridSpan w:val="8"/>
            <w:vMerge w:val="restart"/>
            <w:tcBorders>
              <w:top w:val="nil"/>
              <w:left w:val="nil"/>
              <w:bottom w:val="nil"/>
              <w:right w:val="nil"/>
            </w:tcBorders>
            <w:shd w:val="clear" w:color="auto" w:fill="auto"/>
            <w:vAlign w:val="bottom"/>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ВЕДОМСТВЕННАЯ СТРУКТУРА  РАСХОДОВ  БЮДЖЕТА  ЯСТРЕБОВСКОГО СЕЛЬСОВЕТА НА 2023 ГОД И ПЛАНОВЫЙ ПЕРИОД 2024 - 2025 ГОДА</w:t>
            </w:r>
          </w:p>
        </w:tc>
      </w:tr>
      <w:tr w:rsidR="00770353" w:rsidRPr="00724005" w:rsidTr="00770353">
        <w:trPr>
          <w:cantSplit/>
          <w:trHeight w:val="234"/>
        </w:trPr>
        <w:tc>
          <w:tcPr>
            <w:tcW w:w="0" w:type="auto"/>
            <w:gridSpan w:val="8"/>
            <w:vMerge/>
            <w:tcBorders>
              <w:top w:val="nil"/>
              <w:left w:val="nil"/>
              <w:bottom w:val="nil"/>
              <w:right w:val="nil"/>
            </w:tcBorders>
            <w:vAlign w:val="center"/>
            <w:hideMark/>
          </w:tcPr>
          <w:p w:rsidR="00770353" w:rsidRPr="00724005" w:rsidRDefault="00770353" w:rsidP="00724005">
            <w:pPr>
              <w:rPr>
                <w:b/>
                <w:bCs/>
                <w:color w:val="0D0D0D" w:themeColor="text1" w:themeTint="F2"/>
                <w:sz w:val="20"/>
              </w:rPr>
            </w:pPr>
          </w:p>
        </w:tc>
      </w:tr>
      <w:tr w:rsidR="00770353" w:rsidRPr="00724005" w:rsidTr="00770353">
        <w:trPr>
          <w:cantSplit/>
          <w:trHeight w:val="20"/>
        </w:trPr>
        <w:tc>
          <w:tcPr>
            <w:tcW w:w="0" w:type="auto"/>
            <w:tcBorders>
              <w:top w:val="nil"/>
              <w:left w:val="nil"/>
              <w:bottom w:val="nil"/>
              <w:right w:val="nil"/>
            </w:tcBorders>
            <w:shd w:val="clear" w:color="auto" w:fill="auto"/>
            <w:noWrap/>
            <w:vAlign w:val="center"/>
            <w:hideMark/>
          </w:tcPr>
          <w:p w:rsidR="00770353" w:rsidRPr="00724005" w:rsidRDefault="00770353" w:rsidP="00724005">
            <w:pPr>
              <w:jc w:val="right"/>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r>
      <w:tr w:rsidR="00770353" w:rsidRPr="00724005" w:rsidTr="00770353">
        <w:trPr>
          <w:cantSplit/>
          <w:trHeight w:val="20"/>
        </w:trPr>
        <w:tc>
          <w:tcPr>
            <w:tcW w:w="0" w:type="auto"/>
            <w:gridSpan w:val="4"/>
            <w:tcBorders>
              <w:top w:val="nil"/>
              <w:left w:val="nil"/>
              <w:bottom w:val="nil"/>
              <w:right w:val="nil"/>
            </w:tcBorders>
            <w:shd w:val="clear" w:color="auto" w:fill="auto"/>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r>
      <w:tr w:rsidR="00770353" w:rsidRPr="00724005" w:rsidTr="00770353">
        <w:trPr>
          <w:cantSplit/>
          <w:trHeight w:val="20"/>
        </w:trPr>
        <w:tc>
          <w:tcPr>
            <w:tcW w:w="0" w:type="auto"/>
            <w:gridSpan w:val="4"/>
            <w:tcBorders>
              <w:top w:val="nil"/>
              <w:left w:val="nil"/>
              <w:bottom w:val="nil"/>
              <w:right w:val="nil"/>
            </w:tcBorders>
            <w:shd w:val="clear" w:color="auto" w:fill="auto"/>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r>
      <w:tr w:rsidR="00770353" w:rsidRPr="00724005" w:rsidTr="00770353">
        <w:trPr>
          <w:cantSplit/>
          <w:trHeight w:val="20"/>
        </w:trPr>
        <w:tc>
          <w:tcPr>
            <w:tcW w:w="0" w:type="auto"/>
            <w:tcBorders>
              <w:top w:val="nil"/>
              <w:left w:val="nil"/>
              <w:bottom w:val="nil"/>
              <w:right w:val="nil"/>
            </w:tcBorders>
            <w:shd w:val="clear" w:color="auto" w:fill="auto"/>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770353" w:rsidRPr="00724005" w:rsidRDefault="00770353" w:rsidP="00724005">
            <w:pPr>
              <w:rPr>
                <w:color w:val="0D0D0D" w:themeColor="text1" w:themeTint="F2"/>
                <w:sz w:val="20"/>
              </w:rPr>
            </w:pPr>
            <w:r w:rsidRPr="00724005">
              <w:rPr>
                <w:color w:val="0D0D0D" w:themeColor="text1" w:themeTint="F2"/>
                <w:sz w:val="20"/>
              </w:rPr>
              <w:t>рублей</w:t>
            </w:r>
          </w:p>
        </w:tc>
      </w:tr>
      <w:tr w:rsidR="00770353" w:rsidRPr="00724005" w:rsidTr="00770353">
        <w:trPr>
          <w:cantSplit/>
          <w:trHeight w:val="10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Код ведомства</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textDirection w:val="btLr"/>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Вид расходов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Сумма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Сумма на 2024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Сумма на 2025 год</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8 335 900,55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7 818 441,00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7 739 628,00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1 020 986,00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1 020 986,00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1 020 986,00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784 167,00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784 167,00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784 167,00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236 819,00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236 819,00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236 819,00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6 486 606,55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5 994 125,00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5 915 312,00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104 170,00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56 250,00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bookmarkStart w:id="0" w:name="RANGE!A19:E20"/>
            <w:r w:rsidRPr="00724005">
              <w:rPr>
                <w:color w:val="0D0D0D" w:themeColor="text1" w:themeTint="F2"/>
                <w:sz w:val="20"/>
              </w:rPr>
              <w:t>Фонд оплаты труда государственных (муниципальных) органов</w:t>
            </w:r>
            <w:bookmarkEnd w:id="0"/>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2 522 932,00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2 522 932,00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2 522 932,00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737 136,00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761 926,00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761 926,00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813 024,55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458 198,00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379 385,00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350 000,00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350 000,00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350 000,00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Уплата прочих налогов, сборов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852</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2 200,00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Уплата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1 825,00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1 458 578,00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1 458 578,00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1 458 578,00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440 491,00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440 491,00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440 491,00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5 500,00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5 500,00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822 808,00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797 830,00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797 830,00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811 620,00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786 830,00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786 830,00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8 188,00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8 000,00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8 000,00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rPr>
                <w:b/>
                <w:bCs/>
                <w:color w:val="0D0D0D" w:themeColor="text1" w:themeTint="F2"/>
                <w:sz w:val="20"/>
              </w:rPr>
            </w:pPr>
            <w:r w:rsidRPr="00724005">
              <w:rPr>
                <w:b/>
                <w:bCs/>
                <w:color w:val="0D0D0D" w:themeColor="text1" w:themeTint="F2"/>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177 427,00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185 397,00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192 292,00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177 427,00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185 397,00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192 292,00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109 150,00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109 150,00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109 150,00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32 963,00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32 963,00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32 963,00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35 314,00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43 284,00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50 179,00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rPr>
                <w:b/>
                <w:bCs/>
                <w:color w:val="0D0D0D" w:themeColor="text1" w:themeTint="F2"/>
                <w:sz w:val="20"/>
              </w:rPr>
            </w:pPr>
            <w:r w:rsidRPr="00724005">
              <w:rPr>
                <w:b/>
                <w:bCs/>
                <w:color w:val="0D0D0D" w:themeColor="text1" w:themeTint="F2"/>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2 780 151,12</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2 778 433,00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2 734 533,00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2 780 151,12</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2 778 433,00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2 734 533,00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951 254,00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951 254,00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951 254,00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287 279,00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287 279,00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287 279,00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267 407,12</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366 610,00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305 678,00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1 020 000,00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1 020 000,00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1 020 000,00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254 211,00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153 290,00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170 322,00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rPr>
                <w:b/>
                <w:bCs/>
                <w:color w:val="0D0D0D" w:themeColor="text1" w:themeTint="F2"/>
                <w:sz w:val="20"/>
              </w:rPr>
            </w:pPr>
            <w:r w:rsidRPr="00724005">
              <w:rPr>
                <w:b/>
                <w:bCs/>
                <w:color w:val="0D0D0D" w:themeColor="text1" w:themeTint="F2"/>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574 700,00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574 700,00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588 967,55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574 700,00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0110094100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160 393,81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rPr>
                <w:b/>
                <w:bCs/>
                <w:color w:val="0D0D0D" w:themeColor="text1" w:themeTint="F2"/>
                <w:sz w:val="20"/>
              </w:rPr>
            </w:pPr>
            <w:r w:rsidRPr="00724005">
              <w:rPr>
                <w:b/>
                <w:bCs/>
                <w:color w:val="0D0D0D" w:themeColor="text1" w:themeTint="F2"/>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4 362 912,49</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1 446 761,00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1 254 970,00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204 128,00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120 000,00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120 000,00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204 128,00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120 000,00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120 000,00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1 464 515,85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1 326 761,00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1 134 970,00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300 000,00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317 892,00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44 591,00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745 869,00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1 008 869,00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1 008 869,00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0130095340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100 000,00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280 382,00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81 510,00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01300S5550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38 264,85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0505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0505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rPr>
                <w:b/>
                <w:bCs/>
                <w:color w:val="0D0D0D" w:themeColor="text1" w:themeTint="F2"/>
                <w:sz w:val="20"/>
              </w:rPr>
            </w:pPr>
            <w:r w:rsidRPr="00724005">
              <w:rPr>
                <w:b/>
                <w:bCs/>
                <w:color w:val="0D0D0D" w:themeColor="text1" w:themeTint="F2"/>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501 940,00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0605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501 940,00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0605</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501 940,00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rPr>
                <w:b/>
                <w:bCs/>
                <w:color w:val="0D0D0D" w:themeColor="text1" w:themeTint="F2"/>
                <w:sz w:val="20"/>
              </w:rPr>
            </w:pPr>
            <w:r w:rsidRPr="00724005">
              <w:rPr>
                <w:b/>
                <w:bCs/>
                <w:color w:val="0D0D0D" w:themeColor="text1" w:themeTint="F2"/>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36 000,00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0"/>
              <w:rPr>
                <w:b/>
                <w:bCs/>
                <w:color w:val="0D0D0D" w:themeColor="text1" w:themeTint="F2"/>
                <w:sz w:val="20"/>
              </w:rPr>
            </w:pPr>
            <w:r w:rsidRPr="00724005">
              <w:rPr>
                <w:b/>
                <w:bCs/>
                <w:color w:val="0D0D0D" w:themeColor="text1" w:themeTint="F2"/>
                <w:sz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1001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0"/>
              <w:rPr>
                <w:b/>
                <w:bCs/>
                <w:color w:val="0D0D0D" w:themeColor="text1" w:themeTint="F2"/>
                <w:sz w:val="20"/>
              </w:rPr>
            </w:pPr>
            <w:r w:rsidRPr="00724005">
              <w:rPr>
                <w:b/>
                <w:bCs/>
                <w:color w:val="0D0D0D" w:themeColor="text1" w:themeTint="F2"/>
                <w:sz w:val="20"/>
              </w:rPr>
              <w:t>36 000,00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70353" w:rsidRPr="00724005" w:rsidRDefault="00770353" w:rsidP="00724005">
            <w:pPr>
              <w:outlineLvl w:val="1"/>
              <w:rPr>
                <w:color w:val="0D0D0D" w:themeColor="text1" w:themeTint="F2"/>
                <w:sz w:val="20"/>
              </w:rPr>
            </w:pPr>
            <w:r w:rsidRPr="00724005">
              <w:rPr>
                <w:color w:val="0D0D0D" w:themeColor="text1" w:themeTint="F2"/>
                <w:sz w:val="20"/>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1001</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center"/>
              <w:outlineLvl w:val="1"/>
              <w:rPr>
                <w:color w:val="0D0D0D" w:themeColor="text1" w:themeTint="F2"/>
                <w:sz w:val="20"/>
              </w:rPr>
            </w:pPr>
            <w:r w:rsidRPr="00724005">
              <w:rPr>
                <w:color w:val="0D0D0D" w:themeColor="text1" w:themeTint="F2"/>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770353" w:rsidRPr="00724005" w:rsidRDefault="00770353" w:rsidP="00724005">
            <w:pPr>
              <w:jc w:val="right"/>
              <w:outlineLvl w:val="1"/>
              <w:rPr>
                <w:color w:val="0D0D0D" w:themeColor="text1" w:themeTint="F2"/>
                <w:sz w:val="20"/>
              </w:rPr>
            </w:pPr>
            <w:r w:rsidRPr="00724005">
              <w:rPr>
                <w:color w:val="0D0D0D" w:themeColor="text1" w:themeTint="F2"/>
                <w:sz w:val="20"/>
              </w:rPr>
              <w:t>36 000,00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0353" w:rsidRPr="00724005" w:rsidRDefault="00770353" w:rsidP="00724005">
            <w:pPr>
              <w:outlineLvl w:val="1"/>
              <w:rPr>
                <w:b/>
                <w:bCs/>
                <w:color w:val="0D0D0D" w:themeColor="text1" w:themeTint="F2"/>
                <w:sz w:val="20"/>
              </w:rPr>
            </w:pPr>
            <w:r w:rsidRPr="00724005">
              <w:rPr>
                <w:b/>
                <w:bCs/>
                <w:color w:val="0D0D0D" w:themeColor="text1" w:themeTint="F2"/>
                <w:sz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center"/>
            <w:hideMark/>
          </w:tcPr>
          <w:p w:rsidR="00770353" w:rsidRPr="00724005" w:rsidRDefault="00770353" w:rsidP="00724005">
            <w:pPr>
              <w:jc w:val="center"/>
              <w:outlineLvl w:val="1"/>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770353" w:rsidRPr="00724005" w:rsidRDefault="00770353" w:rsidP="00724005">
            <w:pPr>
              <w:jc w:val="center"/>
              <w:outlineLvl w:val="1"/>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770353" w:rsidRPr="00724005" w:rsidRDefault="00770353" w:rsidP="00724005">
            <w:pPr>
              <w:jc w:val="center"/>
              <w:outlineLvl w:val="1"/>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770353" w:rsidRPr="00724005" w:rsidRDefault="00770353" w:rsidP="00724005">
            <w:pPr>
              <w:jc w:val="center"/>
              <w:outlineLvl w:val="1"/>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770353" w:rsidRPr="00724005" w:rsidRDefault="00770353" w:rsidP="00724005">
            <w:pPr>
              <w:jc w:val="right"/>
              <w:outlineLvl w:val="1"/>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770353" w:rsidRPr="00724005" w:rsidRDefault="00770353" w:rsidP="00724005">
            <w:pPr>
              <w:jc w:val="right"/>
              <w:outlineLvl w:val="1"/>
              <w:rPr>
                <w:b/>
                <w:bCs/>
                <w:color w:val="0D0D0D" w:themeColor="text1" w:themeTint="F2"/>
                <w:sz w:val="20"/>
              </w:rPr>
            </w:pPr>
            <w:r w:rsidRPr="00724005">
              <w:rPr>
                <w:b/>
                <w:bCs/>
                <w:color w:val="0D0D0D" w:themeColor="text1" w:themeTint="F2"/>
                <w:sz w:val="20"/>
              </w:rPr>
              <w:t>336 805,00</w:t>
            </w:r>
          </w:p>
        </w:tc>
        <w:tc>
          <w:tcPr>
            <w:tcW w:w="0" w:type="auto"/>
            <w:tcBorders>
              <w:top w:val="nil"/>
              <w:left w:val="nil"/>
              <w:bottom w:val="single" w:sz="4" w:space="0" w:color="auto"/>
              <w:right w:val="single" w:sz="4" w:space="0" w:color="auto"/>
            </w:tcBorders>
            <w:shd w:val="clear" w:color="000000" w:fill="FFFFFF"/>
            <w:vAlign w:val="center"/>
            <w:hideMark/>
          </w:tcPr>
          <w:p w:rsidR="00770353" w:rsidRPr="00724005" w:rsidRDefault="00770353" w:rsidP="00724005">
            <w:pPr>
              <w:jc w:val="right"/>
              <w:outlineLvl w:val="1"/>
              <w:rPr>
                <w:b/>
                <w:bCs/>
                <w:color w:val="0D0D0D" w:themeColor="text1" w:themeTint="F2"/>
                <w:sz w:val="20"/>
              </w:rPr>
            </w:pPr>
            <w:r w:rsidRPr="00724005">
              <w:rPr>
                <w:b/>
                <w:bCs/>
                <w:color w:val="0D0D0D" w:themeColor="text1" w:themeTint="F2"/>
                <w:sz w:val="20"/>
              </w:rPr>
              <w:t>667 409,00</w:t>
            </w:r>
          </w:p>
        </w:tc>
      </w:tr>
      <w:tr w:rsidR="00770353" w:rsidRPr="00724005" w:rsidTr="00770353">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0353" w:rsidRPr="00724005" w:rsidRDefault="00770353" w:rsidP="00724005">
            <w:pP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70353" w:rsidRPr="00724005" w:rsidRDefault="00770353"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16 943 692,52</w:t>
            </w:r>
          </w:p>
        </w:tc>
        <w:tc>
          <w:tcPr>
            <w:tcW w:w="0" w:type="auto"/>
            <w:tcBorders>
              <w:top w:val="nil"/>
              <w:left w:val="nil"/>
              <w:bottom w:val="single" w:sz="4" w:space="0" w:color="auto"/>
              <w:right w:val="single" w:sz="4" w:space="0" w:color="auto"/>
            </w:tcBorders>
            <w:shd w:val="clear" w:color="auto" w:fill="auto"/>
            <w:noWrap/>
            <w:vAlign w:val="bottom"/>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13 646 877,00</w:t>
            </w:r>
          </w:p>
        </w:tc>
        <w:tc>
          <w:tcPr>
            <w:tcW w:w="0" w:type="auto"/>
            <w:tcBorders>
              <w:top w:val="nil"/>
              <w:left w:val="nil"/>
              <w:bottom w:val="single" w:sz="4" w:space="0" w:color="auto"/>
              <w:right w:val="single" w:sz="4" w:space="0" w:color="auto"/>
            </w:tcBorders>
            <w:shd w:val="clear" w:color="auto" w:fill="auto"/>
            <w:noWrap/>
            <w:vAlign w:val="bottom"/>
            <w:hideMark/>
          </w:tcPr>
          <w:p w:rsidR="00770353" w:rsidRPr="00724005" w:rsidRDefault="00770353" w:rsidP="00724005">
            <w:pPr>
              <w:jc w:val="right"/>
              <w:rPr>
                <w:b/>
                <w:bCs/>
                <w:color w:val="0D0D0D" w:themeColor="text1" w:themeTint="F2"/>
                <w:sz w:val="20"/>
              </w:rPr>
            </w:pPr>
            <w:r w:rsidRPr="00724005">
              <w:rPr>
                <w:b/>
                <w:bCs/>
                <w:color w:val="0D0D0D" w:themeColor="text1" w:themeTint="F2"/>
                <w:sz w:val="20"/>
              </w:rPr>
              <w:t>13 701 472,00</w:t>
            </w:r>
          </w:p>
        </w:tc>
      </w:tr>
    </w:tbl>
    <w:p w:rsidR="00770353" w:rsidRPr="00724005" w:rsidRDefault="00770353" w:rsidP="00724005">
      <w:pPr>
        <w:jc w:val="center"/>
        <w:rPr>
          <w:b/>
          <w:bCs/>
          <w:color w:val="0D0D0D" w:themeColor="text1" w:themeTint="F2"/>
          <w:sz w:val="20"/>
        </w:rPr>
        <w:sectPr w:rsidR="00770353" w:rsidRPr="00724005" w:rsidSect="0007769D">
          <w:type w:val="continuous"/>
          <w:pgSz w:w="16838" w:h="11906" w:orient="landscape"/>
          <w:pgMar w:top="1276" w:right="680" w:bottom="284" w:left="709" w:header="708" w:footer="708" w:gutter="0"/>
          <w:pgNumType w:start="10"/>
          <w:cols w:space="709"/>
          <w:docGrid w:linePitch="381"/>
        </w:sectPr>
      </w:pPr>
    </w:p>
    <w:p w:rsidR="00AF2F17" w:rsidRPr="00724005" w:rsidRDefault="00AF2F17" w:rsidP="00724005">
      <w:pPr>
        <w:jc w:val="center"/>
        <w:rPr>
          <w:b/>
          <w:bCs/>
          <w:color w:val="0D0D0D" w:themeColor="text1" w:themeTint="F2"/>
          <w:sz w:val="20"/>
        </w:rPr>
      </w:pPr>
    </w:p>
    <w:p w:rsidR="0055232F" w:rsidRPr="00724005" w:rsidRDefault="0055232F" w:rsidP="00724005">
      <w:pPr>
        <w:rPr>
          <w:color w:val="0D0D0D" w:themeColor="text1" w:themeTint="F2"/>
          <w:sz w:val="20"/>
        </w:rPr>
        <w:sectPr w:rsidR="0055232F"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7877"/>
        <w:gridCol w:w="1296"/>
        <w:gridCol w:w="886"/>
        <w:gridCol w:w="1241"/>
        <w:gridCol w:w="1455"/>
        <w:gridCol w:w="1455"/>
        <w:gridCol w:w="1455"/>
      </w:tblGrid>
      <w:tr w:rsidR="0055232F" w:rsidRPr="00724005" w:rsidTr="0055232F">
        <w:trPr>
          <w:trHeight w:val="20"/>
        </w:trPr>
        <w:tc>
          <w:tcPr>
            <w:tcW w:w="0" w:type="auto"/>
            <w:gridSpan w:val="4"/>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gridSpan w:val="2"/>
            <w:tcBorders>
              <w:top w:val="nil"/>
              <w:left w:val="nil"/>
              <w:bottom w:val="nil"/>
              <w:right w:val="nil"/>
            </w:tcBorders>
            <w:shd w:val="clear" w:color="auto" w:fill="auto"/>
            <w:noWrap/>
            <w:vAlign w:val="bottom"/>
            <w:hideMark/>
          </w:tcPr>
          <w:p w:rsidR="0055232F" w:rsidRPr="00724005" w:rsidRDefault="0055232F" w:rsidP="00724005">
            <w:pPr>
              <w:jc w:val="right"/>
              <w:rPr>
                <w:color w:val="0D0D0D" w:themeColor="text1" w:themeTint="F2"/>
                <w:sz w:val="20"/>
              </w:rPr>
            </w:pPr>
            <w:r w:rsidRPr="00724005">
              <w:rPr>
                <w:color w:val="0D0D0D" w:themeColor="text1" w:themeTint="F2"/>
                <w:sz w:val="20"/>
              </w:rPr>
              <w:t>Приложение 5</w:t>
            </w:r>
          </w:p>
        </w:tc>
      </w:tr>
      <w:tr w:rsidR="0055232F" w:rsidRPr="00724005" w:rsidTr="0055232F">
        <w:trPr>
          <w:trHeight w:val="20"/>
        </w:trPr>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gridSpan w:val="5"/>
            <w:tcBorders>
              <w:top w:val="nil"/>
              <w:left w:val="nil"/>
              <w:bottom w:val="nil"/>
              <w:right w:val="nil"/>
            </w:tcBorders>
            <w:shd w:val="clear" w:color="auto" w:fill="auto"/>
            <w:noWrap/>
            <w:vAlign w:val="bottom"/>
            <w:hideMark/>
          </w:tcPr>
          <w:p w:rsidR="0055232F" w:rsidRPr="00724005" w:rsidRDefault="0055232F" w:rsidP="00724005">
            <w:pPr>
              <w:jc w:val="right"/>
              <w:rPr>
                <w:color w:val="0D0D0D" w:themeColor="text1" w:themeTint="F2"/>
                <w:sz w:val="20"/>
              </w:rPr>
            </w:pPr>
            <w:r w:rsidRPr="00724005">
              <w:rPr>
                <w:color w:val="0D0D0D" w:themeColor="text1" w:themeTint="F2"/>
                <w:sz w:val="20"/>
              </w:rPr>
              <w:t xml:space="preserve">к </w:t>
            </w:r>
            <w:r w:rsidR="005D041F" w:rsidRPr="00724005">
              <w:rPr>
                <w:color w:val="0D0D0D" w:themeColor="text1" w:themeTint="F2"/>
                <w:sz w:val="20"/>
              </w:rPr>
              <w:t>Решению</w:t>
            </w:r>
            <w:r w:rsidRPr="00724005">
              <w:rPr>
                <w:color w:val="0D0D0D" w:themeColor="text1" w:themeTint="F2"/>
                <w:sz w:val="20"/>
              </w:rPr>
              <w:t xml:space="preserve"> Ястребовского сельского Совета депутатов</w:t>
            </w:r>
          </w:p>
        </w:tc>
      </w:tr>
      <w:tr w:rsidR="0055232F" w:rsidRPr="00724005" w:rsidTr="0055232F">
        <w:trPr>
          <w:trHeight w:val="20"/>
        </w:trPr>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gridSpan w:val="2"/>
            <w:tcBorders>
              <w:top w:val="nil"/>
              <w:left w:val="nil"/>
              <w:bottom w:val="nil"/>
              <w:right w:val="nil"/>
            </w:tcBorders>
            <w:shd w:val="clear" w:color="auto" w:fill="auto"/>
            <w:noWrap/>
            <w:vAlign w:val="bottom"/>
            <w:hideMark/>
          </w:tcPr>
          <w:p w:rsidR="0055232F" w:rsidRPr="00724005" w:rsidRDefault="005D041F" w:rsidP="00724005">
            <w:pPr>
              <w:jc w:val="right"/>
              <w:rPr>
                <w:color w:val="0D0D0D" w:themeColor="text1" w:themeTint="F2"/>
                <w:sz w:val="20"/>
              </w:rPr>
            </w:pPr>
            <w:r w:rsidRPr="00724005">
              <w:rPr>
                <w:bCs/>
                <w:color w:val="0D0D0D" w:themeColor="text1" w:themeTint="F2"/>
                <w:sz w:val="20"/>
              </w:rPr>
              <w:t>от 24.11.2023 № 37-138Р</w:t>
            </w:r>
          </w:p>
        </w:tc>
      </w:tr>
      <w:tr w:rsidR="0055232F" w:rsidRPr="00724005" w:rsidTr="0055232F">
        <w:trPr>
          <w:trHeight w:val="20"/>
        </w:trPr>
        <w:tc>
          <w:tcPr>
            <w:tcW w:w="0" w:type="auto"/>
            <w:tcBorders>
              <w:top w:val="nil"/>
              <w:left w:val="nil"/>
              <w:bottom w:val="nil"/>
              <w:right w:val="nil"/>
            </w:tcBorders>
            <w:shd w:val="clear" w:color="auto" w:fill="auto"/>
            <w:noWrap/>
            <w:vAlign w:val="bottom"/>
            <w:hideMark/>
          </w:tcPr>
          <w:p w:rsidR="0055232F" w:rsidRPr="00724005" w:rsidRDefault="0055232F" w:rsidP="00724005">
            <w:pPr>
              <w:jc w:val="center"/>
              <w:rPr>
                <w:b/>
                <w:bCs/>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jc w:val="center"/>
              <w:rPr>
                <w:b/>
                <w:bCs/>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jc w:val="center"/>
              <w:rPr>
                <w:b/>
                <w:bCs/>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jc w:val="center"/>
              <w:rPr>
                <w:b/>
                <w:bCs/>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jc w:val="center"/>
              <w:rPr>
                <w:b/>
                <w:bCs/>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r>
      <w:tr w:rsidR="0055232F" w:rsidRPr="00724005" w:rsidTr="0055232F">
        <w:trPr>
          <w:trHeight w:val="234"/>
        </w:trPr>
        <w:tc>
          <w:tcPr>
            <w:tcW w:w="0" w:type="auto"/>
            <w:gridSpan w:val="7"/>
            <w:vMerge w:val="restart"/>
            <w:tcBorders>
              <w:top w:val="nil"/>
              <w:left w:val="nil"/>
              <w:bottom w:val="nil"/>
              <w:right w:val="nil"/>
            </w:tcBorders>
            <w:shd w:val="clear" w:color="auto" w:fill="auto"/>
            <w:vAlign w:val="bottom"/>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2023 год и плановый период    2024 - 2025 годов </w:t>
            </w:r>
          </w:p>
        </w:tc>
      </w:tr>
      <w:tr w:rsidR="0055232F" w:rsidRPr="00724005" w:rsidTr="0055232F">
        <w:trPr>
          <w:trHeight w:val="234"/>
        </w:trPr>
        <w:tc>
          <w:tcPr>
            <w:tcW w:w="0" w:type="auto"/>
            <w:gridSpan w:val="7"/>
            <w:vMerge/>
            <w:tcBorders>
              <w:top w:val="nil"/>
              <w:left w:val="nil"/>
              <w:bottom w:val="nil"/>
              <w:right w:val="nil"/>
            </w:tcBorders>
            <w:vAlign w:val="center"/>
            <w:hideMark/>
          </w:tcPr>
          <w:p w:rsidR="0055232F" w:rsidRPr="00724005" w:rsidRDefault="0055232F" w:rsidP="00724005">
            <w:pPr>
              <w:rPr>
                <w:b/>
                <w:bCs/>
                <w:color w:val="0D0D0D" w:themeColor="text1" w:themeTint="F2"/>
                <w:sz w:val="20"/>
              </w:rPr>
            </w:pPr>
          </w:p>
        </w:tc>
      </w:tr>
      <w:tr w:rsidR="0055232F" w:rsidRPr="00724005" w:rsidTr="0055232F">
        <w:trPr>
          <w:trHeight w:val="234"/>
        </w:trPr>
        <w:tc>
          <w:tcPr>
            <w:tcW w:w="0" w:type="auto"/>
            <w:gridSpan w:val="7"/>
            <w:vMerge/>
            <w:tcBorders>
              <w:top w:val="nil"/>
              <w:left w:val="nil"/>
              <w:bottom w:val="nil"/>
              <w:right w:val="nil"/>
            </w:tcBorders>
            <w:vAlign w:val="center"/>
            <w:hideMark/>
          </w:tcPr>
          <w:p w:rsidR="0055232F" w:rsidRPr="00724005" w:rsidRDefault="0055232F" w:rsidP="00724005">
            <w:pPr>
              <w:rPr>
                <w:b/>
                <w:bCs/>
                <w:color w:val="0D0D0D" w:themeColor="text1" w:themeTint="F2"/>
                <w:sz w:val="20"/>
              </w:rPr>
            </w:pPr>
          </w:p>
        </w:tc>
      </w:tr>
      <w:tr w:rsidR="0055232F" w:rsidRPr="00724005" w:rsidTr="0055232F">
        <w:trPr>
          <w:trHeight w:val="234"/>
        </w:trPr>
        <w:tc>
          <w:tcPr>
            <w:tcW w:w="0" w:type="auto"/>
            <w:gridSpan w:val="7"/>
            <w:vMerge/>
            <w:tcBorders>
              <w:top w:val="nil"/>
              <w:left w:val="nil"/>
              <w:bottom w:val="nil"/>
              <w:right w:val="nil"/>
            </w:tcBorders>
            <w:vAlign w:val="center"/>
            <w:hideMark/>
          </w:tcPr>
          <w:p w:rsidR="0055232F" w:rsidRPr="00724005" w:rsidRDefault="0055232F" w:rsidP="00724005">
            <w:pPr>
              <w:rPr>
                <w:b/>
                <w:bCs/>
                <w:color w:val="0D0D0D" w:themeColor="text1" w:themeTint="F2"/>
                <w:sz w:val="20"/>
              </w:rPr>
            </w:pPr>
          </w:p>
        </w:tc>
      </w:tr>
      <w:tr w:rsidR="0055232F" w:rsidRPr="00724005" w:rsidTr="0055232F">
        <w:trPr>
          <w:trHeight w:val="20"/>
        </w:trPr>
        <w:tc>
          <w:tcPr>
            <w:tcW w:w="0" w:type="auto"/>
            <w:gridSpan w:val="4"/>
            <w:tcBorders>
              <w:top w:val="nil"/>
              <w:left w:val="nil"/>
              <w:bottom w:val="nil"/>
              <w:right w:val="nil"/>
            </w:tcBorders>
            <w:shd w:val="clear" w:color="auto" w:fill="auto"/>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rPr>
                <w:color w:val="0D0D0D" w:themeColor="text1" w:themeTint="F2"/>
                <w:sz w:val="20"/>
              </w:rPr>
            </w:pPr>
          </w:p>
        </w:tc>
      </w:tr>
      <w:tr w:rsidR="0055232F" w:rsidRPr="00724005" w:rsidTr="0055232F">
        <w:trPr>
          <w:trHeight w:val="20"/>
        </w:trPr>
        <w:tc>
          <w:tcPr>
            <w:tcW w:w="0" w:type="auto"/>
            <w:gridSpan w:val="4"/>
            <w:tcBorders>
              <w:top w:val="nil"/>
              <w:left w:val="nil"/>
              <w:bottom w:val="nil"/>
              <w:right w:val="nil"/>
            </w:tcBorders>
            <w:shd w:val="clear" w:color="auto" w:fill="auto"/>
            <w:hideMark/>
          </w:tcPr>
          <w:p w:rsidR="0055232F" w:rsidRPr="00724005" w:rsidRDefault="0055232F" w:rsidP="00724005">
            <w:pPr>
              <w:outlineLvl w:val="0"/>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outlineLvl w:val="0"/>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outlineLvl w:val="0"/>
              <w:rPr>
                <w:color w:val="0D0D0D" w:themeColor="text1" w:themeTint="F2"/>
                <w:sz w:val="20"/>
              </w:rPr>
            </w:pPr>
          </w:p>
        </w:tc>
        <w:tc>
          <w:tcPr>
            <w:tcW w:w="0" w:type="auto"/>
            <w:tcBorders>
              <w:top w:val="nil"/>
              <w:left w:val="nil"/>
              <w:bottom w:val="nil"/>
              <w:right w:val="nil"/>
            </w:tcBorders>
            <w:shd w:val="clear" w:color="auto" w:fill="auto"/>
            <w:noWrap/>
            <w:vAlign w:val="bottom"/>
            <w:hideMark/>
          </w:tcPr>
          <w:p w:rsidR="0055232F" w:rsidRPr="00724005" w:rsidRDefault="0055232F" w:rsidP="00724005">
            <w:pPr>
              <w:outlineLvl w:val="0"/>
              <w:rPr>
                <w:color w:val="0D0D0D" w:themeColor="text1" w:themeTint="F2"/>
                <w:sz w:val="20"/>
              </w:rPr>
            </w:pPr>
          </w:p>
        </w:tc>
      </w:tr>
      <w:tr w:rsidR="0055232F" w:rsidRPr="00724005" w:rsidTr="0055232F">
        <w:trPr>
          <w:trHeight w:val="20"/>
        </w:trPr>
        <w:tc>
          <w:tcPr>
            <w:tcW w:w="0" w:type="auto"/>
            <w:tcBorders>
              <w:top w:val="nil"/>
              <w:left w:val="nil"/>
              <w:bottom w:val="nil"/>
              <w:right w:val="nil"/>
            </w:tcBorders>
            <w:shd w:val="clear" w:color="000000" w:fill="FFFFFF"/>
            <w:vAlign w:val="bottom"/>
            <w:hideMark/>
          </w:tcPr>
          <w:p w:rsidR="0055232F" w:rsidRPr="00724005" w:rsidRDefault="0055232F" w:rsidP="00724005">
            <w:pPr>
              <w:outlineLvl w:val="1"/>
              <w:rPr>
                <w:color w:val="0D0D0D" w:themeColor="text1" w:themeTint="F2"/>
                <w:sz w:val="20"/>
              </w:rPr>
            </w:pPr>
            <w:r w:rsidRPr="00724005">
              <w:rPr>
                <w:color w:val="0D0D0D" w:themeColor="text1" w:themeTint="F2"/>
                <w:sz w:val="20"/>
              </w:rPr>
              <w:t> </w:t>
            </w:r>
          </w:p>
        </w:tc>
        <w:tc>
          <w:tcPr>
            <w:tcW w:w="0" w:type="auto"/>
            <w:tcBorders>
              <w:top w:val="nil"/>
              <w:left w:val="nil"/>
              <w:bottom w:val="nil"/>
              <w:right w:val="nil"/>
            </w:tcBorders>
            <w:shd w:val="clear" w:color="000000" w:fill="FFFFFF"/>
            <w:vAlign w:val="bottom"/>
            <w:hideMark/>
          </w:tcPr>
          <w:p w:rsidR="0055232F" w:rsidRPr="00724005" w:rsidRDefault="0055232F" w:rsidP="00724005">
            <w:pPr>
              <w:outlineLvl w:val="1"/>
              <w:rPr>
                <w:color w:val="0D0D0D" w:themeColor="text1" w:themeTint="F2"/>
                <w:sz w:val="20"/>
              </w:rPr>
            </w:pPr>
            <w:r w:rsidRPr="00724005">
              <w:rPr>
                <w:color w:val="0D0D0D" w:themeColor="text1" w:themeTint="F2"/>
                <w:sz w:val="20"/>
              </w:rPr>
              <w:t> </w:t>
            </w:r>
          </w:p>
        </w:tc>
        <w:tc>
          <w:tcPr>
            <w:tcW w:w="0" w:type="auto"/>
            <w:tcBorders>
              <w:top w:val="nil"/>
              <w:left w:val="nil"/>
              <w:bottom w:val="nil"/>
              <w:right w:val="nil"/>
            </w:tcBorders>
            <w:shd w:val="clear" w:color="000000" w:fill="FFFFFF"/>
            <w:vAlign w:val="bottom"/>
            <w:hideMark/>
          </w:tcPr>
          <w:p w:rsidR="0055232F" w:rsidRPr="00724005" w:rsidRDefault="0055232F" w:rsidP="00724005">
            <w:pPr>
              <w:outlineLvl w:val="1"/>
              <w:rPr>
                <w:color w:val="0D0D0D" w:themeColor="text1" w:themeTint="F2"/>
                <w:sz w:val="20"/>
              </w:rPr>
            </w:pPr>
            <w:r w:rsidRPr="00724005">
              <w:rPr>
                <w:color w:val="0D0D0D" w:themeColor="text1" w:themeTint="F2"/>
                <w:sz w:val="20"/>
              </w:rPr>
              <w:t> </w:t>
            </w:r>
          </w:p>
        </w:tc>
        <w:tc>
          <w:tcPr>
            <w:tcW w:w="0" w:type="auto"/>
            <w:tcBorders>
              <w:top w:val="nil"/>
              <w:left w:val="nil"/>
              <w:bottom w:val="nil"/>
              <w:right w:val="nil"/>
            </w:tcBorders>
            <w:shd w:val="clear" w:color="000000" w:fill="FFFFFF"/>
            <w:vAlign w:val="bottom"/>
            <w:hideMark/>
          </w:tcPr>
          <w:p w:rsidR="0055232F" w:rsidRPr="00724005" w:rsidRDefault="0055232F" w:rsidP="00724005">
            <w:pPr>
              <w:outlineLvl w:val="1"/>
              <w:rPr>
                <w:color w:val="0D0D0D" w:themeColor="text1" w:themeTint="F2"/>
                <w:sz w:val="20"/>
              </w:rPr>
            </w:pPr>
            <w:r w:rsidRPr="00724005">
              <w:rPr>
                <w:color w:val="0D0D0D" w:themeColor="text1" w:themeTint="F2"/>
                <w:sz w:val="20"/>
              </w:rPr>
              <w:t> </w:t>
            </w:r>
          </w:p>
        </w:tc>
        <w:tc>
          <w:tcPr>
            <w:tcW w:w="0" w:type="auto"/>
            <w:tcBorders>
              <w:top w:val="nil"/>
              <w:left w:val="nil"/>
              <w:bottom w:val="nil"/>
              <w:right w:val="nil"/>
            </w:tcBorders>
            <w:shd w:val="clear" w:color="000000" w:fill="FFFFFF"/>
            <w:vAlign w:val="bottom"/>
            <w:hideMark/>
          </w:tcPr>
          <w:p w:rsidR="0055232F" w:rsidRPr="00724005" w:rsidRDefault="0055232F" w:rsidP="00724005">
            <w:pPr>
              <w:outlineLvl w:val="1"/>
              <w:rPr>
                <w:color w:val="0D0D0D" w:themeColor="text1" w:themeTint="F2"/>
                <w:sz w:val="20"/>
              </w:rPr>
            </w:pPr>
            <w:r w:rsidRPr="00724005">
              <w:rPr>
                <w:color w:val="0D0D0D" w:themeColor="text1" w:themeTint="F2"/>
                <w:sz w:val="20"/>
              </w:rPr>
              <w:t> </w:t>
            </w:r>
          </w:p>
        </w:tc>
        <w:tc>
          <w:tcPr>
            <w:tcW w:w="0" w:type="auto"/>
            <w:tcBorders>
              <w:top w:val="nil"/>
              <w:left w:val="nil"/>
              <w:bottom w:val="nil"/>
              <w:right w:val="nil"/>
            </w:tcBorders>
            <w:shd w:val="clear" w:color="000000" w:fill="FFFFFF"/>
            <w:noWrap/>
            <w:vAlign w:val="bottom"/>
            <w:hideMark/>
          </w:tcPr>
          <w:p w:rsidR="0055232F" w:rsidRPr="00724005" w:rsidRDefault="0055232F" w:rsidP="00724005">
            <w:pPr>
              <w:outlineLvl w:val="1"/>
              <w:rPr>
                <w:color w:val="0D0D0D" w:themeColor="text1" w:themeTint="F2"/>
                <w:sz w:val="20"/>
              </w:rPr>
            </w:pPr>
            <w:r w:rsidRPr="00724005">
              <w:rPr>
                <w:color w:val="0D0D0D" w:themeColor="text1" w:themeTint="F2"/>
                <w:sz w:val="20"/>
              </w:rPr>
              <w:t> </w:t>
            </w:r>
          </w:p>
        </w:tc>
        <w:tc>
          <w:tcPr>
            <w:tcW w:w="0" w:type="auto"/>
            <w:tcBorders>
              <w:top w:val="nil"/>
              <w:left w:val="nil"/>
              <w:bottom w:val="nil"/>
              <w:right w:val="nil"/>
            </w:tcBorders>
            <w:shd w:val="clear" w:color="000000" w:fill="FFFFFF"/>
            <w:noWrap/>
            <w:vAlign w:val="bottom"/>
            <w:hideMark/>
          </w:tcPr>
          <w:p w:rsidR="0055232F" w:rsidRPr="00724005" w:rsidRDefault="0055232F" w:rsidP="00724005">
            <w:pPr>
              <w:jc w:val="right"/>
              <w:outlineLvl w:val="1"/>
              <w:rPr>
                <w:color w:val="0D0D0D" w:themeColor="text1" w:themeTint="F2"/>
                <w:sz w:val="20"/>
              </w:rPr>
            </w:pPr>
            <w:r w:rsidRPr="00724005">
              <w:rPr>
                <w:color w:val="0D0D0D" w:themeColor="text1" w:themeTint="F2"/>
                <w:sz w:val="20"/>
              </w:rPr>
              <w:t>руб.</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Вид рсхода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Сумма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Сумма на 2024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Сумма на 2025 год</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0000000000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16 943 692,52</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13 310 072,00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13 034 063,00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2 919 945,21</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2 491 801,00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2 331 610,00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0110000000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749 361,36</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574 700,00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b/>
                <w:bCs/>
                <w:color w:val="0D0D0D" w:themeColor="text1" w:themeTint="F2"/>
                <w:sz w:val="20"/>
              </w:rPr>
            </w:pPr>
            <w:r w:rsidRPr="00724005">
              <w:rPr>
                <w:b/>
                <w:bCs/>
                <w:color w:val="0D0D0D" w:themeColor="text1" w:themeTint="F2"/>
                <w:sz w:val="20"/>
              </w:rPr>
              <w:t xml:space="preserve">Расходы на содержание дорог за счет средств муниципального образования в рамках подпрограммы "Ремонт и содержание автодорог местного значения </w:t>
            </w:r>
            <w:r w:rsidRPr="00724005">
              <w:rPr>
                <w:b/>
                <w:bCs/>
                <w:color w:val="0D0D0D" w:themeColor="text1" w:themeTint="F2"/>
                <w:sz w:val="20"/>
              </w:rPr>
              <w:lastRenderedPageBreak/>
              <w:t>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lastRenderedPageBreak/>
              <w:t>0110094090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588 967,55</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574 700,00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lastRenderedPageBreak/>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588 967,55</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543 100,00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574 700,00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0110094090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588 967,55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543 100,00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574 700,00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b/>
                <w:bCs/>
                <w:color w:val="0D0D0D" w:themeColor="text1" w:themeTint="F2"/>
                <w:sz w:val="20"/>
              </w:rPr>
            </w:pPr>
            <w:bookmarkStart w:id="1" w:name="RANGE!A22:E23"/>
            <w:r w:rsidRPr="00724005">
              <w:rPr>
                <w:b/>
                <w:bCs/>
                <w:color w:val="0D0D0D" w:themeColor="text1" w:themeTint="F2"/>
                <w:sz w:val="20"/>
              </w:rPr>
              <w:t>Расходы на содержание внутрипоселенческих дорог за счет средств местного бюджета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1"/>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0110094100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bookmarkStart w:id="2" w:name="RANGE!D22"/>
            <w:r w:rsidRPr="00724005">
              <w:rPr>
                <w:b/>
                <w:bCs/>
                <w:color w:val="0D0D0D" w:themeColor="text1" w:themeTint="F2"/>
                <w:sz w:val="20"/>
              </w:rPr>
              <w:t> </w:t>
            </w:r>
            <w:bookmarkEnd w:id="2"/>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160 393,81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0110094100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160 393,81</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0110094100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160 393,81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b/>
                <w:bCs/>
                <w:color w:val="0D0D0D" w:themeColor="text1" w:themeTint="F2"/>
                <w:sz w:val="20"/>
              </w:rPr>
            </w:pPr>
            <w:r w:rsidRPr="00724005">
              <w:rPr>
                <w:b/>
                <w:bCs/>
                <w:color w:val="0D0D0D" w:themeColor="text1" w:themeTint="F2"/>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0120000000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1 045 869,00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1 326 761,00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1 053 460,00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1 045 869,00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1 326 761,00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1 053 460,00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300 000,00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317 892,00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44 591,00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color w:val="0D0D0D" w:themeColor="text1" w:themeTint="F2"/>
                <w:sz w:val="20"/>
              </w:rPr>
            </w:pPr>
            <w:r w:rsidRPr="00724005">
              <w:rPr>
                <w:color w:val="0D0D0D" w:themeColor="text1" w:themeTint="F2"/>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color w:val="0D0D0D" w:themeColor="text1" w:themeTint="F2"/>
                <w:sz w:val="20"/>
              </w:rPr>
            </w:pPr>
            <w:r w:rsidRPr="00724005">
              <w:rPr>
                <w:color w:val="0D0D0D" w:themeColor="text1" w:themeTint="F2"/>
                <w:sz w:val="20"/>
              </w:rPr>
              <w:t>0120095310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color w:val="0D0D0D" w:themeColor="text1" w:themeTint="F2"/>
                <w:sz w:val="20"/>
              </w:rPr>
            </w:pPr>
            <w:r w:rsidRPr="00724005">
              <w:rPr>
                <w:color w:val="0D0D0D" w:themeColor="text1" w:themeTint="F2"/>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color w:val="0D0D0D" w:themeColor="text1" w:themeTint="F2"/>
                <w:sz w:val="20"/>
              </w:rPr>
            </w:pPr>
            <w:r w:rsidRPr="00724005">
              <w:rPr>
                <w:color w:val="0D0D0D" w:themeColor="text1" w:themeTint="F2"/>
                <w:sz w:val="20"/>
              </w:rPr>
              <w:t>300 000,00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color w:val="0D0D0D" w:themeColor="text1" w:themeTint="F2"/>
                <w:sz w:val="20"/>
              </w:rPr>
            </w:pPr>
            <w:r w:rsidRPr="00724005">
              <w:rPr>
                <w:color w:val="0D0D0D" w:themeColor="text1" w:themeTint="F2"/>
                <w:sz w:val="20"/>
              </w:rPr>
              <w:t>317 892,00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color w:val="0D0D0D" w:themeColor="text1" w:themeTint="F2"/>
                <w:sz w:val="20"/>
              </w:rPr>
            </w:pPr>
            <w:r w:rsidRPr="00724005">
              <w:rPr>
                <w:color w:val="0D0D0D" w:themeColor="text1" w:themeTint="F2"/>
                <w:sz w:val="20"/>
              </w:rPr>
              <w:t>44 591,00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0120095310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745 869,00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1 008 869,00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1 008 869,00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0120095310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745 869,00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1 008 869,00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1 008 869,00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0"/>
              <w:rPr>
                <w:b/>
                <w:bCs/>
                <w:color w:val="0D0D0D" w:themeColor="text1" w:themeTint="F2"/>
                <w:sz w:val="20"/>
              </w:rPr>
            </w:pPr>
            <w:r w:rsidRPr="00724005">
              <w:rPr>
                <w:b/>
                <w:bCs/>
                <w:color w:val="0D0D0D" w:themeColor="text1" w:themeTint="F2"/>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0"/>
              <w:rPr>
                <w:b/>
                <w:bCs/>
                <w:color w:val="0D0D0D" w:themeColor="text1" w:themeTint="F2"/>
                <w:sz w:val="20"/>
              </w:rPr>
            </w:pPr>
            <w:r w:rsidRPr="00724005">
              <w:rPr>
                <w:b/>
                <w:bCs/>
                <w:color w:val="0D0D0D" w:themeColor="text1" w:themeTint="F2"/>
                <w:sz w:val="20"/>
              </w:rPr>
              <w:t>0130000000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0"/>
              <w:rPr>
                <w:b/>
                <w:bCs/>
                <w:color w:val="0D0D0D" w:themeColor="text1" w:themeTint="F2"/>
                <w:sz w:val="20"/>
              </w:rPr>
            </w:pPr>
            <w:r w:rsidRPr="00724005">
              <w:rPr>
                <w:b/>
                <w:bCs/>
                <w:color w:val="0D0D0D" w:themeColor="text1" w:themeTint="F2"/>
                <w:sz w:val="20"/>
              </w:rPr>
              <w:t>1 124 714,85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0"/>
              <w:rPr>
                <w:b/>
                <w:bCs/>
                <w:color w:val="0D0D0D" w:themeColor="text1" w:themeTint="F2"/>
                <w:sz w:val="20"/>
              </w:rPr>
            </w:pPr>
            <w:r w:rsidRPr="00724005">
              <w:rPr>
                <w:b/>
                <w:bCs/>
                <w:color w:val="0D0D0D" w:themeColor="text1" w:themeTint="F2"/>
                <w:sz w:val="20"/>
              </w:rPr>
              <w:t>621 940,00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0"/>
              <w:rPr>
                <w:b/>
                <w:bCs/>
                <w:color w:val="0D0D0D" w:themeColor="text1" w:themeTint="F2"/>
                <w:sz w:val="20"/>
              </w:rPr>
            </w:pPr>
            <w:r w:rsidRPr="00724005">
              <w:rPr>
                <w:b/>
                <w:bCs/>
                <w:color w:val="0D0D0D" w:themeColor="text1" w:themeTint="F2"/>
                <w:sz w:val="20"/>
              </w:rPr>
              <w:t>703 450,00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1"/>
              <w:rPr>
                <w:b/>
                <w:bCs/>
                <w:color w:val="0D0D0D" w:themeColor="text1" w:themeTint="F2"/>
                <w:sz w:val="20"/>
              </w:rPr>
            </w:pPr>
            <w:r w:rsidRPr="00724005">
              <w:rPr>
                <w:b/>
                <w:bCs/>
                <w:color w:val="0D0D0D" w:themeColor="text1" w:themeTint="F2"/>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1"/>
              <w:rPr>
                <w:b/>
                <w:bCs/>
                <w:color w:val="0D0D0D" w:themeColor="text1" w:themeTint="F2"/>
                <w:sz w:val="20"/>
              </w:rPr>
            </w:pPr>
            <w:r w:rsidRPr="00724005">
              <w:rPr>
                <w:b/>
                <w:bCs/>
                <w:color w:val="0D0D0D" w:themeColor="text1" w:themeTint="F2"/>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1"/>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1"/>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1"/>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1"/>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1"/>
              <w:rPr>
                <w:b/>
                <w:bCs/>
                <w:color w:val="0D0D0D" w:themeColor="text1" w:themeTint="F2"/>
                <w:sz w:val="20"/>
              </w:rPr>
            </w:pPr>
            <w:r w:rsidRPr="00724005">
              <w:rPr>
                <w:b/>
                <w:bCs/>
                <w:color w:val="0D0D0D" w:themeColor="text1" w:themeTint="F2"/>
                <w:sz w:val="20"/>
              </w:rPr>
              <w:t>501 940,00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b/>
                <w:bCs/>
                <w:color w:val="0D0D0D" w:themeColor="text1" w:themeTint="F2"/>
                <w:sz w:val="20"/>
              </w:rPr>
            </w:pPr>
            <w:r w:rsidRPr="00724005">
              <w:rPr>
                <w:b/>
                <w:bCs/>
                <w:color w:val="0D0D0D" w:themeColor="text1" w:themeTint="F2"/>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501 940,00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Другие вопросы в области охраны окружающей среды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0130082060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0605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501 940,00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501 940,00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501 940,00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0130095110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204 128,00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120 000,00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204 128,00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120 000,00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120 000,00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Жилищное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0130095110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204 128,00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120 000,00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lastRenderedPageBreak/>
              <w:t>Расходы на организацию ритуальных услуг и содержание мест захоронения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0130095340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0130095340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100 000,00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0130095340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0130095350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280 382,00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81 510,00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280 382,00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81 510,00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0130095350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280 382,00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81 510,00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01300S5550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38 264,85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01300S5550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38 264,85</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color w:val="0D0D0D" w:themeColor="text1" w:themeTint="F2"/>
                <w:sz w:val="20"/>
              </w:rPr>
            </w:pPr>
            <w:r w:rsidRPr="00724005">
              <w:rPr>
                <w:color w:val="0D0D0D" w:themeColor="text1" w:themeTint="F2"/>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color w:val="0D0D0D" w:themeColor="text1" w:themeTint="F2"/>
                <w:sz w:val="20"/>
              </w:rPr>
            </w:pPr>
            <w:r w:rsidRPr="00724005">
              <w:rPr>
                <w:color w:val="0D0D0D" w:themeColor="text1" w:themeTint="F2"/>
                <w:sz w:val="20"/>
              </w:rPr>
              <w:t>01300S5550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color w:val="0D0D0D" w:themeColor="text1" w:themeTint="F2"/>
                <w:sz w:val="20"/>
              </w:rPr>
            </w:pPr>
            <w:r w:rsidRPr="00724005">
              <w:rPr>
                <w:color w:val="0D0D0D" w:themeColor="text1" w:themeTint="F2"/>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color w:val="0D0D0D" w:themeColor="text1" w:themeTint="F2"/>
                <w:sz w:val="20"/>
              </w:rPr>
            </w:pPr>
            <w:r w:rsidRPr="00724005">
              <w:rPr>
                <w:color w:val="0D0D0D" w:themeColor="text1" w:themeTint="F2"/>
                <w:sz w:val="20"/>
              </w:rPr>
              <w:t>38 264,85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color w:val="0D0D0D" w:themeColor="text1" w:themeTint="F2"/>
                <w:sz w:val="20"/>
              </w:rPr>
            </w:pPr>
            <w:r w:rsidRPr="00724005">
              <w:rPr>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color w:val="0D0D0D" w:themeColor="text1" w:themeTint="F2"/>
                <w:sz w:val="20"/>
              </w:rPr>
            </w:pPr>
            <w:r w:rsidRPr="00724005">
              <w:rPr>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2 783 151,12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2 781 433,00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2 737 533,00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0210000000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2 780 151,12</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2 778 433,00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2 734 533,00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2 525 940,12</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2 625 143,00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2 564 211,00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0"/>
              <w:rPr>
                <w:b/>
                <w:bCs/>
                <w:color w:val="0D0D0D" w:themeColor="text1" w:themeTint="F2"/>
                <w:sz w:val="20"/>
              </w:rPr>
            </w:pPr>
            <w:r w:rsidRPr="00724005">
              <w:rPr>
                <w:b/>
                <w:bCs/>
                <w:color w:val="0D0D0D" w:themeColor="text1" w:themeTint="F2"/>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0"/>
              <w:rPr>
                <w:b/>
                <w:bCs/>
                <w:color w:val="0D0D0D" w:themeColor="text1" w:themeTint="F2"/>
                <w:sz w:val="20"/>
              </w:rPr>
            </w:pPr>
            <w:r w:rsidRPr="00724005">
              <w:rPr>
                <w:b/>
                <w:bCs/>
                <w:color w:val="0D0D0D" w:themeColor="text1" w:themeTint="F2"/>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0"/>
              <w:rPr>
                <w:b/>
                <w:bCs/>
                <w:color w:val="0D0D0D" w:themeColor="text1" w:themeTint="F2"/>
                <w:sz w:val="20"/>
              </w:rPr>
            </w:pPr>
            <w:r w:rsidRPr="00724005">
              <w:rPr>
                <w:b/>
                <w:bCs/>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0"/>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0"/>
              <w:rPr>
                <w:b/>
                <w:bCs/>
                <w:color w:val="0D0D0D" w:themeColor="text1" w:themeTint="F2"/>
                <w:sz w:val="20"/>
              </w:rPr>
            </w:pPr>
            <w:r w:rsidRPr="00724005">
              <w:rPr>
                <w:b/>
                <w:bCs/>
                <w:color w:val="0D0D0D" w:themeColor="text1" w:themeTint="F2"/>
                <w:sz w:val="20"/>
              </w:rPr>
              <w:t>951 254,00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0"/>
              <w:rPr>
                <w:b/>
                <w:bCs/>
                <w:color w:val="0D0D0D" w:themeColor="text1" w:themeTint="F2"/>
                <w:sz w:val="20"/>
              </w:rPr>
            </w:pPr>
            <w:r w:rsidRPr="00724005">
              <w:rPr>
                <w:b/>
                <w:bCs/>
                <w:color w:val="0D0D0D" w:themeColor="text1" w:themeTint="F2"/>
                <w:sz w:val="20"/>
              </w:rPr>
              <w:t>951 254,00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0"/>
              <w:rPr>
                <w:b/>
                <w:bCs/>
                <w:color w:val="0D0D0D" w:themeColor="text1" w:themeTint="F2"/>
                <w:sz w:val="20"/>
              </w:rPr>
            </w:pPr>
            <w:r w:rsidRPr="00724005">
              <w:rPr>
                <w:b/>
                <w:bCs/>
                <w:color w:val="0D0D0D" w:themeColor="text1" w:themeTint="F2"/>
                <w:sz w:val="20"/>
              </w:rPr>
              <w:t>951 254,00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color w:val="0D0D0D" w:themeColor="text1" w:themeTint="F2"/>
                <w:sz w:val="20"/>
              </w:rPr>
            </w:pPr>
            <w:r w:rsidRPr="00724005">
              <w:rPr>
                <w:color w:val="0D0D0D" w:themeColor="text1" w:themeTint="F2"/>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color w:val="0D0D0D" w:themeColor="text1" w:themeTint="F2"/>
                <w:sz w:val="20"/>
              </w:rPr>
            </w:pPr>
            <w:r w:rsidRPr="00724005">
              <w:rPr>
                <w:color w:val="0D0D0D" w:themeColor="text1" w:themeTint="F2"/>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color w:val="0D0D0D" w:themeColor="text1" w:themeTint="F2"/>
                <w:sz w:val="20"/>
              </w:rPr>
            </w:pPr>
            <w:r w:rsidRPr="00724005">
              <w:rPr>
                <w:color w:val="0D0D0D" w:themeColor="text1" w:themeTint="F2"/>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color w:val="0D0D0D" w:themeColor="text1" w:themeTint="F2"/>
                <w:sz w:val="20"/>
              </w:rPr>
            </w:pPr>
            <w:r w:rsidRPr="00724005">
              <w:rPr>
                <w:color w:val="0D0D0D" w:themeColor="text1" w:themeTint="F2"/>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color w:val="0D0D0D" w:themeColor="text1" w:themeTint="F2"/>
                <w:sz w:val="20"/>
              </w:rPr>
            </w:pPr>
            <w:r w:rsidRPr="00724005">
              <w:rPr>
                <w:color w:val="0D0D0D" w:themeColor="text1" w:themeTint="F2"/>
                <w:sz w:val="20"/>
              </w:rPr>
              <w:t>951 254,00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color w:val="0D0D0D" w:themeColor="text1" w:themeTint="F2"/>
                <w:sz w:val="20"/>
              </w:rPr>
            </w:pPr>
            <w:r w:rsidRPr="00724005">
              <w:rPr>
                <w:color w:val="0D0D0D" w:themeColor="text1" w:themeTint="F2"/>
                <w:sz w:val="20"/>
              </w:rPr>
              <w:t>951 254,00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color w:val="0D0D0D" w:themeColor="text1" w:themeTint="F2"/>
                <w:sz w:val="20"/>
              </w:rPr>
            </w:pPr>
            <w:r w:rsidRPr="00724005">
              <w:rPr>
                <w:color w:val="0D0D0D" w:themeColor="text1" w:themeTint="F2"/>
                <w:sz w:val="20"/>
              </w:rPr>
              <w:t>951 254,00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287 279,00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287 279,00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287 279,00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287 279,00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287 279,00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287 279,00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b/>
                <w:bCs/>
                <w:color w:val="0D0D0D" w:themeColor="text1" w:themeTint="F2"/>
                <w:sz w:val="20"/>
              </w:rPr>
            </w:pPr>
            <w:r w:rsidRPr="00724005">
              <w:rPr>
                <w:b/>
                <w:bCs/>
                <w:color w:val="0D0D0D" w:themeColor="text1" w:themeTint="F2"/>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267 407,12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366 610,00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305 678,00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267 407,12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366 610,00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305 678,00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1 020 000,00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1 020 000,00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1 020 000,00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1 020 000,00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02100S4120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254 211,00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153 290,00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170 322,00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254 211,00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153 290,00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170 322,00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1"/>
              <w:rPr>
                <w:color w:val="0D0D0D" w:themeColor="text1" w:themeTint="F2"/>
                <w:sz w:val="20"/>
              </w:rPr>
            </w:pPr>
            <w:r w:rsidRPr="00724005">
              <w:rPr>
                <w:color w:val="0D0D0D" w:themeColor="text1" w:themeTint="F2"/>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1"/>
              <w:rPr>
                <w:color w:val="0D0D0D" w:themeColor="text1" w:themeTint="F2"/>
                <w:sz w:val="20"/>
              </w:rPr>
            </w:pPr>
            <w:r w:rsidRPr="00724005">
              <w:rPr>
                <w:color w:val="0D0D0D" w:themeColor="text1" w:themeTint="F2"/>
                <w:sz w:val="20"/>
              </w:rPr>
              <w:t>02100S4120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1"/>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1"/>
              <w:rPr>
                <w:color w:val="0D0D0D" w:themeColor="text1" w:themeTint="F2"/>
                <w:sz w:val="20"/>
              </w:rPr>
            </w:pPr>
            <w:r w:rsidRPr="00724005">
              <w:rPr>
                <w:color w:val="0D0D0D" w:themeColor="text1" w:themeTint="F2"/>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1"/>
              <w:rPr>
                <w:color w:val="0D0D0D" w:themeColor="text1" w:themeTint="F2"/>
                <w:sz w:val="20"/>
              </w:rPr>
            </w:pPr>
            <w:r w:rsidRPr="00724005">
              <w:rPr>
                <w:color w:val="0D0D0D" w:themeColor="text1" w:themeTint="F2"/>
                <w:sz w:val="20"/>
              </w:rPr>
              <w:t>254 211,00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1"/>
              <w:rPr>
                <w:color w:val="0D0D0D" w:themeColor="text1" w:themeTint="F2"/>
                <w:sz w:val="20"/>
              </w:rPr>
            </w:pPr>
            <w:r w:rsidRPr="00724005">
              <w:rPr>
                <w:color w:val="0D0D0D" w:themeColor="text1" w:themeTint="F2"/>
                <w:sz w:val="20"/>
              </w:rPr>
              <w:t>153 290,00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1"/>
              <w:rPr>
                <w:color w:val="0D0D0D" w:themeColor="text1" w:themeTint="F2"/>
                <w:sz w:val="20"/>
              </w:rPr>
            </w:pPr>
            <w:r w:rsidRPr="00724005">
              <w:rPr>
                <w:color w:val="0D0D0D" w:themeColor="text1" w:themeTint="F2"/>
                <w:sz w:val="20"/>
              </w:rPr>
              <w:t>170 322,00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b/>
                <w:bCs/>
                <w:color w:val="0D0D0D" w:themeColor="text1" w:themeTint="F2"/>
                <w:sz w:val="20"/>
              </w:rPr>
            </w:pPr>
            <w:r w:rsidRPr="00724005">
              <w:rPr>
                <w:b/>
                <w:bCs/>
                <w:color w:val="0D0D0D" w:themeColor="text1" w:themeTint="F2"/>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0220000000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3 000,00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3 000,00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0220091170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0300000000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3 541 888,64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822 830,00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822 830,00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0390000000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3 541 888,64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822 830,00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822 830,00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b/>
                <w:bCs/>
                <w:color w:val="0D0D0D" w:themeColor="text1" w:themeTint="F2"/>
                <w:sz w:val="20"/>
              </w:rPr>
            </w:pPr>
            <w:r w:rsidRPr="00724005">
              <w:rPr>
                <w:b/>
                <w:bCs/>
                <w:color w:val="0D0D0D" w:themeColor="text1" w:themeTint="F2"/>
                <w:sz w:val="20"/>
              </w:rPr>
              <w:t xml:space="preserve">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w:t>
            </w:r>
            <w:r w:rsidRPr="00724005">
              <w:rPr>
                <w:b/>
                <w:bCs/>
                <w:color w:val="0D0D0D" w:themeColor="text1" w:themeTint="F2"/>
                <w:sz w:val="20"/>
              </w:rPr>
              <w:lastRenderedPageBreak/>
              <w:t>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lastRenderedPageBreak/>
              <w:t>0390075710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2 694 268,64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Другие вопросы в области жилищно-коммунального хозяйства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0390075710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0505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2 694 268,64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0390090280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811 620,00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786 830,00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786 830,00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811 620,00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786 830,00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786 830,00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0390090280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811 620,00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786 830,00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786 830,00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0390091000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36 000,00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36 000,00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Пенсионное обеспечение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0390091000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312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36 000,00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Непрограммные расходы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7 698 707,55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7 214 008,00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7 142 090,00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7 698 707,55</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7 214 008,00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7 142 090,00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b/>
                <w:bCs/>
                <w:color w:val="0D0D0D" w:themeColor="text1" w:themeTint="F2"/>
                <w:sz w:val="20"/>
              </w:rPr>
            </w:pPr>
            <w:r w:rsidRPr="00724005">
              <w:rPr>
                <w:b/>
                <w:bCs/>
                <w:color w:val="0D0D0D" w:themeColor="text1" w:themeTint="F2"/>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160 420,00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104 170,00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104 170,00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56 250,00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56 250,00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2"/>
              <w:rPr>
                <w:b/>
                <w:bCs/>
                <w:color w:val="0D0D0D" w:themeColor="text1" w:themeTint="F2"/>
                <w:sz w:val="20"/>
              </w:rPr>
            </w:pPr>
            <w:r w:rsidRPr="00724005">
              <w:rPr>
                <w:b/>
                <w:bCs/>
                <w:color w:val="0D0D0D" w:themeColor="text1" w:themeTint="F2"/>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2"/>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177 427,00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185 397,00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2"/>
              <w:rPr>
                <w:b/>
                <w:bCs/>
                <w:color w:val="0D0D0D" w:themeColor="text1" w:themeTint="F2"/>
                <w:sz w:val="20"/>
              </w:rPr>
            </w:pPr>
            <w:r w:rsidRPr="00724005">
              <w:rPr>
                <w:b/>
                <w:bCs/>
                <w:color w:val="0D0D0D" w:themeColor="text1" w:themeTint="F2"/>
                <w:sz w:val="20"/>
              </w:rPr>
              <w:t>192 292,00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109 150,00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109 150,00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109 150,00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109 150,00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109 150,00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109 150,00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32 963,00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32 963,00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32 963,00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32 963,00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32 963,00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32 963,00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lastRenderedPageBreak/>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35 314,00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43 284,00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50 179,00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35 314,00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43 284,00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50 179,00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7210075140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8 188,00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8 000,00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8 188,00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8 000,00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7210075140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8 188,00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8 000,00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8 000,00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Глава муниципального образования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1 020 986,00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1 020 986,00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1 020 986,00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784 167,00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784 167,00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784 167,00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784 167,00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784 167,00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784 167,00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236 819,00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236 819,00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236 819,00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236 819,00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236 819,00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236 819,00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4 427 117,55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4 095 056,00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4 016 243,00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2 522 932,00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2 522 932,00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2 522 932,00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2 522 932,00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2 522 932,00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2 522 932,00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737 136,00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761 926,00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761 926,00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737 136,00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761 926,00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color w:val="0D0D0D" w:themeColor="text1" w:themeTint="F2"/>
                <w:sz w:val="20"/>
              </w:rPr>
            </w:pPr>
            <w:r w:rsidRPr="00724005">
              <w:rPr>
                <w:color w:val="0D0D0D" w:themeColor="text1" w:themeTint="F2"/>
                <w:sz w:val="20"/>
              </w:rPr>
              <w:t>761 926,00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outlineLvl w:val="6"/>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outlineLvl w:val="6"/>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813 024,55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458 198,00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outlineLvl w:val="6"/>
              <w:rPr>
                <w:b/>
                <w:bCs/>
                <w:color w:val="0D0D0D" w:themeColor="text1" w:themeTint="F2"/>
                <w:sz w:val="20"/>
              </w:rPr>
            </w:pPr>
            <w:r w:rsidRPr="00724005">
              <w:rPr>
                <w:b/>
                <w:bCs/>
                <w:color w:val="0D0D0D" w:themeColor="text1" w:themeTint="F2"/>
                <w:sz w:val="20"/>
              </w:rPr>
              <w:t>379 385,00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813 024,55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458 198,00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379 385,00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350 000,00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350 000,00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350 000,00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350 000,00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350 000,00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350 000,00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852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2 200,00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2 000,00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2 000,00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852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2 200,00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2 000,00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2 000,00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1 825,00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color w:val="0D0D0D" w:themeColor="text1" w:themeTint="F2"/>
                <w:sz w:val="20"/>
              </w:rPr>
            </w:pPr>
            <w:r w:rsidRPr="00724005">
              <w:rPr>
                <w:color w:val="0D0D0D" w:themeColor="text1" w:themeTint="F2"/>
                <w:sz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1 825,00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b/>
                <w:bCs/>
                <w:color w:val="0D0D0D" w:themeColor="text1" w:themeTint="F2"/>
                <w:sz w:val="20"/>
              </w:rPr>
            </w:pPr>
            <w:r w:rsidRPr="00724005">
              <w:rPr>
                <w:b/>
                <w:bCs/>
                <w:color w:val="0D0D0D" w:themeColor="text1" w:themeTint="F2"/>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1 899 069,00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1 899 069,00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1 899 069,00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1 458 578,00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1 458 578,00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1 458 578,00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1 458 578,00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1 458 578,00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1 458 578,00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440 491,00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440 491,00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440 491,00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color w:val="0D0D0D" w:themeColor="text1" w:themeTint="F2"/>
                <w:sz w:val="20"/>
              </w:rPr>
            </w:pPr>
            <w:r w:rsidRPr="00724005">
              <w:rPr>
                <w:color w:val="0D0D0D" w:themeColor="text1" w:themeTint="F2"/>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440 491,00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440 491,00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440 491,00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b/>
                <w:bCs/>
                <w:color w:val="0D0D0D" w:themeColor="text1" w:themeTint="F2"/>
                <w:sz w:val="20"/>
              </w:rPr>
            </w:pPr>
            <w:r w:rsidRPr="00724005">
              <w:rPr>
                <w:b/>
                <w:bCs/>
                <w:color w:val="0D0D0D" w:themeColor="text1" w:themeTint="F2"/>
                <w:sz w:val="20"/>
              </w:rPr>
              <w:t>Резервный фонд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7210091110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5 500,00</w:t>
            </w:r>
          </w:p>
        </w:tc>
      </w:tr>
      <w:tr w:rsidR="0055232F" w:rsidRPr="00724005" w:rsidTr="0055232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b/>
                <w:bCs/>
                <w:color w:val="0D0D0D" w:themeColor="text1" w:themeTint="F2"/>
                <w:sz w:val="20"/>
              </w:rPr>
            </w:pPr>
            <w:r w:rsidRPr="00724005">
              <w:rPr>
                <w:b/>
                <w:bCs/>
                <w:color w:val="0D0D0D" w:themeColor="text1" w:themeTint="F2"/>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5 500,00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32F" w:rsidRPr="00724005" w:rsidRDefault="0055232F" w:rsidP="00724005">
            <w:pPr>
              <w:rPr>
                <w:color w:val="0D0D0D" w:themeColor="text1" w:themeTint="F2"/>
                <w:sz w:val="20"/>
              </w:rPr>
            </w:pPr>
            <w:r w:rsidRPr="00724005">
              <w:rPr>
                <w:color w:val="0D0D0D" w:themeColor="text1" w:themeTint="F2"/>
                <w:sz w:val="20"/>
              </w:rPr>
              <w:t>Резервные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7210091110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870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center"/>
              <w:rPr>
                <w:color w:val="0D0D0D" w:themeColor="text1" w:themeTint="F2"/>
                <w:sz w:val="20"/>
              </w:rPr>
            </w:pPr>
            <w:r w:rsidRPr="00724005">
              <w:rPr>
                <w:color w:val="0D0D0D" w:themeColor="text1" w:themeTint="F2"/>
                <w:sz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232F" w:rsidRPr="00724005" w:rsidRDefault="0055232F" w:rsidP="00724005">
            <w:pPr>
              <w:jc w:val="right"/>
              <w:rPr>
                <w:color w:val="0D0D0D" w:themeColor="text1" w:themeTint="F2"/>
                <w:sz w:val="20"/>
              </w:rPr>
            </w:pPr>
            <w:r w:rsidRPr="00724005">
              <w:rPr>
                <w:color w:val="0D0D0D" w:themeColor="text1" w:themeTint="F2"/>
                <w:sz w:val="20"/>
              </w:rPr>
              <w:t>5 500,00</w:t>
            </w:r>
          </w:p>
        </w:tc>
      </w:tr>
      <w:tr w:rsidR="0055232F" w:rsidRPr="00724005" w:rsidTr="0055232F">
        <w:trPr>
          <w:trHeight w:val="20"/>
        </w:trPr>
        <w:tc>
          <w:tcPr>
            <w:tcW w:w="0" w:type="auto"/>
            <w:tcBorders>
              <w:top w:val="nil"/>
              <w:left w:val="single" w:sz="4" w:space="0" w:color="auto"/>
              <w:bottom w:val="nil"/>
              <w:right w:val="single" w:sz="4" w:space="0" w:color="auto"/>
            </w:tcBorders>
            <w:shd w:val="clear" w:color="auto" w:fill="auto"/>
            <w:vAlign w:val="center"/>
            <w:hideMark/>
          </w:tcPr>
          <w:p w:rsidR="0055232F" w:rsidRPr="00724005" w:rsidRDefault="0055232F" w:rsidP="00724005">
            <w:pPr>
              <w:rPr>
                <w:b/>
                <w:bCs/>
                <w:color w:val="0D0D0D" w:themeColor="text1" w:themeTint="F2"/>
                <w:sz w:val="20"/>
              </w:rPr>
            </w:pPr>
            <w:r w:rsidRPr="00724005">
              <w:rPr>
                <w:b/>
                <w:bCs/>
                <w:color w:val="0D0D0D" w:themeColor="text1" w:themeTint="F2"/>
                <w:sz w:val="20"/>
              </w:rPr>
              <w:t xml:space="preserve">Условно утвержденные расходы </w:t>
            </w:r>
          </w:p>
        </w:tc>
        <w:tc>
          <w:tcPr>
            <w:tcW w:w="0" w:type="auto"/>
            <w:tcBorders>
              <w:top w:val="nil"/>
              <w:left w:val="nil"/>
              <w:bottom w:val="nil"/>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nil"/>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nil"/>
              <w:right w:val="single" w:sz="4" w:space="0" w:color="auto"/>
            </w:tcBorders>
            <w:shd w:val="clear" w:color="auto" w:fill="auto"/>
            <w:vAlign w:val="center"/>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nil"/>
              <w:left w:val="nil"/>
              <w:bottom w:val="nil"/>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 </w:t>
            </w:r>
          </w:p>
        </w:tc>
        <w:tc>
          <w:tcPr>
            <w:tcW w:w="0" w:type="auto"/>
            <w:tcBorders>
              <w:top w:val="nil"/>
              <w:left w:val="nil"/>
              <w:bottom w:val="nil"/>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336 805,00</w:t>
            </w:r>
          </w:p>
        </w:tc>
        <w:tc>
          <w:tcPr>
            <w:tcW w:w="0" w:type="auto"/>
            <w:tcBorders>
              <w:top w:val="nil"/>
              <w:left w:val="nil"/>
              <w:bottom w:val="nil"/>
              <w:right w:val="single" w:sz="4" w:space="0" w:color="auto"/>
            </w:tcBorders>
            <w:shd w:val="clear" w:color="auto" w:fill="auto"/>
            <w:vAlign w:val="center"/>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667 409,00</w:t>
            </w:r>
          </w:p>
        </w:tc>
      </w:tr>
      <w:tr w:rsidR="0055232F" w:rsidRPr="00724005" w:rsidTr="005523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32F" w:rsidRPr="00724005" w:rsidRDefault="0055232F" w:rsidP="00724005">
            <w:pP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5232F" w:rsidRPr="00724005" w:rsidRDefault="0055232F" w:rsidP="00724005">
            <w:pPr>
              <w:jc w:val="center"/>
              <w:rPr>
                <w:b/>
                <w:bCs/>
                <w:color w:val="0D0D0D" w:themeColor="text1" w:themeTint="F2"/>
                <w:sz w:val="20"/>
              </w:rPr>
            </w:pPr>
            <w:r w:rsidRPr="00724005">
              <w:rPr>
                <w:b/>
                <w:bCs/>
                <w:color w:val="0D0D0D" w:themeColor="text1" w:themeTint="F2"/>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16 943 692,52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13 646 877,00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5232F" w:rsidRPr="00724005" w:rsidRDefault="0055232F" w:rsidP="00724005">
            <w:pPr>
              <w:jc w:val="right"/>
              <w:rPr>
                <w:b/>
                <w:bCs/>
                <w:color w:val="0D0D0D" w:themeColor="text1" w:themeTint="F2"/>
                <w:sz w:val="20"/>
              </w:rPr>
            </w:pPr>
            <w:r w:rsidRPr="00724005">
              <w:rPr>
                <w:b/>
                <w:bCs/>
                <w:color w:val="0D0D0D" w:themeColor="text1" w:themeTint="F2"/>
                <w:sz w:val="20"/>
              </w:rPr>
              <w:t>13 701 472,00</w:t>
            </w:r>
          </w:p>
        </w:tc>
      </w:tr>
    </w:tbl>
    <w:p w:rsidR="0055232F" w:rsidRPr="00724005" w:rsidRDefault="0055232F" w:rsidP="00724005">
      <w:pPr>
        <w:jc w:val="center"/>
        <w:rPr>
          <w:b/>
          <w:bCs/>
          <w:color w:val="0D0D0D" w:themeColor="text1" w:themeTint="F2"/>
          <w:sz w:val="20"/>
        </w:rPr>
        <w:sectPr w:rsidR="0055232F" w:rsidRPr="00724005" w:rsidSect="009E307A">
          <w:type w:val="continuous"/>
          <w:pgSz w:w="16838" w:h="11906" w:orient="landscape"/>
          <w:pgMar w:top="1276" w:right="680" w:bottom="284" w:left="709" w:header="708" w:footer="708" w:gutter="0"/>
          <w:pgNumType w:start="12"/>
          <w:cols w:space="709"/>
          <w:docGrid w:linePitch="381"/>
        </w:sectPr>
      </w:pPr>
    </w:p>
    <w:p w:rsidR="003C0196" w:rsidRPr="00724005" w:rsidRDefault="003C0196" w:rsidP="00724005">
      <w:pPr>
        <w:rPr>
          <w:b/>
          <w:bCs/>
          <w:color w:val="0D0D0D" w:themeColor="text1" w:themeTint="F2"/>
          <w:sz w:val="20"/>
        </w:rPr>
      </w:pPr>
    </w:p>
    <w:p w:rsidR="007C156C" w:rsidRPr="00724005" w:rsidRDefault="007C156C" w:rsidP="00724005">
      <w:pPr>
        <w:jc w:val="center"/>
        <w:rPr>
          <w:b/>
          <w:bCs/>
          <w:color w:val="0D0D0D" w:themeColor="text1" w:themeTint="F2"/>
          <w:sz w:val="20"/>
        </w:rPr>
      </w:pPr>
      <w:r w:rsidRPr="00724005">
        <w:rPr>
          <w:b/>
          <w:bCs/>
          <w:color w:val="0D0D0D" w:themeColor="text1" w:themeTint="F2"/>
          <w:sz w:val="20"/>
        </w:rPr>
        <w:t>ЯСТРЕБОВСКИЙ СЕЛЬСКИЙ СОВЕТ ДЕПУТАТОВ</w:t>
      </w:r>
    </w:p>
    <w:p w:rsidR="007C156C" w:rsidRPr="00724005" w:rsidRDefault="007C156C" w:rsidP="00724005">
      <w:pPr>
        <w:tabs>
          <w:tab w:val="left" w:pos="2000"/>
        </w:tabs>
        <w:jc w:val="center"/>
        <w:rPr>
          <w:b/>
          <w:bCs/>
          <w:color w:val="0D0D0D" w:themeColor="text1" w:themeTint="F2"/>
          <w:sz w:val="20"/>
        </w:rPr>
      </w:pPr>
      <w:r w:rsidRPr="00724005">
        <w:rPr>
          <w:b/>
          <w:bCs/>
          <w:color w:val="0D0D0D" w:themeColor="text1" w:themeTint="F2"/>
          <w:sz w:val="20"/>
        </w:rPr>
        <w:t>АЧИНСКОГО РАЙОНА</w:t>
      </w:r>
    </w:p>
    <w:p w:rsidR="007C156C" w:rsidRPr="00724005" w:rsidRDefault="007C156C" w:rsidP="00724005">
      <w:pPr>
        <w:jc w:val="center"/>
        <w:rPr>
          <w:b/>
          <w:bCs/>
          <w:color w:val="0D0D0D" w:themeColor="text1" w:themeTint="F2"/>
          <w:sz w:val="20"/>
        </w:rPr>
      </w:pPr>
      <w:r w:rsidRPr="00724005">
        <w:rPr>
          <w:b/>
          <w:bCs/>
          <w:color w:val="0D0D0D" w:themeColor="text1" w:themeTint="F2"/>
          <w:sz w:val="20"/>
        </w:rPr>
        <w:t>КРАСНОЯРСКОГО КРАЯ</w:t>
      </w:r>
    </w:p>
    <w:p w:rsidR="007C156C" w:rsidRPr="00724005" w:rsidRDefault="007C156C" w:rsidP="00724005">
      <w:pPr>
        <w:rPr>
          <w:color w:val="0D0D0D" w:themeColor="text1" w:themeTint="F2"/>
          <w:sz w:val="20"/>
        </w:rPr>
      </w:pPr>
    </w:p>
    <w:p w:rsidR="007C156C" w:rsidRPr="00724005" w:rsidRDefault="007C156C" w:rsidP="00724005">
      <w:pPr>
        <w:pStyle w:val="2"/>
        <w:rPr>
          <w:color w:val="0D0D0D" w:themeColor="text1" w:themeTint="F2"/>
          <w:sz w:val="20"/>
          <w:szCs w:val="20"/>
        </w:rPr>
      </w:pPr>
      <w:r w:rsidRPr="00724005">
        <w:rPr>
          <w:color w:val="0D0D0D" w:themeColor="text1" w:themeTint="F2"/>
          <w:sz w:val="20"/>
          <w:szCs w:val="20"/>
        </w:rPr>
        <w:t>ПОСТАНОВЛЕНИЕ</w:t>
      </w:r>
    </w:p>
    <w:p w:rsidR="007C156C" w:rsidRPr="00724005" w:rsidRDefault="007C156C" w:rsidP="00724005">
      <w:pPr>
        <w:rPr>
          <w:color w:val="0D0D0D" w:themeColor="text1" w:themeTint="F2"/>
          <w:sz w:val="20"/>
        </w:rPr>
      </w:pPr>
    </w:p>
    <w:p w:rsidR="007C156C" w:rsidRPr="00724005" w:rsidRDefault="007C156C" w:rsidP="00724005">
      <w:pPr>
        <w:rPr>
          <w:color w:val="0D0D0D" w:themeColor="text1" w:themeTint="F2"/>
          <w:sz w:val="20"/>
        </w:rPr>
      </w:pPr>
    </w:p>
    <w:p w:rsidR="007C156C" w:rsidRPr="00724005" w:rsidRDefault="007C156C" w:rsidP="00724005">
      <w:pPr>
        <w:rPr>
          <w:b/>
          <w:bCs/>
          <w:color w:val="0D0D0D" w:themeColor="text1" w:themeTint="F2"/>
          <w:sz w:val="20"/>
        </w:rPr>
      </w:pPr>
      <w:r w:rsidRPr="00724005">
        <w:rPr>
          <w:b/>
          <w:bCs/>
          <w:color w:val="0D0D0D" w:themeColor="text1" w:themeTint="F2"/>
          <w:sz w:val="20"/>
        </w:rPr>
        <w:t>24.11. 2023                                            с. Ястребово                                                   № 14-П</w:t>
      </w:r>
    </w:p>
    <w:p w:rsidR="007C156C" w:rsidRPr="00724005" w:rsidRDefault="007C156C" w:rsidP="00724005">
      <w:pPr>
        <w:rPr>
          <w:b/>
          <w:bCs/>
          <w:color w:val="0D0D0D" w:themeColor="text1" w:themeTint="F2"/>
          <w:sz w:val="20"/>
        </w:rPr>
      </w:pPr>
    </w:p>
    <w:p w:rsidR="007C156C" w:rsidRPr="00724005" w:rsidRDefault="007C156C" w:rsidP="00724005">
      <w:pPr>
        <w:rPr>
          <w:b/>
          <w:bCs/>
          <w:color w:val="0D0D0D" w:themeColor="text1" w:themeTint="F2"/>
          <w:sz w:val="20"/>
        </w:rPr>
      </w:pPr>
    </w:p>
    <w:p w:rsidR="007C156C" w:rsidRPr="00724005" w:rsidRDefault="007C156C" w:rsidP="00724005">
      <w:pPr>
        <w:jc w:val="both"/>
        <w:rPr>
          <w:b/>
          <w:color w:val="0D0D0D" w:themeColor="text1" w:themeTint="F2"/>
          <w:sz w:val="20"/>
        </w:rPr>
      </w:pPr>
      <w:r w:rsidRPr="00724005">
        <w:rPr>
          <w:b/>
          <w:color w:val="0D0D0D" w:themeColor="text1" w:themeTint="F2"/>
          <w:sz w:val="20"/>
        </w:rPr>
        <w:t xml:space="preserve">О назначении публичных слушаний по обсуждению проекта Решения «О  бюджете Ястребовского сельсовета на 2024 год и плановый период 2025-2026 годов». </w:t>
      </w:r>
    </w:p>
    <w:p w:rsidR="007C156C" w:rsidRPr="00724005" w:rsidRDefault="007C156C" w:rsidP="00724005">
      <w:pPr>
        <w:ind w:firstLine="567"/>
        <w:jc w:val="both"/>
        <w:rPr>
          <w:b/>
          <w:color w:val="0D0D0D" w:themeColor="text1" w:themeTint="F2"/>
          <w:sz w:val="20"/>
        </w:rPr>
      </w:pPr>
    </w:p>
    <w:p w:rsidR="007C156C" w:rsidRPr="00724005" w:rsidRDefault="007C156C" w:rsidP="00724005">
      <w:pPr>
        <w:ind w:firstLine="567"/>
        <w:jc w:val="both"/>
        <w:rPr>
          <w:b/>
          <w:color w:val="0D0D0D" w:themeColor="text1" w:themeTint="F2"/>
          <w:sz w:val="20"/>
        </w:rPr>
      </w:pPr>
    </w:p>
    <w:p w:rsidR="007C156C" w:rsidRPr="00724005" w:rsidRDefault="007C156C" w:rsidP="00724005">
      <w:pPr>
        <w:ind w:firstLine="567"/>
        <w:jc w:val="both"/>
        <w:rPr>
          <w:color w:val="0D0D0D" w:themeColor="text1" w:themeTint="F2"/>
          <w:sz w:val="20"/>
        </w:rPr>
      </w:pPr>
      <w:r w:rsidRPr="00724005">
        <w:rPr>
          <w:color w:val="0D0D0D" w:themeColor="text1" w:themeTint="F2"/>
          <w:sz w:val="20"/>
        </w:rPr>
        <w:lastRenderedPageBreak/>
        <w:t xml:space="preserve">В соответствии со ст. 20, 40 Устава Ястребовского сельсовета и Положения «О публичных слушаниях на территории муниципального образования Ястребовский сельсовет» </w:t>
      </w:r>
    </w:p>
    <w:p w:rsidR="007C156C" w:rsidRPr="00724005" w:rsidRDefault="007C156C" w:rsidP="00724005">
      <w:pPr>
        <w:ind w:firstLine="567"/>
        <w:jc w:val="both"/>
        <w:rPr>
          <w:b/>
          <w:color w:val="0D0D0D" w:themeColor="text1" w:themeTint="F2"/>
          <w:sz w:val="20"/>
        </w:rPr>
      </w:pPr>
      <w:r w:rsidRPr="00724005">
        <w:rPr>
          <w:b/>
          <w:color w:val="0D0D0D" w:themeColor="text1" w:themeTint="F2"/>
          <w:sz w:val="20"/>
        </w:rPr>
        <w:t xml:space="preserve">ПОСТАНОВЛЯЮ: </w:t>
      </w:r>
    </w:p>
    <w:p w:rsidR="007C156C" w:rsidRPr="00724005" w:rsidRDefault="007C156C" w:rsidP="00724005">
      <w:pPr>
        <w:ind w:firstLine="567"/>
        <w:jc w:val="both"/>
        <w:rPr>
          <w:color w:val="0D0D0D" w:themeColor="text1" w:themeTint="F2"/>
          <w:sz w:val="20"/>
        </w:rPr>
      </w:pPr>
    </w:p>
    <w:p w:rsidR="007C156C" w:rsidRPr="00724005" w:rsidRDefault="007C156C" w:rsidP="00724005">
      <w:pPr>
        <w:numPr>
          <w:ilvl w:val="0"/>
          <w:numId w:val="1"/>
        </w:numPr>
        <w:ind w:left="0" w:firstLine="567"/>
        <w:jc w:val="both"/>
        <w:rPr>
          <w:color w:val="0D0D0D" w:themeColor="text1" w:themeTint="F2"/>
          <w:sz w:val="20"/>
        </w:rPr>
      </w:pPr>
      <w:r w:rsidRPr="00724005">
        <w:rPr>
          <w:color w:val="0D0D0D" w:themeColor="text1" w:themeTint="F2"/>
          <w:sz w:val="20"/>
        </w:rPr>
        <w:t xml:space="preserve">Провести 14 </w:t>
      </w:r>
      <w:r w:rsidRPr="00724005">
        <w:rPr>
          <w:b/>
          <w:color w:val="0D0D0D" w:themeColor="text1" w:themeTint="F2"/>
          <w:sz w:val="20"/>
        </w:rPr>
        <w:t>декабря 2023 года в 10.00</w:t>
      </w:r>
      <w:r w:rsidRPr="00724005">
        <w:rPr>
          <w:color w:val="0D0D0D" w:themeColor="text1" w:themeTint="F2"/>
          <w:sz w:val="20"/>
        </w:rPr>
        <w:t xml:space="preserve"> часов по адресу: с. Ястребово, ул. Советская 38А, кабинет Главы Ястребовского сельсовета, публичные слушания по обсуждению проекта Решения </w:t>
      </w:r>
      <w:r w:rsidRPr="00724005">
        <w:rPr>
          <w:b/>
          <w:color w:val="0D0D0D" w:themeColor="text1" w:themeTint="F2"/>
          <w:sz w:val="20"/>
        </w:rPr>
        <w:t>«О  бюджете Ястребовского сельсовета на 2024 год и плановый период 2025-2026 годов».</w:t>
      </w:r>
    </w:p>
    <w:p w:rsidR="007C156C" w:rsidRPr="00724005" w:rsidRDefault="007C156C" w:rsidP="00724005">
      <w:pPr>
        <w:numPr>
          <w:ilvl w:val="0"/>
          <w:numId w:val="1"/>
        </w:numPr>
        <w:ind w:left="0" w:firstLine="567"/>
        <w:jc w:val="both"/>
        <w:rPr>
          <w:color w:val="0D0D0D" w:themeColor="text1" w:themeTint="F2"/>
          <w:sz w:val="20"/>
        </w:rPr>
      </w:pPr>
      <w:r w:rsidRPr="00724005">
        <w:rPr>
          <w:color w:val="0D0D0D" w:themeColor="text1" w:themeTint="F2"/>
          <w:sz w:val="20"/>
        </w:rPr>
        <w:t xml:space="preserve">Инициатор публичных слушаний Ястребовский сельский Совет депутатов. </w:t>
      </w:r>
    </w:p>
    <w:p w:rsidR="007C156C" w:rsidRPr="00724005" w:rsidRDefault="007C156C" w:rsidP="00724005">
      <w:pPr>
        <w:numPr>
          <w:ilvl w:val="0"/>
          <w:numId w:val="1"/>
        </w:numPr>
        <w:ind w:left="0" w:firstLine="567"/>
        <w:jc w:val="both"/>
        <w:rPr>
          <w:color w:val="0D0D0D" w:themeColor="text1" w:themeTint="F2"/>
          <w:sz w:val="20"/>
        </w:rPr>
      </w:pPr>
      <w:r w:rsidRPr="00724005">
        <w:rPr>
          <w:color w:val="0D0D0D" w:themeColor="text1" w:themeTint="F2"/>
          <w:sz w:val="20"/>
        </w:rPr>
        <w:t>Сформировать организационный комитет по проведению публичных слушаний в составе:</w:t>
      </w:r>
    </w:p>
    <w:p w:rsidR="007C156C" w:rsidRPr="00724005" w:rsidRDefault="007C156C" w:rsidP="00724005">
      <w:pPr>
        <w:numPr>
          <w:ilvl w:val="0"/>
          <w:numId w:val="3"/>
        </w:numPr>
        <w:jc w:val="both"/>
        <w:rPr>
          <w:color w:val="0D0D0D" w:themeColor="text1" w:themeTint="F2"/>
          <w:sz w:val="20"/>
        </w:rPr>
      </w:pPr>
      <w:r w:rsidRPr="00724005">
        <w:rPr>
          <w:color w:val="0D0D0D" w:themeColor="text1" w:themeTint="F2"/>
          <w:sz w:val="20"/>
        </w:rPr>
        <w:t>Тимошенко Е.Н. – Глава сельсовета.</w:t>
      </w:r>
    </w:p>
    <w:p w:rsidR="007C156C" w:rsidRPr="00724005" w:rsidRDefault="007C156C" w:rsidP="00724005">
      <w:pPr>
        <w:numPr>
          <w:ilvl w:val="0"/>
          <w:numId w:val="3"/>
        </w:numPr>
        <w:jc w:val="both"/>
        <w:rPr>
          <w:color w:val="0D0D0D" w:themeColor="text1" w:themeTint="F2"/>
          <w:sz w:val="20"/>
        </w:rPr>
      </w:pPr>
      <w:r w:rsidRPr="00724005">
        <w:rPr>
          <w:color w:val="0D0D0D" w:themeColor="text1" w:themeTint="F2"/>
          <w:sz w:val="20"/>
        </w:rPr>
        <w:t>Прутовых Н. В. – главный бухгалтер.</w:t>
      </w:r>
    </w:p>
    <w:p w:rsidR="007C156C" w:rsidRPr="00724005" w:rsidRDefault="007C156C" w:rsidP="00724005">
      <w:pPr>
        <w:numPr>
          <w:ilvl w:val="0"/>
          <w:numId w:val="3"/>
        </w:numPr>
        <w:jc w:val="both"/>
        <w:rPr>
          <w:color w:val="0D0D0D" w:themeColor="text1" w:themeTint="F2"/>
          <w:sz w:val="20"/>
        </w:rPr>
      </w:pPr>
      <w:r w:rsidRPr="00724005">
        <w:rPr>
          <w:color w:val="0D0D0D" w:themeColor="text1" w:themeTint="F2"/>
          <w:sz w:val="20"/>
        </w:rPr>
        <w:t xml:space="preserve">Скакун Т.Ф. – депутат. </w:t>
      </w:r>
    </w:p>
    <w:p w:rsidR="007C156C" w:rsidRPr="00724005" w:rsidRDefault="007C156C" w:rsidP="00724005">
      <w:pPr>
        <w:numPr>
          <w:ilvl w:val="0"/>
          <w:numId w:val="3"/>
        </w:numPr>
        <w:jc w:val="both"/>
        <w:rPr>
          <w:color w:val="0D0D0D" w:themeColor="text1" w:themeTint="F2"/>
          <w:sz w:val="20"/>
        </w:rPr>
      </w:pPr>
      <w:r w:rsidRPr="00724005">
        <w:rPr>
          <w:color w:val="0D0D0D" w:themeColor="text1" w:themeTint="F2"/>
          <w:sz w:val="20"/>
        </w:rPr>
        <w:t>Малиновская Ю.С. – специалист 1 категории администрации Ястребовского сельсовета.</w:t>
      </w:r>
    </w:p>
    <w:p w:rsidR="007C156C" w:rsidRPr="00724005" w:rsidRDefault="007C156C" w:rsidP="00724005">
      <w:pPr>
        <w:numPr>
          <w:ilvl w:val="0"/>
          <w:numId w:val="3"/>
        </w:numPr>
        <w:jc w:val="both"/>
        <w:rPr>
          <w:color w:val="0D0D0D" w:themeColor="text1" w:themeTint="F2"/>
          <w:sz w:val="20"/>
        </w:rPr>
      </w:pPr>
      <w:r w:rsidRPr="00724005">
        <w:rPr>
          <w:color w:val="0D0D0D" w:themeColor="text1" w:themeTint="F2"/>
          <w:sz w:val="20"/>
        </w:rPr>
        <w:t xml:space="preserve"> Троценко Т. М. – Председатель Совета ветеранов.</w:t>
      </w:r>
    </w:p>
    <w:p w:rsidR="007C156C" w:rsidRPr="00724005" w:rsidRDefault="007C156C" w:rsidP="00724005">
      <w:pPr>
        <w:numPr>
          <w:ilvl w:val="0"/>
          <w:numId w:val="3"/>
        </w:numPr>
        <w:jc w:val="both"/>
        <w:rPr>
          <w:color w:val="0D0D0D" w:themeColor="text1" w:themeTint="F2"/>
          <w:sz w:val="20"/>
        </w:rPr>
      </w:pPr>
      <w:r w:rsidRPr="00724005">
        <w:rPr>
          <w:color w:val="0D0D0D" w:themeColor="text1" w:themeTint="F2"/>
          <w:sz w:val="20"/>
        </w:rPr>
        <w:lastRenderedPageBreak/>
        <w:t xml:space="preserve">Свиридова Л.П. – представитель общественности. </w:t>
      </w:r>
    </w:p>
    <w:p w:rsidR="007C156C" w:rsidRPr="00724005" w:rsidRDefault="007C156C" w:rsidP="00724005">
      <w:pPr>
        <w:numPr>
          <w:ilvl w:val="0"/>
          <w:numId w:val="1"/>
        </w:numPr>
        <w:ind w:left="0" w:firstLine="567"/>
        <w:jc w:val="both"/>
        <w:rPr>
          <w:color w:val="0D0D0D" w:themeColor="text1" w:themeTint="F2"/>
          <w:sz w:val="20"/>
        </w:rPr>
      </w:pPr>
      <w:r w:rsidRPr="00724005">
        <w:rPr>
          <w:color w:val="0D0D0D" w:themeColor="text1" w:themeTint="F2"/>
          <w:sz w:val="20"/>
        </w:rPr>
        <w:t xml:space="preserve">Организационное обеспечение деятельности организационного комитета возложить на администрацию Ястребовского сельсовета. </w:t>
      </w:r>
    </w:p>
    <w:p w:rsidR="007C156C" w:rsidRPr="00724005" w:rsidRDefault="007C156C" w:rsidP="00724005">
      <w:pPr>
        <w:numPr>
          <w:ilvl w:val="0"/>
          <w:numId w:val="1"/>
        </w:numPr>
        <w:ind w:left="0" w:firstLine="567"/>
        <w:jc w:val="both"/>
        <w:rPr>
          <w:color w:val="0D0D0D" w:themeColor="text1" w:themeTint="F2"/>
          <w:sz w:val="20"/>
        </w:rPr>
      </w:pPr>
      <w:r w:rsidRPr="00724005">
        <w:rPr>
          <w:color w:val="0D0D0D" w:themeColor="text1" w:themeTint="F2"/>
          <w:sz w:val="20"/>
        </w:rPr>
        <w:t xml:space="preserve">Организационному комитету: </w:t>
      </w:r>
    </w:p>
    <w:p w:rsidR="007C156C" w:rsidRPr="00724005" w:rsidRDefault="007C156C" w:rsidP="00724005">
      <w:pPr>
        <w:ind w:firstLine="567"/>
        <w:jc w:val="both"/>
        <w:rPr>
          <w:color w:val="0D0D0D" w:themeColor="text1" w:themeTint="F2"/>
          <w:sz w:val="20"/>
        </w:rPr>
      </w:pPr>
      <w:r w:rsidRPr="00724005">
        <w:rPr>
          <w:color w:val="0D0D0D" w:themeColor="text1" w:themeTint="F2"/>
          <w:sz w:val="20"/>
        </w:rPr>
        <w:t>-подготовить информационное сообщение о дате, времени, и месте проведения публичных слушаний в установленный Положением «О публичных слушаниях на территории муниципального образования Ястребовский сельсовет»;</w:t>
      </w:r>
    </w:p>
    <w:p w:rsidR="007C156C" w:rsidRPr="00724005" w:rsidRDefault="007C156C" w:rsidP="00724005">
      <w:pPr>
        <w:ind w:firstLine="567"/>
        <w:jc w:val="both"/>
        <w:rPr>
          <w:color w:val="0D0D0D" w:themeColor="text1" w:themeTint="F2"/>
          <w:sz w:val="20"/>
        </w:rPr>
      </w:pPr>
      <w:r w:rsidRPr="00724005">
        <w:rPr>
          <w:color w:val="0D0D0D" w:themeColor="text1" w:themeTint="F2"/>
          <w:sz w:val="20"/>
        </w:rPr>
        <w:t xml:space="preserve">- организовать прием письменных предложений от жителей сельсовета по проекту Решения Ястребовского сельского Совета депутатов «О внесении изменений в Устав Ястребовского сельсовета Ачинского района» и письменных заявлений от жителей сельсовета на участие в публичных слушаниях </w:t>
      </w:r>
      <w:r w:rsidRPr="00724005">
        <w:rPr>
          <w:b/>
          <w:color w:val="0D0D0D" w:themeColor="text1" w:themeTint="F2"/>
          <w:sz w:val="20"/>
        </w:rPr>
        <w:t>в срок до 12.12.2023г.</w:t>
      </w:r>
      <w:r w:rsidRPr="00724005">
        <w:rPr>
          <w:color w:val="0D0D0D" w:themeColor="text1" w:themeTint="F2"/>
          <w:sz w:val="20"/>
        </w:rPr>
        <w:t xml:space="preserve">; </w:t>
      </w:r>
    </w:p>
    <w:p w:rsidR="007C156C" w:rsidRPr="00724005" w:rsidRDefault="007C156C" w:rsidP="00724005">
      <w:pPr>
        <w:ind w:firstLine="567"/>
        <w:jc w:val="both"/>
        <w:rPr>
          <w:color w:val="0D0D0D" w:themeColor="text1" w:themeTint="F2"/>
          <w:sz w:val="20"/>
        </w:rPr>
      </w:pPr>
      <w:r w:rsidRPr="00724005">
        <w:rPr>
          <w:color w:val="0D0D0D" w:themeColor="text1" w:themeTint="F2"/>
          <w:sz w:val="20"/>
        </w:rPr>
        <w:t>-при обращении заинтересованных жителей сельсовета разъяснять порядок проведения публичных слушаний;</w:t>
      </w:r>
    </w:p>
    <w:p w:rsidR="007C156C" w:rsidRPr="00724005" w:rsidRDefault="007C156C" w:rsidP="00724005">
      <w:pPr>
        <w:ind w:firstLine="567"/>
        <w:jc w:val="both"/>
        <w:rPr>
          <w:color w:val="0D0D0D" w:themeColor="text1" w:themeTint="F2"/>
          <w:sz w:val="20"/>
        </w:rPr>
      </w:pPr>
      <w:r w:rsidRPr="00724005">
        <w:rPr>
          <w:color w:val="0D0D0D" w:themeColor="text1" w:themeTint="F2"/>
          <w:sz w:val="20"/>
        </w:rPr>
        <w:t>- провести публичные слушания в соответствии с Положением «О публичных слушаниях на территории муниципального образования Ястребовский сельсовет;</w:t>
      </w:r>
    </w:p>
    <w:p w:rsidR="007C156C" w:rsidRPr="00724005" w:rsidRDefault="007C156C" w:rsidP="00724005">
      <w:pPr>
        <w:ind w:firstLine="567"/>
        <w:jc w:val="both"/>
        <w:rPr>
          <w:color w:val="0D0D0D" w:themeColor="text1" w:themeTint="F2"/>
          <w:sz w:val="20"/>
        </w:rPr>
      </w:pPr>
      <w:r w:rsidRPr="00724005">
        <w:rPr>
          <w:color w:val="0D0D0D" w:themeColor="text1" w:themeTint="F2"/>
          <w:sz w:val="20"/>
        </w:rPr>
        <w:t xml:space="preserve">- </w:t>
      </w:r>
      <w:r w:rsidRPr="00724005">
        <w:rPr>
          <w:color w:val="0D0D0D" w:themeColor="text1" w:themeTint="F2"/>
          <w:sz w:val="20"/>
        </w:rPr>
        <w:tab/>
        <w:t>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w:t>
      </w:r>
    </w:p>
    <w:p w:rsidR="007C156C" w:rsidRPr="00724005" w:rsidRDefault="007C156C" w:rsidP="00724005">
      <w:pPr>
        <w:ind w:firstLine="567"/>
        <w:jc w:val="both"/>
        <w:rPr>
          <w:color w:val="0D0D0D" w:themeColor="text1" w:themeTint="F2"/>
          <w:sz w:val="20"/>
        </w:rPr>
      </w:pPr>
      <w:r w:rsidRPr="00724005">
        <w:rPr>
          <w:color w:val="0D0D0D" w:themeColor="text1" w:themeTint="F2"/>
          <w:sz w:val="20"/>
        </w:rPr>
        <w:t xml:space="preserve">6. Утвердить порядок участия граждан в обсуждении проекта решения Ястребовского сельского Совета депутатов «О  бюджете Ястребовского сельсовета на 2024 год и плановый период 2025-2026 годов» и порядок учета предложений граждан по проекту решения Ястребовского сельского Совета депутатов «О  бюджете Ястребовского сельсовета на 2024 год и плановый период 2025-2026 годов» в соответствии с приложением к настоящему постановлению. </w:t>
      </w:r>
    </w:p>
    <w:p w:rsidR="007C156C" w:rsidRPr="00724005" w:rsidRDefault="007C156C" w:rsidP="00724005">
      <w:pPr>
        <w:ind w:firstLine="567"/>
        <w:jc w:val="both"/>
        <w:rPr>
          <w:color w:val="0D0D0D" w:themeColor="text1" w:themeTint="F2"/>
          <w:sz w:val="20"/>
        </w:rPr>
      </w:pPr>
      <w:r w:rsidRPr="00724005">
        <w:rPr>
          <w:color w:val="0D0D0D" w:themeColor="text1" w:themeTint="F2"/>
          <w:sz w:val="20"/>
        </w:rPr>
        <w:tab/>
        <w:t>7. Контроль за исполнением Постановления оставляю за собой.</w:t>
      </w:r>
    </w:p>
    <w:p w:rsidR="007C156C" w:rsidRPr="00724005" w:rsidRDefault="007C156C" w:rsidP="00724005">
      <w:pPr>
        <w:ind w:firstLine="567"/>
        <w:jc w:val="both"/>
        <w:rPr>
          <w:color w:val="0D0D0D" w:themeColor="text1" w:themeTint="F2"/>
          <w:sz w:val="20"/>
        </w:rPr>
      </w:pPr>
      <w:r w:rsidRPr="00724005">
        <w:rPr>
          <w:color w:val="0D0D0D" w:themeColor="text1" w:themeTint="F2"/>
          <w:sz w:val="20"/>
        </w:rPr>
        <w:tab/>
        <w:t>8. Постановление вступает в силу после его официального опубликования в информационном листе «Ястребовский вестник».</w:t>
      </w:r>
    </w:p>
    <w:p w:rsidR="007C156C" w:rsidRPr="00724005" w:rsidRDefault="007C156C" w:rsidP="00724005">
      <w:pPr>
        <w:ind w:firstLine="567"/>
        <w:jc w:val="both"/>
        <w:rPr>
          <w:color w:val="0D0D0D" w:themeColor="text1" w:themeTint="F2"/>
          <w:sz w:val="20"/>
        </w:rPr>
      </w:pPr>
    </w:p>
    <w:p w:rsidR="007C156C" w:rsidRPr="00724005" w:rsidRDefault="007C156C" w:rsidP="00724005">
      <w:pPr>
        <w:jc w:val="both"/>
        <w:rPr>
          <w:b/>
          <w:color w:val="0D0D0D" w:themeColor="text1" w:themeTint="F2"/>
          <w:sz w:val="20"/>
        </w:rPr>
      </w:pPr>
      <w:r w:rsidRPr="00724005">
        <w:rPr>
          <w:b/>
          <w:color w:val="0D0D0D" w:themeColor="text1" w:themeTint="F2"/>
          <w:sz w:val="20"/>
        </w:rPr>
        <w:t xml:space="preserve">Председатель сельского  </w:t>
      </w:r>
    </w:p>
    <w:p w:rsidR="007C156C" w:rsidRPr="00724005" w:rsidRDefault="007C156C" w:rsidP="00724005">
      <w:pPr>
        <w:jc w:val="both"/>
        <w:rPr>
          <w:b/>
          <w:color w:val="0D0D0D" w:themeColor="text1" w:themeTint="F2"/>
          <w:sz w:val="20"/>
        </w:rPr>
      </w:pPr>
      <w:r w:rsidRPr="00724005">
        <w:rPr>
          <w:b/>
          <w:color w:val="0D0D0D" w:themeColor="text1" w:themeTint="F2"/>
          <w:sz w:val="20"/>
        </w:rPr>
        <w:t xml:space="preserve">Совета депутатов                                                                                          В. В. Чеберяк </w:t>
      </w:r>
    </w:p>
    <w:p w:rsidR="003C0196" w:rsidRPr="00724005" w:rsidRDefault="003C0196"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color w:val="0D0D0D" w:themeColor="text1" w:themeTint="F2"/>
          <w:sz w:val="20"/>
        </w:rPr>
      </w:pPr>
      <w:r w:rsidRPr="00724005">
        <w:rPr>
          <w:b/>
          <w:color w:val="0D0D0D" w:themeColor="text1" w:themeTint="F2"/>
          <w:sz w:val="20"/>
        </w:rPr>
        <w:lastRenderedPageBreak/>
        <w:t>О Б Ъ Я В Л Е Н И Е</w:t>
      </w:r>
    </w:p>
    <w:p w:rsidR="007C156C" w:rsidRPr="00724005" w:rsidRDefault="007C156C" w:rsidP="00724005">
      <w:pPr>
        <w:rPr>
          <w:color w:val="0D0D0D" w:themeColor="text1" w:themeTint="F2"/>
          <w:sz w:val="20"/>
        </w:rPr>
      </w:pPr>
    </w:p>
    <w:p w:rsidR="007C156C" w:rsidRPr="00724005" w:rsidRDefault="007C156C" w:rsidP="00724005">
      <w:pPr>
        <w:jc w:val="both"/>
        <w:rPr>
          <w:color w:val="0D0D0D" w:themeColor="text1" w:themeTint="F2"/>
          <w:sz w:val="20"/>
        </w:rPr>
      </w:pPr>
    </w:p>
    <w:p w:rsidR="007C156C" w:rsidRPr="00724005" w:rsidRDefault="007C156C" w:rsidP="00724005">
      <w:pPr>
        <w:jc w:val="both"/>
        <w:rPr>
          <w:b/>
          <w:color w:val="0D0D0D" w:themeColor="text1" w:themeTint="F2"/>
          <w:sz w:val="20"/>
        </w:rPr>
      </w:pPr>
      <w:r w:rsidRPr="00724005">
        <w:rPr>
          <w:b/>
          <w:color w:val="0D0D0D" w:themeColor="text1" w:themeTint="F2"/>
          <w:sz w:val="20"/>
        </w:rPr>
        <w:t xml:space="preserve">14 декабря 2023г.  в 10.00 </w:t>
      </w:r>
      <w:r w:rsidRPr="00724005">
        <w:rPr>
          <w:color w:val="0D0D0D" w:themeColor="text1" w:themeTint="F2"/>
          <w:sz w:val="20"/>
        </w:rPr>
        <w:t>по адресу: с. Ястребово, ул. Советская 38А, кабинет Главы Ястребовского сельсовета</w:t>
      </w:r>
      <w:r w:rsidRPr="00724005">
        <w:rPr>
          <w:b/>
          <w:color w:val="0D0D0D" w:themeColor="text1" w:themeTint="F2"/>
          <w:sz w:val="20"/>
        </w:rPr>
        <w:t>, состоятся публичные слушания по обсуждению следующих вопросов:</w:t>
      </w:r>
    </w:p>
    <w:p w:rsidR="007C156C" w:rsidRPr="00724005" w:rsidRDefault="007C156C" w:rsidP="00724005">
      <w:pPr>
        <w:jc w:val="both"/>
        <w:rPr>
          <w:b/>
          <w:color w:val="0D0D0D" w:themeColor="text1" w:themeTint="F2"/>
          <w:sz w:val="20"/>
        </w:rPr>
      </w:pPr>
      <w:r w:rsidRPr="00724005">
        <w:rPr>
          <w:b/>
          <w:bCs/>
          <w:color w:val="0D0D0D" w:themeColor="text1" w:themeTint="F2"/>
          <w:sz w:val="20"/>
        </w:rPr>
        <w:t xml:space="preserve">- </w:t>
      </w:r>
      <w:r w:rsidRPr="00724005">
        <w:rPr>
          <w:b/>
          <w:color w:val="0D0D0D" w:themeColor="text1" w:themeTint="F2"/>
          <w:sz w:val="20"/>
        </w:rPr>
        <w:t>«О  бюджете Ястребовского сельсовета на 2024 год и плановый период 2025-2026 годов».</w:t>
      </w:r>
    </w:p>
    <w:p w:rsidR="007C156C" w:rsidRPr="00724005" w:rsidRDefault="007C156C" w:rsidP="00724005">
      <w:pPr>
        <w:jc w:val="both"/>
        <w:rPr>
          <w:b/>
          <w:color w:val="0D0D0D" w:themeColor="text1" w:themeTint="F2"/>
          <w:sz w:val="20"/>
        </w:rPr>
      </w:pPr>
      <w:r w:rsidRPr="00724005">
        <w:rPr>
          <w:b/>
          <w:color w:val="0D0D0D" w:themeColor="text1" w:themeTint="F2"/>
          <w:sz w:val="20"/>
        </w:rPr>
        <w:t>Приглашаются все совершеннолетние жители Ястребовского сельсовета.</w:t>
      </w:r>
    </w:p>
    <w:p w:rsidR="007C156C" w:rsidRPr="00724005" w:rsidRDefault="007C156C" w:rsidP="00724005">
      <w:pPr>
        <w:jc w:val="both"/>
        <w:rPr>
          <w:bCs/>
          <w:color w:val="0D0D0D" w:themeColor="text1" w:themeTint="F2"/>
          <w:sz w:val="20"/>
        </w:rPr>
      </w:pPr>
      <w:r w:rsidRPr="00724005">
        <w:rPr>
          <w:bCs/>
          <w:color w:val="0D0D0D" w:themeColor="text1" w:themeTint="F2"/>
          <w:sz w:val="20"/>
        </w:rPr>
        <w:t>Ознакомиться с проектом Решения:</w:t>
      </w:r>
    </w:p>
    <w:p w:rsidR="007C156C" w:rsidRPr="00724005" w:rsidRDefault="007C156C" w:rsidP="00724005">
      <w:pPr>
        <w:jc w:val="both"/>
        <w:rPr>
          <w:b/>
          <w:color w:val="0D0D0D" w:themeColor="text1" w:themeTint="F2"/>
          <w:sz w:val="20"/>
        </w:rPr>
      </w:pPr>
      <w:r w:rsidRPr="00724005">
        <w:rPr>
          <w:b/>
          <w:color w:val="0D0D0D" w:themeColor="text1" w:themeTint="F2"/>
          <w:sz w:val="20"/>
        </w:rPr>
        <w:t>- «О  бюджете Ястребовского сельсовета на 2024 год и плановый период 2025-2026 годов».</w:t>
      </w:r>
    </w:p>
    <w:p w:rsidR="007C156C" w:rsidRPr="00724005" w:rsidRDefault="007C156C" w:rsidP="00724005">
      <w:pPr>
        <w:ind w:left="360"/>
        <w:jc w:val="both"/>
        <w:rPr>
          <w:color w:val="0D0D0D" w:themeColor="text1" w:themeTint="F2"/>
          <w:sz w:val="20"/>
        </w:rPr>
      </w:pPr>
      <w:r w:rsidRPr="00724005">
        <w:rPr>
          <w:bCs/>
          <w:color w:val="0D0D0D" w:themeColor="text1" w:themeTint="F2"/>
          <w:sz w:val="20"/>
        </w:rPr>
        <w:t xml:space="preserve">можно в администрации </w:t>
      </w:r>
      <w:r w:rsidRPr="00724005">
        <w:rPr>
          <w:b/>
          <w:color w:val="0D0D0D" w:themeColor="text1" w:themeTint="F2"/>
          <w:sz w:val="20"/>
        </w:rPr>
        <w:t>Ястребовского сельсовета</w:t>
      </w:r>
      <w:r w:rsidRPr="00724005">
        <w:rPr>
          <w:bCs/>
          <w:color w:val="0D0D0D" w:themeColor="text1" w:themeTint="F2"/>
          <w:sz w:val="20"/>
        </w:rPr>
        <w:t xml:space="preserve">, по адресу: </w:t>
      </w:r>
      <w:r w:rsidRPr="00724005">
        <w:rPr>
          <w:color w:val="0D0D0D" w:themeColor="text1" w:themeTint="F2"/>
          <w:sz w:val="20"/>
        </w:rPr>
        <w:t>с. Ястребово, ул. Советская 38А</w:t>
      </w:r>
      <w:r w:rsidRPr="00724005">
        <w:rPr>
          <w:bCs/>
          <w:color w:val="0D0D0D" w:themeColor="text1" w:themeTint="F2"/>
          <w:sz w:val="20"/>
        </w:rPr>
        <w:t xml:space="preserve"> с 8.00 до 16.00 часов и на официальном сайте Ястребовского сельсовета - </w:t>
      </w:r>
      <w:hyperlink r:id="rId11" w:history="1">
        <w:r w:rsidRPr="00724005">
          <w:rPr>
            <w:rStyle w:val="aa"/>
            <w:rFonts w:eastAsia="Arial Unicode MS"/>
            <w:color w:val="0D0D0D" w:themeColor="text1" w:themeTint="F2"/>
            <w:sz w:val="20"/>
            <w:lang w:val="en-US"/>
          </w:rPr>
          <w:t>www</w:t>
        </w:r>
        <w:r w:rsidRPr="00724005">
          <w:rPr>
            <w:rStyle w:val="aa"/>
            <w:rFonts w:eastAsia="Arial Unicode MS"/>
            <w:color w:val="0D0D0D" w:themeColor="text1" w:themeTint="F2"/>
            <w:sz w:val="20"/>
          </w:rPr>
          <w:t>.</w:t>
        </w:r>
        <w:r w:rsidRPr="00724005">
          <w:rPr>
            <w:rStyle w:val="aa"/>
            <w:rFonts w:eastAsia="Arial Unicode MS"/>
            <w:color w:val="0D0D0D" w:themeColor="text1" w:themeTint="F2"/>
            <w:sz w:val="20"/>
            <w:lang w:val="en-US"/>
          </w:rPr>
          <w:t>ach</w:t>
        </w:r>
        <w:r w:rsidRPr="00724005">
          <w:rPr>
            <w:rStyle w:val="aa"/>
            <w:rFonts w:eastAsia="Arial Unicode MS"/>
            <w:color w:val="0D0D0D" w:themeColor="text1" w:themeTint="F2"/>
            <w:sz w:val="20"/>
          </w:rPr>
          <w:t>-</w:t>
        </w:r>
        <w:r w:rsidRPr="00724005">
          <w:rPr>
            <w:rStyle w:val="aa"/>
            <w:rFonts w:eastAsia="Arial Unicode MS"/>
            <w:color w:val="0D0D0D" w:themeColor="text1" w:themeTint="F2"/>
            <w:sz w:val="20"/>
            <w:lang w:val="en-US"/>
          </w:rPr>
          <w:t>raion</w:t>
        </w:r>
        <w:r w:rsidRPr="00724005">
          <w:rPr>
            <w:rStyle w:val="aa"/>
            <w:rFonts w:eastAsia="Arial Unicode MS"/>
            <w:color w:val="0D0D0D" w:themeColor="text1" w:themeTint="F2"/>
            <w:sz w:val="20"/>
          </w:rPr>
          <w:t>.</w:t>
        </w:r>
        <w:r w:rsidRPr="00724005">
          <w:rPr>
            <w:rStyle w:val="aa"/>
            <w:rFonts w:eastAsia="Arial Unicode MS"/>
            <w:color w:val="0D0D0D" w:themeColor="text1" w:themeTint="F2"/>
            <w:sz w:val="20"/>
            <w:lang w:val="en-US"/>
          </w:rPr>
          <w:t>ru</w:t>
        </w:r>
      </w:hyperlink>
    </w:p>
    <w:p w:rsidR="007C156C" w:rsidRPr="00724005" w:rsidRDefault="007C156C" w:rsidP="00724005">
      <w:pPr>
        <w:jc w:val="center"/>
        <w:rPr>
          <w:b/>
          <w:bCs/>
          <w:color w:val="0D0D0D" w:themeColor="text1" w:themeTint="F2"/>
          <w:sz w:val="20"/>
        </w:rPr>
      </w:pPr>
    </w:p>
    <w:p w:rsidR="00AF52FB" w:rsidRPr="00724005" w:rsidRDefault="00AF52FB" w:rsidP="00724005">
      <w:pPr>
        <w:jc w:val="center"/>
        <w:rPr>
          <w:sz w:val="20"/>
        </w:rPr>
      </w:pPr>
      <w:r w:rsidRPr="00724005">
        <w:rPr>
          <w:sz w:val="20"/>
        </w:rPr>
        <w:t>КРАСНОЯРСКИЙ КРАЙ</w:t>
      </w:r>
    </w:p>
    <w:p w:rsidR="00AF52FB" w:rsidRPr="00724005" w:rsidRDefault="00AF52FB" w:rsidP="00724005">
      <w:pPr>
        <w:jc w:val="center"/>
        <w:rPr>
          <w:sz w:val="20"/>
        </w:rPr>
      </w:pPr>
      <w:r w:rsidRPr="00724005">
        <w:rPr>
          <w:sz w:val="20"/>
        </w:rPr>
        <w:t>АЧИНСКИЙ РАЙОН</w:t>
      </w:r>
      <w:r w:rsidRPr="00724005">
        <w:rPr>
          <w:sz w:val="20"/>
        </w:rPr>
        <w:br/>
        <w:t>ЯСТРЕБОВСКИЙ СЕЛЬСКИЙ СОВЕТ ДЕПУТАТОВ</w:t>
      </w:r>
    </w:p>
    <w:p w:rsidR="00AF52FB" w:rsidRPr="00724005" w:rsidRDefault="00AF52FB" w:rsidP="00724005">
      <w:pPr>
        <w:jc w:val="center"/>
        <w:rPr>
          <w:sz w:val="20"/>
        </w:rPr>
      </w:pPr>
      <w:r w:rsidRPr="00724005">
        <w:rPr>
          <w:sz w:val="20"/>
        </w:rPr>
        <w:t>ПРОЕКТ</w:t>
      </w:r>
    </w:p>
    <w:p w:rsidR="00AF52FB" w:rsidRPr="00724005" w:rsidRDefault="00AF52FB" w:rsidP="00724005">
      <w:pPr>
        <w:pStyle w:val="2"/>
        <w:rPr>
          <w:sz w:val="20"/>
          <w:szCs w:val="20"/>
        </w:rPr>
      </w:pPr>
      <w:bookmarkStart w:id="3" w:name="_Toc466455113"/>
      <w:r w:rsidRPr="00724005">
        <w:rPr>
          <w:sz w:val="20"/>
          <w:szCs w:val="20"/>
        </w:rPr>
        <w:t>РЕШЕНИЕ</w:t>
      </w:r>
      <w:bookmarkEnd w:id="3"/>
    </w:p>
    <w:p w:rsidR="00AF52FB" w:rsidRPr="00724005" w:rsidRDefault="00AF52FB" w:rsidP="00724005">
      <w:pPr>
        <w:rPr>
          <w:sz w:val="20"/>
        </w:rPr>
      </w:pPr>
    </w:p>
    <w:p w:rsidR="00AF52FB" w:rsidRPr="00724005" w:rsidRDefault="00AF52FB" w:rsidP="00724005">
      <w:pPr>
        <w:jc w:val="center"/>
        <w:rPr>
          <w:sz w:val="20"/>
        </w:rPr>
      </w:pPr>
    </w:p>
    <w:p w:rsidR="00AF52FB" w:rsidRPr="00724005" w:rsidRDefault="00AF52FB" w:rsidP="00724005">
      <w:pPr>
        <w:rPr>
          <w:sz w:val="20"/>
        </w:rPr>
      </w:pPr>
    </w:p>
    <w:p w:rsidR="00AF52FB" w:rsidRPr="00724005" w:rsidRDefault="00AF52FB" w:rsidP="00724005">
      <w:pPr>
        <w:rPr>
          <w:b/>
          <w:sz w:val="20"/>
        </w:rPr>
      </w:pPr>
      <w:r w:rsidRPr="00724005">
        <w:rPr>
          <w:b/>
          <w:sz w:val="20"/>
        </w:rPr>
        <w:t>00.00.00                                  с. Ястребово                                            № 00-00</w:t>
      </w:r>
    </w:p>
    <w:p w:rsidR="00AF52FB" w:rsidRPr="00724005" w:rsidRDefault="00AF52FB" w:rsidP="00724005">
      <w:pPr>
        <w:jc w:val="both"/>
        <w:rPr>
          <w:sz w:val="20"/>
        </w:rPr>
      </w:pPr>
    </w:p>
    <w:p w:rsidR="00AF52FB" w:rsidRPr="00724005" w:rsidRDefault="00AF52FB" w:rsidP="00724005">
      <w:pPr>
        <w:jc w:val="both"/>
        <w:rPr>
          <w:b/>
          <w:sz w:val="20"/>
        </w:rPr>
      </w:pPr>
      <w:r w:rsidRPr="00724005">
        <w:rPr>
          <w:b/>
          <w:sz w:val="20"/>
        </w:rPr>
        <w:t>О  бюджете Ястребовского сельсовета на очередной финансовый год 2024 год и плановый период 2025-2026 годов</w:t>
      </w:r>
      <w:r w:rsidRPr="00724005">
        <w:rPr>
          <w:b/>
          <w:sz w:val="20"/>
        </w:rPr>
        <w:tab/>
      </w:r>
    </w:p>
    <w:p w:rsidR="00AF52FB" w:rsidRPr="00724005" w:rsidRDefault="00AF52FB" w:rsidP="00724005">
      <w:pPr>
        <w:ind w:firstLine="709"/>
        <w:jc w:val="both"/>
        <w:rPr>
          <w:sz w:val="20"/>
        </w:rPr>
      </w:pPr>
      <w:r w:rsidRPr="00724005">
        <w:rPr>
          <w:sz w:val="20"/>
        </w:rPr>
        <w:t xml:space="preserve">В соответствии с Положением «О бюджетном процессе в Ястребовском сельсовете», утвержденном решением Ястребовского сельского Совета депутатов от 30.09.2013 года № 36Вн-145Р, руководствуясь статьями 20, 24 Устава Ястребовского сельского Совета депутатов, Ястребовский сельский Совет депутатов </w:t>
      </w:r>
    </w:p>
    <w:p w:rsidR="00AF52FB" w:rsidRPr="00724005" w:rsidRDefault="00AF52FB" w:rsidP="00724005">
      <w:pPr>
        <w:ind w:firstLine="709"/>
        <w:jc w:val="both"/>
        <w:rPr>
          <w:b/>
          <w:sz w:val="20"/>
        </w:rPr>
      </w:pPr>
      <w:r w:rsidRPr="00724005">
        <w:rPr>
          <w:b/>
          <w:sz w:val="20"/>
        </w:rPr>
        <w:t>РЕШИЛ:</w:t>
      </w:r>
    </w:p>
    <w:p w:rsidR="00AF52FB" w:rsidRPr="00724005" w:rsidRDefault="00AF52FB" w:rsidP="00724005">
      <w:pPr>
        <w:pStyle w:val="3"/>
        <w:spacing w:before="0" w:after="0"/>
        <w:rPr>
          <w:rFonts w:ascii="Times New Roman" w:hAnsi="Times New Roman"/>
          <w:b w:val="0"/>
          <w:sz w:val="20"/>
          <w:szCs w:val="20"/>
        </w:rPr>
      </w:pPr>
      <w:bookmarkStart w:id="4" w:name="_Toc466455114"/>
      <w:r w:rsidRPr="00724005">
        <w:rPr>
          <w:rFonts w:ascii="Times New Roman" w:hAnsi="Times New Roman"/>
          <w:sz w:val="20"/>
          <w:szCs w:val="20"/>
        </w:rPr>
        <w:t xml:space="preserve">Статья 1. Основные характеристики бюджета Ястребовского сельсовета на </w:t>
      </w:r>
      <w:bookmarkEnd w:id="4"/>
      <w:r w:rsidRPr="00724005">
        <w:rPr>
          <w:rFonts w:ascii="Times New Roman" w:hAnsi="Times New Roman"/>
          <w:sz w:val="20"/>
          <w:szCs w:val="20"/>
        </w:rPr>
        <w:t>2024 год и плановый период 2025-2026 годов</w:t>
      </w:r>
      <w:r w:rsidRPr="00724005">
        <w:rPr>
          <w:rFonts w:ascii="Times New Roman" w:hAnsi="Times New Roman"/>
          <w:sz w:val="20"/>
          <w:szCs w:val="20"/>
        </w:rPr>
        <w:tab/>
      </w:r>
    </w:p>
    <w:p w:rsidR="00AF52FB" w:rsidRPr="00724005" w:rsidRDefault="00AF52FB" w:rsidP="00724005">
      <w:pPr>
        <w:ind w:firstLine="720"/>
        <w:jc w:val="both"/>
        <w:rPr>
          <w:sz w:val="20"/>
        </w:rPr>
      </w:pPr>
      <w:bookmarkStart w:id="5" w:name="_Toc420567545"/>
      <w:r w:rsidRPr="00724005">
        <w:rPr>
          <w:sz w:val="20"/>
        </w:rPr>
        <w:t>1. Утвердить основные характеристики бюджета Ястребовского сельсовета на 2024 год:</w:t>
      </w:r>
      <w:bookmarkEnd w:id="5"/>
    </w:p>
    <w:p w:rsidR="00AF52FB" w:rsidRPr="00724005" w:rsidRDefault="00AF52FB" w:rsidP="00724005">
      <w:pPr>
        <w:ind w:firstLine="720"/>
        <w:jc w:val="both"/>
        <w:rPr>
          <w:sz w:val="20"/>
        </w:rPr>
      </w:pPr>
      <w:bookmarkStart w:id="6" w:name="_Toc420567546"/>
      <w:r w:rsidRPr="00724005">
        <w:rPr>
          <w:sz w:val="20"/>
        </w:rPr>
        <w:t>1) прогнозируемый общий объем доходов бюджета Ястребовского сельсовета в сумме 13321,1 тыс. рублей;</w:t>
      </w:r>
      <w:bookmarkEnd w:id="6"/>
    </w:p>
    <w:p w:rsidR="00AF52FB" w:rsidRPr="00724005" w:rsidRDefault="00AF52FB" w:rsidP="00724005">
      <w:pPr>
        <w:ind w:firstLine="720"/>
        <w:jc w:val="both"/>
        <w:rPr>
          <w:sz w:val="20"/>
        </w:rPr>
      </w:pPr>
      <w:bookmarkStart w:id="7" w:name="_Toc420567547"/>
      <w:r w:rsidRPr="00724005">
        <w:rPr>
          <w:sz w:val="20"/>
        </w:rPr>
        <w:lastRenderedPageBreak/>
        <w:t>2) общий объем расходов бюджета Ястребовского сельсовета в сумме 13341,1 тыс.рублей;</w:t>
      </w:r>
      <w:bookmarkEnd w:id="7"/>
    </w:p>
    <w:p w:rsidR="00AF52FB" w:rsidRPr="00724005" w:rsidRDefault="00AF52FB" w:rsidP="00724005">
      <w:pPr>
        <w:ind w:firstLine="720"/>
        <w:jc w:val="both"/>
        <w:rPr>
          <w:sz w:val="20"/>
        </w:rPr>
      </w:pPr>
      <w:bookmarkStart w:id="8" w:name="_Toc420567548"/>
      <w:r w:rsidRPr="00724005">
        <w:rPr>
          <w:sz w:val="20"/>
        </w:rPr>
        <w:t>3) дефицит бюджета Ястребовского сельсовета в сумме  20,0тыс. рублей;</w:t>
      </w:r>
      <w:bookmarkEnd w:id="8"/>
    </w:p>
    <w:p w:rsidR="00AF52FB" w:rsidRPr="00724005" w:rsidRDefault="00AF52FB" w:rsidP="00724005">
      <w:pPr>
        <w:ind w:firstLine="720"/>
        <w:jc w:val="both"/>
        <w:rPr>
          <w:sz w:val="20"/>
        </w:rPr>
      </w:pPr>
      <w:bookmarkStart w:id="9" w:name="_Toc420567549"/>
      <w:r w:rsidRPr="00724005">
        <w:rPr>
          <w:sz w:val="20"/>
        </w:rPr>
        <w:t>4) источники внутреннего финансирования дефицита бюджета Ястребовского сельсовета в сумме 20,0 тыс. рублей согласно приложению 1 к настоящему Решению.</w:t>
      </w:r>
      <w:bookmarkEnd w:id="9"/>
    </w:p>
    <w:p w:rsidR="00AF52FB" w:rsidRPr="00724005" w:rsidRDefault="00AF52FB" w:rsidP="00724005">
      <w:pPr>
        <w:ind w:firstLine="720"/>
        <w:jc w:val="both"/>
        <w:rPr>
          <w:sz w:val="20"/>
        </w:rPr>
      </w:pPr>
      <w:bookmarkStart w:id="10" w:name="_Toc420567550"/>
      <w:r w:rsidRPr="00724005">
        <w:rPr>
          <w:sz w:val="20"/>
        </w:rPr>
        <w:t>2. Утвердить основные характеристики бюджета Ястребовского сельсовета</w:t>
      </w:r>
      <w:r w:rsidRPr="00724005">
        <w:rPr>
          <w:sz w:val="20"/>
        </w:rPr>
        <w:br/>
        <w:t>на 2025  и  2026 года:</w:t>
      </w:r>
      <w:bookmarkEnd w:id="10"/>
    </w:p>
    <w:p w:rsidR="00AF52FB" w:rsidRPr="00724005" w:rsidRDefault="00AF52FB" w:rsidP="00724005">
      <w:pPr>
        <w:ind w:firstLine="720"/>
        <w:jc w:val="both"/>
        <w:rPr>
          <w:sz w:val="20"/>
        </w:rPr>
      </w:pPr>
      <w:bookmarkStart w:id="11" w:name="_Toc420567551"/>
      <w:r w:rsidRPr="00724005">
        <w:rPr>
          <w:sz w:val="20"/>
        </w:rPr>
        <w:t>1) прогнозируемый общий объем доходов бюджета Ястребовского сельсовета на 2025 год в сумме 13937,6 тыс. рублей и на 2026 год в сумме 13743,0 тыс. рублей;</w:t>
      </w:r>
      <w:bookmarkEnd w:id="11"/>
    </w:p>
    <w:p w:rsidR="00AF52FB" w:rsidRPr="00724005" w:rsidRDefault="00AF52FB" w:rsidP="00724005">
      <w:pPr>
        <w:ind w:firstLine="720"/>
        <w:jc w:val="both"/>
        <w:rPr>
          <w:sz w:val="20"/>
        </w:rPr>
      </w:pPr>
      <w:bookmarkStart w:id="12" w:name="_Toc420567552"/>
      <w:r w:rsidRPr="00724005">
        <w:rPr>
          <w:sz w:val="20"/>
        </w:rPr>
        <w:t xml:space="preserve">2) общий объем расходов  бюджета Ястребовского сельсовета  на 2025 год в сумме 13937,6 тыс. рублей, в том числе условно утвержденные расходы </w:t>
      </w:r>
      <w:r w:rsidRPr="00724005">
        <w:rPr>
          <w:sz w:val="20"/>
        </w:rPr>
        <w:br/>
        <w:t>в сумме 387,0 тыс. рублей, и на 2025 год в сумме 13743,0 тыс. рублей, в том числе условно утвержденные расходы в сумме 774,0 тыс. рублей;</w:t>
      </w:r>
      <w:bookmarkEnd w:id="12"/>
    </w:p>
    <w:p w:rsidR="00AF52FB" w:rsidRPr="00724005" w:rsidRDefault="00AF52FB" w:rsidP="00724005">
      <w:pPr>
        <w:ind w:firstLine="720"/>
        <w:jc w:val="both"/>
        <w:rPr>
          <w:sz w:val="20"/>
        </w:rPr>
      </w:pPr>
      <w:bookmarkStart w:id="13" w:name="_Toc420567553"/>
      <w:r w:rsidRPr="00724005">
        <w:rPr>
          <w:sz w:val="20"/>
        </w:rPr>
        <w:t>3) дефицит  бюджета Ястребовского сельсовета на 2025 год в сумме «0,0» тыс. рублей и на 2026 год в сумме «0,0» тыс. рублей;</w:t>
      </w:r>
      <w:bookmarkEnd w:id="13"/>
    </w:p>
    <w:p w:rsidR="00AF52FB" w:rsidRPr="00724005" w:rsidRDefault="00AF52FB" w:rsidP="00724005">
      <w:pPr>
        <w:ind w:firstLine="720"/>
        <w:jc w:val="both"/>
        <w:rPr>
          <w:sz w:val="20"/>
        </w:rPr>
      </w:pPr>
      <w:bookmarkStart w:id="14" w:name="_Toc420567554"/>
      <w:r w:rsidRPr="00724005">
        <w:rPr>
          <w:sz w:val="20"/>
        </w:rPr>
        <w:t>4) источники внутреннего финансирования дефицита  бюджета  Ястребовского сельсовета на 2025 год в сумме «0,0» тыс. рублей и на 2026 год  в сумме «0,0» тыс. рублей согласно приложению 1 к настоящему Решению.</w:t>
      </w:r>
      <w:bookmarkStart w:id="15" w:name="_Toc466455115"/>
      <w:bookmarkEnd w:id="14"/>
    </w:p>
    <w:p w:rsidR="00AF52FB" w:rsidRPr="00724005" w:rsidRDefault="00AF52FB" w:rsidP="00724005">
      <w:pPr>
        <w:pStyle w:val="3"/>
        <w:spacing w:before="0" w:after="0"/>
        <w:rPr>
          <w:rFonts w:ascii="Times New Roman" w:hAnsi="Times New Roman"/>
          <w:b w:val="0"/>
          <w:sz w:val="20"/>
          <w:szCs w:val="20"/>
        </w:rPr>
      </w:pPr>
      <w:bookmarkStart w:id="16" w:name="_Toc466455116"/>
      <w:bookmarkEnd w:id="15"/>
      <w:r w:rsidRPr="00724005">
        <w:rPr>
          <w:rFonts w:ascii="Times New Roman" w:hAnsi="Times New Roman"/>
          <w:sz w:val="20"/>
          <w:szCs w:val="20"/>
        </w:rPr>
        <w:t>Статья 2. Доходы  бюджета Ястребовского сельсовета</w:t>
      </w:r>
      <w:bookmarkEnd w:id="16"/>
      <w:r w:rsidRPr="00724005">
        <w:rPr>
          <w:rFonts w:ascii="Times New Roman" w:hAnsi="Times New Roman"/>
          <w:sz w:val="20"/>
          <w:szCs w:val="20"/>
        </w:rPr>
        <w:t xml:space="preserve">2024 год и </w:t>
      </w:r>
    </w:p>
    <w:p w:rsidR="00AF52FB" w:rsidRPr="00724005" w:rsidRDefault="00AF52FB" w:rsidP="00724005">
      <w:pPr>
        <w:pStyle w:val="3"/>
        <w:spacing w:before="0" w:after="0"/>
        <w:rPr>
          <w:rFonts w:ascii="Times New Roman" w:hAnsi="Times New Roman"/>
          <w:b w:val="0"/>
          <w:sz w:val="20"/>
          <w:szCs w:val="20"/>
        </w:rPr>
      </w:pPr>
      <w:r w:rsidRPr="00724005">
        <w:rPr>
          <w:rFonts w:ascii="Times New Roman" w:hAnsi="Times New Roman"/>
          <w:sz w:val="20"/>
          <w:szCs w:val="20"/>
        </w:rPr>
        <w:t>плановый период 2025-2026 годов</w:t>
      </w:r>
      <w:r w:rsidRPr="00724005">
        <w:rPr>
          <w:rFonts w:ascii="Times New Roman" w:hAnsi="Times New Roman"/>
          <w:sz w:val="20"/>
          <w:szCs w:val="20"/>
        </w:rPr>
        <w:tab/>
      </w:r>
    </w:p>
    <w:p w:rsidR="00AF52FB" w:rsidRPr="00724005" w:rsidRDefault="00AF52FB" w:rsidP="00724005">
      <w:pPr>
        <w:pStyle w:val="3"/>
        <w:spacing w:before="0" w:after="0"/>
        <w:rPr>
          <w:rFonts w:ascii="Times New Roman" w:hAnsi="Times New Roman"/>
          <w:sz w:val="20"/>
          <w:szCs w:val="20"/>
        </w:rPr>
      </w:pPr>
      <w:r w:rsidRPr="00724005">
        <w:rPr>
          <w:rFonts w:ascii="Times New Roman" w:hAnsi="Times New Roman"/>
          <w:sz w:val="20"/>
          <w:szCs w:val="20"/>
        </w:rPr>
        <w:t>Утвердить доходы  бюджета Ястребовского сельсовета на 2024 год и плановый период 2025-2026 годов согласно приложению 2 к настоящему Решению.</w:t>
      </w:r>
    </w:p>
    <w:p w:rsidR="00E8249D" w:rsidRPr="00724005" w:rsidRDefault="00E8249D" w:rsidP="00724005">
      <w:pPr>
        <w:rPr>
          <w:sz w:val="20"/>
        </w:rPr>
      </w:pPr>
    </w:p>
    <w:p w:rsidR="00AF52FB" w:rsidRPr="00724005" w:rsidRDefault="00AF52FB" w:rsidP="00724005">
      <w:pPr>
        <w:pStyle w:val="3"/>
        <w:spacing w:before="0" w:after="0"/>
        <w:rPr>
          <w:rFonts w:ascii="Times New Roman" w:hAnsi="Times New Roman"/>
          <w:b w:val="0"/>
          <w:sz w:val="20"/>
          <w:szCs w:val="20"/>
        </w:rPr>
      </w:pPr>
      <w:bookmarkStart w:id="17" w:name="_Toc466455117"/>
      <w:r w:rsidRPr="00724005">
        <w:rPr>
          <w:rFonts w:ascii="Times New Roman" w:hAnsi="Times New Roman"/>
          <w:sz w:val="20"/>
          <w:szCs w:val="20"/>
        </w:rPr>
        <w:t xml:space="preserve">Статья 3. Распределение на 2024 год и плановый период </w:t>
      </w:r>
      <w:r w:rsidRPr="00724005">
        <w:rPr>
          <w:rFonts w:ascii="Times New Roman" w:hAnsi="Times New Roman"/>
          <w:sz w:val="20"/>
          <w:szCs w:val="20"/>
        </w:rPr>
        <w:br/>
        <w:t>2025 – 2026 годов расходов бюджета Ястребовского сельсовета по бюджетной классификации Российской Федерации</w:t>
      </w:r>
      <w:bookmarkEnd w:id="17"/>
    </w:p>
    <w:p w:rsidR="00AF52FB" w:rsidRPr="00724005" w:rsidRDefault="00AF52FB" w:rsidP="00724005">
      <w:pPr>
        <w:ind w:firstLine="720"/>
        <w:jc w:val="both"/>
        <w:rPr>
          <w:sz w:val="20"/>
        </w:rPr>
      </w:pPr>
      <w:r w:rsidRPr="00724005">
        <w:rPr>
          <w:sz w:val="20"/>
        </w:rPr>
        <w:t>Утвердить в пределах общего объема расходов  бюджета Ястребовского сельсовета, установленного статьей 1 настоящего Решения:</w:t>
      </w:r>
    </w:p>
    <w:p w:rsidR="00AF52FB" w:rsidRPr="00724005" w:rsidRDefault="00AF52FB" w:rsidP="00724005">
      <w:pPr>
        <w:ind w:firstLine="720"/>
        <w:jc w:val="both"/>
        <w:rPr>
          <w:sz w:val="20"/>
        </w:rPr>
      </w:pPr>
      <w:r w:rsidRPr="00724005">
        <w:rPr>
          <w:sz w:val="20"/>
        </w:rPr>
        <w:t xml:space="preserve">1) распределение бюджетных ассигнований по разделам </w:t>
      </w:r>
      <w:r w:rsidRPr="00724005">
        <w:rPr>
          <w:sz w:val="20"/>
        </w:rPr>
        <w:br/>
        <w:t>и подразделам  классификации расходов бюджетов Российской Федерации на 2024 год и плановый период 2025-2026 годов согласно приложению 3 к настоящему Решению;</w:t>
      </w:r>
    </w:p>
    <w:p w:rsidR="00AF52FB" w:rsidRPr="00724005" w:rsidRDefault="00AF52FB" w:rsidP="00724005">
      <w:pPr>
        <w:ind w:firstLine="720"/>
        <w:jc w:val="both"/>
        <w:rPr>
          <w:sz w:val="20"/>
        </w:rPr>
      </w:pPr>
      <w:r w:rsidRPr="00724005">
        <w:rPr>
          <w:sz w:val="20"/>
        </w:rPr>
        <w:t>2) ведомственную структуру расходов бюджета Ястребовского сельсовета на 2024 год и плановый период 2025-2026 годов согласно приложению 4 к настоящему Решению;</w:t>
      </w:r>
    </w:p>
    <w:p w:rsidR="00AF52FB" w:rsidRPr="00724005" w:rsidRDefault="00AF52FB" w:rsidP="00724005">
      <w:pPr>
        <w:ind w:firstLine="720"/>
        <w:jc w:val="both"/>
        <w:rPr>
          <w:bCs/>
          <w:sz w:val="20"/>
        </w:rPr>
      </w:pPr>
      <w:bookmarkStart w:id="18" w:name="_Toc420567558"/>
      <w:r w:rsidRPr="00724005">
        <w:rPr>
          <w:bCs/>
          <w:sz w:val="20"/>
        </w:rPr>
        <w:t xml:space="preserve">3) распределение бюджетных ассигнований по целевым статьям (муниципальным  программам  Ястребовского сельсовета  и непрограммным направлениям деятельности), группам и подгруппам видов расходов, разделам, </w:t>
      </w:r>
      <w:r w:rsidRPr="00724005">
        <w:rPr>
          <w:bCs/>
          <w:sz w:val="20"/>
        </w:rPr>
        <w:lastRenderedPageBreak/>
        <w:t xml:space="preserve">подразделам классификации расходов бюджета Ястребовского сельсовета на </w:t>
      </w:r>
      <w:r w:rsidRPr="00724005">
        <w:rPr>
          <w:sz w:val="20"/>
        </w:rPr>
        <w:t xml:space="preserve">2024 год и плановый период 2025-2026 </w:t>
      </w:r>
      <w:r w:rsidRPr="00724005">
        <w:rPr>
          <w:bCs/>
          <w:sz w:val="20"/>
        </w:rPr>
        <w:t xml:space="preserve"> годов согласно приложению 5 к настоящему Решению;</w:t>
      </w:r>
      <w:bookmarkEnd w:id="18"/>
    </w:p>
    <w:p w:rsidR="00E8249D" w:rsidRPr="00724005" w:rsidRDefault="00E8249D" w:rsidP="00724005">
      <w:pPr>
        <w:ind w:firstLine="720"/>
        <w:jc w:val="both"/>
        <w:rPr>
          <w:bCs/>
          <w:sz w:val="20"/>
        </w:rPr>
      </w:pPr>
    </w:p>
    <w:p w:rsidR="00AF52FB" w:rsidRPr="00724005" w:rsidRDefault="00AF52FB" w:rsidP="00724005">
      <w:pPr>
        <w:pStyle w:val="3"/>
        <w:spacing w:before="0" w:after="0"/>
        <w:rPr>
          <w:rFonts w:ascii="Times New Roman" w:hAnsi="Times New Roman"/>
          <w:b w:val="0"/>
          <w:sz w:val="20"/>
          <w:szCs w:val="20"/>
        </w:rPr>
      </w:pPr>
      <w:bookmarkStart w:id="19" w:name="_Toc466455118"/>
      <w:r w:rsidRPr="00724005">
        <w:rPr>
          <w:rFonts w:ascii="Times New Roman" w:hAnsi="Times New Roman"/>
          <w:sz w:val="20"/>
          <w:szCs w:val="20"/>
        </w:rPr>
        <w:t xml:space="preserve">Статья 4. Публичные нормативные обязательства </w:t>
      </w:r>
      <w:bookmarkEnd w:id="19"/>
      <w:r w:rsidRPr="00724005">
        <w:rPr>
          <w:rFonts w:ascii="Times New Roman" w:hAnsi="Times New Roman"/>
          <w:sz w:val="20"/>
          <w:szCs w:val="20"/>
        </w:rPr>
        <w:t xml:space="preserve"> Ястребовского сельсовета</w:t>
      </w:r>
    </w:p>
    <w:p w:rsidR="00AF52FB" w:rsidRPr="00724005" w:rsidRDefault="00AF52FB" w:rsidP="00724005">
      <w:pPr>
        <w:autoSpaceDE w:val="0"/>
        <w:autoSpaceDN w:val="0"/>
        <w:adjustRightInd w:val="0"/>
        <w:ind w:firstLine="700"/>
        <w:jc w:val="both"/>
        <w:outlineLvl w:val="2"/>
        <w:rPr>
          <w:sz w:val="20"/>
        </w:rPr>
      </w:pPr>
      <w:r w:rsidRPr="00724005">
        <w:rPr>
          <w:color w:val="000000"/>
          <w:sz w:val="20"/>
        </w:rPr>
        <w:t>Утвердить общий объем средств бюджета сельсовета на исполнение публичных нормативных обязательств Ястребовского сельсовета на 2024 год в сумме 36,0 тыс.рублей, на 2025 год в сумме 36,0 рублей, на 2026 год в сумме 36,0 рублей.</w:t>
      </w:r>
    </w:p>
    <w:p w:rsidR="00AF52FB" w:rsidRPr="00724005" w:rsidRDefault="00AF52FB" w:rsidP="00724005">
      <w:pPr>
        <w:autoSpaceDE w:val="0"/>
        <w:autoSpaceDN w:val="0"/>
        <w:adjustRightInd w:val="0"/>
        <w:ind w:firstLine="700"/>
        <w:jc w:val="both"/>
        <w:outlineLvl w:val="2"/>
        <w:rPr>
          <w:sz w:val="20"/>
        </w:rPr>
      </w:pPr>
    </w:p>
    <w:p w:rsidR="00AF52FB" w:rsidRPr="00724005" w:rsidRDefault="00AF52FB" w:rsidP="00724005">
      <w:pPr>
        <w:autoSpaceDE w:val="0"/>
        <w:ind w:firstLine="700"/>
        <w:jc w:val="both"/>
        <w:rPr>
          <w:b/>
          <w:sz w:val="20"/>
        </w:rPr>
      </w:pPr>
      <w:bookmarkStart w:id="20" w:name="_Toc466455120"/>
      <w:r w:rsidRPr="00724005">
        <w:rPr>
          <w:b/>
          <w:sz w:val="20"/>
        </w:rPr>
        <w:t>Статья 5. Изменение показателей сводной бюджетной росписи  бюджета Ястребовского сельсовета  в 2024 году</w:t>
      </w:r>
    </w:p>
    <w:p w:rsidR="00AF52FB" w:rsidRPr="00724005" w:rsidRDefault="00AF52FB" w:rsidP="00724005">
      <w:pPr>
        <w:autoSpaceDE w:val="0"/>
        <w:ind w:firstLine="700"/>
        <w:jc w:val="both"/>
        <w:rPr>
          <w:sz w:val="20"/>
        </w:rPr>
      </w:pPr>
      <w:r w:rsidRPr="00724005">
        <w:rPr>
          <w:sz w:val="20"/>
        </w:rPr>
        <w:t>Установить, что Ястребовский сельсовет  Ачинского района  вправе в ходе исполнения настоящего Решения вносить изменения в сводную бюджетную роспись бюджета на 2024 год и плановый период 2025-2026 годов без внесения изменений в настоящее Решение:</w:t>
      </w:r>
    </w:p>
    <w:p w:rsidR="00AF52FB" w:rsidRPr="00724005" w:rsidRDefault="00AF52FB" w:rsidP="00724005">
      <w:pPr>
        <w:autoSpaceDE w:val="0"/>
        <w:ind w:firstLine="700"/>
        <w:jc w:val="both"/>
        <w:rPr>
          <w:sz w:val="20"/>
        </w:rPr>
      </w:pPr>
      <w:r w:rsidRPr="00724005">
        <w:rPr>
          <w:sz w:val="20"/>
        </w:rPr>
        <w:t>1) на сумму доходов,  дополнительно полученных от безвозмездных поступлений от физических и юридических лиц, в том числе добровольных пожертвований сверх утвержденных настоящим Решением бюджетных ассигнований на обеспечение деятельности муниципальных учреждений и направленных на финансирование расходов данных учреждений в соответствии с бюджетной сметой;</w:t>
      </w:r>
    </w:p>
    <w:p w:rsidR="00AF52FB" w:rsidRPr="00724005" w:rsidRDefault="00AF52FB" w:rsidP="00724005">
      <w:pPr>
        <w:autoSpaceDE w:val="0"/>
        <w:ind w:firstLine="700"/>
        <w:jc w:val="both"/>
        <w:rPr>
          <w:sz w:val="20"/>
        </w:rPr>
      </w:pPr>
      <w:r w:rsidRPr="00724005">
        <w:rPr>
          <w:sz w:val="20"/>
        </w:rPr>
        <w:t>2) в случаях образования, переименования, реорганизации, ликвидации органов местного самоуправления и иных муниципальных органов Ястребовского сельсовета Ачинского района,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AF52FB" w:rsidRPr="00724005" w:rsidRDefault="00AF52FB" w:rsidP="00724005">
      <w:pPr>
        <w:autoSpaceDE w:val="0"/>
        <w:ind w:firstLine="700"/>
        <w:jc w:val="both"/>
        <w:rPr>
          <w:sz w:val="20"/>
        </w:rPr>
      </w:pPr>
      <w:r w:rsidRPr="00724005">
        <w:rPr>
          <w:sz w:val="20"/>
        </w:rPr>
        <w:t>3) на сумму средств межбюджетных трансфертов, передаваемых из краевого и районного бюджетов на осуществление отдельных целевых расходов на основании федеральных и краевых законов и (или) нормативных правовых актов Президента Российской Федерации, Правительства Российской Федерации, Губернатора Красноярского края и Правительства Красноярского края, Администрации Ачинского района, а также соглашений,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w:t>
      </w:r>
    </w:p>
    <w:p w:rsidR="00AF52FB" w:rsidRPr="00724005" w:rsidRDefault="00AF52FB" w:rsidP="00724005">
      <w:pPr>
        <w:autoSpaceDE w:val="0"/>
        <w:ind w:firstLine="700"/>
        <w:jc w:val="both"/>
        <w:rPr>
          <w:sz w:val="20"/>
        </w:rPr>
      </w:pPr>
      <w:r w:rsidRPr="00724005">
        <w:rPr>
          <w:sz w:val="20"/>
        </w:rPr>
        <w:t>4) в случае уменьшения суммы средств межбюджетных трансфертов из краевого и районного бюджетов;</w:t>
      </w:r>
    </w:p>
    <w:p w:rsidR="00AF52FB" w:rsidRPr="00724005" w:rsidRDefault="00AF52FB" w:rsidP="00724005">
      <w:pPr>
        <w:autoSpaceDE w:val="0"/>
        <w:ind w:firstLine="700"/>
        <w:jc w:val="both"/>
        <w:rPr>
          <w:sz w:val="20"/>
        </w:rPr>
      </w:pPr>
      <w:r w:rsidRPr="00724005">
        <w:rPr>
          <w:sz w:val="20"/>
        </w:rPr>
        <w:t>5) в пределах общего объема средств межбюджетных трансфертов, предусмотренных бюджету Ястребовского сельсовета на выполнение переданных полномочий поселения  настоящим Решением, в случае перераспределения сумм указанных межбюджетных трансфертов на основании отчетов органов местного самоуправления муниципального района;</w:t>
      </w:r>
    </w:p>
    <w:p w:rsidR="00AF52FB" w:rsidRPr="00724005" w:rsidRDefault="00AF52FB" w:rsidP="00724005">
      <w:pPr>
        <w:autoSpaceDE w:val="0"/>
        <w:ind w:firstLine="700"/>
        <w:jc w:val="both"/>
        <w:rPr>
          <w:sz w:val="20"/>
        </w:rPr>
      </w:pPr>
      <w:r w:rsidRPr="00724005">
        <w:rPr>
          <w:sz w:val="20"/>
        </w:rPr>
        <w:lastRenderedPageBreak/>
        <w:t>6) в пределах общего объема средств, предусмотренных настоящим Решением для финансирования мероприятий в рамках одной муниципальной программы Ястребовского сельсовета Ачинского района, после внесения изменений в указанную программу в установленном порядке.</w:t>
      </w:r>
    </w:p>
    <w:p w:rsidR="00E8249D" w:rsidRPr="00724005" w:rsidRDefault="00E8249D" w:rsidP="00724005">
      <w:pPr>
        <w:autoSpaceDE w:val="0"/>
        <w:ind w:firstLine="700"/>
        <w:jc w:val="both"/>
        <w:rPr>
          <w:sz w:val="20"/>
        </w:rPr>
      </w:pPr>
    </w:p>
    <w:p w:rsidR="00AF52FB" w:rsidRPr="00724005" w:rsidRDefault="00AF52FB" w:rsidP="00724005">
      <w:pPr>
        <w:pStyle w:val="3"/>
        <w:spacing w:before="0" w:after="0"/>
        <w:rPr>
          <w:rFonts w:ascii="Times New Roman" w:hAnsi="Times New Roman"/>
          <w:b w:val="0"/>
          <w:sz w:val="20"/>
          <w:szCs w:val="20"/>
        </w:rPr>
      </w:pPr>
      <w:r w:rsidRPr="00724005">
        <w:rPr>
          <w:rFonts w:ascii="Times New Roman" w:hAnsi="Times New Roman"/>
          <w:sz w:val="20"/>
          <w:szCs w:val="20"/>
        </w:rPr>
        <w:t xml:space="preserve">Статья 6. Индексация размеров денежного вознаграждения лиц, замещающих муниципальные должности Ястребовского сельсовета, и должностных окладов муниципальных служащих </w:t>
      </w:r>
      <w:bookmarkEnd w:id="20"/>
      <w:r w:rsidRPr="00724005">
        <w:rPr>
          <w:rFonts w:ascii="Times New Roman" w:hAnsi="Times New Roman"/>
          <w:sz w:val="20"/>
          <w:szCs w:val="20"/>
        </w:rPr>
        <w:t>Ястребовского сельсовета</w:t>
      </w:r>
    </w:p>
    <w:p w:rsidR="00AF52FB" w:rsidRPr="00724005" w:rsidRDefault="00AF52FB" w:rsidP="00724005">
      <w:pPr>
        <w:pStyle w:val="ConsPlusNormal"/>
        <w:tabs>
          <w:tab w:val="left" w:pos="567"/>
        </w:tabs>
        <w:ind w:firstLine="709"/>
        <w:jc w:val="both"/>
        <w:rPr>
          <w:rFonts w:ascii="Times New Roman" w:hAnsi="Times New Roman" w:cs="Times New Roman"/>
        </w:rPr>
      </w:pPr>
      <w:bookmarkStart w:id="21" w:name="_Toc420567572"/>
      <w:r w:rsidRPr="00724005">
        <w:rPr>
          <w:rFonts w:ascii="Times New Roman" w:hAnsi="Times New Roman" w:cs="Times New Roman"/>
        </w:rPr>
        <w:t>Размеры денежного вознаграждения лиц, замещающих муниципальные должности  Ястребовского сельсовета, размеры должностных окладов по должностям муниципальной службы Ястребовского сельсовета, проиндексированные в 2009, 2011, 2012, 2013, 2015, 2018, 2019, 2021, 2022, 2023 годах,</w:t>
      </w:r>
      <w:bookmarkEnd w:id="21"/>
      <w:r w:rsidRPr="00724005">
        <w:rPr>
          <w:rFonts w:ascii="Times New Roman" w:hAnsi="Times New Roman" w:cs="Times New Roman"/>
        </w:rPr>
        <w:t xml:space="preserve"> увеличиваются (индексируются) с 1 июля 2024 года на коэффициент, равный 6,3.</w:t>
      </w:r>
    </w:p>
    <w:p w:rsidR="00E8249D" w:rsidRPr="00724005" w:rsidRDefault="00E8249D" w:rsidP="00724005">
      <w:pPr>
        <w:pStyle w:val="ConsPlusNormal"/>
        <w:tabs>
          <w:tab w:val="left" w:pos="567"/>
        </w:tabs>
        <w:ind w:firstLine="709"/>
        <w:jc w:val="both"/>
        <w:rPr>
          <w:rFonts w:ascii="Times New Roman" w:hAnsi="Times New Roman" w:cs="Times New Roman"/>
        </w:rPr>
      </w:pPr>
    </w:p>
    <w:p w:rsidR="00AF52FB" w:rsidRPr="00724005" w:rsidRDefault="00AF52FB" w:rsidP="00724005">
      <w:pPr>
        <w:pStyle w:val="3"/>
        <w:spacing w:before="0" w:after="0"/>
        <w:rPr>
          <w:rFonts w:ascii="Times New Roman" w:hAnsi="Times New Roman"/>
          <w:b w:val="0"/>
          <w:sz w:val="20"/>
          <w:szCs w:val="20"/>
        </w:rPr>
      </w:pPr>
      <w:bookmarkStart w:id="22" w:name="_Toc466455121"/>
      <w:r w:rsidRPr="00724005">
        <w:rPr>
          <w:rFonts w:ascii="Times New Roman" w:hAnsi="Times New Roman"/>
          <w:sz w:val="20"/>
          <w:szCs w:val="20"/>
        </w:rPr>
        <w:t xml:space="preserve">Статья 7. Общая предельная штатная численность муниципальных служащих </w:t>
      </w:r>
      <w:bookmarkEnd w:id="22"/>
      <w:r w:rsidRPr="00724005">
        <w:rPr>
          <w:rFonts w:ascii="Times New Roman" w:hAnsi="Times New Roman"/>
          <w:sz w:val="20"/>
          <w:szCs w:val="20"/>
        </w:rPr>
        <w:t>Ястребовского сельсовета</w:t>
      </w:r>
    </w:p>
    <w:p w:rsidR="00AF52FB" w:rsidRPr="00724005" w:rsidRDefault="00AF52FB" w:rsidP="00724005">
      <w:pPr>
        <w:ind w:firstLine="720"/>
        <w:jc w:val="both"/>
        <w:rPr>
          <w:sz w:val="20"/>
        </w:rPr>
      </w:pPr>
      <w:bookmarkStart w:id="23" w:name="_Toc420567576"/>
      <w:r w:rsidRPr="00724005">
        <w:rPr>
          <w:sz w:val="20"/>
        </w:rPr>
        <w:t>Общая предельная штатная численность муниципальных служащих Ястребовского сельсовета, принятая к финансовому обеспечению на 2024 год и плановый период 2025-2026 годов, составляет 5  штатных единиц, в том числе предельная штатная численность муниципальных служащих исполнительно-распорядительных органов местного самоуправления  Ястребовского сельсовета  – 5 штатных единиц.</w:t>
      </w:r>
      <w:bookmarkEnd w:id="23"/>
    </w:p>
    <w:p w:rsidR="00AF52FB" w:rsidRPr="00724005" w:rsidRDefault="00AF52FB" w:rsidP="00724005">
      <w:pPr>
        <w:pStyle w:val="3"/>
        <w:spacing w:before="0" w:after="0"/>
        <w:rPr>
          <w:rFonts w:ascii="Times New Roman" w:hAnsi="Times New Roman"/>
          <w:sz w:val="20"/>
          <w:szCs w:val="20"/>
        </w:rPr>
      </w:pPr>
      <w:bookmarkStart w:id="24" w:name="_Toc466455122"/>
      <w:r w:rsidRPr="00724005">
        <w:rPr>
          <w:rFonts w:ascii="Times New Roman" w:hAnsi="Times New Roman"/>
          <w:sz w:val="20"/>
          <w:szCs w:val="20"/>
        </w:rPr>
        <w:t xml:space="preserve">Статья 8. Индексация заработной платы работников </w:t>
      </w:r>
      <w:bookmarkEnd w:id="24"/>
      <w:r w:rsidRPr="00724005">
        <w:rPr>
          <w:rFonts w:ascii="Times New Roman" w:hAnsi="Times New Roman"/>
          <w:sz w:val="20"/>
          <w:szCs w:val="20"/>
        </w:rPr>
        <w:t>Ястребовского сельсовета</w:t>
      </w:r>
    </w:p>
    <w:p w:rsidR="00E8249D" w:rsidRPr="00724005" w:rsidRDefault="00E8249D" w:rsidP="00724005">
      <w:pPr>
        <w:rPr>
          <w:sz w:val="20"/>
        </w:rPr>
      </w:pPr>
    </w:p>
    <w:p w:rsidR="00AF52FB" w:rsidRPr="00724005" w:rsidRDefault="00AF52FB" w:rsidP="00724005">
      <w:pPr>
        <w:pStyle w:val="ConsPlusNormal"/>
        <w:tabs>
          <w:tab w:val="left" w:pos="567"/>
        </w:tabs>
        <w:ind w:firstLine="709"/>
        <w:jc w:val="both"/>
        <w:rPr>
          <w:rFonts w:ascii="Times New Roman" w:hAnsi="Times New Roman" w:cs="Times New Roman"/>
        </w:rPr>
      </w:pPr>
      <w:r w:rsidRPr="00724005">
        <w:rPr>
          <w:rFonts w:ascii="Times New Roman" w:hAnsi="Times New Roman" w:cs="Times New Roman"/>
        </w:rPr>
        <w:t>Заработная плата работников администрации Ястребовского сельсовета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
    <w:p w:rsidR="00AF52FB" w:rsidRPr="00724005" w:rsidRDefault="00AF52FB" w:rsidP="00724005">
      <w:pPr>
        <w:pStyle w:val="ConsPlusNormal"/>
        <w:tabs>
          <w:tab w:val="left" w:pos="567"/>
        </w:tabs>
        <w:ind w:firstLine="0"/>
        <w:jc w:val="both"/>
        <w:rPr>
          <w:rFonts w:ascii="Times New Roman" w:hAnsi="Times New Roman" w:cs="Times New Roman"/>
        </w:rPr>
      </w:pPr>
      <w:r w:rsidRPr="00724005">
        <w:rPr>
          <w:rFonts w:ascii="Times New Roman" w:hAnsi="Times New Roman" w:cs="Times New Roman"/>
        </w:rPr>
        <w:t>в  2024г. 2025г. 2026г. на коэффициент, равный 1.</w:t>
      </w:r>
    </w:p>
    <w:p w:rsidR="00E8249D" w:rsidRPr="00724005" w:rsidRDefault="00E8249D" w:rsidP="00724005">
      <w:pPr>
        <w:pStyle w:val="ConsPlusNormal"/>
        <w:tabs>
          <w:tab w:val="left" w:pos="567"/>
        </w:tabs>
        <w:ind w:firstLine="0"/>
        <w:jc w:val="both"/>
        <w:rPr>
          <w:rFonts w:ascii="Times New Roman" w:hAnsi="Times New Roman" w:cs="Times New Roman"/>
        </w:rPr>
      </w:pPr>
    </w:p>
    <w:p w:rsidR="00AF52FB" w:rsidRPr="00724005" w:rsidRDefault="00AF52FB" w:rsidP="00724005">
      <w:pPr>
        <w:pStyle w:val="3"/>
        <w:spacing w:before="0" w:after="0"/>
        <w:rPr>
          <w:rFonts w:ascii="Times New Roman" w:hAnsi="Times New Roman"/>
          <w:b w:val="0"/>
          <w:sz w:val="20"/>
          <w:szCs w:val="20"/>
        </w:rPr>
      </w:pPr>
      <w:bookmarkStart w:id="25" w:name="_Toc466455124"/>
      <w:r w:rsidRPr="00724005">
        <w:rPr>
          <w:rFonts w:ascii="Times New Roman" w:hAnsi="Times New Roman"/>
          <w:sz w:val="20"/>
          <w:szCs w:val="20"/>
        </w:rPr>
        <w:t>Статья 9. Особенности исполнения бюджета Ястребовского сельсовета в 2024 году</w:t>
      </w:r>
      <w:bookmarkEnd w:id="25"/>
    </w:p>
    <w:p w:rsidR="00AF52FB" w:rsidRPr="00724005" w:rsidRDefault="00AF52FB" w:rsidP="00724005">
      <w:pPr>
        <w:pStyle w:val="ConsPlusNormal"/>
        <w:ind w:firstLine="700"/>
        <w:jc w:val="both"/>
        <w:rPr>
          <w:rFonts w:ascii="Times New Roman" w:hAnsi="Times New Roman" w:cs="Times New Roman"/>
        </w:rPr>
      </w:pPr>
      <w:bookmarkStart w:id="26" w:name="_Toc420567586"/>
      <w:r w:rsidRPr="00724005">
        <w:rPr>
          <w:rFonts w:ascii="Times New Roman" w:hAnsi="Times New Roman" w:cs="Times New Roman"/>
        </w:rPr>
        <w:t xml:space="preserve">1. Установить, что не использованные по состоянию на 1 января 2023 года остатки межбюджетных трансфертов, предоставленных Ястребовскому сельсовету за счет средств федерального, краевого и районного бюджетов в  форме субсидий, субвенций и иных межбюджетных трансфертов, имеющих целевое назначение, </w:t>
      </w:r>
      <w:r w:rsidRPr="00724005">
        <w:rPr>
          <w:rFonts w:ascii="Times New Roman" w:hAnsi="Times New Roman" w:cs="Times New Roman"/>
        </w:rPr>
        <w:lastRenderedPageBreak/>
        <w:t>подлежат возврату в районный бюджет в течение первых 15 рабочих дней 2024 года.</w:t>
      </w:r>
      <w:bookmarkEnd w:id="26"/>
    </w:p>
    <w:p w:rsidR="00AF52FB" w:rsidRPr="00724005" w:rsidRDefault="00AF52FB" w:rsidP="00724005">
      <w:pPr>
        <w:pStyle w:val="ConsPlusNormal"/>
        <w:ind w:firstLine="709"/>
        <w:jc w:val="both"/>
        <w:rPr>
          <w:rFonts w:ascii="Times New Roman" w:hAnsi="Times New Roman" w:cs="Times New Roman"/>
        </w:rPr>
      </w:pPr>
      <w:bookmarkStart w:id="27" w:name="_Toc420567587"/>
      <w:r w:rsidRPr="00724005">
        <w:rPr>
          <w:rFonts w:ascii="Times New Roman" w:hAnsi="Times New Roman" w:cs="Times New Roman"/>
        </w:rPr>
        <w:t>2. Остатки средств бюджета Ястребовского сельсовета на 1 января 2024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Ястребовского сельсовета в 2024 году</w:t>
      </w:r>
      <w:bookmarkEnd w:id="27"/>
      <w:r w:rsidRPr="00724005">
        <w:rPr>
          <w:rFonts w:ascii="Times New Roman" w:hAnsi="Times New Roman" w:cs="Times New Roman"/>
        </w:rPr>
        <w:t xml:space="preserve">, а также на увеличение бюджетных ассигнований на оплату заключенныхот имени Ястребовского сельсовета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собственности сельсовета),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w:t>
      </w:r>
      <w:r w:rsidRPr="00724005">
        <w:rPr>
          <w:rFonts w:ascii="Times New Roman" w:hAnsi="Times New Roman" w:cs="Times New Roman"/>
          <w:color w:val="000000" w:themeColor="text1"/>
        </w:rPr>
        <w:t>до 1 февраля 2024 года</w:t>
      </w:r>
      <w:r w:rsidRPr="00724005">
        <w:rPr>
          <w:rFonts w:ascii="Times New Roman" w:hAnsi="Times New Roman" w:cs="Times New Roman"/>
        </w:rPr>
        <w:t>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AF52FB" w:rsidRPr="00724005" w:rsidRDefault="00AF52FB" w:rsidP="00724005">
      <w:pPr>
        <w:pStyle w:val="ConsPlusNormal"/>
        <w:ind w:firstLine="709"/>
        <w:jc w:val="both"/>
        <w:rPr>
          <w:rFonts w:ascii="Times New Roman" w:hAnsi="Times New Roman" w:cs="Times New Roman"/>
        </w:rPr>
      </w:pPr>
      <w:r w:rsidRPr="00724005">
        <w:rPr>
          <w:rFonts w:ascii="Times New Roman" w:hAnsi="Times New Roman" w:cs="Times New Roman"/>
        </w:rPr>
        <w:t>Внесение изменений в сводную бюджетную роспись бюджета Ястребовского сельсовета по расходам на 2024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2024 года главными распорядителями средств  бюджета Ястребовского сельсовета.</w:t>
      </w:r>
    </w:p>
    <w:p w:rsidR="00AF52FB" w:rsidRPr="00724005" w:rsidRDefault="00AF52FB" w:rsidP="00724005">
      <w:pPr>
        <w:pStyle w:val="ConsPlusNormal"/>
        <w:ind w:firstLine="700"/>
        <w:jc w:val="both"/>
        <w:rPr>
          <w:rFonts w:ascii="Times New Roman" w:hAnsi="Times New Roman" w:cs="Times New Roman"/>
        </w:rPr>
      </w:pPr>
      <w:bookmarkStart w:id="28" w:name="_Toc420567588"/>
      <w:r w:rsidRPr="00724005">
        <w:rPr>
          <w:rFonts w:ascii="Times New Roman" w:hAnsi="Times New Roman" w:cs="Times New Roman"/>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2023года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бюджета Ястребовского сельсовета за счет утвержденных им бюджетных ассигнований на 2024 год.</w:t>
      </w:r>
      <w:bookmarkEnd w:id="28"/>
    </w:p>
    <w:p w:rsidR="00AF52FB" w:rsidRPr="00724005" w:rsidRDefault="00AF52FB" w:rsidP="00724005">
      <w:pPr>
        <w:autoSpaceDE w:val="0"/>
        <w:autoSpaceDN w:val="0"/>
        <w:adjustRightInd w:val="0"/>
        <w:ind w:firstLine="700"/>
        <w:jc w:val="both"/>
        <w:outlineLvl w:val="0"/>
        <w:rPr>
          <w:b/>
          <w:sz w:val="20"/>
        </w:rPr>
      </w:pPr>
    </w:p>
    <w:p w:rsidR="00AF52FB" w:rsidRPr="00724005" w:rsidRDefault="00AF52FB" w:rsidP="00724005">
      <w:pPr>
        <w:pStyle w:val="3"/>
        <w:spacing w:before="0" w:after="0"/>
        <w:rPr>
          <w:rFonts w:ascii="Times New Roman" w:hAnsi="Times New Roman"/>
          <w:b w:val="0"/>
          <w:sz w:val="20"/>
          <w:szCs w:val="20"/>
        </w:rPr>
      </w:pPr>
      <w:bookmarkStart w:id="29" w:name="_Toc466455125"/>
      <w:r w:rsidRPr="00724005">
        <w:rPr>
          <w:rFonts w:ascii="Times New Roman" w:hAnsi="Times New Roman"/>
          <w:sz w:val="20"/>
          <w:szCs w:val="20"/>
        </w:rPr>
        <w:t xml:space="preserve">Статья 10. Межбюджетные трансферты </w:t>
      </w:r>
      <w:bookmarkEnd w:id="29"/>
    </w:p>
    <w:p w:rsidR="00AF52FB" w:rsidRPr="00724005" w:rsidRDefault="00AF52FB" w:rsidP="00724005">
      <w:pPr>
        <w:rPr>
          <w:sz w:val="20"/>
        </w:rPr>
      </w:pPr>
    </w:p>
    <w:p w:rsidR="00AF52FB" w:rsidRPr="00724005" w:rsidRDefault="00AF52FB" w:rsidP="00724005">
      <w:pPr>
        <w:autoSpaceDE w:val="0"/>
        <w:ind w:firstLine="700"/>
        <w:jc w:val="both"/>
        <w:rPr>
          <w:sz w:val="20"/>
        </w:rPr>
      </w:pPr>
      <w:r w:rsidRPr="00724005">
        <w:rPr>
          <w:sz w:val="20"/>
        </w:rPr>
        <w:t>1. Утвердить распределение:</w:t>
      </w:r>
    </w:p>
    <w:p w:rsidR="00AF52FB" w:rsidRPr="00724005" w:rsidRDefault="00AF52FB" w:rsidP="00724005">
      <w:pPr>
        <w:tabs>
          <w:tab w:val="left" w:pos="-2127"/>
        </w:tabs>
        <w:ind w:firstLine="700"/>
        <w:jc w:val="both"/>
        <w:rPr>
          <w:sz w:val="20"/>
        </w:rPr>
      </w:pPr>
      <w:r w:rsidRPr="00724005">
        <w:rPr>
          <w:sz w:val="20"/>
        </w:rPr>
        <w:t>1) иных межбюджетных трансфертов из бюджета Ястребовского сельсовета в районный бюджет Ачинского района  на 2024 год и плановый период 2025 - 2026 годов согласно приложению 6 к настоящему Решению;</w:t>
      </w:r>
    </w:p>
    <w:p w:rsidR="00AF52FB" w:rsidRPr="00724005" w:rsidRDefault="00AF52FB" w:rsidP="00724005">
      <w:pPr>
        <w:tabs>
          <w:tab w:val="left" w:pos="-2127"/>
        </w:tabs>
        <w:ind w:firstLine="700"/>
        <w:jc w:val="both"/>
        <w:rPr>
          <w:sz w:val="20"/>
        </w:rPr>
      </w:pPr>
      <w:r w:rsidRPr="00724005">
        <w:rPr>
          <w:sz w:val="20"/>
        </w:rPr>
        <w:t xml:space="preserve">2. Распределение субсидий, субвенций и иных межбюджетных трансфертов, выделенных бюджету Ястребовского сельсовета из бюджетов других уровней на </w:t>
      </w:r>
      <w:r w:rsidRPr="00724005">
        <w:rPr>
          <w:sz w:val="20"/>
        </w:rPr>
        <w:lastRenderedPageBreak/>
        <w:t>реализацию законов и нормативно-правовых актов на 2024 год и плановый период 2025-2026 годов согласно приложению 7 к настоящему Решению;</w:t>
      </w:r>
    </w:p>
    <w:p w:rsidR="00AF52FB" w:rsidRPr="00724005" w:rsidRDefault="00AF52FB" w:rsidP="00724005">
      <w:pPr>
        <w:tabs>
          <w:tab w:val="left" w:pos="-2127"/>
        </w:tabs>
        <w:ind w:firstLine="700"/>
        <w:jc w:val="both"/>
        <w:rPr>
          <w:sz w:val="20"/>
        </w:rPr>
      </w:pPr>
    </w:p>
    <w:p w:rsidR="00AF52FB" w:rsidRPr="00724005" w:rsidRDefault="00AF52FB" w:rsidP="00724005">
      <w:pPr>
        <w:autoSpaceDE w:val="0"/>
        <w:ind w:firstLine="700"/>
        <w:jc w:val="both"/>
        <w:rPr>
          <w:b/>
          <w:sz w:val="20"/>
        </w:rPr>
      </w:pPr>
      <w:r w:rsidRPr="00724005">
        <w:rPr>
          <w:b/>
          <w:sz w:val="20"/>
        </w:rPr>
        <w:t xml:space="preserve">Статья 11. Дорожный фонд Ястребовского сельсовета Ачинского района </w:t>
      </w:r>
    </w:p>
    <w:p w:rsidR="00AF52FB" w:rsidRPr="00724005" w:rsidRDefault="00AF52FB" w:rsidP="00724005">
      <w:pPr>
        <w:autoSpaceDE w:val="0"/>
        <w:ind w:firstLine="700"/>
        <w:jc w:val="both"/>
        <w:rPr>
          <w:sz w:val="20"/>
        </w:rPr>
      </w:pPr>
      <w:r w:rsidRPr="00724005">
        <w:rPr>
          <w:sz w:val="20"/>
        </w:rPr>
        <w:t xml:space="preserve"> Утвердить объем бюджетных ассигнований дорожного фонда Ястребовского сельсовета Ачинского района:</w:t>
      </w:r>
    </w:p>
    <w:p w:rsidR="00AF52FB" w:rsidRPr="00724005" w:rsidRDefault="00AF52FB" w:rsidP="00724005">
      <w:pPr>
        <w:autoSpaceDE w:val="0"/>
        <w:jc w:val="both"/>
        <w:rPr>
          <w:sz w:val="20"/>
        </w:rPr>
      </w:pPr>
      <w:r w:rsidRPr="00724005">
        <w:rPr>
          <w:sz w:val="20"/>
        </w:rPr>
        <w:t xml:space="preserve"> - содержание автомобильных дорого общего пользования местного значения за счет краевых средств:</w:t>
      </w:r>
    </w:p>
    <w:p w:rsidR="00AF52FB" w:rsidRPr="00724005" w:rsidRDefault="00AF52FB" w:rsidP="00724005">
      <w:pPr>
        <w:autoSpaceDE w:val="0"/>
        <w:jc w:val="both"/>
        <w:rPr>
          <w:sz w:val="20"/>
        </w:rPr>
      </w:pPr>
      <w:r w:rsidRPr="00724005">
        <w:rPr>
          <w:sz w:val="20"/>
        </w:rPr>
        <w:t>на 2024 год в сумме 605,9 тыс. рублей;</w:t>
      </w:r>
    </w:p>
    <w:p w:rsidR="00AF52FB" w:rsidRPr="00724005" w:rsidRDefault="00AF52FB" w:rsidP="00724005">
      <w:pPr>
        <w:autoSpaceDE w:val="0"/>
        <w:ind w:left="700"/>
        <w:jc w:val="both"/>
        <w:rPr>
          <w:sz w:val="20"/>
        </w:rPr>
      </w:pPr>
      <w:r w:rsidRPr="00724005">
        <w:rPr>
          <w:sz w:val="20"/>
        </w:rPr>
        <w:t xml:space="preserve"> на 2025 год в сумме 581,5 тыс. рублей;</w:t>
      </w:r>
    </w:p>
    <w:p w:rsidR="00AF52FB" w:rsidRPr="00724005" w:rsidRDefault="00AF52FB" w:rsidP="00724005">
      <w:pPr>
        <w:autoSpaceDE w:val="0"/>
        <w:ind w:left="700"/>
        <w:jc w:val="both"/>
        <w:rPr>
          <w:sz w:val="20"/>
        </w:rPr>
      </w:pPr>
      <w:r w:rsidRPr="00724005">
        <w:rPr>
          <w:sz w:val="20"/>
        </w:rPr>
        <w:t xml:space="preserve"> на 2026 год в сумме 587,4 тыс. рублей.</w:t>
      </w:r>
    </w:p>
    <w:p w:rsidR="00AF52FB" w:rsidRPr="00724005" w:rsidRDefault="00AF52FB" w:rsidP="00724005">
      <w:pPr>
        <w:autoSpaceDE w:val="0"/>
        <w:ind w:firstLine="700"/>
        <w:jc w:val="both"/>
        <w:rPr>
          <w:b/>
          <w:sz w:val="20"/>
        </w:rPr>
      </w:pPr>
    </w:p>
    <w:p w:rsidR="00AF52FB" w:rsidRPr="00724005" w:rsidRDefault="00AF52FB" w:rsidP="00724005">
      <w:pPr>
        <w:autoSpaceDE w:val="0"/>
        <w:ind w:firstLine="700"/>
        <w:jc w:val="both"/>
        <w:rPr>
          <w:b/>
          <w:sz w:val="20"/>
        </w:rPr>
      </w:pPr>
      <w:r w:rsidRPr="00724005">
        <w:rPr>
          <w:b/>
          <w:sz w:val="20"/>
        </w:rPr>
        <w:t xml:space="preserve">Статья 12. Резервный фонд администрации Ястребовского сельсовета Ачинского района </w:t>
      </w:r>
    </w:p>
    <w:p w:rsidR="00AF52FB" w:rsidRPr="00724005" w:rsidRDefault="00AF52FB" w:rsidP="00724005">
      <w:pPr>
        <w:autoSpaceDE w:val="0"/>
        <w:ind w:firstLine="700"/>
        <w:jc w:val="both"/>
        <w:rPr>
          <w:sz w:val="20"/>
        </w:rPr>
      </w:pPr>
      <w:r w:rsidRPr="00724005">
        <w:rPr>
          <w:sz w:val="20"/>
        </w:rPr>
        <w:t>Установить, что в расходной части бюджета предусматривается резервный фонд  Ястребовского сельсовета Ачинского района  на 2024 год и плановый период 2025-2026 годов в сумме 5,5тыс. рублей ежегодно.</w:t>
      </w:r>
    </w:p>
    <w:p w:rsidR="00AF52FB" w:rsidRPr="00724005" w:rsidRDefault="00AF52FB" w:rsidP="00724005">
      <w:pPr>
        <w:autoSpaceDE w:val="0"/>
        <w:ind w:firstLine="700"/>
        <w:jc w:val="both"/>
        <w:rPr>
          <w:b/>
          <w:sz w:val="20"/>
          <w:shd w:val="clear" w:color="auto" w:fill="FFFF00"/>
        </w:rPr>
      </w:pPr>
    </w:p>
    <w:p w:rsidR="00AF52FB" w:rsidRPr="00724005" w:rsidRDefault="00AF52FB" w:rsidP="00724005">
      <w:pPr>
        <w:autoSpaceDE w:val="0"/>
        <w:ind w:firstLine="700"/>
        <w:jc w:val="both"/>
        <w:rPr>
          <w:b/>
          <w:sz w:val="20"/>
        </w:rPr>
      </w:pPr>
      <w:r w:rsidRPr="00724005">
        <w:rPr>
          <w:b/>
          <w:sz w:val="20"/>
        </w:rPr>
        <w:t xml:space="preserve">Статья 13. Муниципальный внутренний долгЯстребовского сельсовета Ачинского района </w:t>
      </w:r>
    </w:p>
    <w:p w:rsidR="00AF52FB" w:rsidRPr="00724005" w:rsidRDefault="00AF52FB" w:rsidP="00724005">
      <w:pPr>
        <w:autoSpaceDE w:val="0"/>
        <w:ind w:firstLine="700"/>
        <w:jc w:val="both"/>
        <w:rPr>
          <w:sz w:val="20"/>
        </w:rPr>
      </w:pPr>
      <w:r w:rsidRPr="00724005">
        <w:rPr>
          <w:sz w:val="20"/>
        </w:rPr>
        <w:t>1. Установить верхний предел муниципального внутреннего долга Ястребовского сельсовета Ачинского района по состоянию на 1 января года, следующего за очередным финансовым годом и каждым годом планового периода, т.е по состоянию:</w:t>
      </w:r>
    </w:p>
    <w:p w:rsidR="00AF52FB" w:rsidRPr="00724005" w:rsidRDefault="00AF52FB" w:rsidP="00724005">
      <w:pPr>
        <w:autoSpaceDE w:val="0"/>
        <w:ind w:firstLine="700"/>
        <w:jc w:val="both"/>
        <w:rPr>
          <w:sz w:val="20"/>
        </w:rPr>
      </w:pPr>
      <w:r w:rsidRPr="00724005">
        <w:rPr>
          <w:sz w:val="20"/>
        </w:rPr>
        <w:t>на 1 января 2025 года в сумме «0,0» тыс. рублей, в том числе по муниципальным  гарантиям  «0,0» тыс. рублей;</w:t>
      </w:r>
    </w:p>
    <w:p w:rsidR="00AF52FB" w:rsidRPr="00724005" w:rsidRDefault="00AF52FB" w:rsidP="00724005">
      <w:pPr>
        <w:autoSpaceDE w:val="0"/>
        <w:ind w:firstLine="700"/>
        <w:jc w:val="both"/>
        <w:rPr>
          <w:sz w:val="20"/>
        </w:rPr>
      </w:pPr>
      <w:r w:rsidRPr="00724005">
        <w:rPr>
          <w:sz w:val="20"/>
        </w:rPr>
        <w:t>на 1 января 2026 года в сумме «0,0» тыс. рублей, в том числе по муниципальным  гарантиям «0,0» тыс. рублей;</w:t>
      </w:r>
    </w:p>
    <w:p w:rsidR="00AF52FB" w:rsidRPr="00724005" w:rsidRDefault="00AF52FB" w:rsidP="00724005">
      <w:pPr>
        <w:autoSpaceDE w:val="0"/>
        <w:ind w:firstLine="700"/>
        <w:jc w:val="both"/>
        <w:rPr>
          <w:sz w:val="20"/>
        </w:rPr>
      </w:pPr>
      <w:r w:rsidRPr="00724005">
        <w:rPr>
          <w:sz w:val="20"/>
        </w:rPr>
        <w:t>на 1 января 2027 года в сумме «0,0» тыс. рублей, в том числе по муниципальным  гарантиям «0,0» тыс. рублей.</w:t>
      </w:r>
    </w:p>
    <w:p w:rsidR="00AF52FB" w:rsidRPr="00724005" w:rsidRDefault="00AF52FB" w:rsidP="00724005">
      <w:pPr>
        <w:autoSpaceDE w:val="0"/>
        <w:ind w:firstLine="700"/>
        <w:jc w:val="both"/>
        <w:rPr>
          <w:sz w:val="20"/>
        </w:rPr>
      </w:pPr>
      <w:r w:rsidRPr="00724005">
        <w:rPr>
          <w:sz w:val="20"/>
        </w:rPr>
        <w:t>2. Установить объем муниципального долга Ястребовского сельсовета  в сумме:</w:t>
      </w:r>
    </w:p>
    <w:p w:rsidR="00AF52FB" w:rsidRPr="00724005" w:rsidRDefault="00AF52FB" w:rsidP="00724005">
      <w:pPr>
        <w:autoSpaceDE w:val="0"/>
        <w:jc w:val="both"/>
        <w:rPr>
          <w:sz w:val="20"/>
        </w:rPr>
      </w:pPr>
      <w:r w:rsidRPr="00724005">
        <w:rPr>
          <w:sz w:val="20"/>
        </w:rPr>
        <w:t>590,8 тыс. рублей на 2024 год;</w:t>
      </w:r>
    </w:p>
    <w:p w:rsidR="00AF52FB" w:rsidRPr="00724005" w:rsidRDefault="00AF52FB" w:rsidP="00724005">
      <w:pPr>
        <w:autoSpaceDE w:val="0"/>
        <w:jc w:val="both"/>
        <w:rPr>
          <w:sz w:val="20"/>
        </w:rPr>
      </w:pPr>
      <w:r w:rsidRPr="00724005">
        <w:rPr>
          <w:sz w:val="20"/>
        </w:rPr>
        <w:t>587,1 тыс. рублей на 2025 год;</w:t>
      </w:r>
    </w:p>
    <w:p w:rsidR="00AF52FB" w:rsidRPr="00724005" w:rsidRDefault="00AF52FB" w:rsidP="00724005">
      <w:pPr>
        <w:autoSpaceDE w:val="0"/>
        <w:jc w:val="both"/>
        <w:rPr>
          <w:sz w:val="20"/>
        </w:rPr>
      </w:pPr>
      <w:r w:rsidRPr="00724005">
        <w:rPr>
          <w:sz w:val="20"/>
        </w:rPr>
        <w:t>595,8 тыс. рублей на 2026 год.</w:t>
      </w:r>
    </w:p>
    <w:p w:rsidR="00AF52FB" w:rsidRPr="00724005" w:rsidRDefault="00AF52FB" w:rsidP="00724005">
      <w:pPr>
        <w:autoSpaceDE w:val="0"/>
        <w:ind w:firstLine="700"/>
        <w:jc w:val="both"/>
        <w:rPr>
          <w:sz w:val="20"/>
        </w:rPr>
      </w:pPr>
      <w:r w:rsidRPr="00724005">
        <w:rPr>
          <w:sz w:val="20"/>
        </w:rPr>
        <w:t>3. Муниципальный долг отсутствует. Программа внутренних заимствований не утверждена на 2024 год и плановый период 2025-2026 годов</w:t>
      </w:r>
    </w:p>
    <w:p w:rsidR="00AF52FB" w:rsidRPr="00724005" w:rsidRDefault="00AF52FB" w:rsidP="00724005">
      <w:pPr>
        <w:autoSpaceDE w:val="0"/>
        <w:ind w:firstLine="700"/>
        <w:jc w:val="both"/>
        <w:rPr>
          <w:b/>
          <w:sz w:val="20"/>
        </w:rPr>
      </w:pPr>
    </w:p>
    <w:p w:rsidR="00AF52FB" w:rsidRPr="00724005" w:rsidRDefault="00AF52FB" w:rsidP="00724005">
      <w:pPr>
        <w:autoSpaceDE w:val="0"/>
        <w:ind w:firstLine="700"/>
        <w:jc w:val="both"/>
        <w:rPr>
          <w:b/>
          <w:sz w:val="20"/>
        </w:rPr>
      </w:pPr>
      <w:r w:rsidRPr="00724005">
        <w:rPr>
          <w:b/>
          <w:sz w:val="20"/>
        </w:rPr>
        <w:t>Статья 14. Вступление в силу настоящего Решения</w:t>
      </w:r>
    </w:p>
    <w:p w:rsidR="00AF52FB" w:rsidRPr="00724005" w:rsidRDefault="00AF52FB" w:rsidP="00724005">
      <w:pPr>
        <w:autoSpaceDE w:val="0"/>
        <w:ind w:firstLine="700"/>
        <w:jc w:val="both"/>
        <w:rPr>
          <w:sz w:val="20"/>
        </w:rPr>
      </w:pPr>
      <w:r w:rsidRPr="00724005">
        <w:rPr>
          <w:sz w:val="20"/>
        </w:rPr>
        <w:lastRenderedPageBreak/>
        <w:t>Настоящее Решение вступает в силу в день, следующий за днем его официального опубликования в информационном листе «Ястребовский вестник».</w:t>
      </w:r>
    </w:p>
    <w:p w:rsidR="00AF52FB" w:rsidRPr="00724005" w:rsidRDefault="00AF52FB" w:rsidP="00724005">
      <w:pPr>
        <w:autoSpaceDE w:val="0"/>
        <w:ind w:firstLine="700"/>
        <w:jc w:val="both"/>
        <w:rPr>
          <w:sz w:val="20"/>
        </w:rPr>
      </w:pPr>
      <w:r w:rsidRPr="00724005">
        <w:rPr>
          <w:sz w:val="20"/>
        </w:rPr>
        <w:t>Размесить настоящее Решение в сети Интернет на официальном сайте Ачинского района: www. ach-rajon.ru.</w:t>
      </w:r>
    </w:p>
    <w:p w:rsidR="00AF52FB" w:rsidRPr="00724005" w:rsidRDefault="00AF52FB" w:rsidP="00724005">
      <w:pPr>
        <w:ind w:firstLine="360"/>
        <w:jc w:val="both"/>
        <w:rPr>
          <w:sz w:val="20"/>
        </w:rPr>
      </w:pPr>
    </w:p>
    <w:p w:rsidR="00AF52FB" w:rsidRPr="00724005" w:rsidRDefault="00AF52FB" w:rsidP="00724005">
      <w:pPr>
        <w:ind w:firstLine="360"/>
        <w:jc w:val="both"/>
        <w:rPr>
          <w:sz w:val="20"/>
        </w:rPr>
      </w:pPr>
    </w:p>
    <w:p w:rsidR="00AF52FB" w:rsidRPr="00724005" w:rsidRDefault="00AF52FB" w:rsidP="00724005">
      <w:pPr>
        <w:ind w:right="-1"/>
        <w:jc w:val="both"/>
        <w:rPr>
          <w:b/>
          <w:sz w:val="20"/>
        </w:rPr>
      </w:pPr>
      <w:r w:rsidRPr="00724005">
        <w:rPr>
          <w:b/>
          <w:sz w:val="20"/>
        </w:rPr>
        <w:t>Председатель сельского</w:t>
      </w:r>
    </w:p>
    <w:p w:rsidR="00AF52FB" w:rsidRPr="00724005" w:rsidRDefault="00AF52FB" w:rsidP="00724005">
      <w:pPr>
        <w:rPr>
          <w:b/>
          <w:sz w:val="20"/>
        </w:rPr>
      </w:pPr>
      <w:r w:rsidRPr="00724005">
        <w:rPr>
          <w:b/>
          <w:sz w:val="20"/>
        </w:rPr>
        <w:t>Совета депутатов                                                                            В.В. Чеберяк</w:t>
      </w:r>
    </w:p>
    <w:p w:rsidR="00AF52FB" w:rsidRPr="00724005" w:rsidRDefault="00AF52FB" w:rsidP="00724005">
      <w:pPr>
        <w:rPr>
          <w:b/>
          <w:sz w:val="20"/>
        </w:rPr>
      </w:pPr>
    </w:p>
    <w:p w:rsidR="00AF52FB" w:rsidRPr="00724005" w:rsidRDefault="00AF52FB" w:rsidP="00724005">
      <w:pPr>
        <w:jc w:val="both"/>
        <w:rPr>
          <w:sz w:val="20"/>
        </w:rPr>
      </w:pPr>
    </w:p>
    <w:p w:rsidR="00AF52FB" w:rsidRPr="00724005" w:rsidRDefault="00AF52FB" w:rsidP="00724005">
      <w:pPr>
        <w:ind w:right="-1"/>
        <w:jc w:val="both"/>
        <w:rPr>
          <w:b/>
          <w:sz w:val="20"/>
        </w:rPr>
      </w:pPr>
      <w:r w:rsidRPr="00724005">
        <w:rPr>
          <w:b/>
          <w:sz w:val="20"/>
        </w:rPr>
        <w:t>Глава сельсовета                                                                    Е.Н. Тимошенко</w:t>
      </w:r>
    </w:p>
    <w:p w:rsidR="001A43AD" w:rsidRPr="00724005" w:rsidRDefault="001A43AD" w:rsidP="00724005">
      <w:pPr>
        <w:pStyle w:val="ab"/>
        <w:rPr>
          <w:b/>
          <w:bCs/>
          <w:sz w:val="20"/>
          <w:szCs w:val="20"/>
        </w:rPr>
      </w:pPr>
    </w:p>
    <w:p w:rsidR="00E8249D" w:rsidRPr="00724005" w:rsidRDefault="00E8249D" w:rsidP="00724005">
      <w:pPr>
        <w:pStyle w:val="ab"/>
        <w:rPr>
          <w:b/>
          <w:bCs/>
          <w:sz w:val="20"/>
          <w:szCs w:val="20"/>
        </w:rPr>
      </w:pPr>
    </w:p>
    <w:p w:rsidR="001A43AD" w:rsidRPr="00724005" w:rsidRDefault="001A43AD" w:rsidP="00724005">
      <w:pPr>
        <w:pStyle w:val="ab"/>
        <w:jc w:val="center"/>
        <w:rPr>
          <w:b/>
          <w:bCs/>
          <w:caps/>
          <w:sz w:val="20"/>
          <w:szCs w:val="20"/>
        </w:rPr>
      </w:pPr>
      <w:r w:rsidRPr="00724005">
        <w:rPr>
          <w:b/>
          <w:bCs/>
          <w:caps/>
          <w:sz w:val="20"/>
          <w:szCs w:val="20"/>
        </w:rPr>
        <w:t>пояснительная записка</w:t>
      </w:r>
    </w:p>
    <w:p w:rsidR="001A43AD" w:rsidRPr="00724005" w:rsidRDefault="001A43AD" w:rsidP="00724005">
      <w:pPr>
        <w:pStyle w:val="ab"/>
        <w:jc w:val="center"/>
        <w:rPr>
          <w:b/>
          <w:bCs/>
          <w:sz w:val="20"/>
          <w:szCs w:val="20"/>
        </w:rPr>
      </w:pPr>
      <w:r w:rsidRPr="00724005">
        <w:rPr>
          <w:b/>
          <w:bCs/>
          <w:sz w:val="20"/>
          <w:szCs w:val="20"/>
        </w:rPr>
        <w:t xml:space="preserve">К ПРОЕКТУ РЕШЕНИЯ </w:t>
      </w:r>
    </w:p>
    <w:p w:rsidR="001A43AD" w:rsidRPr="00724005" w:rsidRDefault="001A43AD" w:rsidP="00724005">
      <w:pPr>
        <w:pStyle w:val="ab"/>
        <w:jc w:val="center"/>
        <w:rPr>
          <w:b/>
          <w:bCs/>
          <w:sz w:val="20"/>
          <w:szCs w:val="20"/>
        </w:rPr>
      </w:pPr>
      <w:r w:rsidRPr="00724005">
        <w:rPr>
          <w:b/>
          <w:bCs/>
          <w:sz w:val="20"/>
          <w:szCs w:val="20"/>
        </w:rPr>
        <w:t>«О  БЮДЖЕТЕ ЯСТРЕБОВСКОГО СЕЛЬСОВЕТА НА 2024 ГОД  И ПЛАНОВЫЙ ПЕРИОД 2025-2026 ГОДОВ»</w:t>
      </w:r>
    </w:p>
    <w:p w:rsidR="001A43AD" w:rsidRPr="00724005" w:rsidRDefault="001A43AD" w:rsidP="00724005">
      <w:pPr>
        <w:pStyle w:val="1"/>
        <w:pageBreakBefore/>
        <w:rPr>
          <w:sz w:val="20"/>
          <w:szCs w:val="20"/>
        </w:rPr>
      </w:pPr>
      <w:bookmarkStart w:id="30" w:name="_Toc403556490"/>
      <w:bookmarkStart w:id="31" w:name="__RefHeading__73_1517008273"/>
      <w:bookmarkEnd w:id="31"/>
      <w:r w:rsidRPr="00724005">
        <w:rPr>
          <w:sz w:val="20"/>
          <w:szCs w:val="20"/>
        </w:rPr>
        <w:lastRenderedPageBreak/>
        <w:t>ВВОДНАЯ ЧАСТЬ</w:t>
      </w:r>
      <w:bookmarkEnd w:id="30"/>
    </w:p>
    <w:p w:rsidR="001A43AD" w:rsidRPr="00724005" w:rsidRDefault="001A43AD" w:rsidP="00724005">
      <w:pPr>
        <w:rPr>
          <w:sz w:val="20"/>
        </w:rPr>
      </w:pPr>
    </w:p>
    <w:p w:rsidR="001A43AD" w:rsidRPr="00724005" w:rsidRDefault="001A43AD" w:rsidP="00724005">
      <w:pPr>
        <w:pStyle w:val="af5"/>
        <w:spacing w:after="0"/>
        <w:rPr>
          <w:sz w:val="20"/>
        </w:rPr>
      </w:pPr>
      <w:r w:rsidRPr="00724005">
        <w:rPr>
          <w:sz w:val="20"/>
        </w:rPr>
        <w:t>Проект решения «О бюджете Ястребовского сельсовета на 2024 год и плановый период 2025-2026 годов» (далее – проект решения) сформирован с учетом:</w:t>
      </w:r>
    </w:p>
    <w:p w:rsidR="001A43AD" w:rsidRPr="00724005" w:rsidRDefault="001A43AD" w:rsidP="00724005">
      <w:pPr>
        <w:pStyle w:val="af5"/>
        <w:spacing w:after="0"/>
        <w:rPr>
          <w:sz w:val="20"/>
        </w:rPr>
      </w:pPr>
      <w:r w:rsidRPr="00724005">
        <w:rPr>
          <w:sz w:val="20"/>
        </w:rPr>
        <w:t>- требований Бюджетного кодекса Российской федерации;</w:t>
      </w:r>
    </w:p>
    <w:p w:rsidR="001A43AD" w:rsidRPr="00724005" w:rsidRDefault="001A43AD" w:rsidP="00724005">
      <w:pPr>
        <w:pStyle w:val="af5"/>
        <w:spacing w:after="0"/>
        <w:rPr>
          <w:sz w:val="20"/>
        </w:rPr>
      </w:pPr>
      <w:r w:rsidRPr="00724005">
        <w:rPr>
          <w:sz w:val="20"/>
        </w:rPr>
        <w:t>- основных направлений бюджетной и налоговой политики Ястребовского сельсовета на 2024 год и плановый период 2025-2026 годов;</w:t>
      </w:r>
    </w:p>
    <w:p w:rsidR="001A43AD" w:rsidRPr="00724005" w:rsidRDefault="001A43AD" w:rsidP="00724005">
      <w:pPr>
        <w:pStyle w:val="af5"/>
        <w:spacing w:after="0"/>
        <w:rPr>
          <w:sz w:val="20"/>
        </w:rPr>
      </w:pPr>
      <w:r w:rsidRPr="00724005">
        <w:rPr>
          <w:sz w:val="20"/>
        </w:rPr>
        <w:t>- основных параметров прогноза социально-экономического развития Ястребовского сельсовета 2024 год и плановый период 2025-2026 годов;</w:t>
      </w:r>
    </w:p>
    <w:p w:rsidR="001A43AD" w:rsidRPr="00724005" w:rsidRDefault="001A43AD" w:rsidP="00724005">
      <w:pPr>
        <w:pStyle w:val="af5"/>
        <w:spacing w:after="0"/>
        <w:rPr>
          <w:sz w:val="20"/>
        </w:rPr>
      </w:pPr>
      <w:r w:rsidRPr="00724005">
        <w:rPr>
          <w:sz w:val="20"/>
        </w:rPr>
        <w:t>- федерального и краевого  бюджетного и налогового законодательств.</w:t>
      </w:r>
    </w:p>
    <w:p w:rsidR="001A43AD" w:rsidRPr="00724005" w:rsidRDefault="001A43AD" w:rsidP="00724005">
      <w:pPr>
        <w:pStyle w:val="afff2"/>
        <w:rPr>
          <w:sz w:val="20"/>
          <w:szCs w:val="20"/>
        </w:rPr>
      </w:pPr>
      <w:r w:rsidRPr="00724005">
        <w:rPr>
          <w:sz w:val="20"/>
          <w:szCs w:val="20"/>
        </w:rPr>
        <w:t>Проект решения сформирован на основе утвержденных Администрацией Ястребовского сельсовета Ачинского района Красноярского края 3-х муниципальных программ.</w:t>
      </w:r>
    </w:p>
    <w:p w:rsidR="001A43AD" w:rsidRPr="00724005" w:rsidRDefault="001A43AD" w:rsidP="00724005">
      <w:pPr>
        <w:ind w:firstLine="720"/>
        <w:jc w:val="both"/>
        <w:rPr>
          <w:b/>
          <w:bCs/>
          <w:i/>
          <w:iCs/>
          <w:sz w:val="20"/>
        </w:rPr>
      </w:pPr>
      <w:r w:rsidRPr="00724005">
        <w:rPr>
          <w:b/>
          <w:bCs/>
          <w:i/>
          <w:iCs/>
          <w:sz w:val="20"/>
        </w:rPr>
        <w:t>Правовые основы формирования проекта решения «О бюджете Ястребовского сельсовета на 2024 год и плановый период 2025-2026 годов»</w:t>
      </w:r>
    </w:p>
    <w:p w:rsidR="001A43AD" w:rsidRPr="00724005" w:rsidRDefault="001A43AD" w:rsidP="00724005">
      <w:pPr>
        <w:autoSpaceDE w:val="0"/>
        <w:ind w:firstLine="741"/>
        <w:jc w:val="both"/>
        <w:rPr>
          <w:sz w:val="20"/>
        </w:rPr>
      </w:pPr>
      <w:r w:rsidRPr="00724005">
        <w:rPr>
          <w:sz w:val="20"/>
        </w:rPr>
        <w:t>Общие требования к структуре и содержанию решения о бюджете установлены ст. 84.1</w:t>
      </w:r>
      <w:r w:rsidRPr="00724005">
        <w:rPr>
          <w:sz w:val="20"/>
          <w:vertAlign w:val="superscript"/>
        </w:rPr>
        <w:t xml:space="preserve">1 </w:t>
      </w:r>
      <w:r w:rsidRPr="00724005">
        <w:rPr>
          <w:sz w:val="20"/>
        </w:rPr>
        <w:t xml:space="preserve">Бюджетного кодекса Российской Федерации </w:t>
      </w:r>
      <w:r w:rsidRPr="00724005">
        <w:rPr>
          <w:sz w:val="20"/>
        </w:rPr>
        <w:br/>
        <w:t>и Решением Ястребовского сельсовета Совета депутатов от 30.09.2013 №36Вн-145Р «Об утверждении Положения о бюджетном процессе в Ястребовском сельсовете» ( в ред. От 27.06.17г. № 15-66Р).</w:t>
      </w:r>
    </w:p>
    <w:p w:rsidR="001A43AD" w:rsidRPr="00724005" w:rsidRDefault="001A43AD" w:rsidP="00724005">
      <w:pPr>
        <w:pStyle w:val="afff2"/>
        <w:ind w:firstLine="720"/>
        <w:rPr>
          <w:sz w:val="20"/>
          <w:szCs w:val="20"/>
        </w:rPr>
      </w:pPr>
      <w:r w:rsidRPr="00724005">
        <w:rPr>
          <w:sz w:val="20"/>
          <w:szCs w:val="20"/>
        </w:rPr>
        <w:t>В соответствии с требованиями ст. 184</w:t>
      </w:r>
      <w:r w:rsidRPr="00724005">
        <w:rPr>
          <w:sz w:val="20"/>
          <w:szCs w:val="20"/>
          <w:vertAlign w:val="superscript"/>
        </w:rPr>
        <w:t>1</w:t>
      </w:r>
      <w:r w:rsidRPr="00724005">
        <w:rPr>
          <w:sz w:val="20"/>
          <w:szCs w:val="20"/>
        </w:rPr>
        <w:t xml:space="preserve"> Бюджетного кодекса Российской Федерации </w:t>
      </w:r>
    </w:p>
    <w:p w:rsidR="001A43AD" w:rsidRPr="00724005" w:rsidRDefault="001A43AD" w:rsidP="00724005">
      <w:pPr>
        <w:pStyle w:val="afff2"/>
        <w:ind w:firstLine="720"/>
        <w:rPr>
          <w:sz w:val="20"/>
          <w:szCs w:val="20"/>
          <w:highlight w:val="yellow"/>
        </w:rPr>
      </w:pPr>
      <w:r w:rsidRPr="00724005">
        <w:rPr>
          <w:sz w:val="20"/>
          <w:szCs w:val="20"/>
        </w:rPr>
        <w:t xml:space="preserve">1) решением о бюджете должны быть установлены условно утверждаемые (утвержденные) расходы: в первый год планового периода (2025 год) не менее 2,5 %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 во второй год планового периода (2025 год). </w:t>
      </w:r>
    </w:p>
    <w:p w:rsidR="001A43AD" w:rsidRPr="00724005" w:rsidRDefault="001A43AD" w:rsidP="00724005">
      <w:pPr>
        <w:pStyle w:val="afff2"/>
        <w:ind w:firstLine="720"/>
        <w:rPr>
          <w:sz w:val="20"/>
          <w:szCs w:val="20"/>
        </w:rPr>
      </w:pPr>
      <w:r w:rsidRPr="00724005">
        <w:rPr>
          <w:sz w:val="20"/>
          <w:szCs w:val="20"/>
        </w:rPr>
        <w:t>В параметрах решения о бюджете Ястребовского сельсовета предусмотрен объем условно утверждаемых расходов:</w:t>
      </w:r>
    </w:p>
    <w:p w:rsidR="001A43AD" w:rsidRPr="00724005" w:rsidRDefault="001A43AD" w:rsidP="00724005">
      <w:pPr>
        <w:pStyle w:val="afff2"/>
        <w:ind w:firstLine="720"/>
        <w:rPr>
          <w:sz w:val="20"/>
          <w:szCs w:val="20"/>
        </w:rPr>
      </w:pPr>
      <w:r w:rsidRPr="00724005">
        <w:rPr>
          <w:sz w:val="20"/>
          <w:szCs w:val="20"/>
        </w:rPr>
        <w:t>- 2025 год –387,0 тыс. рублей;</w:t>
      </w:r>
    </w:p>
    <w:p w:rsidR="001A43AD" w:rsidRPr="00724005" w:rsidRDefault="001A43AD" w:rsidP="00724005">
      <w:pPr>
        <w:pStyle w:val="afff2"/>
        <w:ind w:firstLine="720"/>
        <w:rPr>
          <w:sz w:val="20"/>
          <w:szCs w:val="20"/>
        </w:rPr>
      </w:pPr>
      <w:r w:rsidRPr="00724005">
        <w:rPr>
          <w:sz w:val="20"/>
          <w:szCs w:val="20"/>
        </w:rPr>
        <w:t>- 2026 год –774,0 тыс. рублей.</w:t>
      </w:r>
    </w:p>
    <w:p w:rsidR="001A43AD" w:rsidRPr="00724005" w:rsidRDefault="001A43AD" w:rsidP="00724005">
      <w:pPr>
        <w:pStyle w:val="af5"/>
        <w:spacing w:after="0"/>
        <w:rPr>
          <w:sz w:val="20"/>
        </w:rPr>
      </w:pPr>
      <w:r w:rsidRPr="00724005">
        <w:rPr>
          <w:sz w:val="20"/>
        </w:rPr>
        <w:t>Указанные средства не подлежат распределению в плановом периоде по разделам, подразделам, целевым статьям и видам расходов в ведомственной структуре расходов бюджета.</w:t>
      </w:r>
    </w:p>
    <w:p w:rsidR="001A43AD" w:rsidRPr="00724005" w:rsidRDefault="001A43AD" w:rsidP="00724005">
      <w:pPr>
        <w:autoSpaceDE w:val="0"/>
        <w:ind w:firstLine="741"/>
        <w:jc w:val="both"/>
        <w:rPr>
          <w:sz w:val="20"/>
        </w:rPr>
      </w:pPr>
      <w:r w:rsidRPr="00724005">
        <w:rPr>
          <w:sz w:val="20"/>
        </w:rPr>
        <w:t>В соответствии со ст. 179.4 Бюджетного Кодекса Российской Федерации проектом решения утвержден объем бюджетных ассигнований дорожного фонда Ястребовского сельсовета в сумме 2500,2тыс. рублей:</w:t>
      </w:r>
    </w:p>
    <w:p w:rsidR="001A43AD" w:rsidRPr="00724005" w:rsidRDefault="001A43AD" w:rsidP="00724005">
      <w:pPr>
        <w:autoSpaceDE w:val="0"/>
        <w:ind w:firstLine="741"/>
        <w:jc w:val="both"/>
        <w:rPr>
          <w:sz w:val="20"/>
        </w:rPr>
      </w:pPr>
      <w:r w:rsidRPr="00724005">
        <w:rPr>
          <w:sz w:val="20"/>
        </w:rPr>
        <w:t xml:space="preserve">в 2024 году – 605,9 тыс. рублей, </w:t>
      </w:r>
    </w:p>
    <w:p w:rsidR="001A43AD" w:rsidRPr="00724005" w:rsidRDefault="001A43AD" w:rsidP="00724005">
      <w:pPr>
        <w:autoSpaceDE w:val="0"/>
        <w:ind w:firstLine="741"/>
        <w:jc w:val="both"/>
        <w:rPr>
          <w:sz w:val="20"/>
        </w:rPr>
      </w:pPr>
      <w:r w:rsidRPr="00724005">
        <w:rPr>
          <w:sz w:val="20"/>
        </w:rPr>
        <w:t>в 2025 году – 581,5 тыс. рублей,</w:t>
      </w:r>
    </w:p>
    <w:p w:rsidR="001A43AD" w:rsidRPr="00724005" w:rsidRDefault="001A43AD" w:rsidP="00724005">
      <w:pPr>
        <w:autoSpaceDE w:val="0"/>
        <w:ind w:firstLine="741"/>
        <w:jc w:val="both"/>
        <w:rPr>
          <w:sz w:val="20"/>
        </w:rPr>
      </w:pPr>
      <w:r w:rsidRPr="00724005">
        <w:rPr>
          <w:sz w:val="20"/>
        </w:rPr>
        <w:lastRenderedPageBreak/>
        <w:t xml:space="preserve">в 2026 году – 587,4 тыс. рублей. </w:t>
      </w:r>
    </w:p>
    <w:p w:rsidR="001A43AD" w:rsidRPr="00724005" w:rsidRDefault="001A43AD" w:rsidP="00724005">
      <w:pPr>
        <w:autoSpaceDE w:val="0"/>
        <w:ind w:firstLine="741"/>
        <w:jc w:val="both"/>
        <w:rPr>
          <w:sz w:val="20"/>
        </w:rPr>
      </w:pPr>
      <w:r w:rsidRPr="00724005">
        <w:rPr>
          <w:sz w:val="20"/>
        </w:rPr>
        <w:t>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1A43AD" w:rsidRPr="00724005" w:rsidRDefault="001A43AD" w:rsidP="00724005">
      <w:pPr>
        <w:autoSpaceDE w:val="0"/>
        <w:ind w:firstLine="741"/>
        <w:jc w:val="both"/>
        <w:rPr>
          <w:sz w:val="20"/>
        </w:rPr>
      </w:pPr>
      <w:r w:rsidRPr="00724005">
        <w:rPr>
          <w:sz w:val="20"/>
        </w:rPr>
        <w:t>В соответствии со статьей 107 Бюджетного кодекса Российской Федерации в статье 13 проекта решения устанавливается предельный объем муниципального долга Ястребовского сельсовета  Ачинского района на очередной финансовый год и каждый год планового периода, а также верхний предел муниципального внутреннего долга, по состоянию на 1 января 2024 года, а также 1 января 2025 и 2026 годов.</w:t>
      </w:r>
    </w:p>
    <w:p w:rsidR="001A43AD" w:rsidRPr="00724005" w:rsidRDefault="001A43AD" w:rsidP="00724005">
      <w:pPr>
        <w:ind w:firstLine="709"/>
        <w:jc w:val="both"/>
        <w:rPr>
          <w:b/>
          <w:bCs/>
          <w:i/>
          <w:iCs/>
          <w:sz w:val="20"/>
        </w:rPr>
      </w:pPr>
      <w:r w:rsidRPr="00724005">
        <w:rPr>
          <w:b/>
          <w:bCs/>
          <w:i/>
          <w:iCs/>
          <w:sz w:val="20"/>
        </w:rPr>
        <w:t>Особенности формирования расходов бюджета</w:t>
      </w:r>
    </w:p>
    <w:p w:rsidR="001A43AD" w:rsidRPr="00724005" w:rsidRDefault="001A43AD" w:rsidP="00724005">
      <w:pPr>
        <w:widowControl w:val="0"/>
        <w:ind w:firstLine="686"/>
        <w:jc w:val="both"/>
        <w:rPr>
          <w:sz w:val="20"/>
        </w:rPr>
      </w:pPr>
      <w:r w:rsidRPr="00724005">
        <w:rPr>
          <w:sz w:val="20"/>
          <w:u w:val="single"/>
        </w:rPr>
        <w:t>Прогнозный объем бюджета действующих обязательств</w:t>
      </w:r>
      <w:r w:rsidRPr="00724005">
        <w:rPr>
          <w:sz w:val="20"/>
        </w:rPr>
        <w:t xml:space="preserve"> рассчитан исходя из объемов средств, предусмотренных решением и иными нормативными актами. За основу принят объем расходов, предусмотренный на 2023 год и плановый период 2024-2025 годов» Решением Ястребовского сельского Совета депутатов от 27.12.2022 № 28-93Р «О бюджете Ястребовского сельсовета на 2023 год и плановый период 2024-2025 годов».</w:t>
      </w:r>
    </w:p>
    <w:p w:rsidR="001A43AD" w:rsidRPr="00724005" w:rsidRDefault="001A43AD" w:rsidP="00724005">
      <w:pPr>
        <w:pStyle w:val="af5"/>
        <w:spacing w:after="0"/>
        <w:rPr>
          <w:b/>
          <w:bCs/>
          <w:i/>
          <w:iCs/>
          <w:sz w:val="20"/>
        </w:rPr>
      </w:pPr>
      <w:r w:rsidRPr="00724005">
        <w:rPr>
          <w:b/>
          <w:bCs/>
          <w:i/>
          <w:iCs/>
          <w:sz w:val="20"/>
        </w:rPr>
        <w:t>Параметры бюджета</w:t>
      </w:r>
    </w:p>
    <w:p w:rsidR="001A43AD" w:rsidRPr="00724005" w:rsidRDefault="001A43AD" w:rsidP="00724005">
      <w:pPr>
        <w:ind w:firstLine="720"/>
        <w:jc w:val="both"/>
        <w:rPr>
          <w:sz w:val="20"/>
        </w:rPr>
      </w:pPr>
      <w:r w:rsidRPr="00724005">
        <w:rPr>
          <w:sz w:val="20"/>
        </w:rPr>
        <w:t>На 2024 год и плановый период 2025-2026 годов сформированы следующие параметры  бюджета:</w:t>
      </w:r>
    </w:p>
    <w:p w:rsidR="001A43AD" w:rsidRPr="00724005" w:rsidRDefault="001A43AD" w:rsidP="00724005">
      <w:pPr>
        <w:pStyle w:val="af5"/>
        <w:numPr>
          <w:ilvl w:val="0"/>
          <w:numId w:val="8"/>
        </w:numPr>
        <w:tabs>
          <w:tab w:val="clear" w:pos="0"/>
          <w:tab w:val="num" w:pos="588"/>
          <w:tab w:val="left" w:pos="1083"/>
        </w:tabs>
        <w:suppressAutoHyphens/>
        <w:spacing w:after="0"/>
        <w:ind w:left="1083" w:hanging="342"/>
        <w:jc w:val="both"/>
        <w:rPr>
          <w:sz w:val="20"/>
        </w:rPr>
      </w:pPr>
      <w:r w:rsidRPr="00724005">
        <w:rPr>
          <w:sz w:val="20"/>
        </w:rPr>
        <w:t>прогнозируемый общий объем доходов бюджета на три года определяется в сумме 41001,7 тыс. рублей;</w:t>
      </w:r>
    </w:p>
    <w:p w:rsidR="001A43AD" w:rsidRPr="00724005" w:rsidRDefault="001A43AD" w:rsidP="00724005">
      <w:pPr>
        <w:pStyle w:val="af5"/>
        <w:numPr>
          <w:ilvl w:val="0"/>
          <w:numId w:val="8"/>
        </w:numPr>
        <w:tabs>
          <w:tab w:val="clear" w:pos="0"/>
          <w:tab w:val="num" w:pos="588"/>
          <w:tab w:val="left" w:pos="1083"/>
        </w:tabs>
        <w:suppressAutoHyphens/>
        <w:spacing w:after="0"/>
        <w:ind w:left="1083" w:hanging="342"/>
        <w:jc w:val="both"/>
        <w:rPr>
          <w:sz w:val="20"/>
        </w:rPr>
      </w:pPr>
      <w:r w:rsidRPr="00724005">
        <w:rPr>
          <w:sz w:val="20"/>
        </w:rPr>
        <w:t>общий объем расходов на три года составляет 41021,7 тыс. рублей.</w:t>
      </w:r>
    </w:p>
    <w:p w:rsidR="001A43AD" w:rsidRPr="00724005" w:rsidRDefault="001A43AD" w:rsidP="00724005">
      <w:pPr>
        <w:ind w:firstLine="709"/>
        <w:jc w:val="both"/>
        <w:rPr>
          <w:sz w:val="20"/>
        </w:rPr>
      </w:pPr>
    </w:p>
    <w:p w:rsidR="001A43AD" w:rsidRPr="00724005" w:rsidRDefault="001A43AD" w:rsidP="00724005">
      <w:pPr>
        <w:ind w:firstLine="709"/>
        <w:jc w:val="both"/>
        <w:rPr>
          <w:sz w:val="20"/>
        </w:rPr>
      </w:pPr>
      <w:r w:rsidRPr="00724005">
        <w:rPr>
          <w:sz w:val="20"/>
        </w:rPr>
        <w:t>Основные параметры бюджета по годам выглядят следующим образом:</w:t>
      </w:r>
    </w:p>
    <w:p w:rsidR="001A43AD" w:rsidRPr="00724005" w:rsidRDefault="001A43AD" w:rsidP="00724005">
      <w:pPr>
        <w:ind w:firstLine="709"/>
        <w:jc w:val="right"/>
        <w:rPr>
          <w:sz w:val="20"/>
        </w:rPr>
      </w:pPr>
      <w:r w:rsidRPr="00724005">
        <w:rPr>
          <w:sz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9"/>
        <w:gridCol w:w="1309"/>
        <w:gridCol w:w="1309"/>
        <w:gridCol w:w="1309"/>
      </w:tblGrid>
      <w:tr w:rsidR="001A43AD" w:rsidRPr="00724005" w:rsidTr="001A43AD">
        <w:trPr>
          <w:trHeight w:val="20"/>
        </w:trPr>
        <w:tc>
          <w:tcPr>
            <w:tcW w:w="2411" w:type="pct"/>
            <w:vAlign w:val="center"/>
          </w:tcPr>
          <w:p w:rsidR="001A43AD" w:rsidRPr="00724005" w:rsidRDefault="001A43AD" w:rsidP="00724005">
            <w:pPr>
              <w:jc w:val="center"/>
              <w:rPr>
                <w:b/>
                <w:sz w:val="20"/>
              </w:rPr>
            </w:pPr>
          </w:p>
        </w:tc>
        <w:tc>
          <w:tcPr>
            <w:tcW w:w="863" w:type="pct"/>
            <w:vAlign w:val="center"/>
          </w:tcPr>
          <w:p w:rsidR="001A43AD" w:rsidRPr="00724005" w:rsidRDefault="001A43AD" w:rsidP="00724005">
            <w:pPr>
              <w:jc w:val="center"/>
              <w:rPr>
                <w:b/>
                <w:sz w:val="20"/>
              </w:rPr>
            </w:pPr>
            <w:bookmarkStart w:id="32" w:name="_Toc243235376"/>
            <w:bookmarkStart w:id="33" w:name="_Toc243235530"/>
            <w:bookmarkStart w:id="34" w:name="_Toc243287428"/>
            <w:r w:rsidRPr="00724005">
              <w:rPr>
                <w:b/>
                <w:sz w:val="20"/>
              </w:rPr>
              <w:t>20</w:t>
            </w:r>
            <w:r w:rsidRPr="00724005">
              <w:rPr>
                <w:b/>
                <w:sz w:val="20"/>
                <w:lang w:val="en-US"/>
              </w:rPr>
              <w:t>2</w:t>
            </w:r>
            <w:r w:rsidRPr="00724005">
              <w:rPr>
                <w:b/>
                <w:sz w:val="20"/>
              </w:rPr>
              <w:t>4 год</w:t>
            </w:r>
            <w:bookmarkEnd w:id="32"/>
            <w:bookmarkEnd w:id="33"/>
            <w:bookmarkEnd w:id="34"/>
          </w:p>
        </w:tc>
        <w:tc>
          <w:tcPr>
            <w:tcW w:w="863" w:type="pct"/>
            <w:vAlign w:val="center"/>
          </w:tcPr>
          <w:p w:rsidR="001A43AD" w:rsidRPr="00724005" w:rsidRDefault="001A43AD" w:rsidP="00724005">
            <w:pPr>
              <w:jc w:val="center"/>
              <w:rPr>
                <w:b/>
                <w:sz w:val="20"/>
              </w:rPr>
            </w:pPr>
            <w:bookmarkStart w:id="35" w:name="_Toc243235377"/>
            <w:bookmarkStart w:id="36" w:name="_Toc243235531"/>
            <w:bookmarkStart w:id="37" w:name="_Toc243287429"/>
            <w:r w:rsidRPr="00724005">
              <w:rPr>
                <w:b/>
                <w:sz w:val="20"/>
              </w:rPr>
              <w:t>20</w:t>
            </w:r>
            <w:r w:rsidRPr="00724005">
              <w:rPr>
                <w:b/>
                <w:sz w:val="20"/>
                <w:lang w:val="en-US"/>
              </w:rPr>
              <w:t>2</w:t>
            </w:r>
            <w:r w:rsidRPr="00724005">
              <w:rPr>
                <w:b/>
                <w:sz w:val="20"/>
              </w:rPr>
              <w:t>5 год</w:t>
            </w:r>
            <w:bookmarkEnd w:id="35"/>
            <w:bookmarkEnd w:id="36"/>
            <w:bookmarkEnd w:id="37"/>
          </w:p>
        </w:tc>
        <w:tc>
          <w:tcPr>
            <w:tcW w:w="863" w:type="pct"/>
            <w:vAlign w:val="center"/>
          </w:tcPr>
          <w:p w:rsidR="001A43AD" w:rsidRPr="00724005" w:rsidRDefault="001A43AD" w:rsidP="00724005">
            <w:pPr>
              <w:jc w:val="center"/>
              <w:rPr>
                <w:b/>
                <w:sz w:val="20"/>
              </w:rPr>
            </w:pPr>
            <w:bookmarkStart w:id="38" w:name="_Toc243235378"/>
            <w:bookmarkStart w:id="39" w:name="_Toc243235532"/>
            <w:bookmarkStart w:id="40" w:name="_Toc243287430"/>
            <w:r w:rsidRPr="00724005">
              <w:rPr>
                <w:b/>
                <w:sz w:val="20"/>
              </w:rPr>
              <w:t>20</w:t>
            </w:r>
            <w:r w:rsidRPr="00724005">
              <w:rPr>
                <w:b/>
                <w:sz w:val="20"/>
                <w:lang w:val="en-US"/>
              </w:rPr>
              <w:t>2</w:t>
            </w:r>
            <w:r w:rsidRPr="00724005">
              <w:rPr>
                <w:b/>
                <w:sz w:val="20"/>
              </w:rPr>
              <w:t>6 год</w:t>
            </w:r>
            <w:bookmarkEnd w:id="38"/>
            <w:bookmarkEnd w:id="39"/>
            <w:bookmarkEnd w:id="40"/>
          </w:p>
        </w:tc>
      </w:tr>
      <w:tr w:rsidR="001A43AD" w:rsidRPr="00724005" w:rsidTr="001A43AD">
        <w:trPr>
          <w:trHeight w:val="20"/>
        </w:trPr>
        <w:tc>
          <w:tcPr>
            <w:tcW w:w="2411" w:type="pct"/>
            <w:vAlign w:val="center"/>
          </w:tcPr>
          <w:p w:rsidR="001A43AD" w:rsidRPr="00724005" w:rsidRDefault="001A43AD" w:rsidP="00724005">
            <w:pPr>
              <w:jc w:val="center"/>
              <w:rPr>
                <w:b/>
                <w:sz w:val="20"/>
              </w:rPr>
            </w:pPr>
            <w:bookmarkStart w:id="41" w:name="_Toc243235379"/>
            <w:bookmarkStart w:id="42" w:name="_Toc243235533"/>
            <w:bookmarkStart w:id="43" w:name="_Toc243287431"/>
            <w:r w:rsidRPr="00724005">
              <w:rPr>
                <w:b/>
                <w:sz w:val="20"/>
              </w:rPr>
              <w:t>Доходы</w:t>
            </w:r>
            <w:bookmarkEnd w:id="41"/>
            <w:bookmarkEnd w:id="42"/>
            <w:bookmarkEnd w:id="43"/>
          </w:p>
        </w:tc>
        <w:tc>
          <w:tcPr>
            <w:tcW w:w="863" w:type="pct"/>
            <w:shd w:val="clear" w:color="auto" w:fill="auto"/>
            <w:vAlign w:val="center"/>
          </w:tcPr>
          <w:p w:rsidR="001A43AD" w:rsidRPr="00724005" w:rsidRDefault="001A43AD" w:rsidP="00724005">
            <w:pPr>
              <w:jc w:val="right"/>
              <w:rPr>
                <w:sz w:val="20"/>
                <w:lang w:val="en-US"/>
              </w:rPr>
            </w:pPr>
            <w:r w:rsidRPr="00724005">
              <w:rPr>
                <w:sz w:val="20"/>
              </w:rPr>
              <w:t>13321,1</w:t>
            </w:r>
          </w:p>
        </w:tc>
        <w:tc>
          <w:tcPr>
            <w:tcW w:w="863" w:type="pct"/>
            <w:shd w:val="clear" w:color="auto" w:fill="auto"/>
            <w:vAlign w:val="center"/>
          </w:tcPr>
          <w:p w:rsidR="001A43AD" w:rsidRPr="00724005" w:rsidRDefault="001A43AD" w:rsidP="00724005">
            <w:pPr>
              <w:jc w:val="right"/>
              <w:rPr>
                <w:sz w:val="20"/>
              </w:rPr>
            </w:pPr>
            <w:r w:rsidRPr="00724005">
              <w:rPr>
                <w:sz w:val="20"/>
              </w:rPr>
              <w:t>13937,6</w:t>
            </w:r>
          </w:p>
        </w:tc>
        <w:tc>
          <w:tcPr>
            <w:tcW w:w="863" w:type="pct"/>
            <w:shd w:val="clear" w:color="auto" w:fill="auto"/>
            <w:vAlign w:val="center"/>
          </w:tcPr>
          <w:p w:rsidR="001A43AD" w:rsidRPr="00724005" w:rsidRDefault="001A43AD" w:rsidP="00724005">
            <w:pPr>
              <w:jc w:val="right"/>
              <w:rPr>
                <w:sz w:val="20"/>
              </w:rPr>
            </w:pPr>
            <w:r w:rsidRPr="00724005">
              <w:rPr>
                <w:sz w:val="20"/>
              </w:rPr>
              <w:t>13743,0</w:t>
            </w:r>
          </w:p>
        </w:tc>
      </w:tr>
      <w:tr w:rsidR="001A43AD" w:rsidRPr="00724005" w:rsidTr="001A43AD">
        <w:trPr>
          <w:trHeight w:val="20"/>
        </w:trPr>
        <w:tc>
          <w:tcPr>
            <w:tcW w:w="2411" w:type="pct"/>
            <w:vAlign w:val="center"/>
          </w:tcPr>
          <w:p w:rsidR="001A43AD" w:rsidRPr="00724005" w:rsidRDefault="001A43AD" w:rsidP="00724005">
            <w:pPr>
              <w:jc w:val="center"/>
              <w:rPr>
                <w:b/>
                <w:sz w:val="20"/>
              </w:rPr>
            </w:pPr>
            <w:bookmarkStart w:id="44" w:name="_Toc243235380"/>
            <w:bookmarkStart w:id="45" w:name="_Toc243235534"/>
            <w:bookmarkStart w:id="46" w:name="_Toc243287432"/>
            <w:r w:rsidRPr="00724005">
              <w:rPr>
                <w:b/>
                <w:sz w:val="20"/>
              </w:rPr>
              <w:t>Расходы</w:t>
            </w:r>
            <w:bookmarkEnd w:id="44"/>
            <w:bookmarkEnd w:id="45"/>
            <w:bookmarkEnd w:id="46"/>
          </w:p>
        </w:tc>
        <w:tc>
          <w:tcPr>
            <w:tcW w:w="863" w:type="pct"/>
            <w:shd w:val="clear" w:color="auto" w:fill="auto"/>
            <w:vAlign w:val="center"/>
          </w:tcPr>
          <w:p w:rsidR="001A43AD" w:rsidRPr="00724005" w:rsidRDefault="001A43AD" w:rsidP="00724005">
            <w:pPr>
              <w:jc w:val="right"/>
              <w:rPr>
                <w:sz w:val="20"/>
              </w:rPr>
            </w:pPr>
            <w:r w:rsidRPr="00724005">
              <w:rPr>
                <w:sz w:val="20"/>
              </w:rPr>
              <w:t>13341,1</w:t>
            </w:r>
          </w:p>
        </w:tc>
        <w:tc>
          <w:tcPr>
            <w:tcW w:w="863" w:type="pct"/>
            <w:shd w:val="clear" w:color="auto" w:fill="auto"/>
            <w:vAlign w:val="center"/>
          </w:tcPr>
          <w:p w:rsidR="001A43AD" w:rsidRPr="00724005" w:rsidRDefault="001A43AD" w:rsidP="00724005">
            <w:pPr>
              <w:jc w:val="right"/>
              <w:rPr>
                <w:sz w:val="20"/>
              </w:rPr>
            </w:pPr>
            <w:r w:rsidRPr="00724005">
              <w:rPr>
                <w:sz w:val="20"/>
              </w:rPr>
              <w:t>13937,6</w:t>
            </w:r>
          </w:p>
        </w:tc>
        <w:tc>
          <w:tcPr>
            <w:tcW w:w="863" w:type="pct"/>
            <w:shd w:val="clear" w:color="auto" w:fill="auto"/>
            <w:vAlign w:val="center"/>
          </w:tcPr>
          <w:p w:rsidR="001A43AD" w:rsidRPr="00724005" w:rsidRDefault="001A43AD" w:rsidP="00724005">
            <w:pPr>
              <w:jc w:val="right"/>
              <w:rPr>
                <w:sz w:val="20"/>
              </w:rPr>
            </w:pPr>
            <w:r w:rsidRPr="00724005">
              <w:rPr>
                <w:sz w:val="20"/>
              </w:rPr>
              <w:t>13743,0</w:t>
            </w:r>
          </w:p>
        </w:tc>
      </w:tr>
      <w:tr w:rsidR="001A43AD" w:rsidRPr="00724005" w:rsidTr="001A43AD">
        <w:trPr>
          <w:trHeight w:val="20"/>
        </w:trPr>
        <w:tc>
          <w:tcPr>
            <w:tcW w:w="2411" w:type="pct"/>
            <w:vAlign w:val="center"/>
          </w:tcPr>
          <w:p w:rsidR="001A43AD" w:rsidRPr="00724005" w:rsidRDefault="001A43AD" w:rsidP="00724005">
            <w:pPr>
              <w:rPr>
                <w:b/>
                <w:sz w:val="20"/>
              </w:rPr>
            </w:pPr>
            <w:bookmarkStart w:id="47" w:name="_Toc243235381"/>
            <w:bookmarkStart w:id="48" w:name="_Toc243235535"/>
            <w:bookmarkStart w:id="49" w:name="_Toc243287433"/>
            <w:r w:rsidRPr="00724005">
              <w:rPr>
                <w:b/>
                <w:sz w:val="20"/>
              </w:rPr>
              <w:t>Дефицит (-) / Профицит (+)</w:t>
            </w:r>
            <w:bookmarkEnd w:id="47"/>
            <w:bookmarkEnd w:id="48"/>
            <w:bookmarkEnd w:id="49"/>
          </w:p>
        </w:tc>
        <w:tc>
          <w:tcPr>
            <w:tcW w:w="863" w:type="pct"/>
            <w:shd w:val="clear" w:color="auto" w:fill="auto"/>
            <w:vAlign w:val="center"/>
          </w:tcPr>
          <w:p w:rsidR="001A43AD" w:rsidRPr="00724005" w:rsidRDefault="001A43AD" w:rsidP="00724005">
            <w:pPr>
              <w:jc w:val="right"/>
              <w:rPr>
                <w:sz w:val="20"/>
              </w:rPr>
            </w:pPr>
            <w:r w:rsidRPr="00724005">
              <w:rPr>
                <w:sz w:val="20"/>
              </w:rPr>
              <w:t>-20,0</w:t>
            </w:r>
          </w:p>
        </w:tc>
        <w:tc>
          <w:tcPr>
            <w:tcW w:w="863" w:type="pct"/>
            <w:shd w:val="clear" w:color="auto" w:fill="auto"/>
            <w:vAlign w:val="center"/>
          </w:tcPr>
          <w:p w:rsidR="001A43AD" w:rsidRPr="00724005" w:rsidRDefault="001A43AD" w:rsidP="00724005">
            <w:pPr>
              <w:jc w:val="right"/>
              <w:rPr>
                <w:sz w:val="20"/>
              </w:rPr>
            </w:pPr>
            <w:r w:rsidRPr="00724005">
              <w:rPr>
                <w:sz w:val="20"/>
              </w:rPr>
              <w:t>0,0</w:t>
            </w:r>
          </w:p>
        </w:tc>
        <w:tc>
          <w:tcPr>
            <w:tcW w:w="863" w:type="pct"/>
            <w:shd w:val="clear" w:color="auto" w:fill="auto"/>
            <w:vAlign w:val="center"/>
          </w:tcPr>
          <w:p w:rsidR="001A43AD" w:rsidRPr="00724005" w:rsidRDefault="001A43AD" w:rsidP="00724005">
            <w:pPr>
              <w:jc w:val="right"/>
              <w:rPr>
                <w:sz w:val="20"/>
              </w:rPr>
            </w:pPr>
            <w:r w:rsidRPr="00724005">
              <w:rPr>
                <w:sz w:val="20"/>
              </w:rPr>
              <w:t>0,0</w:t>
            </w:r>
          </w:p>
        </w:tc>
      </w:tr>
    </w:tbl>
    <w:p w:rsidR="001A43AD" w:rsidRPr="00724005" w:rsidRDefault="001A43AD" w:rsidP="00724005">
      <w:pPr>
        <w:ind w:firstLine="709"/>
        <w:rPr>
          <w:sz w:val="20"/>
        </w:rPr>
      </w:pPr>
    </w:p>
    <w:p w:rsidR="001A43AD" w:rsidRPr="00724005" w:rsidRDefault="001A43AD" w:rsidP="00724005">
      <w:pPr>
        <w:ind w:firstLine="709"/>
        <w:jc w:val="right"/>
        <w:rPr>
          <w:sz w:val="20"/>
        </w:rPr>
      </w:pPr>
      <w:r w:rsidRPr="00724005">
        <w:rPr>
          <w:sz w:val="20"/>
        </w:rPr>
        <w:t>Ограничения, установленные статьей 92.1 Бюджетного кодекса Российской Федерации, по предельному размеру дефицита соблюдены.</w:t>
      </w:r>
    </w:p>
    <w:p w:rsidR="001A43AD" w:rsidRPr="00724005" w:rsidRDefault="001A43AD" w:rsidP="00724005">
      <w:pPr>
        <w:tabs>
          <w:tab w:val="left" w:pos="1014"/>
        </w:tabs>
        <w:jc w:val="both"/>
        <w:rPr>
          <w:sz w:val="20"/>
        </w:rPr>
      </w:pPr>
    </w:p>
    <w:p w:rsidR="001A43AD" w:rsidRPr="00724005" w:rsidRDefault="001A43AD" w:rsidP="00724005">
      <w:pPr>
        <w:tabs>
          <w:tab w:val="left" w:pos="1014"/>
        </w:tabs>
        <w:ind w:firstLine="720"/>
        <w:jc w:val="both"/>
        <w:rPr>
          <w:sz w:val="20"/>
        </w:rPr>
      </w:pPr>
    </w:p>
    <w:p w:rsidR="001A43AD" w:rsidRPr="00724005" w:rsidRDefault="001A43AD" w:rsidP="00724005">
      <w:pPr>
        <w:pStyle w:val="1"/>
        <w:numPr>
          <w:ilvl w:val="0"/>
          <w:numId w:val="16"/>
        </w:numPr>
        <w:suppressAutoHyphens/>
        <w:jc w:val="center"/>
        <w:rPr>
          <w:sz w:val="20"/>
          <w:szCs w:val="20"/>
        </w:rPr>
      </w:pPr>
      <w:bookmarkStart w:id="50" w:name="_Toc495512801"/>
      <w:bookmarkStart w:id="51" w:name="_Toc400644267"/>
      <w:r w:rsidRPr="00724005">
        <w:rPr>
          <w:sz w:val="20"/>
          <w:szCs w:val="20"/>
        </w:rPr>
        <w:lastRenderedPageBreak/>
        <w:t>ДОХОДЫ БЮДЖЕТА ЯСТРЕБОВСКОГО СЕЛЬСОВЕТА</w:t>
      </w:r>
    </w:p>
    <w:p w:rsidR="001A43AD" w:rsidRPr="00724005" w:rsidRDefault="001A43AD" w:rsidP="00724005">
      <w:pPr>
        <w:pStyle w:val="1"/>
        <w:ind w:left="720"/>
        <w:rPr>
          <w:sz w:val="20"/>
          <w:szCs w:val="20"/>
        </w:rPr>
      </w:pPr>
      <w:r w:rsidRPr="00724005">
        <w:rPr>
          <w:sz w:val="20"/>
          <w:szCs w:val="20"/>
        </w:rPr>
        <w:t>на 2024 год и плановый период 2025-2026 годов</w:t>
      </w:r>
      <w:bookmarkEnd w:id="50"/>
      <w:bookmarkEnd w:id="51"/>
    </w:p>
    <w:p w:rsidR="001A43AD" w:rsidRPr="00724005" w:rsidRDefault="001A43AD" w:rsidP="00724005">
      <w:pPr>
        <w:pStyle w:val="2"/>
        <w:rPr>
          <w:sz w:val="20"/>
          <w:szCs w:val="20"/>
        </w:rPr>
      </w:pPr>
      <w:bookmarkStart w:id="52" w:name="_Toc211614068"/>
      <w:bookmarkStart w:id="53" w:name="_Toc243212862"/>
      <w:bookmarkStart w:id="54" w:name="_Toc274756242"/>
      <w:bookmarkStart w:id="55" w:name="_Toc306095230"/>
      <w:bookmarkStart w:id="56" w:name="_Toc337909484"/>
      <w:bookmarkStart w:id="57" w:name="_Toc369292225"/>
      <w:bookmarkStart w:id="58" w:name="_Toc400644268"/>
      <w:bookmarkStart w:id="59" w:name="_Toc432518341"/>
      <w:bookmarkStart w:id="60" w:name="_Toc464077084"/>
      <w:bookmarkStart w:id="61" w:name="_Toc495418265"/>
      <w:bookmarkStart w:id="62" w:name="_Toc495512802"/>
    </w:p>
    <w:p w:rsidR="001A43AD" w:rsidRPr="00724005" w:rsidRDefault="001A43AD" w:rsidP="00724005">
      <w:pPr>
        <w:pStyle w:val="2"/>
        <w:rPr>
          <w:sz w:val="20"/>
          <w:szCs w:val="20"/>
        </w:rPr>
      </w:pPr>
      <w:r w:rsidRPr="00724005">
        <w:rPr>
          <w:sz w:val="20"/>
          <w:szCs w:val="20"/>
        </w:rPr>
        <w:t>Прогноз объема доходов бюджета ЯСТРЕБОВСКОГО СЕЛЬСОВЕТА на 2024 год и плановый период 2025 - 2026 годов</w:t>
      </w:r>
      <w:bookmarkEnd w:id="52"/>
      <w:bookmarkEnd w:id="53"/>
      <w:bookmarkEnd w:id="54"/>
      <w:bookmarkEnd w:id="55"/>
      <w:bookmarkEnd w:id="56"/>
      <w:bookmarkEnd w:id="57"/>
      <w:bookmarkEnd w:id="58"/>
      <w:bookmarkEnd w:id="59"/>
      <w:bookmarkEnd w:id="60"/>
      <w:bookmarkEnd w:id="61"/>
      <w:bookmarkEnd w:id="62"/>
    </w:p>
    <w:p w:rsidR="001A43AD" w:rsidRPr="00724005" w:rsidRDefault="001A43AD" w:rsidP="00724005">
      <w:pPr>
        <w:rPr>
          <w:sz w:val="20"/>
        </w:rPr>
      </w:pPr>
    </w:p>
    <w:p w:rsidR="001A43AD" w:rsidRPr="00724005" w:rsidRDefault="001A43AD" w:rsidP="00724005">
      <w:pPr>
        <w:pStyle w:val="3"/>
        <w:spacing w:before="0" w:after="0"/>
        <w:rPr>
          <w:rFonts w:ascii="Times New Roman" w:hAnsi="Times New Roman"/>
          <w:sz w:val="20"/>
          <w:szCs w:val="20"/>
        </w:rPr>
      </w:pPr>
      <w:bookmarkStart w:id="63" w:name="_Toc403556493"/>
      <w:r w:rsidRPr="00724005">
        <w:rPr>
          <w:rFonts w:ascii="Times New Roman" w:hAnsi="Times New Roman"/>
          <w:sz w:val="20"/>
          <w:szCs w:val="20"/>
        </w:rPr>
        <w:t>Налог на доходы физических лиц</w:t>
      </w:r>
      <w:bookmarkEnd w:id="63"/>
    </w:p>
    <w:p w:rsidR="001A43AD" w:rsidRPr="00724005" w:rsidRDefault="001A43AD" w:rsidP="00724005">
      <w:pPr>
        <w:pStyle w:val="ab"/>
        <w:ind w:firstLine="709"/>
        <w:rPr>
          <w:sz w:val="20"/>
          <w:szCs w:val="20"/>
        </w:rPr>
      </w:pPr>
      <w:r w:rsidRPr="00724005">
        <w:rPr>
          <w:sz w:val="20"/>
          <w:szCs w:val="20"/>
        </w:rPr>
        <w:t xml:space="preserve">Сумма </w:t>
      </w:r>
      <w:r w:rsidRPr="00724005">
        <w:rPr>
          <w:i/>
          <w:iCs/>
          <w:sz w:val="20"/>
          <w:szCs w:val="20"/>
        </w:rPr>
        <w:t>налога на доходы физических лиц</w:t>
      </w:r>
      <w:r w:rsidRPr="00724005">
        <w:rPr>
          <w:sz w:val="20"/>
          <w:szCs w:val="20"/>
        </w:rPr>
        <w:t xml:space="preserve"> определена исходя из оценки ожидаемого исполнения 2021 года с учетом:</w:t>
      </w:r>
    </w:p>
    <w:p w:rsidR="001A43AD" w:rsidRPr="00724005" w:rsidRDefault="001A43AD" w:rsidP="00724005">
      <w:pPr>
        <w:pStyle w:val="ab"/>
        <w:ind w:left="1080"/>
        <w:rPr>
          <w:sz w:val="20"/>
          <w:szCs w:val="20"/>
        </w:rPr>
      </w:pPr>
      <w:r w:rsidRPr="00724005">
        <w:rPr>
          <w:sz w:val="20"/>
          <w:szCs w:val="20"/>
        </w:rPr>
        <w:t></w:t>
      </w:r>
      <w:r w:rsidRPr="00724005">
        <w:rPr>
          <w:sz w:val="20"/>
          <w:szCs w:val="20"/>
        </w:rPr>
        <w:t>показателей Прогноза СЭР;</w:t>
      </w:r>
    </w:p>
    <w:p w:rsidR="001A43AD" w:rsidRPr="00724005" w:rsidRDefault="001A43AD" w:rsidP="00724005">
      <w:pPr>
        <w:pStyle w:val="ab"/>
        <w:ind w:left="1080"/>
        <w:rPr>
          <w:sz w:val="20"/>
          <w:szCs w:val="20"/>
        </w:rPr>
      </w:pPr>
      <w:r w:rsidRPr="00724005">
        <w:rPr>
          <w:sz w:val="20"/>
          <w:szCs w:val="20"/>
        </w:rPr>
        <w:t></w:t>
      </w:r>
      <w:r w:rsidRPr="00724005">
        <w:rPr>
          <w:sz w:val="20"/>
          <w:szCs w:val="20"/>
        </w:rPr>
        <w:t>информации УФНС по краю.</w:t>
      </w:r>
    </w:p>
    <w:p w:rsidR="001A43AD" w:rsidRPr="00724005" w:rsidRDefault="001A43AD" w:rsidP="00724005">
      <w:pPr>
        <w:pStyle w:val="ab"/>
        <w:ind w:firstLine="709"/>
        <w:rPr>
          <w:sz w:val="20"/>
          <w:szCs w:val="20"/>
        </w:rPr>
      </w:pPr>
      <w:r w:rsidRPr="00724005">
        <w:rPr>
          <w:sz w:val="20"/>
          <w:szCs w:val="20"/>
        </w:rPr>
        <w:t xml:space="preserve">Расчет суммы налога на доходы физических лиц произведен </w:t>
      </w:r>
      <w:r w:rsidRPr="00724005">
        <w:rPr>
          <w:sz w:val="20"/>
          <w:szCs w:val="20"/>
        </w:rPr>
        <w:br/>
        <w:t xml:space="preserve">в соответствии с действующим налоговым и бюджетным законодательством.  </w:t>
      </w:r>
    </w:p>
    <w:p w:rsidR="001A43AD" w:rsidRPr="00724005" w:rsidRDefault="001A43AD" w:rsidP="00724005">
      <w:pPr>
        <w:pStyle w:val="ab"/>
        <w:rPr>
          <w:sz w:val="20"/>
          <w:szCs w:val="20"/>
        </w:rPr>
      </w:pPr>
      <w:r w:rsidRPr="00724005">
        <w:rPr>
          <w:sz w:val="20"/>
          <w:szCs w:val="20"/>
        </w:rPr>
        <w:t xml:space="preserve">Прогноз поступления </w:t>
      </w:r>
      <w:r w:rsidRPr="00724005">
        <w:rPr>
          <w:i/>
          <w:iCs/>
          <w:sz w:val="20"/>
          <w:szCs w:val="20"/>
        </w:rPr>
        <w:t>налога на доходы физических лиц с доходов, источником которых является налоговый агент</w:t>
      </w:r>
      <w:r w:rsidRPr="00724005">
        <w:rPr>
          <w:sz w:val="20"/>
          <w:szCs w:val="20"/>
        </w:rPr>
        <w:t xml:space="preserve"> (101 02 010), определен исходя из оценки исполнения  и темпов прироста.</w:t>
      </w:r>
    </w:p>
    <w:p w:rsidR="001A43AD" w:rsidRPr="00724005" w:rsidRDefault="001A43AD" w:rsidP="00724005">
      <w:pPr>
        <w:pStyle w:val="210"/>
        <w:ind w:firstLine="708"/>
        <w:rPr>
          <w:sz w:val="20"/>
        </w:rPr>
      </w:pPr>
      <w:r w:rsidRPr="00724005">
        <w:rPr>
          <w:sz w:val="20"/>
        </w:rPr>
        <w:t xml:space="preserve">Поступление налога на доходы физических лиц на 2024 год прогнозируется в сумме 215,4 тыс. рублей.          </w:t>
      </w:r>
    </w:p>
    <w:p w:rsidR="001A43AD" w:rsidRPr="00724005" w:rsidRDefault="001A43AD" w:rsidP="00724005">
      <w:pPr>
        <w:pStyle w:val="210"/>
        <w:ind w:firstLine="708"/>
        <w:rPr>
          <w:sz w:val="20"/>
        </w:rPr>
      </w:pPr>
      <w:r w:rsidRPr="00724005">
        <w:rPr>
          <w:sz w:val="20"/>
        </w:rPr>
        <w:t xml:space="preserve">Поступление  налога на 2025 год прогнозируются в сумме 229,1 тыс. рублей. </w:t>
      </w:r>
    </w:p>
    <w:p w:rsidR="001A43AD" w:rsidRPr="00724005" w:rsidRDefault="001A43AD" w:rsidP="00724005">
      <w:pPr>
        <w:pStyle w:val="210"/>
        <w:ind w:firstLine="708"/>
        <w:rPr>
          <w:sz w:val="20"/>
        </w:rPr>
      </w:pPr>
      <w:r w:rsidRPr="00724005">
        <w:rPr>
          <w:sz w:val="20"/>
        </w:rPr>
        <w:t>Поступление налога на 2026 год прогнозируется в сумме 243,7 тыс. рублей.</w:t>
      </w:r>
    </w:p>
    <w:p w:rsidR="001A43AD" w:rsidRPr="00724005" w:rsidRDefault="001A43AD" w:rsidP="00724005">
      <w:pPr>
        <w:pStyle w:val="ab"/>
        <w:ind w:firstLine="709"/>
        <w:rPr>
          <w:sz w:val="20"/>
          <w:szCs w:val="20"/>
        </w:rPr>
      </w:pPr>
      <w:r w:rsidRPr="00724005">
        <w:rPr>
          <w:sz w:val="20"/>
          <w:szCs w:val="20"/>
        </w:rPr>
        <w:t> </w:t>
      </w:r>
    </w:p>
    <w:p w:rsidR="001A43AD" w:rsidRPr="00724005" w:rsidRDefault="001A43AD" w:rsidP="00724005">
      <w:pPr>
        <w:pStyle w:val="3"/>
        <w:spacing w:before="0" w:after="0"/>
        <w:rPr>
          <w:rFonts w:ascii="Times New Roman" w:hAnsi="Times New Roman"/>
          <w:sz w:val="20"/>
          <w:szCs w:val="20"/>
        </w:rPr>
      </w:pPr>
      <w:bookmarkStart w:id="64" w:name="_Toc403556494"/>
      <w:r w:rsidRPr="00724005">
        <w:rPr>
          <w:rFonts w:ascii="Times New Roman" w:hAnsi="Times New Roman"/>
          <w:sz w:val="20"/>
          <w:szCs w:val="20"/>
        </w:rPr>
        <w:t>Акцизы по подакцизным товарам (продукции), производимым на территории Российской Федерации</w:t>
      </w:r>
      <w:bookmarkEnd w:id="64"/>
    </w:p>
    <w:p w:rsidR="001A43AD" w:rsidRPr="00724005" w:rsidRDefault="001A43AD" w:rsidP="00724005">
      <w:pPr>
        <w:pStyle w:val="ab"/>
        <w:ind w:firstLine="700"/>
        <w:rPr>
          <w:sz w:val="20"/>
          <w:szCs w:val="20"/>
        </w:rPr>
      </w:pPr>
      <w:r w:rsidRPr="00724005">
        <w:rPr>
          <w:sz w:val="20"/>
          <w:szCs w:val="20"/>
        </w:rPr>
        <w:t>Плановые суммы поступлений в бюджет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представлены в следующей таблице:</w:t>
      </w:r>
    </w:p>
    <w:p w:rsidR="001A43AD" w:rsidRPr="00724005" w:rsidRDefault="001A43AD" w:rsidP="00724005">
      <w:pPr>
        <w:pStyle w:val="ab"/>
        <w:ind w:firstLine="700"/>
        <w:rPr>
          <w:sz w:val="20"/>
          <w:szCs w:val="20"/>
        </w:rPr>
      </w:pPr>
      <w:r w:rsidRPr="00724005">
        <w:rPr>
          <w:sz w:val="20"/>
          <w:szCs w:val="20"/>
        </w:rPr>
        <w:t>Структура акцизов по подстатьям бюджетной классификации</w:t>
      </w:r>
    </w:p>
    <w:p w:rsidR="001A43AD" w:rsidRPr="00724005" w:rsidRDefault="001A43AD" w:rsidP="00724005">
      <w:pPr>
        <w:pStyle w:val="ab"/>
        <w:ind w:firstLine="700"/>
        <w:jc w:val="right"/>
        <w:rPr>
          <w:sz w:val="20"/>
          <w:szCs w:val="20"/>
        </w:rPr>
      </w:pPr>
      <w:r w:rsidRPr="00724005">
        <w:rPr>
          <w:sz w:val="20"/>
          <w:szCs w:val="20"/>
        </w:rPr>
        <w:t>тыс. рублей</w:t>
      </w:r>
    </w:p>
    <w:tbl>
      <w:tblPr>
        <w:tblW w:w="0" w:type="auto"/>
        <w:tblCellMar>
          <w:top w:w="28" w:type="dxa"/>
          <w:left w:w="28" w:type="dxa"/>
          <w:bottom w:w="28" w:type="dxa"/>
          <w:right w:w="28" w:type="dxa"/>
        </w:tblCellMar>
        <w:tblLook w:val="0000"/>
      </w:tblPr>
      <w:tblGrid>
        <w:gridCol w:w="2349"/>
        <w:gridCol w:w="3508"/>
        <w:gridCol w:w="523"/>
        <w:gridCol w:w="523"/>
        <w:gridCol w:w="523"/>
      </w:tblGrid>
      <w:tr w:rsidR="001A43AD" w:rsidRPr="00724005" w:rsidTr="001A43AD">
        <w:trPr>
          <w:trHeight w:val="20"/>
        </w:trPr>
        <w:tc>
          <w:tcPr>
            <w:tcW w:w="0" w:type="auto"/>
            <w:tcBorders>
              <w:top w:val="single" w:sz="8" w:space="0" w:color="808080"/>
              <w:left w:val="single" w:sz="8" w:space="0" w:color="808080"/>
              <w:bottom w:val="single" w:sz="8" w:space="0" w:color="808080"/>
            </w:tcBorders>
          </w:tcPr>
          <w:p w:rsidR="001A43AD" w:rsidRPr="00724005" w:rsidRDefault="001A43AD" w:rsidP="00724005">
            <w:pPr>
              <w:pStyle w:val="af4"/>
              <w:pBdr>
                <w:top w:val="single" w:sz="8" w:space="1" w:color="000000"/>
                <w:left w:val="single" w:sz="8" w:space="1" w:color="000000"/>
                <w:bottom w:val="single" w:sz="8" w:space="1" w:color="000000"/>
                <w:right w:val="single" w:sz="8" w:space="1" w:color="000000"/>
              </w:pBdr>
              <w:snapToGrid w:val="0"/>
              <w:jc w:val="both"/>
              <w:rPr>
                <w:rFonts w:cs="Times New Roman"/>
                <w:sz w:val="20"/>
                <w:szCs w:val="20"/>
              </w:rPr>
            </w:pPr>
            <w:r w:rsidRPr="00724005">
              <w:rPr>
                <w:rFonts w:cs="Times New Roman"/>
                <w:sz w:val="20"/>
                <w:szCs w:val="20"/>
              </w:rPr>
              <w:t>Код</w:t>
            </w:r>
          </w:p>
        </w:tc>
        <w:tc>
          <w:tcPr>
            <w:tcW w:w="0" w:type="auto"/>
            <w:tcBorders>
              <w:top w:val="single" w:sz="8" w:space="0" w:color="808080"/>
              <w:left w:val="single" w:sz="8" w:space="0" w:color="808080"/>
              <w:bottom w:val="single" w:sz="8" w:space="0" w:color="808080"/>
            </w:tcBorders>
          </w:tcPr>
          <w:p w:rsidR="001A43AD" w:rsidRPr="00724005" w:rsidRDefault="001A43AD" w:rsidP="00724005">
            <w:pPr>
              <w:pStyle w:val="af4"/>
              <w:pBdr>
                <w:top w:val="single" w:sz="8" w:space="1" w:color="000000"/>
                <w:bottom w:val="single" w:sz="8" w:space="1" w:color="000000"/>
                <w:right w:val="single" w:sz="8" w:space="1" w:color="000000"/>
              </w:pBdr>
              <w:snapToGrid w:val="0"/>
              <w:jc w:val="both"/>
              <w:rPr>
                <w:rFonts w:cs="Times New Roman"/>
                <w:sz w:val="20"/>
                <w:szCs w:val="20"/>
              </w:rPr>
            </w:pPr>
            <w:r w:rsidRPr="00724005">
              <w:rPr>
                <w:rFonts w:cs="Times New Roman"/>
                <w:sz w:val="20"/>
                <w:szCs w:val="20"/>
              </w:rPr>
              <w:t>Наименование</w:t>
            </w:r>
          </w:p>
        </w:tc>
        <w:tc>
          <w:tcPr>
            <w:tcW w:w="0" w:type="auto"/>
            <w:tcBorders>
              <w:top w:val="single" w:sz="8" w:space="0" w:color="808080"/>
              <w:left w:val="single" w:sz="8" w:space="0" w:color="808080"/>
              <w:bottom w:val="single" w:sz="8" w:space="0" w:color="808080"/>
            </w:tcBorders>
          </w:tcPr>
          <w:p w:rsidR="001A43AD" w:rsidRPr="00724005" w:rsidRDefault="001A43AD" w:rsidP="00724005">
            <w:pPr>
              <w:pStyle w:val="af4"/>
              <w:pBdr>
                <w:top w:val="single" w:sz="8" w:space="1" w:color="000000"/>
                <w:bottom w:val="single" w:sz="8" w:space="1" w:color="000000"/>
                <w:right w:val="single" w:sz="8" w:space="1" w:color="000000"/>
              </w:pBdr>
              <w:snapToGrid w:val="0"/>
              <w:jc w:val="center"/>
              <w:rPr>
                <w:rFonts w:cs="Times New Roman"/>
                <w:sz w:val="20"/>
                <w:szCs w:val="20"/>
              </w:rPr>
            </w:pPr>
            <w:r w:rsidRPr="00724005">
              <w:rPr>
                <w:rFonts w:cs="Times New Roman"/>
                <w:sz w:val="20"/>
                <w:szCs w:val="20"/>
              </w:rPr>
              <w:t>2024 год</w:t>
            </w:r>
          </w:p>
        </w:tc>
        <w:tc>
          <w:tcPr>
            <w:tcW w:w="0" w:type="auto"/>
            <w:tcBorders>
              <w:top w:val="single" w:sz="8" w:space="0" w:color="808080"/>
              <w:left w:val="single" w:sz="8" w:space="0" w:color="808080"/>
              <w:bottom w:val="single" w:sz="8" w:space="0" w:color="808080"/>
            </w:tcBorders>
          </w:tcPr>
          <w:p w:rsidR="001A43AD" w:rsidRPr="00724005" w:rsidRDefault="001A43AD" w:rsidP="00724005">
            <w:pPr>
              <w:pStyle w:val="af4"/>
              <w:pBdr>
                <w:top w:val="single" w:sz="8" w:space="1" w:color="000000"/>
                <w:bottom w:val="single" w:sz="8" w:space="1" w:color="000000"/>
                <w:right w:val="single" w:sz="8" w:space="1" w:color="000000"/>
              </w:pBdr>
              <w:snapToGrid w:val="0"/>
              <w:jc w:val="center"/>
              <w:rPr>
                <w:rFonts w:cs="Times New Roman"/>
                <w:sz w:val="20"/>
                <w:szCs w:val="20"/>
                <w:lang w:val="en-US"/>
              </w:rPr>
            </w:pPr>
            <w:r w:rsidRPr="00724005">
              <w:rPr>
                <w:rFonts w:cs="Times New Roman"/>
                <w:sz w:val="20"/>
                <w:szCs w:val="20"/>
              </w:rPr>
              <w:t>2025 год</w:t>
            </w:r>
          </w:p>
        </w:tc>
        <w:tc>
          <w:tcPr>
            <w:tcW w:w="0" w:type="auto"/>
            <w:tcBorders>
              <w:top w:val="single" w:sz="8" w:space="0" w:color="808080"/>
              <w:left w:val="single" w:sz="8" w:space="0" w:color="808080"/>
              <w:bottom w:val="single" w:sz="8" w:space="0" w:color="808080"/>
              <w:right w:val="single" w:sz="8" w:space="0" w:color="808080"/>
            </w:tcBorders>
          </w:tcPr>
          <w:p w:rsidR="001A43AD" w:rsidRPr="00724005" w:rsidRDefault="001A43AD" w:rsidP="00724005">
            <w:pPr>
              <w:pStyle w:val="af4"/>
              <w:pBdr>
                <w:top w:val="single" w:sz="8" w:space="1" w:color="000000"/>
                <w:bottom w:val="single" w:sz="8" w:space="1" w:color="000000"/>
                <w:right w:val="single" w:sz="8" w:space="1" w:color="000000"/>
              </w:pBdr>
              <w:snapToGrid w:val="0"/>
              <w:jc w:val="center"/>
              <w:rPr>
                <w:rFonts w:cs="Times New Roman"/>
                <w:sz w:val="20"/>
                <w:szCs w:val="20"/>
                <w:lang w:val="en-US"/>
              </w:rPr>
            </w:pPr>
            <w:r w:rsidRPr="00724005">
              <w:rPr>
                <w:rFonts w:cs="Times New Roman"/>
                <w:sz w:val="20"/>
                <w:szCs w:val="20"/>
              </w:rPr>
              <w:t>2026 год</w:t>
            </w:r>
          </w:p>
        </w:tc>
      </w:tr>
      <w:tr w:rsidR="001A43AD" w:rsidRPr="00724005" w:rsidTr="001A43AD">
        <w:trPr>
          <w:trHeight w:val="20"/>
        </w:trPr>
        <w:tc>
          <w:tcPr>
            <w:tcW w:w="0" w:type="auto"/>
            <w:tcBorders>
              <w:left w:val="single" w:sz="8" w:space="0" w:color="808080"/>
              <w:bottom w:val="single" w:sz="8" w:space="0" w:color="808080"/>
            </w:tcBorders>
          </w:tcPr>
          <w:p w:rsidR="001A43AD" w:rsidRPr="00724005" w:rsidRDefault="001A43AD" w:rsidP="00724005">
            <w:pPr>
              <w:pStyle w:val="af4"/>
              <w:pBdr>
                <w:left w:val="single" w:sz="8" w:space="1" w:color="000000"/>
                <w:bottom w:val="single" w:sz="8" w:space="1" w:color="000000"/>
                <w:right w:val="single" w:sz="8" w:space="1" w:color="000000"/>
              </w:pBdr>
              <w:snapToGrid w:val="0"/>
              <w:rPr>
                <w:rFonts w:cs="Times New Roman"/>
                <w:sz w:val="20"/>
                <w:szCs w:val="20"/>
              </w:rPr>
            </w:pPr>
            <w:r w:rsidRPr="00724005">
              <w:rPr>
                <w:rFonts w:cs="Times New Roman"/>
                <w:sz w:val="20"/>
                <w:szCs w:val="20"/>
              </w:rPr>
              <w:t>100 1 03 02230 01 0000 110</w:t>
            </w:r>
          </w:p>
          <w:p w:rsidR="001A43AD" w:rsidRPr="00724005" w:rsidRDefault="001A43AD" w:rsidP="00724005">
            <w:pPr>
              <w:pStyle w:val="af4"/>
              <w:pBdr>
                <w:left w:val="single" w:sz="8" w:space="1" w:color="000000"/>
                <w:bottom w:val="single" w:sz="8" w:space="1" w:color="000000"/>
                <w:right w:val="single" w:sz="8" w:space="1" w:color="000000"/>
              </w:pBdr>
              <w:jc w:val="both"/>
              <w:rPr>
                <w:rFonts w:cs="Times New Roman"/>
                <w:sz w:val="20"/>
                <w:szCs w:val="20"/>
              </w:rPr>
            </w:pPr>
            <w:r w:rsidRPr="00724005">
              <w:rPr>
                <w:rFonts w:cs="Times New Roman"/>
                <w:sz w:val="20"/>
                <w:szCs w:val="20"/>
              </w:rPr>
              <w:t> </w:t>
            </w:r>
          </w:p>
        </w:tc>
        <w:tc>
          <w:tcPr>
            <w:tcW w:w="0" w:type="auto"/>
            <w:tcBorders>
              <w:left w:val="single" w:sz="8" w:space="0" w:color="808080"/>
              <w:bottom w:val="single" w:sz="8" w:space="0" w:color="808080"/>
            </w:tcBorders>
          </w:tcPr>
          <w:p w:rsidR="001A43AD" w:rsidRPr="00724005" w:rsidRDefault="001A43AD" w:rsidP="00724005">
            <w:pPr>
              <w:rPr>
                <w:sz w:val="20"/>
              </w:rPr>
            </w:pPr>
            <w:r w:rsidRPr="00724005">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w:t>
            </w:r>
          </w:p>
        </w:tc>
        <w:tc>
          <w:tcPr>
            <w:tcW w:w="0" w:type="auto"/>
            <w:tcBorders>
              <w:left w:val="single" w:sz="8" w:space="0" w:color="808080"/>
              <w:bottom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316,0</w:t>
            </w:r>
          </w:p>
        </w:tc>
        <w:tc>
          <w:tcPr>
            <w:tcW w:w="0" w:type="auto"/>
            <w:tcBorders>
              <w:left w:val="single" w:sz="8" w:space="0" w:color="808080"/>
              <w:bottom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270,2</w:t>
            </w:r>
          </w:p>
        </w:tc>
        <w:tc>
          <w:tcPr>
            <w:tcW w:w="0" w:type="auto"/>
            <w:tcBorders>
              <w:left w:val="single" w:sz="8" w:space="0" w:color="808080"/>
              <w:bottom w:val="single" w:sz="8" w:space="0" w:color="808080"/>
              <w:right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268,6</w:t>
            </w:r>
          </w:p>
        </w:tc>
      </w:tr>
      <w:tr w:rsidR="001A43AD" w:rsidRPr="00724005" w:rsidTr="001A43AD">
        <w:trPr>
          <w:trHeight w:val="20"/>
        </w:trPr>
        <w:tc>
          <w:tcPr>
            <w:tcW w:w="0" w:type="auto"/>
            <w:tcBorders>
              <w:left w:val="single" w:sz="8" w:space="0" w:color="808080"/>
              <w:bottom w:val="single" w:sz="8" w:space="0" w:color="808080"/>
            </w:tcBorders>
          </w:tcPr>
          <w:p w:rsidR="001A43AD" w:rsidRPr="00724005" w:rsidRDefault="001A43AD" w:rsidP="00724005">
            <w:pPr>
              <w:pStyle w:val="af4"/>
              <w:pBdr>
                <w:left w:val="single" w:sz="8" w:space="1" w:color="000000"/>
                <w:bottom w:val="single" w:sz="8" w:space="1" w:color="000000"/>
                <w:right w:val="single" w:sz="8" w:space="1" w:color="000000"/>
              </w:pBdr>
              <w:snapToGrid w:val="0"/>
              <w:jc w:val="both"/>
              <w:rPr>
                <w:rFonts w:cs="Times New Roman"/>
                <w:sz w:val="20"/>
                <w:szCs w:val="20"/>
              </w:rPr>
            </w:pPr>
            <w:r w:rsidRPr="00724005">
              <w:rPr>
                <w:rFonts w:cs="Times New Roman"/>
                <w:sz w:val="20"/>
                <w:szCs w:val="20"/>
              </w:rPr>
              <w:lastRenderedPageBreak/>
              <w:t>100 1 03 02240 01 0000 110</w:t>
            </w:r>
          </w:p>
        </w:tc>
        <w:tc>
          <w:tcPr>
            <w:tcW w:w="0" w:type="auto"/>
            <w:tcBorders>
              <w:left w:val="single" w:sz="8" w:space="0" w:color="808080"/>
              <w:bottom w:val="single" w:sz="8" w:space="0" w:color="808080"/>
            </w:tcBorders>
          </w:tcPr>
          <w:p w:rsidR="001A43AD" w:rsidRPr="00724005" w:rsidRDefault="001A43AD" w:rsidP="00724005">
            <w:pPr>
              <w:rPr>
                <w:sz w:val="20"/>
              </w:rPr>
            </w:pPr>
            <w:r w:rsidRPr="00724005">
              <w:rPr>
                <w:sz w:val="20"/>
              </w:rPr>
              <w:t>Доходы от уплаты акцизов на моторное масло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w:t>
            </w:r>
          </w:p>
        </w:tc>
        <w:tc>
          <w:tcPr>
            <w:tcW w:w="0" w:type="auto"/>
            <w:tcBorders>
              <w:left w:val="single" w:sz="8" w:space="0" w:color="808080"/>
              <w:bottom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1,5</w:t>
            </w:r>
          </w:p>
        </w:tc>
        <w:tc>
          <w:tcPr>
            <w:tcW w:w="0" w:type="auto"/>
            <w:tcBorders>
              <w:left w:val="single" w:sz="8" w:space="0" w:color="808080"/>
              <w:bottom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1,9</w:t>
            </w:r>
          </w:p>
        </w:tc>
        <w:tc>
          <w:tcPr>
            <w:tcW w:w="0" w:type="auto"/>
            <w:tcBorders>
              <w:left w:val="single" w:sz="8" w:space="0" w:color="808080"/>
              <w:bottom w:val="single" w:sz="8" w:space="0" w:color="808080"/>
              <w:right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2,0</w:t>
            </w:r>
          </w:p>
        </w:tc>
      </w:tr>
      <w:tr w:rsidR="001A43AD" w:rsidRPr="00724005" w:rsidTr="001A43AD">
        <w:trPr>
          <w:trHeight w:val="20"/>
        </w:trPr>
        <w:tc>
          <w:tcPr>
            <w:tcW w:w="0" w:type="auto"/>
            <w:tcBorders>
              <w:left w:val="single" w:sz="8" w:space="0" w:color="808080"/>
              <w:bottom w:val="single" w:sz="8" w:space="0" w:color="808080"/>
            </w:tcBorders>
          </w:tcPr>
          <w:p w:rsidR="001A43AD" w:rsidRPr="00724005" w:rsidRDefault="001A43AD" w:rsidP="00724005">
            <w:pPr>
              <w:pStyle w:val="af4"/>
              <w:pBdr>
                <w:left w:val="single" w:sz="8" w:space="1" w:color="000000"/>
                <w:bottom w:val="single" w:sz="8" w:space="1" w:color="000000"/>
                <w:right w:val="single" w:sz="8" w:space="1" w:color="000000"/>
              </w:pBdr>
              <w:snapToGrid w:val="0"/>
              <w:jc w:val="both"/>
              <w:rPr>
                <w:rFonts w:cs="Times New Roman"/>
                <w:sz w:val="20"/>
                <w:szCs w:val="20"/>
              </w:rPr>
            </w:pPr>
            <w:r w:rsidRPr="00724005">
              <w:rPr>
                <w:rFonts w:cs="Times New Roman"/>
                <w:sz w:val="20"/>
                <w:szCs w:val="20"/>
              </w:rPr>
              <w:t>100 1 03 02250 01 0000 110</w:t>
            </w:r>
          </w:p>
        </w:tc>
        <w:tc>
          <w:tcPr>
            <w:tcW w:w="0" w:type="auto"/>
            <w:tcBorders>
              <w:left w:val="single" w:sz="8" w:space="0" w:color="808080"/>
              <w:bottom w:val="single" w:sz="8" w:space="0" w:color="808080"/>
            </w:tcBorders>
          </w:tcPr>
          <w:p w:rsidR="001A43AD" w:rsidRPr="00724005" w:rsidRDefault="001A43AD" w:rsidP="00724005">
            <w:pPr>
              <w:rPr>
                <w:sz w:val="20"/>
              </w:rPr>
            </w:pPr>
            <w:r w:rsidRPr="00724005">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w:t>
            </w:r>
          </w:p>
        </w:tc>
        <w:tc>
          <w:tcPr>
            <w:tcW w:w="0" w:type="auto"/>
            <w:tcBorders>
              <w:left w:val="single" w:sz="8" w:space="0" w:color="808080"/>
              <w:bottom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327,7</w:t>
            </w:r>
          </w:p>
        </w:tc>
        <w:tc>
          <w:tcPr>
            <w:tcW w:w="0" w:type="auto"/>
            <w:tcBorders>
              <w:left w:val="single" w:sz="8" w:space="0" w:color="808080"/>
              <w:bottom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350,4</w:t>
            </w:r>
          </w:p>
        </w:tc>
        <w:tc>
          <w:tcPr>
            <w:tcW w:w="0" w:type="auto"/>
            <w:tcBorders>
              <w:left w:val="single" w:sz="8" w:space="0" w:color="808080"/>
              <w:bottom w:val="single" w:sz="8" w:space="0" w:color="808080"/>
              <w:right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362,8</w:t>
            </w:r>
          </w:p>
        </w:tc>
      </w:tr>
      <w:tr w:rsidR="001A43AD" w:rsidRPr="00724005" w:rsidTr="001A43AD">
        <w:trPr>
          <w:trHeight w:val="20"/>
        </w:trPr>
        <w:tc>
          <w:tcPr>
            <w:tcW w:w="0" w:type="auto"/>
            <w:tcBorders>
              <w:left w:val="single" w:sz="8" w:space="0" w:color="808080"/>
              <w:bottom w:val="single" w:sz="8" w:space="0" w:color="808080"/>
            </w:tcBorders>
          </w:tcPr>
          <w:p w:rsidR="001A43AD" w:rsidRPr="00724005" w:rsidRDefault="001A43AD" w:rsidP="00724005">
            <w:pPr>
              <w:pStyle w:val="af4"/>
              <w:pBdr>
                <w:left w:val="single" w:sz="8" w:space="1" w:color="000000"/>
                <w:bottom w:val="single" w:sz="8" w:space="1" w:color="000000"/>
                <w:right w:val="single" w:sz="8" w:space="1" w:color="000000"/>
              </w:pBdr>
              <w:snapToGrid w:val="0"/>
              <w:jc w:val="both"/>
              <w:rPr>
                <w:rFonts w:cs="Times New Roman"/>
                <w:sz w:val="20"/>
                <w:szCs w:val="20"/>
              </w:rPr>
            </w:pPr>
            <w:r w:rsidRPr="00724005">
              <w:rPr>
                <w:rFonts w:cs="Times New Roman"/>
                <w:sz w:val="20"/>
                <w:szCs w:val="20"/>
              </w:rPr>
              <w:t>100 103 02260 01 0000 110</w:t>
            </w:r>
          </w:p>
        </w:tc>
        <w:tc>
          <w:tcPr>
            <w:tcW w:w="0" w:type="auto"/>
            <w:tcBorders>
              <w:left w:val="single" w:sz="8" w:space="0" w:color="808080"/>
              <w:bottom w:val="single" w:sz="8" w:space="0" w:color="808080"/>
            </w:tcBorders>
          </w:tcPr>
          <w:p w:rsidR="001A43AD" w:rsidRPr="00724005" w:rsidRDefault="001A43AD" w:rsidP="00724005">
            <w:pPr>
              <w:rPr>
                <w:sz w:val="20"/>
              </w:rPr>
            </w:pPr>
            <w:r w:rsidRPr="00724005">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w:t>
            </w:r>
          </w:p>
        </w:tc>
        <w:tc>
          <w:tcPr>
            <w:tcW w:w="0" w:type="auto"/>
            <w:tcBorders>
              <w:left w:val="single" w:sz="8" w:space="0" w:color="808080"/>
              <w:bottom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-39,3</w:t>
            </w:r>
          </w:p>
        </w:tc>
        <w:tc>
          <w:tcPr>
            <w:tcW w:w="0" w:type="auto"/>
            <w:tcBorders>
              <w:left w:val="single" w:sz="8" w:space="0" w:color="808080"/>
              <w:bottom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-41,0</w:t>
            </w:r>
          </w:p>
        </w:tc>
        <w:tc>
          <w:tcPr>
            <w:tcW w:w="0" w:type="auto"/>
            <w:tcBorders>
              <w:left w:val="single" w:sz="8" w:space="0" w:color="808080"/>
              <w:bottom w:val="single" w:sz="8" w:space="0" w:color="808080"/>
              <w:right w:val="single" w:sz="8" w:space="0" w:color="808080"/>
            </w:tcBorders>
          </w:tcPr>
          <w:p w:rsidR="001A43AD" w:rsidRPr="00724005" w:rsidRDefault="001A43AD" w:rsidP="00724005">
            <w:pPr>
              <w:pStyle w:val="af4"/>
              <w:pBdr>
                <w:bottom w:val="single" w:sz="8" w:space="1" w:color="000000"/>
                <w:right w:val="single" w:sz="8" w:space="1" w:color="000000"/>
              </w:pBdr>
              <w:snapToGrid w:val="0"/>
              <w:jc w:val="right"/>
              <w:rPr>
                <w:rFonts w:cs="Times New Roman"/>
                <w:sz w:val="20"/>
                <w:szCs w:val="20"/>
              </w:rPr>
            </w:pPr>
            <w:r w:rsidRPr="00724005">
              <w:rPr>
                <w:rFonts w:cs="Times New Roman"/>
                <w:sz w:val="20"/>
                <w:szCs w:val="20"/>
              </w:rPr>
              <w:t>-46,0</w:t>
            </w:r>
          </w:p>
        </w:tc>
      </w:tr>
    </w:tbl>
    <w:p w:rsidR="001A43AD" w:rsidRPr="00724005" w:rsidRDefault="001A43AD" w:rsidP="00724005">
      <w:pPr>
        <w:pStyle w:val="ab"/>
        <w:ind w:firstLine="697"/>
        <w:rPr>
          <w:sz w:val="20"/>
          <w:szCs w:val="20"/>
        </w:rPr>
      </w:pPr>
    </w:p>
    <w:p w:rsidR="001A43AD" w:rsidRPr="00724005" w:rsidRDefault="001A43AD" w:rsidP="00724005">
      <w:pPr>
        <w:pStyle w:val="3"/>
        <w:spacing w:before="0" w:after="0"/>
        <w:rPr>
          <w:rFonts w:ascii="Times New Roman" w:hAnsi="Times New Roman"/>
          <w:sz w:val="20"/>
          <w:szCs w:val="20"/>
        </w:rPr>
      </w:pPr>
      <w:bookmarkStart w:id="65" w:name="_Toc403556495"/>
      <w:r w:rsidRPr="00724005">
        <w:rPr>
          <w:rFonts w:ascii="Times New Roman" w:hAnsi="Times New Roman"/>
          <w:sz w:val="20"/>
          <w:szCs w:val="20"/>
        </w:rPr>
        <w:t>Налоги на совокупный доход</w:t>
      </w:r>
      <w:bookmarkEnd w:id="65"/>
    </w:p>
    <w:p w:rsidR="001A43AD" w:rsidRPr="00724005" w:rsidRDefault="001A43AD" w:rsidP="00724005">
      <w:pPr>
        <w:pStyle w:val="ab"/>
        <w:ind w:firstLine="709"/>
        <w:rPr>
          <w:sz w:val="20"/>
          <w:szCs w:val="20"/>
        </w:rPr>
      </w:pPr>
      <w:r w:rsidRPr="00724005">
        <w:rPr>
          <w:sz w:val="20"/>
          <w:szCs w:val="20"/>
        </w:rPr>
        <w:t xml:space="preserve">Сумма </w:t>
      </w:r>
      <w:r w:rsidRPr="00724005">
        <w:rPr>
          <w:i/>
          <w:iCs/>
          <w:sz w:val="20"/>
          <w:szCs w:val="20"/>
        </w:rPr>
        <w:t>единого сельскохозяйственного налога</w:t>
      </w:r>
      <w:r w:rsidRPr="00724005">
        <w:rPr>
          <w:sz w:val="20"/>
          <w:szCs w:val="20"/>
        </w:rPr>
        <w:t xml:space="preserve"> определена на основе:</w:t>
      </w:r>
    </w:p>
    <w:p w:rsidR="001A43AD" w:rsidRPr="00724005" w:rsidRDefault="001A43AD" w:rsidP="00724005">
      <w:pPr>
        <w:pStyle w:val="ab"/>
        <w:ind w:left="1080"/>
        <w:rPr>
          <w:sz w:val="20"/>
          <w:szCs w:val="20"/>
        </w:rPr>
      </w:pPr>
      <w:r w:rsidRPr="00724005">
        <w:rPr>
          <w:sz w:val="20"/>
          <w:szCs w:val="20"/>
        </w:rPr>
        <w:t></w:t>
      </w:r>
      <w:r w:rsidRPr="00724005">
        <w:rPr>
          <w:sz w:val="20"/>
          <w:szCs w:val="20"/>
        </w:rPr>
        <w:t xml:space="preserve">информации УФНС по краю, предоставленной в соответствии </w:t>
      </w:r>
      <w:r w:rsidRPr="00724005">
        <w:rPr>
          <w:sz w:val="20"/>
          <w:szCs w:val="20"/>
        </w:rPr>
        <w:br/>
        <w:t>с приказом № 65н;</w:t>
      </w:r>
    </w:p>
    <w:p w:rsidR="001A43AD" w:rsidRPr="00724005" w:rsidRDefault="001A43AD" w:rsidP="00724005">
      <w:pPr>
        <w:ind w:firstLine="708"/>
        <w:jc w:val="both"/>
        <w:rPr>
          <w:sz w:val="20"/>
        </w:rPr>
      </w:pPr>
      <w:r w:rsidRPr="00724005">
        <w:rPr>
          <w:sz w:val="20"/>
        </w:rPr>
        <w:t xml:space="preserve">      - фактического поступления налога за 10 месяцев 2023 года.</w:t>
      </w:r>
    </w:p>
    <w:p w:rsidR="001A43AD" w:rsidRPr="00724005" w:rsidRDefault="001A43AD" w:rsidP="00724005">
      <w:pPr>
        <w:ind w:firstLine="709"/>
        <w:jc w:val="both"/>
        <w:rPr>
          <w:spacing w:val="4"/>
          <w:sz w:val="20"/>
        </w:rPr>
      </w:pPr>
      <w:r w:rsidRPr="00724005">
        <w:rPr>
          <w:spacing w:val="4"/>
          <w:sz w:val="20"/>
        </w:rPr>
        <w:t>Поступление единого сельскохозяйственного налога прогнозируется на 2024 год в сумме 33,4 тыс. рублей, в 2025-2026 годах  прогнозируется в сумме 34,7 тыс. рублей и 36,1 тыс. рублей соответственно.</w:t>
      </w:r>
    </w:p>
    <w:p w:rsidR="001A43AD" w:rsidRPr="00724005" w:rsidRDefault="001A43AD" w:rsidP="00724005">
      <w:pPr>
        <w:pStyle w:val="ab"/>
        <w:ind w:firstLine="709"/>
        <w:rPr>
          <w:sz w:val="20"/>
          <w:szCs w:val="20"/>
        </w:rPr>
      </w:pPr>
    </w:p>
    <w:p w:rsidR="001A43AD" w:rsidRPr="00724005" w:rsidRDefault="001A43AD" w:rsidP="00724005">
      <w:pPr>
        <w:pStyle w:val="3"/>
        <w:spacing w:before="0" w:after="0"/>
        <w:rPr>
          <w:rFonts w:ascii="Times New Roman" w:hAnsi="Times New Roman"/>
          <w:sz w:val="20"/>
          <w:szCs w:val="20"/>
        </w:rPr>
      </w:pPr>
      <w:bookmarkStart w:id="66" w:name="_Toc403556496"/>
      <w:r w:rsidRPr="00724005">
        <w:rPr>
          <w:rFonts w:ascii="Times New Roman" w:hAnsi="Times New Roman"/>
          <w:sz w:val="20"/>
          <w:szCs w:val="20"/>
        </w:rPr>
        <w:lastRenderedPageBreak/>
        <w:t>Налог на имущество физических лиц</w:t>
      </w:r>
      <w:bookmarkEnd w:id="66"/>
    </w:p>
    <w:p w:rsidR="001A43AD" w:rsidRPr="00724005" w:rsidRDefault="001A43AD" w:rsidP="00724005">
      <w:pPr>
        <w:pStyle w:val="ab"/>
        <w:rPr>
          <w:sz w:val="20"/>
          <w:szCs w:val="20"/>
        </w:rPr>
      </w:pPr>
      <w:r w:rsidRPr="00724005">
        <w:rPr>
          <w:sz w:val="20"/>
          <w:szCs w:val="20"/>
        </w:rPr>
        <w:t>Расчет прогноза на 2024-2026 года произведен исходя из оценки ожидаемого исполнения 2023 года, с учетом роста платежей на величину индекса потребительских цен по РФ в предшествующем календарном году.</w:t>
      </w:r>
    </w:p>
    <w:p w:rsidR="001A43AD" w:rsidRPr="00724005" w:rsidRDefault="001A43AD" w:rsidP="00724005">
      <w:pPr>
        <w:ind w:firstLine="480"/>
        <w:rPr>
          <w:sz w:val="20"/>
        </w:rPr>
      </w:pPr>
      <w:r w:rsidRPr="00724005">
        <w:rPr>
          <w:sz w:val="20"/>
        </w:rPr>
        <w:t>Поступление налога на имущество физических лиц, взимаемых к объектам налогообложения, расположенным в границах межселенных территорий на 2024 год прогнозируется в сумме 490,9 тыс. рублей.</w:t>
      </w:r>
    </w:p>
    <w:p w:rsidR="001A43AD" w:rsidRPr="00724005" w:rsidRDefault="001A43AD" w:rsidP="00724005">
      <w:pPr>
        <w:pStyle w:val="210"/>
        <w:ind w:firstLine="600"/>
        <w:rPr>
          <w:sz w:val="20"/>
        </w:rPr>
      </w:pPr>
      <w:r w:rsidRPr="00724005">
        <w:rPr>
          <w:sz w:val="20"/>
        </w:rPr>
        <w:t>В прогнозе на 2025г.поступление налога на имущество учтено в размере 490,9 тыс. рублей, на 2025 год  в размере 490,9 тыс. руб.</w:t>
      </w:r>
    </w:p>
    <w:p w:rsidR="001A43AD" w:rsidRPr="00724005" w:rsidRDefault="001A43AD" w:rsidP="00724005">
      <w:pPr>
        <w:pStyle w:val="3"/>
        <w:spacing w:before="0" w:after="0"/>
        <w:rPr>
          <w:rFonts w:ascii="Times New Roman" w:hAnsi="Times New Roman"/>
          <w:sz w:val="20"/>
          <w:szCs w:val="20"/>
        </w:rPr>
      </w:pPr>
    </w:p>
    <w:p w:rsidR="001A43AD" w:rsidRPr="00724005" w:rsidRDefault="001A43AD" w:rsidP="00724005">
      <w:pPr>
        <w:pStyle w:val="3"/>
        <w:spacing w:before="0" w:after="0"/>
        <w:rPr>
          <w:rFonts w:ascii="Times New Roman" w:hAnsi="Times New Roman"/>
          <w:sz w:val="20"/>
          <w:szCs w:val="20"/>
        </w:rPr>
      </w:pPr>
      <w:bookmarkStart w:id="67" w:name="_Toc403556497"/>
      <w:r w:rsidRPr="00724005">
        <w:rPr>
          <w:rFonts w:ascii="Times New Roman" w:hAnsi="Times New Roman"/>
          <w:sz w:val="20"/>
          <w:szCs w:val="20"/>
        </w:rPr>
        <w:t>Земельный налог</w:t>
      </w:r>
      <w:bookmarkEnd w:id="67"/>
    </w:p>
    <w:p w:rsidR="001A43AD" w:rsidRPr="00724005" w:rsidRDefault="001A43AD" w:rsidP="00724005">
      <w:pPr>
        <w:pStyle w:val="ab"/>
        <w:rPr>
          <w:sz w:val="20"/>
          <w:szCs w:val="20"/>
        </w:rPr>
      </w:pPr>
      <w:r w:rsidRPr="00724005">
        <w:rPr>
          <w:sz w:val="20"/>
          <w:szCs w:val="20"/>
        </w:rPr>
        <w:t xml:space="preserve">        При расчете прогноза поступления земельного налога учтено:</w:t>
      </w:r>
    </w:p>
    <w:p w:rsidR="001A43AD" w:rsidRPr="00724005" w:rsidRDefault="001A43AD" w:rsidP="00724005">
      <w:pPr>
        <w:pStyle w:val="ab"/>
        <w:rPr>
          <w:sz w:val="20"/>
          <w:szCs w:val="20"/>
        </w:rPr>
      </w:pPr>
      <w:r w:rsidRPr="00724005">
        <w:rPr>
          <w:sz w:val="20"/>
          <w:szCs w:val="20"/>
        </w:rPr>
        <w:t>• данные о фактическом поступлении налога за 10 месяцев 2023 года и ожидаемая оценка на 2023год;</w:t>
      </w:r>
    </w:p>
    <w:p w:rsidR="001A43AD" w:rsidRPr="00724005" w:rsidRDefault="001A43AD" w:rsidP="00724005">
      <w:pPr>
        <w:pStyle w:val="ab"/>
        <w:rPr>
          <w:sz w:val="20"/>
          <w:szCs w:val="20"/>
        </w:rPr>
      </w:pPr>
      <w:r w:rsidRPr="00724005">
        <w:rPr>
          <w:sz w:val="20"/>
          <w:szCs w:val="20"/>
        </w:rPr>
        <w:t>• информация УФНС по краю, предоставленная в соответствии с приказом № 65н.</w:t>
      </w:r>
    </w:p>
    <w:p w:rsidR="001A43AD" w:rsidRPr="00724005" w:rsidRDefault="001A43AD" w:rsidP="00724005">
      <w:pPr>
        <w:pStyle w:val="ab"/>
        <w:rPr>
          <w:sz w:val="20"/>
          <w:szCs w:val="20"/>
        </w:rPr>
      </w:pPr>
    </w:p>
    <w:p w:rsidR="001A43AD" w:rsidRPr="00724005" w:rsidRDefault="001A43AD" w:rsidP="00724005">
      <w:pPr>
        <w:ind w:firstLine="480"/>
        <w:rPr>
          <w:sz w:val="20"/>
        </w:rPr>
      </w:pPr>
      <w:r w:rsidRPr="00724005">
        <w:rPr>
          <w:sz w:val="20"/>
        </w:rPr>
        <w:t>Поступление земельного налога в 2024 году прогнозируется в сумме 316,0 тыс. рублей.</w:t>
      </w:r>
    </w:p>
    <w:p w:rsidR="001A43AD" w:rsidRPr="00724005" w:rsidRDefault="001A43AD" w:rsidP="00724005">
      <w:pPr>
        <w:pStyle w:val="210"/>
        <w:ind w:firstLine="600"/>
        <w:rPr>
          <w:sz w:val="20"/>
        </w:rPr>
      </w:pPr>
      <w:r w:rsidRPr="00724005">
        <w:rPr>
          <w:sz w:val="20"/>
        </w:rPr>
        <w:t>В прогнозе на 2025-2026  годы поступление налога  учтено в размере 316,0 тыс. рублей и 316,0 тыс. рублей соответственно.</w:t>
      </w:r>
    </w:p>
    <w:p w:rsidR="001A43AD" w:rsidRPr="00724005" w:rsidRDefault="001A43AD" w:rsidP="00724005">
      <w:pPr>
        <w:pStyle w:val="3"/>
        <w:spacing w:before="0" w:after="0"/>
        <w:rPr>
          <w:rFonts w:ascii="Times New Roman" w:hAnsi="Times New Roman"/>
          <w:sz w:val="20"/>
          <w:szCs w:val="20"/>
        </w:rPr>
      </w:pPr>
    </w:p>
    <w:p w:rsidR="001A43AD" w:rsidRPr="00724005" w:rsidRDefault="001A43AD" w:rsidP="00724005">
      <w:pPr>
        <w:pStyle w:val="3"/>
        <w:spacing w:before="0" w:after="0"/>
        <w:rPr>
          <w:rFonts w:ascii="Times New Roman" w:hAnsi="Times New Roman"/>
          <w:sz w:val="20"/>
          <w:szCs w:val="20"/>
        </w:rPr>
      </w:pPr>
      <w:bookmarkStart w:id="68" w:name="_Toc403556498"/>
      <w:r w:rsidRPr="00724005">
        <w:rPr>
          <w:rFonts w:ascii="Times New Roman" w:hAnsi="Times New Roman"/>
          <w:sz w:val="20"/>
          <w:szCs w:val="20"/>
        </w:rPr>
        <w:t>Государственная пошлина</w:t>
      </w:r>
      <w:bookmarkEnd w:id="68"/>
    </w:p>
    <w:p w:rsidR="001A43AD" w:rsidRPr="00724005" w:rsidRDefault="001A43AD" w:rsidP="00724005">
      <w:pPr>
        <w:pStyle w:val="ab"/>
        <w:rPr>
          <w:sz w:val="20"/>
          <w:szCs w:val="20"/>
        </w:rPr>
      </w:pPr>
      <w:r w:rsidRPr="00724005">
        <w:rPr>
          <w:sz w:val="20"/>
          <w:szCs w:val="20"/>
        </w:rPr>
        <w:t xml:space="preserve">        Расчет суммы поступления государственной пошлины произведен </w:t>
      </w:r>
      <w:r w:rsidRPr="00724005">
        <w:rPr>
          <w:sz w:val="20"/>
          <w:szCs w:val="20"/>
        </w:rPr>
        <w:br/>
        <w:t xml:space="preserve">на основе оценки поступления за 2023 год с учетом роста платежей на величину сводного индекса потребительских цен ежегодно. </w:t>
      </w:r>
    </w:p>
    <w:p w:rsidR="001A43AD" w:rsidRPr="00724005" w:rsidRDefault="001A43AD" w:rsidP="00724005">
      <w:pPr>
        <w:pStyle w:val="ab"/>
        <w:rPr>
          <w:sz w:val="20"/>
          <w:szCs w:val="20"/>
        </w:rPr>
      </w:pPr>
      <w:r w:rsidRPr="00724005">
        <w:rPr>
          <w:sz w:val="20"/>
          <w:szCs w:val="20"/>
        </w:rPr>
        <w:t>         Поступление государственной пошлины на 2024 год прогнозируется в сумме 1,5 тыс. рублей.</w:t>
      </w:r>
    </w:p>
    <w:p w:rsidR="001A43AD" w:rsidRPr="00724005" w:rsidRDefault="001A43AD" w:rsidP="00724005">
      <w:pPr>
        <w:pStyle w:val="ab"/>
        <w:rPr>
          <w:sz w:val="20"/>
          <w:szCs w:val="20"/>
        </w:rPr>
      </w:pPr>
      <w:r w:rsidRPr="00724005">
        <w:rPr>
          <w:sz w:val="20"/>
          <w:szCs w:val="20"/>
        </w:rPr>
        <w:t xml:space="preserve">         В прогнозе на 2025-2026 годы поступление государственной пошлины учтено в размере 1,6 тыс. рублей ежегодно.</w:t>
      </w:r>
      <w:bookmarkStart w:id="69" w:name="__RefHeading__77_1517008273"/>
      <w:bookmarkStart w:id="70" w:name="_Toc403556500"/>
      <w:bookmarkEnd w:id="69"/>
    </w:p>
    <w:p w:rsidR="001A43AD" w:rsidRPr="00724005" w:rsidRDefault="001A43AD" w:rsidP="00724005">
      <w:pPr>
        <w:pStyle w:val="1"/>
        <w:rPr>
          <w:sz w:val="20"/>
          <w:szCs w:val="20"/>
        </w:rPr>
      </w:pPr>
    </w:p>
    <w:p w:rsidR="001A43AD" w:rsidRPr="00724005" w:rsidRDefault="001A43AD" w:rsidP="00724005">
      <w:pPr>
        <w:pStyle w:val="1"/>
        <w:rPr>
          <w:sz w:val="20"/>
          <w:szCs w:val="20"/>
        </w:rPr>
      </w:pPr>
      <w:r w:rsidRPr="00724005">
        <w:rPr>
          <w:sz w:val="20"/>
          <w:szCs w:val="20"/>
        </w:rPr>
        <w:t xml:space="preserve">Расходы бюджета на </w:t>
      </w:r>
      <w:bookmarkEnd w:id="70"/>
      <w:r w:rsidRPr="00724005">
        <w:rPr>
          <w:sz w:val="20"/>
          <w:szCs w:val="20"/>
        </w:rPr>
        <w:t>2024 год и плановый период 2025-2026</w:t>
      </w:r>
    </w:p>
    <w:p w:rsidR="001A43AD" w:rsidRPr="00724005" w:rsidRDefault="001A43AD" w:rsidP="00724005">
      <w:pPr>
        <w:jc w:val="center"/>
        <w:rPr>
          <w:sz w:val="20"/>
        </w:rPr>
      </w:pPr>
    </w:p>
    <w:p w:rsidR="001A43AD" w:rsidRPr="00724005" w:rsidRDefault="001A43AD" w:rsidP="00724005">
      <w:pPr>
        <w:pStyle w:val="2"/>
        <w:rPr>
          <w:sz w:val="20"/>
          <w:szCs w:val="20"/>
        </w:rPr>
      </w:pPr>
      <w:bookmarkStart w:id="71" w:name="__RefHeading__79_1517008273"/>
      <w:bookmarkStart w:id="72" w:name="_Toc403556501"/>
      <w:bookmarkEnd w:id="71"/>
      <w:r w:rsidRPr="00724005">
        <w:rPr>
          <w:sz w:val="20"/>
          <w:szCs w:val="20"/>
        </w:rPr>
        <w:t xml:space="preserve">2.1. </w:t>
      </w:r>
      <w:r w:rsidRPr="00724005">
        <w:rPr>
          <w:b w:val="0"/>
          <w:bCs w:val="0"/>
          <w:sz w:val="20"/>
          <w:szCs w:val="20"/>
        </w:rPr>
        <w:t>Ф</w:t>
      </w:r>
      <w:r w:rsidRPr="00724005">
        <w:rPr>
          <w:sz w:val="20"/>
          <w:szCs w:val="20"/>
        </w:rPr>
        <w:t xml:space="preserve">ормирование расходов на оплату труда работников </w:t>
      </w:r>
      <w:r w:rsidRPr="00724005">
        <w:rPr>
          <w:sz w:val="20"/>
          <w:szCs w:val="20"/>
        </w:rPr>
        <w:br/>
        <w:t>Администрации Ястребовского сельсовета  Ачинского района</w:t>
      </w:r>
      <w:bookmarkEnd w:id="72"/>
    </w:p>
    <w:p w:rsidR="001A43AD" w:rsidRPr="00724005" w:rsidRDefault="001A43AD" w:rsidP="00724005">
      <w:pPr>
        <w:pStyle w:val="af5"/>
        <w:spacing w:after="0"/>
        <w:rPr>
          <w:sz w:val="20"/>
        </w:rPr>
      </w:pPr>
    </w:p>
    <w:p w:rsidR="001A43AD" w:rsidRPr="00724005" w:rsidRDefault="001A43AD" w:rsidP="00724005">
      <w:pPr>
        <w:pStyle w:val="ConsPlusNormal"/>
        <w:tabs>
          <w:tab w:val="left" w:pos="567"/>
        </w:tabs>
        <w:ind w:firstLine="0"/>
        <w:jc w:val="both"/>
        <w:rPr>
          <w:rFonts w:ascii="Times New Roman" w:hAnsi="Times New Roman" w:cs="Times New Roman"/>
        </w:rPr>
      </w:pPr>
      <w:r w:rsidRPr="00724005">
        <w:rPr>
          <w:rFonts w:ascii="Times New Roman" w:hAnsi="Times New Roman" w:cs="Times New Roman"/>
        </w:rPr>
        <w:t>Заработная плата работников администрации Ястребовского сельсовета увеличивается (индексируется):</w:t>
      </w:r>
    </w:p>
    <w:p w:rsidR="001A43AD" w:rsidRPr="00724005" w:rsidRDefault="001A43AD" w:rsidP="00724005">
      <w:pPr>
        <w:pStyle w:val="ConsPlusNormal"/>
        <w:tabs>
          <w:tab w:val="left" w:pos="567"/>
        </w:tabs>
        <w:ind w:firstLine="0"/>
        <w:jc w:val="both"/>
        <w:rPr>
          <w:rFonts w:ascii="Times New Roman" w:hAnsi="Times New Roman" w:cs="Times New Roman"/>
        </w:rPr>
      </w:pPr>
      <w:r w:rsidRPr="00724005">
        <w:rPr>
          <w:rFonts w:ascii="Times New Roman" w:hAnsi="Times New Roman" w:cs="Times New Roman"/>
        </w:rPr>
        <w:t xml:space="preserve"> в 2024 году с 1 июля на 6,3 процента;</w:t>
      </w:r>
    </w:p>
    <w:p w:rsidR="001A43AD" w:rsidRPr="00724005" w:rsidRDefault="001A43AD" w:rsidP="00724005">
      <w:pPr>
        <w:pStyle w:val="ConsPlusNormal"/>
        <w:tabs>
          <w:tab w:val="left" w:pos="567"/>
        </w:tabs>
        <w:ind w:firstLine="0"/>
        <w:jc w:val="both"/>
        <w:rPr>
          <w:rFonts w:ascii="Times New Roman" w:hAnsi="Times New Roman" w:cs="Times New Roman"/>
        </w:rPr>
      </w:pPr>
      <w:r w:rsidRPr="00724005">
        <w:rPr>
          <w:rFonts w:ascii="Times New Roman" w:hAnsi="Times New Roman" w:cs="Times New Roman"/>
        </w:rPr>
        <w:t>в плановом периоде 2025–2026 годов на коэффициент, равный 1.</w:t>
      </w:r>
    </w:p>
    <w:p w:rsidR="001A43AD" w:rsidRPr="00724005" w:rsidRDefault="001A43AD" w:rsidP="00724005">
      <w:pPr>
        <w:pStyle w:val="af5"/>
        <w:spacing w:after="0"/>
        <w:rPr>
          <w:sz w:val="20"/>
        </w:rPr>
      </w:pPr>
    </w:p>
    <w:p w:rsidR="001A43AD" w:rsidRPr="00724005" w:rsidRDefault="001A43AD" w:rsidP="00724005">
      <w:pPr>
        <w:pStyle w:val="2"/>
        <w:rPr>
          <w:sz w:val="20"/>
          <w:szCs w:val="20"/>
        </w:rPr>
      </w:pPr>
      <w:bookmarkStart w:id="73" w:name="__RefHeading__81_1517008273"/>
      <w:bookmarkStart w:id="74" w:name="_Toc403556502"/>
      <w:bookmarkEnd w:id="73"/>
      <w:r w:rsidRPr="00724005">
        <w:rPr>
          <w:sz w:val="20"/>
          <w:szCs w:val="20"/>
        </w:rPr>
        <w:lastRenderedPageBreak/>
        <w:t>2.2. Муниципальные программы Администрации Ястребовского сельсовета Ачинского района</w:t>
      </w:r>
      <w:bookmarkStart w:id="75" w:name="__RefHeading__83_1517008273"/>
      <w:bookmarkEnd w:id="74"/>
      <w:bookmarkEnd w:id="75"/>
    </w:p>
    <w:p w:rsidR="001A43AD" w:rsidRPr="00724005" w:rsidRDefault="001A43AD" w:rsidP="00724005">
      <w:pPr>
        <w:rPr>
          <w:sz w:val="20"/>
        </w:rPr>
      </w:pPr>
    </w:p>
    <w:p w:rsidR="001A43AD" w:rsidRPr="00724005" w:rsidRDefault="001A43AD" w:rsidP="00724005">
      <w:pPr>
        <w:jc w:val="center"/>
        <w:rPr>
          <w:b/>
          <w:bCs/>
          <w:sz w:val="20"/>
        </w:rPr>
      </w:pPr>
      <w:r w:rsidRPr="00724005">
        <w:rPr>
          <w:b/>
          <w:bCs/>
          <w:sz w:val="20"/>
        </w:rPr>
        <w:t>Программа 1 «Содействие развитию органов местного самоуправления, реализация полномочий администрации Ястребовского  сельсовета</w:t>
      </w:r>
    </w:p>
    <w:p w:rsidR="001A43AD" w:rsidRPr="00724005" w:rsidRDefault="001A43AD" w:rsidP="00724005">
      <w:pPr>
        <w:ind w:firstLine="720"/>
        <w:jc w:val="both"/>
        <w:rPr>
          <w:sz w:val="20"/>
        </w:rPr>
      </w:pPr>
      <w:r w:rsidRPr="00724005">
        <w:rPr>
          <w:sz w:val="20"/>
        </w:rPr>
        <w:t>На реализацию муниципальной программы «Содействие развитию органов местного самоуправления, реализация полномочий администрации Ястребовского  сельсовета» (далее – Программа) на 2014-2024 годы в целом предусмотрены расходы в сумме 15468,2 тыс. рублей, в том числе по годам:</w:t>
      </w:r>
    </w:p>
    <w:p w:rsidR="001A43AD" w:rsidRPr="00724005" w:rsidRDefault="001A43AD" w:rsidP="00724005">
      <w:pPr>
        <w:snapToGrid w:val="0"/>
        <w:rPr>
          <w:sz w:val="20"/>
        </w:rPr>
      </w:pPr>
      <w:r w:rsidRPr="00724005">
        <w:rPr>
          <w:sz w:val="20"/>
        </w:rPr>
        <w:t>в 2014 году всего 394,8 тыс. рублей;</w:t>
      </w:r>
    </w:p>
    <w:p w:rsidR="001A43AD" w:rsidRPr="00724005" w:rsidRDefault="001A43AD" w:rsidP="00724005">
      <w:pPr>
        <w:snapToGrid w:val="0"/>
        <w:rPr>
          <w:sz w:val="20"/>
        </w:rPr>
      </w:pPr>
      <w:r w:rsidRPr="00724005">
        <w:rPr>
          <w:sz w:val="20"/>
        </w:rPr>
        <w:t>в 2015 году всего 294,8 тыс. рублей;</w:t>
      </w:r>
    </w:p>
    <w:p w:rsidR="001A43AD" w:rsidRPr="00724005" w:rsidRDefault="001A43AD" w:rsidP="00724005">
      <w:pPr>
        <w:jc w:val="both"/>
        <w:rPr>
          <w:sz w:val="20"/>
        </w:rPr>
      </w:pPr>
      <w:r w:rsidRPr="00724005">
        <w:rPr>
          <w:sz w:val="20"/>
        </w:rPr>
        <w:t>в 2016 году всего 466,7тыс. рублей;</w:t>
      </w:r>
    </w:p>
    <w:p w:rsidR="001A43AD" w:rsidRPr="00724005" w:rsidRDefault="001A43AD" w:rsidP="00724005">
      <w:pPr>
        <w:jc w:val="both"/>
        <w:rPr>
          <w:sz w:val="20"/>
        </w:rPr>
      </w:pPr>
      <w:r w:rsidRPr="00724005">
        <w:rPr>
          <w:sz w:val="20"/>
        </w:rPr>
        <w:t>в 2017 году всего 454,7тыс. рублей;</w:t>
      </w:r>
    </w:p>
    <w:p w:rsidR="001A43AD" w:rsidRPr="00724005" w:rsidRDefault="001A43AD" w:rsidP="00724005">
      <w:pPr>
        <w:jc w:val="both"/>
        <w:rPr>
          <w:sz w:val="20"/>
        </w:rPr>
      </w:pPr>
      <w:r w:rsidRPr="00724005">
        <w:rPr>
          <w:sz w:val="20"/>
        </w:rPr>
        <w:t>в 2018 году всего 4373,8 тыс. рублей;</w:t>
      </w:r>
    </w:p>
    <w:p w:rsidR="001A43AD" w:rsidRPr="00724005" w:rsidRDefault="001A43AD" w:rsidP="00724005">
      <w:pPr>
        <w:jc w:val="both"/>
        <w:rPr>
          <w:sz w:val="20"/>
        </w:rPr>
      </w:pPr>
      <w:r w:rsidRPr="00724005">
        <w:rPr>
          <w:sz w:val="20"/>
        </w:rPr>
        <w:t xml:space="preserve">в 2019 году всего 959,9 тыс. рублей; </w:t>
      </w:r>
    </w:p>
    <w:p w:rsidR="001A43AD" w:rsidRPr="00724005" w:rsidRDefault="001A43AD" w:rsidP="00724005">
      <w:pPr>
        <w:jc w:val="both"/>
        <w:rPr>
          <w:sz w:val="20"/>
        </w:rPr>
      </w:pPr>
      <w:r w:rsidRPr="00724005">
        <w:rPr>
          <w:sz w:val="20"/>
        </w:rPr>
        <w:t>в 2020 году всего 878,2 тыс. рублей.</w:t>
      </w:r>
    </w:p>
    <w:p w:rsidR="001A43AD" w:rsidRPr="00724005" w:rsidRDefault="001A43AD" w:rsidP="00724005">
      <w:pPr>
        <w:jc w:val="both"/>
        <w:rPr>
          <w:sz w:val="20"/>
        </w:rPr>
      </w:pPr>
      <w:r w:rsidRPr="00724005">
        <w:rPr>
          <w:sz w:val="20"/>
        </w:rPr>
        <w:t>в 2021 году всего 725,7 тыс. рублей.</w:t>
      </w:r>
    </w:p>
    <w:p w:rsidR="001A43AD" w:rsidRPr="00724005" w:rsidRDefault="001A43AD" w:rsidP="00724005">
      <w:pPr>
        <w:jc w:val="both"/>
        <w:rPr>
          <w:sz w:val="20"/>
        </w:rPr>
      </w:pPr>
      <w:r w:rsidRPr="00724005">
        <w:rPr>
          <w:sz w:val="20"/>
        </w:rPr>
        <w:t>в 2022 году всего 760,5 тыс. рублей.</w:t>
      </w:r>
    </w:p>
    <w:p w:rsidR="001A43AD" w:rsidRPr="00724005" w:rsidRDefault="001A43AD" w:rsidP="00724005">
      <w:pPr>
        <w:jc w:val="both"/>
        <w:rPr>
          <w:sz w:val="20"/>
        </w:rPr>
      </w:pPr>
      <w:r w:rsidRPr="00724005">
        <w:rPr>
          <w:sz w:val="20"/>
        </w:rPr>
        <w:t>в 2023 году всего 856,2 тыс. рублей.</w:t>
      </w:r>
    </w:p>
    <w:p w:rsidR="001A43AD" w:rsidRPr="00724005" w:rsidRDefault="001A43AD" w:rsidP="00724005">
      <w:pPr>
        <w:jc w:val="both"/>
        <w:rPr>
          <w:sz w:val="20"/>
        </w:rPr>
      </w:pPr>
      <w:r w:rsidRPr="00724005">
        <w:rPr>
          <w:sz w:val="20"/>
        </w:rPr>
        <w:t>в 2024 году всего 872,4 тыс. рублей.</w:t>
      </w:r>
    </w:p>
    <w:p w:rsidR="001A43AD" w:rsidRPr="00724005" w:rsidRDefault="001A43AD" w:rsidP="00724005">
      <w:pPr>
        <w:jc w:val="both"/>
        <w:rPr>
          <w:sz w:val="20"/>
        </w:rPr>
      </w:pPr>
      <w:r w:rsidRPr="00724005">
        <w:rPr>
          <w:sz w:val="20"/>
        </w:rPr>
        <w:t>в 2025 году всего 872,4 тыс. рублей</w:t>
      </w:r>
    </w:p>
    <w:p w:rsidR="001A43AD" w:rsidRPr="00724005" w:rsidRDefault="001A43AD" w:rsidP="00724005">
      <w:pPr>
        <w:jc w:val="both"/>
        <w:rPr>
          <w:sz w:val="20"/>
        </w:rPr>
      </w:pPr>
      <w:r w:rsidRPr="00724005">
        <w:rPr>
          <w:sz w:val="20"/>
        </w:rPr>
        <w:t>в 2026 году всего 872,4 тыс. рублей</w:t>
      </w:r>
    </w:p>
    <w:p w:rsidR="001A43AD" w:rsidRPr="00724005" w:rsidRDefault="001A43AD" w:rsidP="00724005">
      <w:pPr>
        <w:jc w:val="both"/>
        <w:rPr>
          <w:sz w:val="20"/>
        </w:rPr>
      </w:pPr>
    </w:p>
    <w:p w:rsidR="001A43AD" w:rsidRPr="00724005" w:rsidRDefault="001A43AD" w:rsidP="00724005">
      <w:pPr>
        <w:ind w:firstLine="720"/>
        <w:jc w:val="both"/>
        <w:rPr>
          <w:sz w:val="20"/>
        </w:rPr>
      </w:pPr>
      <w:r w:rsidRPr="00724005">
        <w:rPr>
          <w:sz w:val="20"/>
        </w:rPr>
        <w:t xml:space="preserve">Цель Программы: Активизация деятельности органов местного самоуправления по реализации вопросов местного значения, совершенствование организационной основы деятельности. </w:t>
      </w:r>
    </w:p>
    <w:p w:rsidR="001A43AD" w:rsidRPr="00724005" w:rsidRDefault="001A43AD" w:rsidP="00724005">
      <w:pPr>
        <w:ind w:firstLine="720"/>
        <w:jc w:val="both"/>
        <w:rPr>
          <w:sz w:val="20"/>
        </w:rPr>
      </w:pPr>
      <w:r w:rsidRPr="00724005">
        <w:rPr>
          <w:sz w:val="20"/>
        </w:rPr>
        <w:t>Задачи Программы:</w:t>
      </w:r>
    </w:p>
    <w:p w:rsidR="001A43AD" w:rsidRPr="00724005" w:rsidRDefault="001A43AD" w:rsidP="00724005">
      <w:pPr>
        <w:numPr>
          <w:ilvl w:val="0"/>
          <w:numId w:val="8"/>
        </w:numPr>
        <w:tabs>
          <w:tab w:val="clear" w:pos="0"/>
          <w:tab w:val="num" w:pos="588"/>
        </w:tabs>
        <w:suppressAutoHyphens/>
        <w:snapToGrid w:val="0"/>
        <w:ind w:left="-3" w:right="-3" w:firstLine="0"/>
        <w:rPr>
          <w:sz w:val="20"/>
        </w:rPr>
      </w:pPr>
      <w:r w:rsidRPr="00724005">
        <w:rPr>
          <w:sz w:val="20"/>
        </w:rPr>
        <w:t>Руководство и управление в сфере установленных функции администрации сельсовета, а также отдельных государственных полномочий, в соответствии с законами.</w:t>
      </w:r>
    </w:p>
    <w:p w:rsidR="001A43AD" w:rsidRPr="00724005" w:rsidRDefault="001A43AD" w:rsidP="00724005">
      <w:pPr>
        <w:numPr>
          <w:ilvl w:val="0"/>
          <w:numId w:val="8"/>
        </w:numPr>
        <w:tabs>
          <w:tab w:val="clear" w:pos="0"/>
          <w:tab w:val="num" w:pos="588"/>
        </w:tabs>
        <w:suppressAutoHyphens/>
        <w:snapToGrid w:val="0"/>
        <w:ind w:left="-3" w:right="-3" w:firstLine="0"/>
        <w:rPr>
          <w:sz w:val="20"/>
        </w:rPr>
      </w:pPr>
      <w:r w:rsidRPr="00724005">
        <w:rPr>
          <w:sz w:val="20"/>
        </w:rPr>
        <w:t xml:space="preserve">Финансовое обеспечение переданных администрации сельсовета государственных полномочий. </w:t>
      </w:r>
    </w:p>
    <w:p w:rsidR="001A43AD" w:rsidRPr="00724005" w:rsidRDefault="001A43AD" w:rsidP="00724005">
      <w:pPr>
        <w:numPr>
          <w:ilvl w:val="0"/>
          <w:numId w:val="8"/>
        </w:numPr>
        <w:tabs>
          <w:tab w:val="clear" w:pos="0"/>
          <w:tab w:val="num" w:pos="588"/>
        </w:tabs>
        <w:suppressAutoHyphens/>
        <w:ind w:left="-3" w:right="-3" w:firstLine="0"/>
        <w:rPr>
          <w:sz w:val="20"/>
        </w:rPr>
      </w:pPr>
      <w:r w:rsidRPr="00724005">
        <w:rPr>
          <w:sz w:val="20"/>
        </w:rPr>
        <w:t>Создание условий для повышения качества управления муниципальными финансами.</w:t>
      </w:r>
    </w:p>
    <w:p w:rsidR="001A43AD" w:rsidRPr="00724005" w:rsidRDefault="001A43AD" w:rsidP="00724005">
      <w:pPr>
        <w:numPr>
          <w:ilvl w:val="0"/>
          <w:numId w:val="8"/>
        </w:numPr>
        <w:tabs>
          <w:tab w:val="clear" w:pos="0"/>
          <w:tab w:val="num" w:pos="588"/>
        </w:tabs>
        <w:suppressAutoHyphens/>
        <w:ind w:left="-3" w:right="-3" w:firstLine="0"/>
        <w:rPr>
          <w:sz w:val="20"/>
        </w:rPr>
      </w:pPr>
      <w:r w:rsidRPr="00724005">
        <w:rPr>
          <w:sz w:val="20"/>
        </w:rPr>
        <w:t>Обеспечение гарантированной на законодательном уровне компенсации лицам, замещавшим должности муниципальной службы при достижении пенсионного возраста</w:t>
      </w:r>
    </w:p>
    <w:p w:rsidR="001A43AD" w:rsidRPr="00724005" w:rsidRDefault="001A43AD" w:rsidP="00724005">
      <w:pPr>
        <w:numPr>
          <w:ilvl w:val="0"/>
          <w:numId w:val="8"/>
        </w:numPr>
        <w:tabs>
          <w:tab w:val="clear" w:pos="0"/>
          <w:tab w:val="num" w:pos="588"/>
        </w:tabs>
        <w:suppressAutoHyphens/>
        <w:ind w:left="-3" w:right="-3" w:firstLine="0"/>
        <w:rPr>
          <w:sz w:val="20"/>
        </w:rPr>
      </w:pPr>
      <w:r w:rsidRPr="00724005">
        <w:rPr>
          <w:sz w:val="20"/>
        </w:rPr>
        <w:t>Снижение рисков коррупционных проявлений в органах местного самоуправления Ястребовского сельсовета</w:t>
      </w:r>
    </w:p>
    <w:p w:rsidR="001A43AD" w:rsidRPr="00724005" w:rsidRDefault="001A43AD" w:rsidP="00724005">
      <w:pPr>
        <w:numPr>
          <w:ilvl w:val="0"/>
          <w:numId w:val="8"/>
        </w:numPr>
        <w:tabs>
          <w:tab w:val="clear" w:pos="0"/>
          <w:tab w:val="num" w:pos="588"/>
        </w:tabs>
        <w:suppressAutoHyphens/>
        <w:ind w:left="-3" w:right="-3" w:firstLine="0"/>
        <w:rPr>
          <w:sz w:val="20"/>
        </w:rPr>
      </w:pPr>
      <w:r w:rsidRPr="00724005">
        <w:rPr>
          <w:sz w:val="20"/>
        </w:rPr>
        <w:lastRenderedPageBreak/>
        <w:t>Развитие молодежной политики,  физической культуры и спорта на территории  сельсовета.</w:t>
      </w:r>
    </w:p>
    <w:p w:rsidR="001A43AD" w:rsidRPr="00724005" w:rsidRDefault="001A43AD" w:rsidP="00724005">
      <w:pPr>
        <w:numPr>
          <w:ilvl w:val="0"/>
          <w:numId w:val="8"/>
        </w:numPr>
        <w:tabs>
          <w:tab w:val="clear" w:pos="0"/>
          <w:tab w:val="num" w:pos="588"/>
        </w:tabs>
        <w:suppressAutoHyphens/>
        <w:ind w:left="-3" w:right="-3" w:firstLine="0"/>
        <w:rPr>
          <w:sz w:val="20"/>
        </w:rPr>
      </w:pPr>
      <w:r w:rsidRPr="00724005">
        <w:rPr>
          <w:sz w:val="20"/>
        </w:rPr>
        <w:t>Реализация административного законодательства на территории сельсовета, профилактика административных правонарушений.</w:t>
      </w:r>
    </w:p>
    <w:p w:rsidR="001A43AD" w:rsidRPr="00724005" w:rsidRDefault="001A43AD" w:rsidP="00724005">
      <w:pPr>
        <w:numPr>
          <w:ilvl w:val="0"/>
          <w:numId w:val="8"/>
        </w:numPr>
        <w:tabs>
          <w:tab w:val="clear" w:pos="0"/>
          <w:tab w:val="num" w:pos="588"/>
        </w:tabs>
        <w:suppressAutoHyphens/>
        <w:ind w:left="-3" w:right="-3" w:firstLine="0"/>
        <w:rPr>
          <w:sz w:val="20"/>
        </w:rPr>
      </w:pPr>
      <w:r w:rsidRPr="00724005">
        <w:rPr>
          <w:sz w:val="20"/>
        </w:rPr>
        <w:t>Приобретение жилья молодым семьям.</w:t>
      </w:r>
    </w:p>
    <w:p w:rsidR="001A43AD" w:rsidRPr="00724005" w:rsidRDefault="001A43AD" w:rsidP="00724005">
      <w:pPr>
        <w:widowControl w:val="0"/>
        <w:snapToGrid w:val="0"/>
        <w:rPr>
          <w:sz w:val="20"/>
        </w:rPr>
      </w:pPr>
      <w:r w:rsidRPr="00724005">
        <w:rPr>
          <w:sz w:val="20"/>
        </w:rPr>
        <w:t>Программа подпрограмм не имеет.</w:t>
      </w:r>
    </w:p>
    <w:p w:rsidR="001A43AD" w:rsidRPr="00724005" w:rsidRDefault="001A43AD" w:rsidP="00724005">
      <w:pPr>
        <w:pStyle w:val="1c"/>
        <w:tabs>
          <w:tab w:val="left" w:pos="0"/>
        </w:tabs>
        <w:ind w:firstLine="709"/>
        <w:rPr>
          <w:rFonts w:ascii="Times New Roman" w:hAnsi="Times New Roman" w:cs="Times New Roman"/>
        </w:rPr>
      </w:pPr>
      <w:r w:rsidRPr="00724005">
        <w:rPr>
          <w:rFonts w:ascii="Times New Roman" w:hAnsi="Times New Roman" w:cs="Times New Roman"/>
        </w:rPr>
        <w:t>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w:t>
      </w:r>
    </w:p>
    <w:p w:rsidR="001A43AD" w:rsidRPr="00724005" w:rsidRDefault="001A43AD" w:rsidP="00724005">
      <w:pPr>
        <w:pStyle w:val="1c"/>
        <w:tabs>
          <w:tab w:val="left" w:pos="0"/>
        </w:tabs>
        <w:ind w:firstLine="709"/>
        <w:rPr>
          <w:rFonts w:ascii="Times New Roman" w:hAnsi="Times New Roman" w:cs="Times New Roman"/>
        </w:rPr>
      </w:pPr>
      <w:r w:rsidRPr="00724005">
        <w:rPr>
          <w:rFonts w:ascii="Times New Roman" w:hAnsi="Times New Roman" w:cs="Times New Roman"/>
        </w:rPr>
        <w:t xml:space="preserve"> Программа </w:t>
      </w:r>
      <w:r w:rsidRPr="00724005">
        <w:rPr>
          <w:rFonts w:ascii="Times New Roman" w:hAnsi="Times New Roman" w:cs="Times New Roman"/>
        </w:rPr>
        <w:tab/>
        <w:t>полностью соответствует приоритетам социально-экономического развития Ястребовского   сельсовета</w:t>
      </w:r>
      <w:r w:rsidRPr="00724005">
        <w:rPr>
          <w:rFonts w:ascii="Times New Roman" w:hAnsi="Times New Roman" w:cs="Times New Roman"/>
        </w:rPr>
        <w:tab/>
        <w:t xml:space="preserve"> на среднесрочную перспективу.</w:t>
      </w:r>
    </w:p>
    <w:p w:rsidR="001A43AD" w:rsidRPr="00724005" w:rsidRDefault="001A43AD" w:rsidP="00724005">
      <w:pPr>
        <w:pStyle w:val="1c"/>
        <w:tabs>
          <w:tab w:val="left" w:pos="0"/>
        </w:tabs>
        <w:ind w:firstLine="709"/>
        <w:rPr>
          <w:rFonts w:ascii="Times New Roman" w:hAnsi="Times New Roman" w:cs="Times New Roman"/>
        </w:rPr>
      </w:pPr>
      <w:r w:rsidRPr="00724005">
        <w:rPr>
          <w:rFonts w:ascii="Times New Roman" w:hAnsi="Times New Roman" w:cs="Times New Roman"/>
        </w:rPr>
        <w:t xml:space="preserve"> Реализация Программы направлена на:</w:t>
      </w:r>
    </w:p>
    <w:p w:rsidR="001A43AD" w:rsidRPr="00724005" w:rsidRDefault="001A43AD" w:rsidP="00724005">
      <w:pPr>
        <w:ind w:firstLine="720"/>
        <w:jc w:val="both"/>
        <w:rPr>
          <w:sz w:val="20"/>
        </w:rPr>
      </w:pPr>
      <w:r w:rsidRPr="00724005">
        <w:rPr>
          <w:sz w:val="20"/>
        </w:rPr>
        <w:t>создание условий для финансово- экономической самостоятельности, совершенствование межбюджетных отношений, устойчивому взаимодействию органов власти и органов местного самоуправления, эффективному управление бюджетным процессом.</w:t>
      </w:r>
    </w:p>
    <w:p w:rsidR="001A43AD" w:rsidRPr="00724005" w:rsidRDefault="001A43AD" w:rsidP="00724005">
      <w:pPr>
        <w:autoSpaceDE w:val="0"/>
        <w:ind w:firstLine="615"/>
        <w:jc w:val="both"/>
        <w:rPr>
          <w:sz w:val="20"/>
        </w:rPr>
      </w:pPr>
      <w:r w:rsidRPr="00724005">
        <w:rPr>
          <w:sz w:val="20"/>
        </w:rPr>
        <w:t>Реализация программы осуществляется мероприятиями программы, которые позволят  достичь в 2022- 2024 годах следующих результатов:</w:t>
      </w:r>
    </w:p>
    <w:p w:rsidR="001A43AD" w:rsidRPr="00724005" w:rsidRDefault="001A43AD" w:rsidP="00724005">
      <w:pPr>
        <w:autoSpaceDE w:val="0"/>
        <w:ind w:firstLine="615"/>
        <w:jc w:val="both"/>
        <w:rPr>
          <w:sz w:val="20"/>
        </w:rPr>
      </w:pPr>
      <w:r w:rsidRPr="00724005">
        <w:rPr>
          <w:sz w:val="20"/>
        </w:rPr>
        <w:t>По мероприятию: Руководство и управление в сфере установленных функций органов местного самоуправления</w:t>
      </w:r>
    </w:p>
    <w:p w:rsidR="001A43AD" w:rsidRPr="00724005" w:rsidRDefault="001A43AD" w:rsidP="00724005">
      <w:pPr>
        <w:autoSpaceDE w:val="0"/>
        <w:ind w:firstLine="615"/>
        <w:jc w:val="both"/>
        <w:rPr>
          <w:sz w:val="20"/>
        </w:rPr>
      </w:pPr>
      <w:r w:rsidRPr="00724005">
        <w:rPr>
          <w:sz w:val="20"/>
        </w:rPr>
        <w:t>- обеспечение деятельности специалистов администрации;</w:t>
      </w:r>
    </w:p>
    <w:p w:rsidR="001A43AD" w:rsidRPr="00724005" w:rsidRDefault="001A43AD" w:rsidP="00724005">
      <w:pPr>
        <w:autoSpaceDE w:val="0"/>
        <w:ind w:firstLine="615"/>
        <w:jc w:val="both"/>
        <w:rPr>
          <w:sz w:val="20"/>
        </w:rPr>
      </w:pPr>
      <w:r w:rsidRPr="00724005">
        <w:rPr>
          <w:sz w:val="20"/>
        </w:rPr>
        <w:t>- выполнение работ по землеустройству и землепользованию на земельных участках, закрепленных за органами местного самоуправления.</w:t>
      </w:r>
    </w:p>
    <w:p w:rsidR="001A43AD" w:rsidRPr="00724005" w:rsidRDefault="001A43AD" w:rsidP="00724005">
      <w:pPr>
        <w:autoSpaceDE w:val="0"/>
        <w:ind w:firstLine="615"/>
        <w:jc w:val="both"/>
        <w:rPr>
          <w:sz w:val="20"/>
        </w:rPr>
      </w:pPr>
      <w:r w:rsidRPr="00724005">
        <w:rPr>
          <w:sz w:val="20"/>
        </w:rPr>
        <w:t>- оформление технической документации и прав собственности на муниципальное имущество;</w:t>
      </w:r>
    </w:p>
    <w:p w:rsidR="001A43AD" w:rsidRPr="00724005" w:rsidRDefault="001A43AD" w:rsidP="00724005">
      <w:pPr>
        <w:autoSpaceDE w:val="0"/>
        <w:ind w:firstLine="615"/>
        <w:jc w:val="both"/>
        <w:rPr>
          <w:sz w:val="20"/>
        </w:rPr>
      </w:pPr>
      <w:r w:rsidRPr="00724005">
        <w:rPr>
          <w:sz w:val="20"/>
        </w:rPr>
        <w:t>- осуществление части полномочий по обеспечению деятельности органов местного самоуправления  (межбюджетные трансферты)</w:t>
      </w:r>
    </w:p>
    <w:p w:rsidR="001A43AD" w:rsidRPr="00724005" w:rsidRDefault="001A43AD" w:rsidP="00724005">
      <w:pPr>
        <w:autoSpaceDE w:val="0"/>
        <w:jc w:val="both"/>
        <w:rPr>
          <w:sz w:val="20"/>
        </w:rPr>
      </w:pPr>
      <w:r w:rsidRPr="00724005">
        <w:rPr>
          <w:sz w:val="20"/>
        </w:rPr>
        <w:t>- исполнение полномочий органов местного самоуправления по передаче межбюджетных отношений</w:t>
      </w:r>
    </w:p>
    <w:p w:rsidR="001A43AD" w:rsidRPr="00724005" w:rsidRDefault="001A43AD" w:rsidP="00724005">
      <w:pPr>
        <w:autoSpaceDE w:val="0"/>
        <w:ind w:firstLine="615"/>
        <w:jc w:val="both"/>
        <w:rPr>
          <w:sz w:val="20"/>
        </w:rPr>
      </w:pPr>
      <w:r w:rsidRPr="00724005">
        <w:rPr>
          <w:sz w:val="20"/>
        </w:rPr>
        <w:t>По мероприятию:  Мероприятия по профилактике наркомании, алкоголизма и пьянства на территории сельсовета:</w:t>
      </w:r>
    </w:p>
    <w:p w:rsidR="001A43AD" w:rsidRPr="00724005" w:rsidRDefault="001A43AD" w:rsidP="00724005">
      <w:pPr>
        <w:autoSpaceDE w:val="0"/>
        <w:ind w:firstLine="615"/>
        <w:jc w:val="both"/>
        <w:rPr>
          <w:sz w:val="20"/>
        </w:rPr>
      </w:pPr>
      <w:r w:rsidRPr="00724005">
        <w:rPr>
          <w:sz w:val="20"/>
        </w:rPr>
        <w:t>- приостановление роста злоупотребления наркотиками, алкоголизма и пьянства, повышение уровня психического здоровья населения</w:t>
      </w:r>
    </w:p>
    <w:p w:rsidR="001A43AD" w:rsidRPr="00724005" w:rsidRDefault="001A43AD" w:rsidP="00724005">
      <w:pPr>
        <w:autoSpaceDE w:val="0"/>
        <w:ind w:firstLine="615"/>
        <w:jc w:val="both"/>
        <w:rPr>
          <w:sz w:val="20"/>
        </w:rPr>
      </w:pPr>
      <w:r w:rsidRPr="00724005">
        <w:rPr>
          <w:sz w:val="20"/>
        </w:rPr>
        <w:t>По мероприятию социальные выплаты (пенсионное обеспечение):</w:t>
      </w:r>
    </w:p>
    <w:p w:rsidR="001A43AD" w:rsidRPr="00724005" w:rsidRDefault="001A43AD" w:rsidP="00724005">
      <w:pPr>
        <w:snapToGrid w:val="0"/>
        <w:ind w:firstLine="615"/>
        <w:jc w:val="both"/>
        <w:rPr>
          <w:sz w:val="20"/>
        </w:rPr>
      </w:pPr>
      <w:r w:rsidRPr="00724005">
        <w:rPr>
          <w:sz w:val="20"/>
        </w:rPr>
        <w:t xml:space="preserve">- обеспечение гарантий по компенсации муниципальным служащим при выходе на пенсию по старости. </w:t>
      </w:r>
    </w:p>
    <w:p w:rsidR="001A43AD" w:rsidRPr="00724005" w:rsidRDefault="001A43AD" w:rsidP="00724005">
      <w:pPr>
        <w:snapToGrid w:val="0"/>
        <w:ind w:firstLine="615"/>
        <w:jc w:val="both"/>
        <w:rPr>
          <w:sz w:val="20"/>
        </w:rPr>
      </w:pPr>
      <w:r w:rsidRPr="00724005">
        <w:rPr>
          <w:sz w:val="20"/>
        </w:rPr>
        <w:t>По мероприятию  Снижение рисков коррупционных проявлений:</w:t>
      </w:r>
    </w:p>
    <w:p w:rsidR="001A43AD" w:rsidRPr="00724005" w:rsidRDefault="001A43AD" w:rsidP="00724005">
      <w:pPr>
        <w:snapToGrid w:val="0"/>
        <w:ind w:firstLine="615"/>
        <w:jc w:val="both"/>
        <w:rPr>
          <w:sz w:val="20"/>
        </w:rPr>
      </w:pPr>
      <w:r w:rsidRPr="00724005">
        <w:rPr>
          <w:sz w:val="20"/>
        </w:rPr>
        <w:t>- изготовление агитационного материала, установка системы видеонаблюдения в администрации.</w:t>
      </w:r>
    </w:p>
    <w:p w:rsidR="001A43AD" w:rsidRPr="00724005" w:rsidRDefault="001A43AD" w:rsidP="00724005">
      <w:pPr>
        <w:snapToGrid w:val="0"/>
        <w:ind w:firstLine="615"/>
        <w:jc w:val="both"/>
        <w:rPr>
          <w:sz w:val="20"/>
        </w:rPr>
      </w:pPr>
      <w:r w:rsidRPr="00724005">
        <w:rPr>
          <w:sz w:val="20"/>
        </w:rPr>
        <w:lastRenderedPageBreak/>
        <w:t>По мероприятию:  Развитие молодежной политики, физической культуре и спорту:</w:t>
      </w:r>
    </w:p>
    <w:p w:rsidR="001A43AD" w:rsidRPr="00724005" w:rsidRDefault="001A43AD" w:rsidP="00724005">
      <w:pPr>
        <w:snapToGrid w:val="0"/>
        <w:ind w:firstLine="615"/>
        <w:jc w:val="both"/>
        <w:rPr>
          <w:sz w:val="20"/>
        </w:rPr>
      </w:pPr>
      <w:r w:rsidRPr="00724005">
        <w:rPr>
          <w:sz w:val="20"/>
        </w:rPr>
        <w:t>- проведение мероприятий, акций, спортивных соревнований направленных на  развитие патриотического воспитания молодежи, здорового образа жизни, повышение культурного уровня населения.</w:t>
      </w:r>
    </w:p>
    <w:p w:rsidR="001A43AD" w:rsidRPr="00724005" w:rsidRDefault="001A43AD" w:rsidP="00724005">
      <w:pPr>
        <w:snapToGrid w:val="0"/>
        <w:ind w:firstLine="615"/>
        <w:jc w:val="both"/>
        <w:rPr>
          <w:sz w:val="20"/>
        </w:rPr>
      </w:pPr>
      <w:r w:rsidRPr="00724005">
        <w:rPr>
          <w:sz w:val="20"/>
        </w:rPr>
        <w:t>По мероприятию Реализация административного законодательства на территории сельсовета:</w:t>
      </w:r>
    </w:p>
    <w:p w:rsidR="001A43AD" w:rsidRPr="00724005" w:rsidRDefault="001A43AD" w:rsidP="00724005">
      <w:pPr>
        <w:snapToGrid w:val="0"/>
        <w:ind w:firstLine="615"/>
        <w:jc w:val="both"/>
        <w:rPr>
          <w:sz w:val="20"/>
        </w:rPr>
      </w:pPr>
      <w:r w:rsidRPr="00724005">
        <w:rPr>
          <w:sz w:val="20"/>
        </w:rPr>
        <w:t>- организация деятельности административных комиссий;</w:t>
      </w:r>
    </w:p>
    <w:p w:rsidR="001A43AD" w:rsidRPr="00724005" w:rsidRDefault="001A43AD" w:rsidP="00724005">
      <w:pPr>
        <w:snapToGrid w:val="0"/>
        <w:ind w:firstLine="615"/>
        <w:jc w:val="both"/>
        <w:rPr>
          <w:sz w:val="20"/>
        </w:rPr>
      </w:pPr>
    </w:p>
    <w:p w:rsidR="001A43AD" w:rsidRPr="00724005" w:rsidRDefault="001A43AD" w:rsidP="00724005">
      <w:pPr>
        <w:snapToGrid w:val="0"/>
        <w:ind w:firstLine="615"/>
        <w:jc w:val="both"/>
        <w:rPr>
          <w:b/>
          <w:sz w:val="20"/>
        </w:rPr>
      </w:pPr>
      <w:r w:rsidRPr="00724005">
        <w:rPr>
          <w:b/>
          <w:sz w:val="20"/>
        </w:rPr>
        <w:t>Программа 2 «Защита населения территории Ястребовского сельсовета от чрезвычайных ситуаций природного и техногенного характера»</w:t>
      </w:r>
    </w:p>
    <w:p w:rsidR="001A43AD" w:rsidRPr="00724005" w:rsidRDefault="001A43AD" w:rsidP="00724005">
      <w:pPr>
        <w:ind w:firstLine="720"/>
        <w:jc w:val="both"/>
        <w:rPr>
          <w:sz w:val="20"/>
        </w:rPr>
      </w:pPr>
    </w:p>
    <w:p w:rsidR="001A43AD" w:rsidRPr="00724005" w:rsidRDefault="001A43AD" w:rsidP="00724005">
      <w:pPr>
        <w:ind w:firstLine="720"/>
        <w:jc w:val="both"/>
        <w:rPr>
          <w:sz w:val="20"/>
        </w:rPr>
      </w:pPr>
      <w:r w:rsidRPr="00724005">
        <w:rPr>
          <w:sz w:val="20"/>
        </w:rPr>
        <w:t>На реализацию муниципальной программы «Защита населения территории Ястребовского сельсовета от чрезвычайных ситуаций природного итехногенного характера (далее – Программа) на 2014-2026 годы в целом предусмотрены расходы в сумме 23610,7 тыс. рублейпо годам:</w:t>
      </w:r>
    </w:p>
    <w:p w:rsidR="001A43AD" w:rsidRPr="00724005" w:rsidRDefault="001A43AD" w:rsidP="00724005">
      <w:pPr>
        <w:snapToGrid w:val="0"/>
        <w:rPr>
          <w:sz w:val="20"/>
        </w:rPr>
      </w:pPr>
      <w:r w:rsidRPr="00724005">
        <w:rPr>
          <w:sz w:val="20"/>
        </w:rPr>
        <w:t>в 2014 году всего 531,5 тыс. рублей, в том числе из краевого бюджета 0,0 тыс рублей;</w:t>
      </w:r>
    </w:p>
    <w:p w:rsidR="001A43AD" w:rsidRPr="00724005" w:rsidRDefault="001A43AD" w:rsidP="00724005">
      <w:pPr>
        <w:snapToGrid w:val="0"/>
        <w:rPr>
          <w:sz w:val="20"/>
        </w:rPr>
      </w:pPr>
      <w:r w:rsidRPr="00724005">
        <w:rPr>
          <w:sz w:val="20"/>
        </w:rPr>
        <w:t>в 2015 году всего 788,3 тыс. рублей;в том числе из краевого бюджета 0,0 тыс рублей;</w:t>
      </w:r>
    </w:p>
    <w:p w:rsidR="001A43AD" w:rsidRPr="00724005" w:rsidRDefault="001A43AD" w:rsidP="00724005">
      <w:pPr>
        <w:jc w:val="both"/>
        <w:rPr>
          <w:sz w:val="20"/>
        </w:rPr>
      </w:pPr>
      <w:r w:rsidRPr="00724005">
        <w:rPr>
          <w:sz w:val="20"/>
        </w:rPr>
        <w:t>в 2016 году всего 1318,7тыс. рублей; в том числе из краевого бюджета 0,0 тыс рублей;</w:t>
      </w:r>
    </w:p>
    <w:p w:rsidR="001A43AD" w:rsidRPr="00724005" w:rsidRDefault="001A43AD" w:rsidP="00724005">
      <w:pPr>
        <w:jc w:val="both"/>
        <w:rPr>
          <w:sz w:val="20"/>
        </w:rPr>
      </w:pPr>
      <w:r w:rsidRPr="00724005">
        <w:rPr>
          <w:sz w:val="20"/>
        </w:rPr>
        <w:t>в 2017 году всего 1110,7 тыс. рублей;в том числе из краевого бюджета 80,0 тыс рублей;</w:t>
      </w:r>
    </w:p>
    <w:p w:rsidR="001A43AD" w:rsidRPr="00724005" w:rsidRDefault="001A43AD" w:rsidP="00724005">
      <w:pPr>
        <w:jc w:val="both"/>
        <w:rPr>
          <w:sz w:val="20"/>
        </w:rPr>
      </w:pPr>
      <w:r w:rsidRPr="00724005">
        <w:rPr>
          <w:sz w:val="20"/>
        </w:rPr>
        <w:t>в 2018 году всего 995,3 тыс. рублей; в том числе из краевого бюджета 34,6 тыс рублей;</w:t>
      </w:r>
    </w:p>
    <w:p w:rsidR="001A43AD" w:rsidRPr="00724005" w:rsidRDefault="001A43AD" w:rsidP="00724005">
      <w:pPr>
        <w:jc w:val="both"/>
        <w:rPr>
          <w:sz w:val="20"/>
        </w:rPr>
      </w:pPr>
      <w:r w:rsidRPr="00724005">
        <w:rPr>
          <w:sz w:val="20"/>
        </w:rPr>
        <w:t>в 2019 году всего 1917,1 тыс. рублей; из краевого бюджета 51,9 тыс рублей;</w:t>
      </w:r>
    </w:p>
    <w:p w:rsidR="001A43AD" w:rsidRPr="00724005" w:rsidRDefault="001A43AD" w:rsidP="00724005">
      <w:pPr>
        <w:jc w:val="both"/>
        <w:rPr>
          <w:sz w:val="20"/>
        </w:rPr>
      </w:pPr>
      <w:r w:rsidRPr="00724005">
        <w:rPr>
          <w:sz w:val="20"/>
        </w:rPr>
        <w:t>в 2020 году всего 1637,9 тыс. рублей; из краевого бюджета 986,5 тыс рублей;</w:t>
      </w:r>
    </w:p>
    <w:p w:rsidR="001A43AD" w:rsidRPr="00724005" w:rsidRDefault="001A43AD" w:rsidP="00724005">
      <w:pPr>
        <w:jc w:val="both"/>
        <w:rPr>
          <w:sz w:val="20"/>
        </w:rPr>
      </w:pPr>
      <w:r w:rsidRPr="00724005">
        <w:rPr>
          <w:sz w:val="20"/>
        </w:rPr>
        <w:t>в 2021 году всего 1623,9 тыс. рублей; из краевого бюджета 121,0 тыс рублей;</w:t>
      </w:r>
    </w:p>
    <w:p w:rsidR="001A43AD" w:rsidRPr="00724005" w:rsidRDefault="001A43AD" w:rsidP="00724005">
      <w:pPr>
        <w:jc w:val="both"/>
        <w:rPr>
          <w:sz w:val="20"/>
        </w:rPr>
      </w:pPr>
      <w:r w:rsidRPr="00724005">
        <w:rPr>
          <w:sz w:val="20"/>
        </w:rPr>
        <w:t>в 2022 году всего 1912,4 тыс. рублей; из краевого бюджета 121,0 тыс рублей;</w:t>
      </w:r>
    </w:p>
    <w:p w:rsidR="001A43AD" w:rsidRPr="00724005" w:rsidRDefault="001A43AD" w:rsidP="00724005">
      <w:pPr>
        <w:jc w:val="both"/>
        <w:rPr>
          <w:sz w:val="20"/>
        </w:rPr>
      </w:pPr>
      <w:r w:rsidRPr="00724005">
        <w:rPr>
          <w:sz w:val="20"/>
        </w:rPr>
        <w:t>в 2023 году всего 2783,2 тыс. рублей; из краевого бюджета 241,5 тыс рублей;</w:t>
      </w:r>
    </w:p>
    <w:p w:rsidR="001A43AD" w:rsidRPr="00724005" w:rsidRDefault="001A43AD" w:rsidP="00724005">
      <w:pPr>
        <w:jc w:val="both"/>
        <w:rPr>
          <w:sz w:val="20"/>
        </w:rPr>
      </w:pPr>
      <w:r w:rsidRPr="00724005">
        <w:rPr>
          <w:sz w:val="20"/>
        </w:rPr>
        <w:t>в 2024 году всего 2905,9 тыс. рублей; из краевого бюджета 153,3 тыс рублей;</w:t>
      </w:r>
    </w:p>
    <w:p w:rsidR="001A43AD" w:rsidRPr="00724005" w:rsidRDefault="001A43AD" w:rsidP="00724005">
      <w:pPr>
        <w:jc w:val="both"/>
        <w:rPr>
          <w:sz w:val="20"/>
        </w:rPr>
      </w:pPr>
      <w:r w:rsidRPr="00724005">
        <w:rPr>
          <w:sz w:val="20"/>
        </w:rPr>
        <w:t>в 2025 году всего 3092,9 тыс. рублей; из краевого бюджета 170,3 тыс рублей;</w:t>
      </w:r>
    </w:p>
    <w:p w:rsidR="001A43AD" w:rsidRPr="00724005" w:rsidRDefault="001A43AD" w:rsidP="00724005">
      <w:pPr>
        <w:jc w:val="both"/>
        <w:rPr>
          <w:sz w:val="20"/>
        </w:rPr>
      </w:pPr>
      <w:r w:rsidRPr="00724005">
        <w:rPr>
          <w:sz w:val="20"/>
        </w:rPr>
        <w:t>в 2026 году всего 2992,9 тыс. рублей; из краевого бюджета 170,3 тыс рублей.</w:t>
      </w:r>
    </w:p>
    <w:p w:rsidR="001A43AD" w:rsidRPr="00724005" w:rsidRDefault="001A43AD" w:rsidP="00724005">
      <w:pPr>
        <w:jc w:val="both"/>
        <w:rPr>
          <w:sz w:val="20"/>
        </w:rPr>
      </w:pPr>
    </w:p>
    <w:p w:rsidR="001A43AD" w:rsidRPr="00724005" w:rsidRDefault="001A43AD" w:rsidP="00724005">
      <w:pPr>
        <w:jc w:val="both"/>
        <w:rPr>
          <w:sz w:val="20"/>
        </w:rPr>
      </w:pPr>
    </w:p>
    <w:p w:rsidR="001A43AD" w:rsidRPr="00724005" w:rsidRDefault="001A43AD" w:rsidP="00724005">
      <w:pPr>
        <w:jc w:val="both"/>
        <w:rPr>
          <w:sz w:val="20"/>
        </w:rPr>
      </w:pPr>
      <w:r w:rsidRPr="00724005">
        <w:rPr>
          <w:sz w:val="20"/>
        </w:rPr>
        <w:t xml:space="preserve"> Целью программы – создание эффективной системы защиты населения и территорий поселений Ястребовского сельсовета от чрезвычайных ситуаций природного и  техногенного характера, оповещения населения.</w:t>
      </w:r>
    </w:p>
    <w:p w:rsidR="001A43AD" w:rsidRPr="00724005" w:rsidRDefault="001A43AD" w:rsidP="00724005">
      <w:pPr>
        <w:jc w:val="both"/>
        <w:rPr>
          <w:sz w:val="20"/>
        </w:rPr>
      </w:pPr>
      <w:r w:rsidRPr="00724005">
        <w:rPr>
          <w:sz w:val="20"/>
        </w:rPr>
        <w:t xml:space="preserve">          Разработка и реализация программы позволяет комплексно подойти к решению задач на территории сельсовета о защите населения от чрезвычайных ситуаций </w:t>
      </w:r>
      <w:r w:rsidRPr="00724005">
        <w:rPr>
          <w:sz w:val="20"/>
        </w:rPr>
        <w:lastRenderedPageBreak/>
        <w:t>природного и техногенного характера, более эффективно использовать финансовые и материальные ресурсы бюджета Ястребовского сельсовета.</w:t>
      </w:r>
    </w:p>
    <w:p w:rsidR="001A43AD" w:rsidRPr="00724005" w:rsidRDefault="001A43AD" w:rsidP="00724005">
      <w:pPr>
        <w:jc w:val="both"/>
        <w:rPr>
          <w:sz w:val="20"/>
        </w:rPr>
      </w:pPr>
      <w:r w:rsidRPr="00724005">
        <w:rPr>
          <w:sz w:val="20"/>
        </w:rPr>
        <w:t xml:space="preserve">         К приоритетным направлениям реализации программы в защите населения от чрезвычайных ситуаций природного и техногенного характера относятся:</w:t>
      </w:r>
    </w:p>
    <w:p w:rsidR="001A43AD" w:rsidRPr="00724005" w:rsidRDefault="001A43AD" w:rsidP="00724005">
      <w:pPr>
        <w:jc w:val="both"/>
        <w:rPr>
          <w:sz w:val="20"/>
        </w:rPr>
      </w:pPr>
      <w:r w:rsidRPr="00724005">
        <w:rPr>
          <w:sz w:val="20"/>
        </w:rPr>
        <w:t xml:space="preserve">         Реализация первичных мер пожарной безопасности населенных пунктов, проведение противопожарной пропаганды среди населения, защита населенных пунктов от вредного воздействия вод, недопущение проявлений терроризма и экстремизма на территории поселения, защита жизни граждан от террористических и экстремистских актов.</w:t>
      </w:r>
    </w:p>
    <w:p w:rsidR="001A43AD" w:rsidRPr="00724005" w:rsidRDefault="001A43AD" w:rsidP="00724005">
      <w:pPr>
        <w:jc w:val="both"/>
        <w:rPr>
          <w:sz w:val="20"/>
        </w:rPr>
      </w:pPr>
      <w:r w:rsidRPr="00724005">
        <w:rPr>
          <w:sz w:val="20"/>
        </w:rPr>
        <w:t xml:space="preserve">      Программа полностью соответствует приоритетам социально-экономического развития Ястребовского сельсовета на среднесрочную перспективу.</w:t>
      </w:r>
    </w:p>
    <w:p w:rsidR="001A43AD" w:rsidRPr="00724005" w:rsidRDefault="001A43AD" w:rsidP="00724005">
      <w:pPr>
        <w:jc w:val="both"/>
        <w:rPr>
          <w:sz w:val="20"/>
        </w:rPr>
      </w:pPr>
      <w:r w:rsidRPr="00724005">
        <w:rPr>
          <w:sz w:val="20"/>
        </w:rPr>
        <w:t xml:space="preserve">      Программа включает в себя 2 подпрограммы:</w:t>
      </w:r>
    </w:p>
    <w:p w:rsidR="001A43AD" w:rsidRPr="00724005" w:rsidRDefault="001A43AD" w:rsidP="00724005">
      <w:pPr>
        <w:numPr>
          <w:ilvl w:val="0"/>
          <w:numId w:val="17"/>
        </w:numPr>
        <w:suppressAutoHyphens/>
        <w:jc w:val="both"/>
        <w:rPr>
          <w:sz w:val="20"/>
        </w:rPr>
      </w:pPr>
      <w:r w:rsidRPr="00724005">
        <w:rPr>
          <w:sz w:val="20"/>
        </w:rPr>
        <w:t>«Обеспечение первичных мер пожарной безопасности на территории Ястребовского сельсовета»</w:t>
      </w:r>
    </w:p>
    <w:p w:rsidR="001A43AD" w:rsidRPr="00724005" w:rsidRDefault="001A43AD" w:rsidP="00724005">
      <w:pPr>
        <w:numPr>
          <w:ilvl w:val="0"/>
          <w:numId w:val="17"/>
        </w:numPr>
        <w:suppressAutoHyphens/>
        <w:jc w:val="both"/>
        <w:rPr>
          <w:sz w:val="20"/>
        </w:rPr>
      </w:pPr>
      <w:r w:rsidRPr="00724005">
        <w:rPr>
          <w:sz w:val="20"/>
        </w:rPr>
        <w:t>« Профилактика терроризма и экстремизма на территории Ястребовского сельсовета».</w:t>
      </w:r>
    </w:p>
    <w:p w:rsidR="001A43AD" w:rsidRPr="00724005" w:rsidRDefault="001A43AD" w:rsidP="00724005">
      <w:pPr>
        <w:ind w:left="720"/>
        <w:jc w:val="both"/>
        <w:rPr>
          <w:sz w:val="20"/>
        </w:rPr>
      </w:pPr>
    </w:p>
    <w:p w:rsidR="001A43AD" w:rsidRPr="00724005" w:rsidRDefault="001A43AD" w:rsidP="00724005">
      <w:pPr>
        <w:snapToGrid w:val="0"/>
        <w:ind w:left="60" w:right="-144"/>
        <w:jc w:val="center"/>
        <w:rPr>
          <w:sz w:val="20"/>
        </w:rPr>
      </w:pPr>
      <w:r w:rsidRPr="00724005">
        <w:rPr>
          <w:sz w:val="20"/>
        </w:rPr>
        <w:t xml:space="preserve"> подпрограмма 1 «</w:t>
      </w:r>
      <w:r w:rsidRPr="00724005">
        <w:rPr>
          <w:b/>
          <w:sz w:val="20"/>
        </w:rPr>
        <w:t>Обеспечение первичных мер пожарной безопасности на территории Ястребовского сельсовета»</w:t>
      </w:r>
    </w:p>
    <w:p w:rsidR="001A43AD" w:rsidRPr="00724005" w:rsidRDefault="001A43AD" w:rsidP="00724005">
      <w:pPr>
        <w:snapToGrid w:val="0"/>
        <w:ind w:left="60" w:right="-144"/>
        <w:jc w:val="both"/>
        <w:rPr>
          <w:sz w:val="20"/>
        </w:rPr>
      </w:pPr>
      <w:r w:rsidRPr="00724005">
        <w:rPr>
          <w:sz w:val="20"/>
        </w:rPr>
        <w:t>Общий объем бюджетных ассигнований на реализацию подпрограммы Ястребовского сельсовета Ачинского района «</w:t>
      </w:r>
      <w:r w:rsidRPr="00724005">
        <w:rPr>
          <w:b/>
          <w:sz w:val="20"/>
        </w:rPr>
        <w:t>Обеспечение первичных мер пожарной безопасности на территории Ястребовского сельсовета»</w:t>
      </w:r>
      <w:r w:rsidRPr="00724005">
        <w:rPr>
          <w:sz w:val="20"/>
        </w:rPr>
        <w:t>на 2014-2026 годы в целом предусмотрены расходы в сумме 23570,8 тыс. рублей, в том числе средства краевого бюджета – 1230,4 тыс. рублей по годам:</w:t>
      </w:r>
    </w:p>
    <w:p w:rsidR="001A43AD" w:rsidRPr="00724005" w:rsidRDefault="001A43AD" w:rsidP="00724005">
      <w:pPr>
        <w:snapToGrid w:val="0"/>
        <w:ind w:left="60"/>
        <w:jc w:val="both"/>
        <w:rPr>
          <w:sz w:val="20"/>
        </w:rPr>
      </w:pPr>
      <w:r w:rsidRPr="00724005">
        <w:rPr>
          <w:sz w:val="20"/>
        </w:rPr>
        <w:t>в 2014 году всего 531,5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2015 году всего 788,3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2016 году всего 1318,7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2017 году всего 1099,7 тыс. рублей, в том числе средства краевого бюджета 80,0 тыс. рублей;</w:t>
      </w:r>
    </w:p>
    <w:p w:rsidR="001A43AD" w:rsidRPr="00724005" w:rsidRDefault="001A43AD" w:rsidP="00724005">
      <w:pPr>
        <w:widowControl w:val="0"/>
        <w:ind w:left="60"/>
        <w:jc w:val="both"/>
        <w:rPr>
          <w:sz w:val="20"/>
        </w:rPr>
      </w:pPr>
      <w:r w:rsidRPr="00724005">
        <w:rPr>
          <w:sz w:val="20"/>
        </w:rPr>
        <w:t>в 2018 году всего 990,4 тыс. рублей, в том числе средства краевого бюджета 34,6 тыс. рублей;</w:t>
      </w:r>
    </w:p>
    <w:p w:rsidR="001A43AD" w:rsidRPr="00724005" w:rsidRDefault="001A43AD" w:rsidP="00724005">
      <w:pPr>
        <w:widowControl w:val="0"/>
        <w:ind w:left="60"/>
        <w:jc w:val="both"/>
        <w:rPr>
          <w:sz w:val="20"/>
        </w:rPr>
      </w:pPr>
      <w:r w:rsidRPr="00724005">
        <w:rPr>
          <w:sz w:val="20"/>
        </w:rPr>
        <w:t>в 2019 году всего 1914,1 тыс. рублей, в том числе средства краевого бюджета 51,9 тыс. рублей;</w:t>
      </w:r>
    </w:p>
    <w:p w:rsidR="001A43AD" w:rsidRPr="00724005" w:rsidRDefault="001A43AD" w:rsidP="00724005">
      <w:pPr>
        <w:widowControl w:val="0"/>
        <w:ind w:left="60"/>
        <w:jc w:val="both"/>
        <w:rPr>
          <w:sz w:val="20"/>
        </w:rPr>
      </w:pPr>
      <w:r w:rsidRPr="00724005">
        <w:rPr>
          <w:sz w:val="20"/>
        </w:rPr>
        <w:t>в 2020 году всего 1634,9 тыс. рублей, в том числе средства краевого бюджета 86,5 тыс. рублей;</w:t>
      </w:r>
    </w:p>
    <w:p w:rsidR="001A43AD" w:rsidRPr="00724005" w:rsidRDefault="001A43AD" w:rsidP="00724005">
      <w:pPr>
        <w:widowControl w:val="0"/>
        <w:ind w:left="60"/>
        <w:jc w:val="both"/>
        <w:rPr>
          <w:sz w:val="20"/>
        </w:rPr>
      </w:pPr>
      <w:r w:rsidRPr="00724005">
        <w:rPr>
          <w:sz w:val="20"/>
        </w:rPr>
        <w:t>в 2021 году всего 1620,9 тыс. рублей, в том числе средства краевого бюджета 121,0 тыс. рублей;</w:t>
      </w:r>
    </w:p>
    <w:p w:rsidR="001A43AD" w:rsidRPr="00724005" w:rsidRDefault="001A43AD" w:rsidP="00724005">
      <w:pPr>
        <w:widowControl w:val="0"/>
        <w:ind w:left="60"/>
        <w:jc w:val="both"/>
        <w:rPr>
          <w:sz w:val="20"/>
        </w:rPr>
      </w:pPr>
      <w:r w:rsidRPr="00724005">
        <w:rPr>
          <w:sz w:val="20"/>
        </w:rPr>
        <w:lastRenderedPageBreak/>
        <w:t>в 2022 году всего 1909,4 тыс. рублей, в том числе средства краевого бюджета 121,0 тыс. рублей;</w:t>
      </w:r>
    </w:p>
    <w:p w:rsidR="001A43AD" w:rsidRPr="00724005" w:rsidRDefault="001A43AD" w:rsidP="00724005">
      <w:pPr>
        <w:widowControl w:val="0"/>
        <w:ind w:left="60"/>
        <w:jc w:val="both"/>
        <w:rPr>
          <w:sz w:val="20"/>
        </w:rPr>
      </w:pPr>
      <w:r w:rsidRPr="00724005">
        <w:rPr>
          <w:sz w:val="20"/>
        </w:rPr>
        <w:t>в 2023 году всего 2780,2 тыс. рублей, в том числе средства краевого бюджета 241,5 тыс. рублей;</w:t>
      </w:r>
    </w:p>
    <w:p w:rsidR="001A43AD" w:rsidRPr="00724005" w:rsidRDefault="001A43AD" w:rsidP="00724005">
      <w:pPr>
        <w:widowControl w:val="0"/>
        <w:ind w:left="60"/>
        <w:jc w:val="both"/>
        <w:rPr>
          <w:sz w:val="20"/>
        </w:rPr>
      </w:pPr>
      <w:r w:rsidRPr="00724005">
        <w:rPr>
          <w:sz w:val="20"/>
        </w:rPr>
        <w:t>в 2024 году всего 2902,9 тыс. рублей, в том числе средства краевого бюджета 153,3 тыс. рублей;</w:t>
      </w:r>
    </w:p>
    <w:p w:rsidR="001A43AD" w:rsidRPr="00724005" w:rsidRDefault="001A43AD" w:rsidP="00724005">
      <w:pPr>
        <w:widowControl w:val="0"/>
        <w:ind w:left="60"/>
        <w:jc w:val="both"/>
        <w:rPr>
          <w:sz w:val="20"/>
        </w:rPr>
      </w:pPr>
      <w:r w:rsidRPr="00724005">
        <w:rPr>
          <w:sz w:val="20"/>
        </w:rPr>
        <w:t>в 2025 году всего 3089,9 тыс. рублей, в том числе средства краевого бюджета 170,3 тыс. рублей;</w:t>
      </w:r>
    </w:p>
    <w:p w:rsidR="001A43AD" w:rsidRPr="00724005" w:rsidRDefault="001A43AD" w:rsidP="00724005">
      <w:pPr>
        <w:widowControl w:val="0"/>
        <w:ind w:left="60"/>
        <w:jc w:val="both"/>
        <w:rPr>
          <w:sz w:val="20"/>
        </w:rPr>
      </w:pPr>
      <w:r w:rsidRPr="00724005">
        <w:rPr>
          <w:sz w:val="20"/>
        </w:rPr>
        <w:t>в 2026 году всего 2989,9 тыс. рублей, в том числе средства краевого бюджета 170,3 тыс. рублей.</w:t>
      </w: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Целью подпрограммы является повышения уровня пожарной безопасности, обеспечение оперативного реагирования на угрозы возникновения пожара. Достижение цели подпрограммы будет осуществляться выполнением следующей задачи:</w:t>
      </w:r>
    </w:p>
    <w:p w:rsidR="001A43AD" w:rsidRPr="00724005" w:rsidRDefault="001A43AD" w:rsidP="00724005">
      <w:pPr>
        <w:ind w:firstLine="600"/>
        <w:jc w:val="both"/>
        <w:rPr>
          <w:sz w:val="20"/>
        </w:rPr>
      </w:pPr>
      <w:r w:rsidRPr="00724005">
        <w:rPr>
          <w:sz w:val="20"/>
        </w:rPr>
        <w:t xml:space="preserve"> Реализация мероприятий по первичным мерам пожарной безопасности, реализация мероприятий нормативно-правовых актов в области пожарной безопасности по предотвращению пожаров на территории сельсовета.</w:t>
      </w: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ab/>
        <w:t xml:space="preserve">Мероприятия Подпрограммы  нацелены на решение задач по пожарной безопасности, содержание в исправном состоянии противопожарных пирсов в любое время года, оснащение территории общего пользования первичными средствами тушения пожара и противопожарным инвентарем  сложившейся на территории сельсовета  ситуации по развитию улично-дорожной среды внутри поселенческих дорог. </w:t>
      </w:r>
    </w:p>
    <w:p w:rsidR="001A43AD" w:rsidRPr="00724005" w:rsidRDefault="001A43AD" w:rsidP="00724005">
      <w:pPr>
        <w:tabs>
          <w:tab w:val="left" w:pos="0"/>
        </w:tabs>
        <w:ind w:firstLine="600"/>
        <w:contextualSpacing/>
        <w:jc w:val="both"/>
        <w:rPr>
          <w:sz w:val="20"/>
        </w:rPr>
      </w:pPr>
      <w:r w:rsidRPr="00724005">
        <w:rPr>
          <w:sz w:val="20"/>
        </w:rPr>
        <w:t>Сроки выполнения Подпрограммы: 2014-2026, годы.</w:t>
      </w:r>
    </w:p>
    <w:p w:rsidR="001A43AD" w:rsidRPr="00724005" w:rsidRDefault="001A43AD" w:rsidP="00724005">
      <w:pPr>
        <w:widowControl w:val="0"/>
        <w:jc w:val="both"/>
        <w:rPr>
          <w:sz w:val="20"/>
        </w:rPr>
      </w:pPr>
      <w:r w:rsidRPr="00724005">
        <w:rPr>
          <w:sz w:val="20"/>
        </w:rPr>
        <w:t>Целевыми индикаторами, позволяющими измерить достижение цели Подпрограммы, являются:</w:t>
      </w:r>
    </w:p>
    <w:p w:rsidR="001A43AD" w:rsidRPr="00724005" w:rsidRDefault="001A43AD" w:rsidP="00724005">
      <w:pPr>
        <w:numPr>
          <w:ilvl w:val="0"/>
          <w:numId w:val="18"/>
        </w:numPr>
        <w:suppressAutoHyphens/>
        <w:autoSpaceDE w:val="0"/>
        <w:autoSpaceDN w:val="0"/>
        <w:adjustRightInd w:val="0"/>
        <w:jc w:val="both"/>
        <w:rPr>
          <w:sz w:val="20"/>
        </w:rPr>
      </w:pPr>
      <w:r w:rsidRPr="00724005">
        <w:rPr>
          <w:sz w:val="20"/>
        </w:rPr>
        <w:t>снижение количества пожаров на территории сельсовета</w:t>
      </w:r>
    </w:p>
    <w:p w:rsidR="001A43AD" w:rsidRPr="00724005" w:rsidRDefault="001A43AD" w:rsidP="00724005">
      <w:pPr>
        <w:autoSpaceDE w:val="0"/>
        <w:autoSpaceDN w:val="0"/>
        <w:adjustRightInd w:val="0"/>
        <w:ind w:firstLine="600"/>
        <w:jc w:val="both"/>
        <w:rPr>
          <w:sz w:val="20"/>
        </w:rPr>
      </w:pPr>
      <w:r w:rsidRPr="00724005">
        <w:rPr>
          <w:sz w:val="20"/>
        </w:rPr>
        <w:t>Исходя из анализа существующего положения в области пожарной обеспеченности необходимо:</w:t>
      </w:r>
    </w:p>
    <w:p w:rsidR="001A43AD" w:rsidRPr="00724005" w:rsidRDefault="001A43AD" w:rsidP="00724005">
      <w:pPr>
        <w:autoSpaceDE w:val="0"/>
        <w:autoSpaceDN w:val="0"/>
        <w:adjustRightInd w:val="0"/>
        <w:ind w:firstLine="600"/>
        <w:jc w:val="both"/>
        <w:rPr>
          <w:sz w:val="20"/>
        </w:rPr>
      </w:pPr>
      <w:r w:rsidRPr="00724005">
        <w:rPr>
          <w:sz w:val="20"/>
        </w:rPr>
        <w:t>Провести опашку минерализованной защитной противопожарной полосы вокруг населенных пунктов, обучить работников администрации, ответственных за пожарную безопасность мерам пожарной безопасности. Провести ремонт системы отопления в пожарном ДЭПО.</w:t>
      </w:r>
    </w:p>
    <w:p w:rsidR="001A43AD" w:rsidRPr="00724005" w:rsidRDefault="001A43AD" w:rsidP="00724005">
      <w:pPr>
        <w:snapToGrid w:val="0"/>
        <w:ind w:left="60" w:right="-144"/>
        <w:jc w:val="center"/>
        <w:rPr>
          <w:sz w:val="20"/>
        </w:rPr>
      </w:pPr>
    </w:p>
    <w:p w:rsidR="001A43AD" w:rsidRPr="00724005" w:rsidRDefault="001A43AD" w:rsidP="00724005">
      <w:pPr>
        <w:numPr>
          <w:ilvl w:val="0"/>
          <w:numId w:val="17"/>
        </w:numPr>
        <w:suppressAutoHyphens/>
        <w:jc w:val="both"/>
        <w:rPr>
          <w:sz w:val="20"/>
        </w:rPr>
      </w:pPr>
      <w:r w:rsidRPr="00724005">
        <w:rPr>
          <w:sz w:val="20"/>
        </w:rPr>
        <w:t xml:space="preserve"> Подпрограмма 2 </w:t>
      </w:r>
      <w:r w:rsidRPr="00724005">
        <w:rPr>
          <w:b/>
          <w:sz w:val="20"/>
        </w:rPr>
        <w:t>« Профилактика терроризма и экстремизма на территории Ястребовского сельсовета».</w:t>
      </w:r>
    </w:p>
    <w:p w:rsidR="001A43AD" w:rsidRPr="00724005" w:rsidRDefault="001A43AD" w:rsidP="00724005">
      <w:pPr>
        <w:snapToGrid w:val="0"/>
        <w:ind w:left="60" w:right="-144"/>
        <w:jc w:val="center"/>
        <w:rPr>
          <w:sz w:val="20"/>
        </w:rPr>
      </w:pPr>
    </w:p>
    <w:p w:rsidR="001A43AD" w:rsidRPr="00724005" w:rsidRDefault="001A43AD" w:rsidP="00724005">
      <w:pPr>
        <w:snapToGrid w:val="0"/>
        <w:ind w:left="60" w:right="-144"/>
        <w:jc w:val="both"/>
        <w:rPr>
          <w:sz w:val="20"/>
        </w:rPr>
      </w:pPr>
      <w:r w:rsidRPr="00724005">
        <w:rPr>
          <w:sz w:val="20"/>
        </w:rPr>
        <w:t>Общий объем бюджетных ассигнований на реализацию подпрограммы Ястребовского сельсовета Ачинского района</w:t>
      </w:r>
      <w:r w:rsidRPr="00724005">
        <w:rPr>
          <w:b/>
          <w:sz w:val="20"/>
        </w:rPr>
        <w:t xml:space="preserve">« Профилактика терроризма и экстремизма на территории Ястребовского сельсовета»  </w:t>
      </w:r>
      <w:r w:rsidRPr="00724005">
        <w:rPr>
          <w:sz w:val="20"/>
        </w:rPr>
        <w:t xml:space="preserve">на 2014-2026 годы в целом предусмотрены </w:t>
      </w:r>
      <w:r w:rsidRPr="00724005">
        <w:rPr>
          <w:sz w:val="20"/>
        </w:rPr>
        <w:lastRenderedPageBreak/>
        <w:t>расходы в сумме 39,9 тыс. рублей, в том числе средства краевого бюджета – 0,0 тыс. рублей по годам:</w:t>
      </w:r>
    </w:p>
    <w:p w:rsidR="001A43AD" w:rsidRPr="00724005" w:rsidRDefault="001A43AD" w:rsidP="00724005">
      <w:pPr>
        <w:snapToGrid w:val="0"/>
        <w:ind w:left="60"/>
        <w:jc w:val="both"/>
        <w:rPr>
          <w:sz w:val="20"/>
        </w:rPr>
      </w:pPr>
      <w:r w:rsidRPr="00724005">
        <w:rPr>
          <w:sz w:val="20"/>
        </w:rPr>
        <w:t>в 2014 году всего 0,0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2015 году всего 0,0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2016 году всего 0,0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2017 году всего 11,0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2018 году всего 4,9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2019 году всего 3,0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2020 году всего 3,0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2021 году всего 3,0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2022 году всего 3,0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2023 году всего 3,0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2024 году всего 3,0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2025 году всего 3,0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2026 году всего 3,0 тыс. рублей, в том числе средства краевого бюджета 0,0 тыс. рублей</w:t>
      </w:r>
    </w:p>
    <w:p w:rsidR="001A43AD" w:rsidRPr="00724005" w:rsidRDefault="001A43AD" w:rsidP="00724005">
      <w:pPr>
        <w:ind w:left="720"/>
        <w:jc w:val="both"/>
        <w:rPr>
          <w:sz w:val="20"/>
        </w:rPr>
      </w:pP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ab/>
        <w:t>Целью подпрограммы является противодействие терроризму и экстремизму,  защита жизни граждан, проживающих на территории Ястребовского сельсовета от террористических и экстремистских актов.</w:t>
      </w: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ab/>
        <w:t>В рамках Подпрограммы  предусматривается решение задач, направленных на уменьшение проявлений экстремизма и негативного отношения к лицам других национальностей, формирование в населенных пунктах поселения эффективной системы профилактики экстремизма и терроризма.</w:t>
      </w: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 утверждение основ гражданской идентичности как начала, объединяющего всех жителей Ястребовского сельсовета;</w:t>
      </w: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w:t>
      </w:r>
      <w:r w:rsidRPr="00724005">
        <w:rPr>
          <w:sz w:val="20"/>
        </w:rPr>
        <w:lastRenderedPageBreak/>
        <w:t>прав и свобод человека, стремления к межэтническому миру и согласию, готовности к диалогу;</w:t>
      </w: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 воспитание культуры толерантности и межнационального согласия;</w:t>
      </w: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почве;</w:t>
      </w: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 реализация на территории, мероприятий, направленных на формирование у жителей позитивных установок на этническое многообразие.</w:t>
      </w:r>
    </w:p>
    <w:p w:rsidR="001A43AD" w:rsidRPr="00724005" w:rsidRDefault="001A43AD" w:rsidP="00724005">
      <w:pPr>
        <w:widowControl w:val="0"/>
        <w:autoSpaceDE w:val="0"/>
        <w:autoSpaceDN w:val="0"/>
        <w:adjustRightInd w:val="0"/>
        <w:ind w:firstLine="600"/>
        <w:contextualSpacing/>
        <w:jc w:val="both"/>
        <w:rPr>
          <w:sz w:val="20"/>
        </w:rPr>
      </w:pPr>
      <w:r w:rsidRPr="00724005">
        <w:rPr>
          <w:sz w:val="20"/>
        </w:rPr>
        <w:t>- проведение информационной работы с населением, направленной на предупреждение террористической и экстремистской деятельности, повышение бдительности, уровня правовой осведомленности и правовой культуры граждан.</w:t>
      </w:r>
    </w:p>
    <w:p w:rsidR="001A43AD" w:rsidRPr="00724005" w:rsidRDefault="001A43AD" w:rsidP="00724005">
      <w:pPr>
        <w:widowControl w:val="0"/>
        <w:autoSpaceDE w:val="0"/>
        <w:autoSpaceDN w:val="0"/>
        <w:adjustRightInd w:val="0"/>
        <w:contextualSpacing/>
        <w:jc w:val="both"/>
        <w:rPr>
          <w:sz w:val="20"/>
        </w:rPr>
      </w:pPr>
    </w:p>
    <w:p w:rsidR="001A43AD" w:rsidRPr="00724005" w:rsidRDefault="001A43AD" w:rsidP="00724005">
      <w:pPr>
        <w:tabs>
          <w:tab w:val="left" w:pos="0"/>
        </w:tabs>
        <w:ind w:firstLine="600"/>
        <w:contextualSpacing/>
        <w:jc w:val="both"/>
        <w:rPr>
          <w:sz w:val="20"/>
        </w:rPr>
      </w:pPr>
      <w:r w:rsidRPr="00724005">
        <w:rPr>
          <w:sz w:val="20"/>
        </w:rPr>
        <w:t>Сроки выполнения Подпрограммы: 2014-2026 годы.</w:t>
      </w:r>
    </w:p>
    <w:p w:rsidR="001A43AD" w:rsidRPr="00724005" w:rsidRDefault="001A43AD" w:rsidP="00724005">
      <w:pPr>
        <w:widowControl w:val="0"/>
        <w:ind w:firstLine="600"/>
        <w:jc w:val="both"/>
        <w:rPr>
          <w:sz w:val="20"/>
        </w:rPr>
      </w:pPr>
    </w:p>
    <w:p w:rsidR="001A43AD" w:rsidRPr="00724005" w:rsidRDefault="001A43AD" w:rsidP="00724005">
      <w:pPr>
        <w:widowControl w:val="0"/>
        <w:ind w:firstLine="600"/>
        <w:jc w:val="both"/>
        <w:rPr>
          <w:sz w:val="20"/>
        </w:rPr>
      </w:pPr>
      <w:r w:rsidRPr="00724005">
        <w:rPr>
          <w:sz w:val="20"/>
        </w:rPr>
        <w:t>Целевыми индикаторами, позволяющими измерить достижение цели Подпрограммы, являются:</w:t>
      </w:r>
    </w:p>
    <w:p w:rsidR="001A43AD" w:rsidRPr="00724005" w:rsidRDefault="001A43AD" w:rsidP="00724005">
      <w:pPr>
        <w:numPr>
          <w:ilvl w:val="0"/>
          <w:numId w:val="19"/>
        </w:numPr>
        <w:suppressAutoHyphens/>
        <w:snapToGrid w:val="0"/>
        <w:jc w:val="both"/>
        <w:rPr>
          <w:sz w:val="20"/>
        </w:rPr>
      </w:pPr>
      <w:r w:rsidRPr="00724005">
        <w:rPr>
          <w:sz w:val="20"/>
        </w:rPr>
        <w:t>число зарегистрированных нарушений общественного порядка экстремистского характера</w:t>
      </w:r>
    </w:p>
    <w:p w:rsidR="001A43AD" w:rsidRPr="00724005" w:rsidRDefault="001A43AD" w:rsidP="00724005">
      <w:pPr>
        <w:numPr>
          <w:ilvl w:val="0"/>
          <w:numId w:val="19"/>
        </w:numPr>
        <w:suppressAutoHyphens/>
        <w:snapToGrid w:val="0"/>
        <w:jc w:val="both"/>
        <w:rPr>
          <w:sz w:val="20"/>
        </w:rPr>
      </w:pPr>
      <w:r w:rsidRPr="00724005">
        <w:rPr>
          <w:sz w:val="20"/>
        </w:rPr>
        <w:t>число общественных, национальных и  религиозных объединений, склонных к проявлениям межэтнической напряженности,  терроризма и экстремизма.</w:t>
      </w:r>
    </w:p>
    <w:p w:rsidR="001A43AD" w:rsidRPr="00724005" w:rsidRDefault="001A43AD" w:rsidP="00724005">
      <w:pPr>
        <w:ind w:firstLine="720"/>
        <w:jc w:val="both"/>
        <w:rPr>
          <w:sz w:val="20"/>
        </w:rPr>
      </w:pPr>
    </w:p>
    <w:p w:rsidR="001A43AD" w:rsidRPr="00724005" w:rsidRDefault="001A43AD" w:rsidP="00724005">
      <w:pPr>
        <w:ind w:firstLine="720"/>
        <w:jc w:val="center"/>
        <w:rPr>
          <w:b/>
          <w:bCs/>
          <w:sz w:val="20"/>
        </w:rPr>
      </w:pPr>
      <w:r w:rsidRPr="00724005">
        <w:rPr>
          <w:bCs/>
          <w:sz w:val="20"/>
        </w:rPr>
        <w:t xml:space="preserve">Программа 3 </w:t>
      </w:r>
      <w:r w:rsidRPr="00724005">
        <w:rPr>
          <w:b/>
          <w:bCs/>
          <w:sz w:val="20"/>
        </w:rPr>
        <w:t>«Организация комплексного благоустройства территории Ястребовского сельсовета»</w:t>
      </w:r>
    </w:p>
    <w:p w:rsidR="001A43AD" w:rsidRPr="00724005" w:rsidRDefault="001A43AD" w:rsidP="00724005">
      <w:pPr>
        <w:snapToGrid w:val="0"/>
        <w:ind w:left="60" w:right="-144"/>
        <w:rPr>
          <w:sz w:val="20"/>
        </w:rPr>
      </w:pPr>
      <w:r w:rsidRPr="00724005">
        <w:rPr>
          <w:sz w:val="20"/>
        </w:rPr>
        <w:t>Общий объем бюджетных ассигнований на реализацию муниципальной программы Ястребовского сельсовета Ачинского района«Организация комплексного благоустройства территории Ястребовского  сельсовета» на 2014-2026 годы в целом предусмотрены расходы в сумме 52385,6 тыс. рублей, в том числе средства краевого бюджета – 14097,5  тыс. рублей по годам:</w:t>
      </w:r>
    </w:p>
    <w:p w:rsidR="001A43AD" w:rsidRPr="00724005" w:rsidRDefault="001A43AD" w:rsidP="00724005">
      <w:pPr>
        <w:snapToGrid w:val="0"/>
        <w:ind w:left="60"/>
        <w:jc w:val="both"/>
        <w:rPr>
          <w:sz w:val="20"/>
        </w:rPr>
      </w:pPr>
      <w:r w:rsidRPr="00724005">
        <w:rPr>
          <w:sz w:val="20"/>
        </w:rPr>
        <w:t>в 2014 году всего 2653,7 тыс. рублей, в том числе средства краевого бюджета 354,6тыс. рублей;</w:t>
      </w:r>
    </w:p>
    <w:p w:rsidR="001A43AD" w:rsidRPr="00724005" w:rsidRDefault="001A43AD" w:rsidP="00724005">
      <w:pPr>
        <w:widowControl w:val="0"/>
        <w:ind w:left="60"/>
        <w:jc w:val="both"/>
        <w:rPr>
          <w:sz w:val="20"/>
        </w:rPr>
      </w:pPr>
      <w:r w:rsidRPr="00724005">
        <w:rPr>
          <w:sz w:val="20"/>
        </w:rPr>
        <w:t>в 2015 году всего 7122,3 тыс. рублей, в том числе средства краевого бюджета 976,3 тыс. рублей;</w:t>
      </w:r>
    </w:p>
    <w:p w:rsidR="001A43AD" w:rsidRPr="00724005" w:rsidRDefault="001A43AD" w:rsidP="00724005">
      <w:pPr>
        <w:widowControl w:val="0"/>
        <w:ind w:left="60"/>
        <w:jc w:val="both"/>
        <w:rPr>
          <w:sz w:val="20"/>
        </w:rPr>
      </w:pPr>
      <w:r w:rsidRPr="00724005">
        <w:rPr>
          <w:sz w:val="20"/>
        </w:rPr>
        <w:t>в 2016 году всего 3039,5 тыс. рублей, в том числе средства краевого бюджета 1210,1 тыс. рублей</w:t>
      </w:r>
    </w:p>
    <w:p w:rsidR="001A43AD" w:rsidRPr="00724005" w:rsidRDefault="001A43AD" w:rsidP="00724005">
      <w:pPr>
        <w:widowControl w:val="0"/>
        <w:ind w:left="60"/>
        <w:jc w:val="both"/>
        <w:rPr>
          <w:sz w:val="20"/>
        </w:rPr>
      </w:pPr>
      <w:r w:rsidRPr="00724005">
        <w:rPr>
          <w:sz w:val="20"/>
        </w:rPr>
        <w:t>в 2017 году всего 3959,9  тыс. рублей, в том числе средства краевого бюджета 1596,9 тыс. рублей</w:t>
      </w:r>
    </w:p>
    <w:p w:rsidR="001A43AD" w:rsidRPr="00724005" w:rsidRDefault="001A43AD" w:rsidP="00724005">
      <w:pPr>
        <w:widowControl w:val="0"/>
        <w:ind w:left="60"/>
        <w:jc w:val="both"/>
        <w:rPr>
          <w:sz w:val="20"/>
        </w:rPr>
      </w:pPr>
      <w:r w:rsidRPr="00724005">
        <w:rPr>
          <w:sz w:val="20"/>
        </w:rPr>
        <w:t>в 2018 году всего 4319,5  тыс. рублей, в том числе средства краевого бюджета 1463,2 тыс. рублей</w:t>
      </w:r>
    </w:p>
    <w:p w:rsidR="001A43AD" w:rsidRPr="00724005" w:rsidRDefault="001A43AD" w:rsidP="00724005">
      <w:pPr>
        <w:widowControl w:val="0"/>
        <w:ind w:left="60"/>
        <w:jc w:val="both"/>
        <w:rPr>
          <w:sz w:val="20"/>
        </w:rPr>
      </w:pPr>
      <w:r w:rsidRPr="00724005">
        <w:rPr>
          <w:sz w:val="20"/>
        </w:rPr>
        <w:t xml:space="preserve">в 2019 году всего 5368,9 тыс. рублей, в том числе средства краевого бюджета 37,9 </w:t>
      </w:r>
      <w:r w:rsidRPr="00724005">
        <w:rPr>
          <w:sz w:val="20"/>
        </w:rPr>
        <w:lastRenderedPageBreak/>
        <w:t>тыс. рублей</w:t>
      </w:r>
    </w:p>
    <w:p w:rsidR="001A43AD" w:rsidRPr="00724005" w:rsidRDefault="001A43AD" w:rsidP="00724005">
      <w:pPr>
        <w:widowControl w:val="0"/>
        <w:ind w:left="60"/>
        <w:jc w:val="both"/>
        <w:rPr>
          <w:sz w:val="20"/>
        </w:rPr>
      </w:pPr>
      <w:r w:rsidRPr="00724005">
        <w:rPr>
          <w:sz w:val="20"/>
        </w:rPr>
        <w:t>в 2020 году всего 3808,9 тыс. рублей, в том числе средства краевого бюджета 1739,8 тыс. рублей</w:t>
      </w:r>
    </w:p>
    <w:p w:rsidR="001A43AD" w:rsidRPr="00724005" w:rsidRDefault="001A43AD" w:rsidP="00724005">
      <w:pPr>
        <w:widowControl w:val="0"/>
        <w:ind w:left="60"/>
        <w:jc w:val="both"/>
        <w:rPr>
          <w:sz w:val="20"/>
        </w:rPr>
      </w:pPr>
      <w:r w:rsidRPr="00724005">
        <w:rPr>
          <w:sz w:val="20"/>
        </w:rPr>
        <w:t>в 2021 году всего 5014,0 тыс. рублей, в том числе средства краевого бюджета 2464,1 тыс. рублей</w:t>
      </w:r>
    </w:p>
    <w:p w:rsidR="001A43AD" w:rsidRPr="00724005" w:rsidRDefault="001A43AD" w:rsidP="00724005">
      <w:pPr>
        <w:widowControl w:val="0"/>
        <w:ind w:left="60"/>
        <w:jc w:val="both"/>
        <w:rPr>
          <w:sz w:val="20"/>
        </w:rPr>
      </w:pPr>
      <w:r w:rsidRPr="00724005">
        <w:rPr>
          <w:sz w:val="20"/>
        </w:rPr>
        <w:t>в 2022 году всего 6175,0 тыс. рублей, в том числе средства краевого бюджета 4216,3 тыс. рублей</w:t>
      </w:r>
    </w:p>
    <w:p w:rsidR="001A43AD" w:rsidRPr="00724005" w:rsidRDefault="001A43AD" w:rsidP="00724005">
      <w:pPr>
        <w:widowControl w:val="0"/>
        <w:ind w:left="60"/>
        <w:jc w:val="both"/>
        <w:rPr>
          <w:sz w:val="20"/>
        </w:rPr>
      </w:pPr>
      <w:r w:rsidRPr="00724005">
        <w:rPr>
          <w:sz w:val="20"/>
        </w:rPr>
        <w:t xml:space="preserve">в 2023 году всего 2920,0 тыс. рублей, в том числе средства краевого бюджета 38,3 тыс. рублей </w:t>
      </w:r>
    </w:p>
    <w:p w:rsidR="001A43AD" w:rsidRPr="00724005" w:rsidRDefault="001A43AD" w:rsidP="00724005">
      <w:pPr>
        <w:widowControl w:val="0"/>
        <w:ind w:left="60"/>
        <w:jc w:val="both"/>
        <w:rPr>
          <w:sz w:val="20"/>
        </w:rPr>
      </w:pPr>
      <w:r w:rsidRPr="00724005">
        <w:rPr>
          <w:sz w:val="20"/>
        </w:rPr>
        <w:t>в 2024 году всего 2696,8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2025 году всего 2698,8 тыс. рублей, в том числе средства краевого бюджета 0,0 тыс. рублей</w:t>
      </w:r>
    </w:p>
    <w:p w:rsidR="001A43AD" w:rsidRPr="00724005" w:rsidRDefault="001A43AD" w:rsidP="00724005">
      <w:pPr>
        <w:widowControl w:val="0"/>
        <w:ind w:left="60"/>
        <w:jc w:val="both"/>
        <w:rPr>
          <w:sz w:val="20"/>
        </w:rPr>
      </w:pPr>
      <w:r w:rsidRPr="00724005">
        <w:rPr>
          <w:sz w:val="20"/>
        </w:rPr>
        <w:t>в 2026 году всего 2608,3 тыс. рублей, в том числе средства краевого бюджета 0,0 тыс. рублей.</w:t>
      </w:r>
    </w:p>
    <w:p w:rsidR="001A43AD" w:rsidRPr="00724005" w:rsidRDefault="001A43AD" w:rsidP="00724005">
      <w:pPr>
        <w:widowControl w:val="0"/>
        <w:autoSpaceDE w:val="0"/>
        <w:ind w:firstLine="709"/>
        <w:jc w:val="both"/>
        <w:rPr>
          <w:sz w:val="20"/>
        </w:rPr>
      </w:pPr>
      <w:r w:rsidRPr="00724005">
        <w:rPr>
          <w:sz w:val="20"/>
        </w:rPr>
        <w:t>Имеющиеся объекты благоустройства, расположенные на территории Ястребовского сельсовета, не в полном объеме  обеспечивают растущие потребности и частично не соответствуют  требованиям, предъявляемым к качеству среды проживания. Неотъемлемой частью проблемы является надлежащее содержания уже имеющихся на территории объектов благоустройства.</w:t>
      </w:r>
    </w:p>
    <w:p w:rsidR="001A43AD" w:rsidRPr="00724005" w:rsidRDefault="001A43AD" w:rsidP="00724005">
      <w:pPr>
        <w:tabs>
          <w:tab w:val="left" w:pos="0"/>
        </w:tabs>
        <w:ind w:firstLine="709"/>
        <w:jc w:val="both"/>
        <w:rPr>
          <w:sz w:val="20"/>
        </w:rPr>
      </w:pPr>
      <w:r w:rsidRPr="00724005">
        <w:rPr>
          <w:sz w:val="20"/>
        </w:rPr>
        <w:t xml:space="preserve">Результатом реализации программы в полном объеме станет повышение уровня благоустройства территории населенных пунктов Ястребовского сельсовета. </w:t>
      </w:r>
    </w:p>
    <w:p w:rsidR="001A43AD" w:rsidRPr="00724005" w:rsidRDefault="001A43AD" w:rsidP="00724005">
      <w:pPr>
        <w:pStyle w:val="1c"/>
        <w:tabs>
          <w:tab w:val="left" w:pos="0"/>
        </w:tabs>
        <w:ind w:firstLine="709"/>
        <w:rPr>
          <w:rFonts w:ascii="Times New Roman" w:hAnsi="Times New Roman" w:cs="Times New Roman"/>
        </w:rPr>
      </w:pPr>
      <w:r w:rsidRPr="00724005">
        <w:rPr>
          <w:rFonts w:ascii="Times New Roman" w:hAnsi="Times New Roman" w:cs="Times New Roman"/>
        </w:rPr>
        <w:t>Программа полностью соответствует приоритетам социально-экономического развития Ястребовского   сельсовета на среднесрочную перспективу. Реализация Программы направлена на:</w:t>
      </w:r>
    </w:p>
    <w:p w:rsidR="001A43AD" w:rsidRPr="00724005" w:rsidRDefault="001A43AD" w:rsidP="00724005">
      <w:pPr>
        <w:pStyle w:val="1c"/>
        <w:tabs>
          <w:tab w:val="left" w:pos="0"/>
        </w:tabs>
        <w:ind w:firstLine="709"/>
        <w:rPr>
          <w:rFonts w:ascii="Times New Roman" w:hAnsi="Times New Roman" w:cs="Times New Roman"/>
        </w:rPr>
      </w:pPr>
      <w:r w:rsidRPr="00724005">
        <w:rPr>
          <w:rFonts w:ascii="Times New Roman" w:hAnsi="Times New Roman" w:cs="Times New Roman"/>
        </w:rPr>
        <w:t>осуществление мероприятий по обеспечению безопасности  жизнедеятельности, сохранения окружающей среды и создание комфортных условий проживания.</w:t>
      </w:r>
    </w:p>
    <w:p w:rsidR="001A43AD" w:rsidRPr="00724005" w:rsidRDefault="001A43AD" w:rsidP="00724005">
      <w:pPr>
        <w:pStyle w:val="1c"/>
        <w:widowControl w:val="0"/>
        <w:tabs>
          <w:tab w:val="left" w:pos="0"/>
        </w:tabs>
        <w:ind w:firstLine="709"/>
        <w:rPr>
          <w:rFonts w:ascii="Times New Roman" w:hAnsi="Times New Roman" w:cs="Times New Roman"/>
          <w:highlight w:val="yellow"/>
        </w:rPr>
      </w:pPr>
      <w:r w:rsidRPr="00724005">
        <w:rPr>
          <w:rFonts w:ascii="Times New Roman" w:hAnsi="Times New Roman" w:cs="Times New Roman"/>
        </w:rPr>
        <w:t>привлечение общественных рабочих и населения к работам по благоустройству.</w:t>
      </w:r>
      <w:r w:rsidRPr="00724005">
        <w:rPr>
          <w:rFonts w:ascii="Times New Roman" w:hAnsi="Times New Roman" w:cs="Times New Roman"/>
        </w:rPr>
        <w:tab/>
      </w:r>
    </w:p>
    <w:p w:rsidR="001A43AD" w:rsidRPr="00724005" w:rsidRDefault="001A43AD" w:rsidP="00724005">
      <w:pPr>
        <w:snapToGrid w:val="0"/>
        <w:rPr>
          <w:sz w:val="20"/>
        </w:rPr>
      </w:pPr>
      <w:r w:rsidRPr="00724005">
        <w:rPr>
          <w:sz w:val="20"/>
        </w:rPr>
        <w:t>Целевые показатели и показатели результативности Программы:</w:t>
      </w:r>
    </w:p>
    <w:p w:rsidR="001A43AD" w:rsidRPr="00724005" w:rsidRDefault="001A43AD" w:rsidP="00724005">
      <w:pPr>
        <w:snapToGrid w:val="0"/>
        <w:ind w:left="60"/>
        <w:rPr>
          <w:sz w:val="20"/>
        </w:rPr>
      </w:pPr>
      <w:r w:rsidRPr="00724005">
        <w:rPr>
          <w:sz w:val="20"/>
        </w:rPr>
        <w:t>- Приведение в надлежащее состояние улично-дорожной сети, ежегодно  (2км).</w:t>
      </w:r>
    </w:p>
    <w:p w:rsidR="001A43AD" w:rsidRPr="00724005" w:rsidRDefault="001A43AD" w:rsidP="00724005">
      <w:pPr>
        <w:snapToGrid w:val="0"/>
        <w:ind w:left="60"/>
        <w:rPr>
          <w:sz w:val="20"/>
        </w:rPr>
      </w:pPr>
      <w:r w:rsidRPr="00724005">
        <w:rPr>
          <w:sz w:val="20"/>
        </w:rPr>
        <w:t>- Сохранность отремонтированных внутрипоселенческих дорог (97%).</w:t>
      </w:r>
    </w:p>
    <w:p w:rsidR="001A43AD" w:rsidRPr="00724005" w:rsidRDefault="001A43AD" w:rsidP="00724005">
      <w:pPr>
        <w:snapToGrid w:val="0"/>
        <w:ind w:left="60"/>
        <w:rPr>
          <w:sz w:val="20"/>
        </w:rPr>
      </w:pPr>
      <w:r w:rsidRPr="00724005">
        <w:rPr>
          <w:sz w:val="20"/>
        </w:rPr>
        <w:t>- Приведение сетей уличного  освещения в нормативное состояние с коэффициентом горения в вечернее и ночное время суток не ниже 100%.</w:t>
      </w:r>
    </w:p>
    <w:p w:rsidR="001A43AD" w:rsidRPr="00724005" w:rsidRDefault="001A43AD" w:rsidP="00724005">
      <w:pPr>
        <w:snapToGrid w:val="0"/>
        <w:ind w:left="60"/>
        <w:rPr>
          <w:sz w:val="20"/>
        </w:rPr>
      </w:pPr>
      <w:r w:rsidRPr="00724005">
        <w:rPr>
          <w:sz w:val="20"/>
        </w:rPr>
        <w:t>- Отсутствие просроченной кредиторской задолженности по оплате за уличное освещение.</w:t>
      </w:r>
    </w:p>
    <w:p w:rsidR="001A43AD" w:rsidRPr="00724005" w:rsidRDefault="001A43AD" w:rsidP="00724005">
      <w:pPr>
        <w:snapToGrid w:val="0"/>
        <w:ind w:left="60"/>
        <w:rPr>
          <w:sz w:val="20"/>
        </w:rPr>
      </w:pPr>
      <w:r w:rsidRPr="00724005">
        <w:rPr>
          <w:sz w:val="20"/>
        </w:rPr>
        <w:t>- Обеспечение площадками и контейнерами для мусора – 100%</w:t>
      </w:r>
    </w:p>
    <w:p w:rsidR="001A43AD" w:rsidRPr="00724005" w:rsidRDefault="001A43AD" w:rsidP="00724005">
      <w:pPr>
        <w:snapToGrid w:val="0"/>
        <w:ind w:firstLine="654"/>
        <w:jc w:val="both"/>
        <w:rPr>
          <w:sz w:val="20"/>
        </w:rPr>
      </w:pPr>
      <w:r w:rsidRPr="00724005">
        <w:rPr>
          <w:sz w:val="20"/>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1A43AD" w:rsidRPr="00724005" w:rsidRDefault="001A43AD" w:rsidP="00724005">
      <w:pPr>
        <w:snapToGrid w:val="0"/>
        <w:ind w:firstLine="654"/>
        <w:jc w:val="both"/>
        <w:rPr>
          <w:sz w:val="20"/>
        </w:rPr>
      </w:pPr>
      <w:r w:rsidRPr="00724005">
        <w:rPr>
          <w:sz w:val="20"/>
        </w:rPr>
        <w:lastRenderedPageBreak/>
        <w:t>Подпрограмма 1 «Ремонт и содержание автомобильных дорог местного значения Ястребовского сельсовета»;</w:t>
      </w:r>
    </w:p>
    <w:p w:rsidR="001A43AD" w:rsidRPr="00724005" w:rsidRDefault="001A43AD" w:rsidP="00724005">
      <w:pPr>
        <w:snapToGrid w:val="0"/>
        <w:ind w:firstLine="654"/>
        <w:jc w:val="both"/>
        <w:rPr>
          <w:sz w:val="20"/>
        </w:rPr>
      </w:pPr>
      <w:r w:rsidRPr="00724005">
        <w:rPr>
          <w:sz w:val="20"/>
        </w:rPr>
        <w:t>Подпрограмма 2 «Организация и содержание улиц населенных пунктов Ястребовского сельсовета в целях улучшения условий проживания жителей села»;</w:t>
      </w:r>
    </w:p>
    <w:p w:rsidR="001A43AD" w:rsidRPr="00724005" w:rsidRDefault="001A43AD" w:rsidP="00724005">
      <w:pPr>
        <w:snapToGrid w:val="0"/>
        <w:ind w:firstLine="654"/>
        <w:jc w:val="both"/>
        <w:rPr>
          <w:sz w:val="20"/>
        </w:rPr>
      </w:pPr>
      <w:r w:rsidRPr="00724005">
        <w:rPr>
          <w:sz w:val="20"/>
        </w:rPr>
        <w:t>Подпрограмма 3 «Благоустройство территории  Ястребовского  сельсовета»</w:t>
      </w:r>
    </w:p>
    <w:p w:rsidR="001A43AD" w:rsidRPr="00724005" w:rsidRDefault="001A43AD" w:rsidP="00724005">
      <w:pPr>
        <w:snapToGrid w:val="0"/>
        <w:ind w:firstLine="654"/>
        <w:jc w:val="both"/>
        <w:rPr>
          <w:sz w:val="20"/>
        </w:rPr>
      </w:pPr>
    </w:p>
    <w:p w:rsidR="001A43AD" w:rsidRPr="00724005" w:rsidRDefault="001A43AD" w:rsidP="00724005">
      <w:pPr>
        <w:autoSpaceDE w:val="0"/>
        <w:autoSpaceDN w:val="0"/>
        <w:adjustRightInd w:val="0"/>
        <w:jc w:val="center"/>
        <w:rPr>
          <w:b/>
          <w:sz w:val="20"/>
          <w:shd w:val="clear" w:color="auto" w:fill="FFFFFF"/>
        </w:rPr>
      </w:pPr>
      <w:r w:rsidRPr="00724005">
        <w:rPr>
          <w:bCs/>
          <w:sz w:val="20"/>
        </w:rPr>
        <w:t>Подпрограмма 1</w:t>
      </w:r>
      <w:r w:rsidRPr="00724005">
        <w:rPr>
          <w:b/>
          <w:sz w:val="20"/>
        </w:rPr>
        <w:t>«</w:t>
      </w:r>
      <w:r w:rsidRPr="00724005">
        <w:rPr>
          <w:b/>
          <w:sz w:val="20"/>
          <w:shd w:val="clear" w:color="auto" w:fill="FFFFFF"/>
        </w:rPr>
        <w:t xml:space="preserve">Ремонт и содержание автомобильных дорог местного значения </w:t>
      </w:r>
    </w:p>
    <w:p w:rsidR="001A43AD" w:rsidRPr="00724005" w:rsidRDefault="001A43AD" w:rsidP="00724005">
      <w:pPr>
        <w:pStyle w:val="1c"/>
        <w:widowControl w:val="0"/>
        <w:tabs>
          <w:tab w:val="left" w:pos="0"/>
        </w:tabs>
        <w:ind w:firstLine="709"/>
        <w:rPr>
          <w:rFonts w:ascii="Times New Roman" w:hAnsi="Times New Roman" w:cs="Times New Roman"/>
          <w:b/>
        </w:rPr>
      </w:pPr>
      <w:r w:rsidRPr="00724005">
        <w:rPr>
          <w:rFonts w:ascii="Times New Roman" w:hAnsi="Times New Roman" w:cs="Times New Roman"/>
          <w:b/>
          <w:shd w:val="clear" w:color="auto" w:fill="FFFFFF"/>
        </w:rPr>
        <w:t>Ястребовского сельсовета</w:t>
      </w:r>
      <w:r w:rsidRPr="00724005">
        <w:rPr>
          <w:rFonts w:ascii="Times New Roman" w:hAnsi="Times New Roman" w:cs="Times New Roman"/>
          <w:b/>
        </w:rPr>
        <w:t>»</w:t>
      </w:r>
    </w:p>
    <w:p w:rsidR="001A43AD" w:rsidRPr="00724005" w:rsidRDefault="001A43AD" w:rsidP="00724005">
      <w:pPr>
        <w:snapToGrid w:val="0"/>
        <w:rPr>
          <w:sz w:val="20"/>
        </w:rPr>
      </w:pPr>
      <w:r w:rsidRPr="00724005">
        <w:rPr>
          <w:sz w:val="20"/>
        </w:rPr>
        <w:t>Объем бюджетных ассигнований на реализацию мероприятий подпрограммы на 2014-2026 годы в целом предусмотрены расходы в сумме 17115,4 тыс. рублей, в том числе краевой бюджет 11944,4 тыс.рублей по годам:</w:t>
      </w:r>
    </w:p>
    <w:p w:rsidR="001A43AD" w:rsidRPr="00724005" w:rsidRDefault="001A43AD" w:rsidP="00724005">
      <w:pPr>
        <w:widowControl w:val="0"/>
        <w:rPr>
          <w:sz w:val="20"/>
        </w:rPr>
      </w:pPr>
      <w:r w:rsidRPr="00724005">
        <w:rPr>
          <w:sz w:val="20"/>
        </w:rPr>
        <w:t xml:space="preserve">в 2014 году всего 683,0 тыс. рублей, в том числе краевой бюджет 332,0 тыс.рублей; </w:t>
      </w:r>
    </w:p>
    <w:p w:rsidR="001A43AD" w:rsidRPr="00724005" w:rsidRDefault="001A43AD" w:rsidP="00724005">
      <w:pPr>
        <w:widowControl w:val="0"/>
        <w:rPr>
          <w:sz w:val="20"/>
        </w:rPr>
      </w:pPr>
      <w:r w:rsidRPr="00724005">
        <w:rPr>
          <w:sz w:val="20"/>
        </w:rPr>
        <w:t>в 2015 году всего 1338,6 тыс. рублей; в том числе краевой бюджет 956,3 тыс.рублей;</w:t>
      </w:r>
    </w:p>
    <w:p w:rsidR="001A43AD" w:rsidRPr="00724005" w:rsidRDefault="001A43AD" w:rsidP="00724005">
      <w:pPr>
        <w:widowControl w:val="0"/>
        <w:jc w:val="both"/>
        <w:rPr>
          <w:sz w:val="20"/>
        </w:rPr>
      </w:pPr>
      <w:r w:rsidRPr="00724005">
        <w:rPr>
          <w:sz w:val="20"/>
        </w:rPr>
        <w:t>в 2016 году всего 1426,6  тыс. рублей, в том числе краевой бюджет 1170,1 тыс.рублей;</w:t>
      </w:r>
    </w:p>
    <w:p w:rsidR="001A43AD" w:rsidRPr="00724005" w:rsidRDefault="001A43AD" w:rsidP="00724005">
      <w:pPr>
        <w:widowControl w:val="0"/>
        <w:tabs>
          <w:tab w:val="center" w:pos="4848"/>
        </w:tabs>
        <w:jc w:val="both"/>
        <w:rPr>
          <w:sz w:val="20"/>
        </w:rPr>
      </w:pPr>
      <w:r w:rsidRPr="00724005">
        <w:rPr>
          <w:sz w:val="20"/>
        </w:rPr>
        <w:t>в 2017 году всего 1577,9 тыс. рублей, в том числе краевой бюджет 1548,9 тыс.рублей;</w:t>
      </w:r>
    </w:p>
    <w:p w:rsidR="001A43AD" w:rsidRPr="00724005" w:rsidRDefault="001A43AD" w:rsidP="00724005">
      <w:pPr>
        <w:widowControl w:val="0"/>
        <w:tabs>
          <w:tab w:val="center" w:pos="4848"/>
        </w:tabs>
        <w:jc w:val="both"/>
        <w:rPr>
          <w:sz w:val="20"/>
        </w:rPr>
      </w:pPr>
      <w:r w:rsidRPr="00724005">
        <w:rPr>
          <w:sz w:val="20"/>
        </w:rPr>
        <w:t>в 2018 году всего 1258,9  тыс. рублей, в том числе краевой бюджет 1073,2 тыс.рублей;</w:t>
      </w:r>
    </w:p>
    <w:p w:rsidR="001A43AD" w:rsidRPr="00724005" w:rsidRDefault="001A43AD" w:rsidP="00724005">
      <w:pPr>
        <w:widowControl w:val="0"/>
        <w:jc w:val="both"/>
        <w:rPr>
          <w:sz w:val="20"/>
        </w:rPr>
      </w:pPr>
      <w:r w:rsidRPr="00724005">
        <w:rPr>
          <w:sz w:val="20"/>
        </w:rPr>
        <w:t>в 2019 году всего 216,8  тыс. рублей, в том числе краевой бюджет 0,0 тыс.рублей;</w:t>
      </w:r>
    </w:p>
    <w:p w:rsidR="001A43AD" w:rsidRPr="00724005" w:rsidRDefault="001A43AD" w:rsidP="00724005">
      <w:pPr>
        <w:widowControl w:val="0"/>
        <w:jc w:val="both"/>
        <w:rPr>
          <w:sz w:val="20"/>
        </w:rPr>
      </w:pPr>
      <w:r w:rsidRPr="00724005">
        <w:rPr>
          <w:sz w:val="20"/>
        </w:rPr>
        <w:t>в 2020 году всего 1674,1 тыс. рублей, в том числе краевой бюджет 1370,1 тыс.рублей;</w:t>
      </w:r>
    </w:p>
    <w:p w:rsidR="001A43AD" w:rsidRPr="00724005" w:rsidRDefault="001A43AD" w:rsidP="00724005">
      <w:pPr>
        <w:widowControl w:val="0"/>
        <w:jc w:val="both"/>
        <w:rPr>
          <w:sz w:val="20"/>
        </w:rPr>
      </w:pPr>
      <w:r w:rsidRPr="00724005">
        <w:rPr>
          <w:sz w:val="20"/>
        </w:rPr>
        <w:t>в 2021 году всего 1782,1 тыс. рублей, в том числе краевой бюджет 1351,4 тыс.рублей;</w:t>
      </w:r>
    </w:p>
    <w:p w:rsidR="001A43AD" w:rsidRPr="00724005" w:rsidRDefault="001A43AD" w:rsidP="00724005">
      <w:pPr>
        <w:widowControl w:val="0"/>
        <w:jc w:val="both"/>
        <w:rPr>
          <w:sz w:val="20"/>
        </w:rPr>
      </w:pPr>
      <w:r w:rsidRPr="00724005">
        <w:rPr>
          <w:sz w:val="20"/>
        </w:rPr>
        <w:t xml:space="preserve">в 2022 году всего 4633,2 тыс. рублей, в том числе краевой бюджет 4142,4 тыс.рублей; </w:t>
      </w:r>
    </w:p>
    <w:p w:rsidR="001A43AD" w:rsidRPr="00724005" w:rsidRDefault="001A43AD" w:rsidP="00724005">
      <w:pPr>
        <w:widowControl w:val="0"/>
        <w:jc w:val="both"/>
        <w:rPr>
          <w:sz w:val="20"/>
        </w:rPr>
      </w:pPr>
      <w:r w:rsidRPr="00724005">
        <w:rPr>
          <w:sz w:val="20"/>
        </w:rPr>
        <w:t xml:space="preserve">в 2023 году всего 749,4 тыс. рублей, в том числе краевой бюджет 0,0 тыс.рублей; </w:t>
      </w:r>
    </w:p>
    <w:p w:rsidR="001A43AD" w:rsidRPr="00724005" w:rsidRDefault="001A43AD" w:rsidP="00724005">
      <w:pPr>
        <w:widowControl w:val="0"/>
        <w:jc w:val="both"/>
        <w:rPr>
          <w:sz w:val="20"/>
        </w:rPr>
      </w:pPr>
      <w:r w:rsidRPr="00724005">
        <w:rPr>
          <w:sz w:val="20"/>
        </w:rPr>
        <w:t>в 2024 году всего 605,9 тыс. рублей, в том числе краевой бюджет 0,0 тыс.рублей;</w:t>
      </w:r>
    </w:p>
    <w:p w:rsidR="001A43AD" w:rsidRPr="00724005" w:rsidRDefault="001A43AD" w:rsidP="00724005">
      <w:pPr>
        <w:widowControl w:val="0"/>
        <w:jc w:val="both"/>
        <w:rPr>
          <w:sz w:val="20"/>
        </w:rPr>
      </w:pPr>
      <w:r w:rsidRPr="00724005">
        <w:rPr>
          <w:sz w:val="20"/>
        </w:rPr>
        <w:t>в 2025 году всего 581,5 тыс. рублей, в том числе краевой бюджет 0,0 тыс.рублей;</w:t>
      </w:r>
    </w:p>
    <w:p w:rsidR="001A43AD" w:rsidRPr="00724005" w:rsidRDefault="001A43AD" w:rsidP="00724005">
      <w:pPr>
        <w:widowControl w:val="0"/>
        <w:jc w:val="both"/>
        <w:rPr>
          <w:sz w:val="20"/>
        </w:rPr>
      </w:pPr>
      <w:r w:rsidRPr="00724005">
        <w:rPr>
          <w:sz w:val="20"/>
        </w:rPr>
        <w:t>в 2026 году всего 587,4 тыс. рублей, в том числе краевой бюджет 0,0 тыс.рублей;</w:t>
      </w:r>
      <w:r w:rsidRPr="00724005">
        <w:rPr>
          <w:sz w:val="20"/>
        </w:rPr>
        <w:tab/>
      </w:r>
    </w:p>
    <w:p w:rsidR="001A43AD" w:rsidRPr="00724005" w:rsidRDefault="001A43AD" w:rsidP="00724005">
      <w:pPr>
        <w:widowControl w:val="0"/>
        <w:autoSpaceDE w:val="0"/>
        <w:ind w:firstLine="720"/>
        <w:rPr>
          <w:sz w:val="20"/>
        </w:rPr>
      </w:pPr>
      <w:r w:rsidRPr="00724005">
        <w:rPr>
          <w:sz w:val="20"/>
        </w:rPr>
        <w:t>Целью подпрограммы является организация деятельности в отношении внутри поселенческих дорог. Достижение цели подпрограммы будет осуществляться выполнением следующей задачи:</w:t>
      </w:r>
    </w:p>
    <w:p w:rsidR="001A43AD" w:rsidRPr="00724005" w:rsidRDefault="001A43AD" w:rsidP="00724005">
      <w:pPr>
        <w:widowControl w:val="0"/>
        <w:autoSpaceDE w:val="0"/>
        <w:ind w:firstLine="720"/>
        <w:rPr>
          <w:sz w:val="20"/>
        </w:rPr>
      </w:pPr>
      <w:r w:rsidRPr="00724005">
        <w:rPr>
          <w:sz w:val="20"/>
        </w:rPr>
        <w:t>Сохранение и улучшение существующей сети внутри поселенческих дорог, доведение их  технического состояния до уровня соответствующего нормативным требованиям.</w:t>
      </w:r>
    </w:p>
    <w:p w:rsidR="001A43AD" w:rsidRPr="00724005" w:rsidRDefault="001A43AD" w:rsidP="00724005">
      <w:pPr>
        <w:widowControl w:val="0"/>
        <w:autoSpaceDE w:val="0"/>
        <w:ind w:firstLine="720"/>
        <w:rPr>
          <w:sz w:val="20"/>
        </w:rPr>
      </w:pPr>
      <w:r w:rsidRPr="00724005">
        <w:rPr>
          <w:sz w:val="20"/>
        </w:rPr>
        <w:t>Цель Подпрограммы: Содержание и модернизация  в отношении внутри поселенческих дорог</w:t>
      </w:r>
    </w:p>
    <w:p w:rsidR="001A43AD" w:rsidRPr="00724005" w:rsidRDefault="001A43AD" w:rsidP="00724005">
      <w:pPr>
        <w:widowControl w:val="0"/>
        <w:autoSpaceDE w:val="0"/>
        <w:jc w:val="both"/>
        <w:rPr>
          <w:sz w:val="20"/>
        </w:rPr>
      </w:pPr>
      <w:r w:rsidRPr="00724005">
        <w:rPr>
          <w:sz w:val="20"/>
        </w:rPr>
        <w:t xml:space="preserve"> Мероприятия Подпрограммы  нацелены на решение сложившейся на территории сельсовета  ситуации по развитию улично-дорожной среды внутри поселенческих дорог. </w:t>
      </w:r>
    </w:p>
    <w:p w:rsidR="001A43AD" w:rsidRPr="00724005" w:rsidRDefault="001A43AD" w:rsidP="00724005">
      <w:pPr>
        <w:widowControl w:val="0"/>
        <w:ind w:firstLine="720"/>
        <w:rPr>
          <w:sz w:val="20"/>
        </w:rPr>
      </w:pPr>
      <w:r w:rsidRPr="00724005">
        <w:rPr>
          <w:sz w:val="20"/>
        </w:rPr>
        <w:t>Целевыми индикаторами, позволяющими измерить достижение цели Подпрограммы, являются:</w:t>
      </w:r>
    </w:p>
    <w:p w:rsidR="001A43AD" w:rsidRPr="00724005" w:rsidRDefault="001A43AD" w:rsidP="00724005">
      <w:pPr>
        <w:widowControl w:val="0"/>
        <w:rPr>
          <w:sz w:val="20"/>
        </w:rPr>
      </w:pPr>
      <w:r w:rsidRPr="00724005">
        <w:rPr>
          <w:sz w:val="20"/>
        </w:rPr>
        <w:tab/>
        <w:t xml:space="preserve">Приведение в нормативное состояние уличной - дорожной сети, ежегодно </w:t>
      </w:r>
      <w:r w:rsidRPr="00724005">
        <w:rPr>
          <w:sz w:val="20"/>
        </w:rPr>
        <w:lastRenderedPageBreak/>
        <w:t>(2км)</w:t>
      </w:r>
    </w:p>
    <w:p w:rsidR="001A43AD" w:rsidRPr="00724005" w:rsidRDefault="001A43AD" w:rsidP="00724005">
      <w:pPr>
        <w:widowControl w:val="0"/>
        <w:autoSpaceDE w:val="0"/>
        <w:ind w:firstLine="709"/>
        <w:jc w:val="both"/>
        <w:rPr>
          <w:sz w:val="20"/>
        </w:rPr>
      </w:pPr>
      <w:r w:rsidRPr="00724005">
        <w:rPr>
          <w:sz w:val="20"/>
        </w:rPr>
        <w:t>Сохранность отремонтированных внутрипоселенческих дорог - 100 (%).</w:t>
      </w:r>
    </w:p>
    <w:p w:rsidR="001A43AD" w:rsidRPr="00724005" w:rsidRDefault="001A43AD" w:rsidP="00724005">
      <w:pPr>
        <w:autoSpaceDE w:val="0"/>
        <w:ind w:firstLine="709"/>
        <w:rPr>
          <w:sz w:val="20"/>
        </w:rPr>
      </w:pPr>
      <w:r w:rsidRPr="00724005">
        <w:rPr>
          <w:sz w:val="20"/>
        </w:rPr>
        <w:t>На территории Ястребовского  сельсовета протяженность внутри поселенческих дорог составляет 25 км. из них:</w:t>
      </w:r>
    </w:p>
    <w:p w:rsidR="001A43AD" w:rsidRPr="00724005" w:rsidRDefault="001A43AD" w:rsidP="00724005">
      <w:pPr>
        <w:autoSpaceDE w:val="0"/>
        <w:ind w:firstLine="709"/>
        <w:rPr>
          <w:sz w:val="20"/>
        </w:rPr>
      </w:pPr>
      <w:r w:rsidRPr="00724005">
        <w:rPr>
          <w:sz w:val="20"/>
        </w:rPr>
        <w:t xml:space="preserve">дороги с асфальтовым покрытием </w:t>
      </w:r>
    </w:p>
    <w:p w:rsidR="001A43AD" w:rsidRPr="00724005" w:rsidRDefault="001A43AD" w:rsidP="00724005">
      <w:pPr>
        <w:autoSpaceDE w:val="0"/>
        <w:ind w:firstLine="709"/>
        <w:rPr>
          <w:sz w:val="20"/>
        </w:rPr>
      </w:pPr>
      <w:r w:rsidRPr="00724005">
        <w:rPr>
          <w:sz w:val="20"/>
        </w:rPr>
        <w:t>дороги грунтовые.</w:t>
      </w:r>
    </w:p>
    <w:p w:rsidR="001A43AD" w:rsidRPr="00724005" w:rsidRDefault="001A43AD" w:rsidP="00724005">
      <w:pPr>
        <w:autoSpaceDE w:val="0"/>
        <w:ind w:firstLine="709"/>
        <w:rPr>
          <w:sz w:val="20"/>
        </w:rPr>
      </w:pPr>
      <w:r w:rsidRPr="00724005">
        <w:rPr>
          <w:sz w:val="20"/>
        </w:rPr>
        <w:t>Исходя из анализа существующего положения дел в улично-дорожной сети необходимо:</w:t>
      </w:r>
    </w:p>
    <w:p w:rsidR="001A43AD" w:rsidRPr="00724005" w:rsidRDefault="001A43AD" w:rsidP="00724005">
      <w:pPr>
        <w:autoSpaceDE w:val="0"/>
        <w:ind w:firstLine="709"/>
        <w:jc w:val="both"/>
        <w:rPr>
          <w:sz w:val="20"/>
        </w:rPr>
      </w:pPr>
      <w:r w:rsidRPr="00724005">
        <w:rPr>
          <w:sz w:val="20"/>
        </w:rPr>
        <w:t>Качество покрытий большинства дорог не соответствуют эксплуатационным требованиям, пришли в негодность в силу времени, находятся без твердого покрытия. В связи с длительным сроком эксплуатации дорог, находящихся на территории сельсовета, увеличением интенсивности движения транспорта, износом дорожного покрытия, а также  вследствие погодно-климатических условий, возникает необходимость в проведении ремонта внутри поселенческих дорог.</w:t>
      </w:r>
    </w:p>
    <w:p w:rsidR="001A43AD" w:rsidRPr="00724005" w:rsidRDefault="001A43AD" w:rsidP="00724005">
      <w:pPr>
        <w:autoSpaceDE w:val="0"/>
        <w:ind w:firstLine="709"/>
        <w:rPr>
          <w:sz w:val="20"/>
        </w:rPr>
      </w:pPr>
      <w:r w:rsidRPr="00724005">
        <w:rPr>
          <w:sz w:val="20"/>
        </w:rPr>
        <w:t>Наиболее распространенными дефектами асфальтового покрытия является износ, выбоины, трещины и т.д. Качество дорожного покрытия большинства дорог не соответствует эксплуатационным требованиям, находятся без твердого покрытия.</w:t>
      </w:r>
    </w:p>
    <w:p w:rsidR="001A43AD" w:rsidRPr="00724005" w:rsidRDefault="001A43AD" w:rsidP="00724005">
      <w:pPr>
        <w:autoSpaceDE w:val="0"/>
        <w:ind w:firstLine="709"/>
        <w:rPr>
          <w:sz w:val="20"/>
        </w:rPr>
      </w:pPr>
    </w:p>
    <w:p w:rsidR="001A43AD" w:rsidRPr="00724005" w:rsidRDefault="001A43AD" w:rsidP="00724005">
      <w:pPr>
        <w:autoSpaceDE w:val="0"/>
        <w:autoSpaceDN w:val="0"/>
        <w:adjustRightInd w:val="0"/>
        <w:ind w:firstLine="540"/>
        <w:jc w:val="center"/>
        <w:rPr>
          <w:b/>
          <w:bCs/>
          <w:sz w:val="20"/>
          <w:shd w:val="clear" w:color="auto" w:fill="FFFFFF"/>
        </w:rPr>
      </w:pPr>
      <w:r w:rsidRPr="00724005">
        <w:rPr>
          <w:sz w:val="20"/>
        </w:rPr>
        <w:t xml:space="preserve">Подпрограмма 2 </w:t>
      </w:r>
      <w:r w:rsidRPr="00724005">
        <w:rPr>
          <w:b/>
          <w:bCs/>
          <w:sz w:val="20"/>
          <w:shd w:val="clear" w:color="auto" w:fill="FFFFFF"/>
        </w:rPr>
        <w:t xml:space="preserve">«Организация и содержание освещения улиц населенных пунктов Ястребовского сельсовета в целях улучшения условий проживания жителей села» </w:t>
      </w:r>
    </w:p>
    <w:p w:rsidR="001A43AD" w:rsidRPr="00724005" w:rsidRDefault="001A43AD" w:rsidP="00724005">
      <w:pPr>
        <w:autoSpaceDE w:val="0"/>
        <w:autoSpaceDN w:val="0"/>
        <w:adjustRightInd w:val="0"/>
        <w:ind w:firstLine="540"/>
        <w:jc w:val="center"/>
        <w:rPr>
          <w:b/>
          <w:bCs/>
          <w:color w:val="0000FF"/>
          <w:sz w:val="20"/>
          <w:shd w:val="clear" w:color="auto" w:fill="FFFFFF"/>
        </w:rPr>
      </w:pPr>
    </w:p>
    <w:p w:rsidR="001A43AD" w:rsidRPr="00724005" w:rsidRDefault="001A43AD" w:rsidP="00724005">
      <w:pPr>
        <w:pStyle w:val="ConsPlusTitle"/>
        <w:ind w:left="-45" w:firstLine="570"/>
        <w:jc w:val="both"/>
        <w:rPr>
          <w:rFonts w:ascii="Times New Roman" w:hAnsi="Times New Roman" w:cs="Times New Roman"/>
          <w:b w:val="0"/>
          <w:sz w:val="20"/>
          <w:szCs w:val="20"/>
        </w:rPr>
      </w:pPr>
      <w:r w:rsidRPr="00724005">
        <w:rPr>
          <w:rFonts w:ascii="Times New Roman" w:hAnsi="Times New Roman" w:cs="Times New Roman"/>
          <w:b w:val="0"/>
          <w:sz w:val="20"/>
          <w:szCs w:val="20"/>
        </w:rPr>
        <w:t>Объем бюджетных ассигнований на реализацию мероприятий подпрограммы на 2014-2026 годы в целом предусмотрены расходы в сумме 12879,5 тыс. рублей, в том числе  по годам:</w:t>
      </w:r>
    </w:p>
    <w:p w:rsidR="001A43AD" w:rsidRPr="00724005" w:rsidRDefault="001A43AD" w:rsidP="00724005">
      <w:pPr>
        <w:snapToGrid w:val="0"/>
        <w:jc w:val="both"/>
        <w:rPr>
          <w:sz w:val="20"/>
        </w:rPr>
      </w:pPr>
      <w:r w:rsidRPr="00724005">
        <w:rPr>
          <w:sz w:val="20"/>
        </w:rPr>
        <w:t>в 2014 году всего 766,0 тыс. рублей,</w:t>
      </w:r>
    </w:p>
    <w:p w:rsidR="001A43AD" w:rsidRPr="00724005" w:rsidRDefault="001A43AD" w:rsidP="00724005">
      <w:pPr>
        <w:widowControl w:val="0"/>
        <w:jc w:val="both"/>
        <w:rPr>
          <w:sz w:val="20"/>
        </w:rPr>
      </w:pPr>
      <w:r w:rsidRPr="00724005">
        <w:rPr>
          <w:sz w:val="20"/>
        </w:rPr>
        <w:t>в 2015 году всего 469,2  тыс. рублей;</w:t>
      </w:r>
    </w:p>
    <w:p w:rsidR="001A43AD" w:rsidRPr="00724005" w:rsidRDefault="001A43AD" w:rsidP="00724005">
      <w:pPr>
        <w:widowControl w:val="0"/>
        <w:jc w:val="both"/>
        <w:rPr>
          <w:sz w:val="20"/>
        </w:rPr>
      </w:pPr>
      <w:r w:rsidRPr="00724005">
        <w:rPr>
          <w:sz w:val="20"/>
        </w:rPr>
        <w:t>в 2016 году всего 992,3  тыс. рублей.</w:t>
      </w:r>
    </w:p>
    <w:p w:rsidR="001A43AD" w:rsidRPr="00724005" w:rsidRDefault="001A43AD" w:rsidP="00724005">
      <w:pPr>
        <w:widowControl w:val="0"/>
        <w:jc w:val="both"/>
        <w:rPr>
          <w:sz w:val="20"/>
        </w:rPr>
      </w:pPr>
      <w:r w:rsidRPr="00724005">
        <w:rPr>
          <w:sz w:val="20"/>
        </w:rPr>
        <w:t>в 2017 году всего 1283,3  тыс. рублей.</w:t>
      </w:r>
    </w:p>
    <w:p w:rsidR="001A43AD" w:rsidRPr="00724005" w:rsidRDefault="001A43AD" w:rsidP="00724005">
      <w:pPr>
        <w:widowControl w:val="0"/>
        <w:jc w:val="both"/>
        <w:rPr>
          <w:sz w:val="20"/>
        </w:rPr>
      </w:pPr>
      <w:r w:rsidRPr="00724005">
        <w:rPr>
          <w:sz w:val="20"/>
        </w:rPr>
        <w:t>в 2018 году всего 1263,9  тыс. рублей</w:t>
      </w:r>
    </w:p>
    <w:p w:rsidR="001A43AD" w:rsidRPr="00724005" w:rsidRDefault="001A43AD" w:rsidP="00724005">
      <w:pPr>
        <w:widowControl w:val="0"/>
        <w:jc w:val="both"/>
        <w:rPr>
          <w:sz w:val="20"/>
        </w:rPr>
      </w:pPr>
      <w:r w:rsidRPr="00724005">
        <w:rPr>
          <w:sz w:val="20"/>
        </w:rPr>
        <w:t>в 2019 году всего 1169,0  тыс. рублей</w:t>
      </w:r>
    </w:p>
    <w:p w:rsidR="001A43AD" w:rsidRPr="00724005" w:rsidRDefault="001A43AD" w:rsidP="00724005">
      <w:pPr>
        <w:widowControl w:val="0"/>
        <w:jc w:val="both"/>
        <w:rPr>
          <w:sz w:val="20"/>
        </w:rPr>
      </w:pPr>
      <w:r w:rsidRPr="00724005">
        <w:rPr>
          <w:sz w:val="20"/>
        </w:rPr>
        <w:t>в 2020 году всего 1073,4  тыс. рублей</w:t>
      </w:r>
    </w:p>
    <w:p w:rsidR="001A43AD" w:rsidRPr="00724005" w:rsidRDefault="001A43AD" w:rsidP="00724005">
      <w:pPr>
        <w:widowControl w:val="0"/>
        <w:jc w:val="both"/>
        <w:rPr>
          <w:sz w:val="20"/>
        </w:rPr>
      </w:pPr>
      <w:r w:rsidRPr="00724005">
        <w:rPr>
          <w:sz w:val="20"/>
        </w:rPr>
        <w:t>в 2021 году всего 1024,7  тыс. рублей</w:t>
      </w:r>
    </w:p>
    <w:p w:rsidR="001A43AD" w:rsidRPr="00724005" w:rsidRDefault="001A43AD" w:rsidP="00724005">
      <w:pPr>
        <w:widowControl w:val="0"/>
        <w:jc w:val="both"/>
        <w:rPr>
          <w:sz w:val="20"/>
        </w:rPr>
      </w:pPr>
      <w:r w:rsidRPr="00724005">
        <w:rPr>
          <w:sz w:val="20"/>
        </w:rPr>
        <w:t>в 2022 году всего 605,4  тыс. рублей</w:t>
      </w:r>
    </w:p>
    <w:p w:rsidR="001A43AD" w:rsidRPr="00724005" w:rsidRDefault="001A43AD" w:rsidP="00724005">
      <w:pPr>
        <w:widowControl w:val="0"/>
        <w:jc w:val="both"/>
        <w:rPr>
          <w:sz w:val="20"/>
        </w:rPr>
      </w:pPr>
      <w:r w:rsidRPr="00724005">
        <w:rPr>
          <w:sz w:val="20"/>
        </w:rPr>
        <w:t xml:space="preserve">в 2023 году всего 1045,9 тыс. рублей, </w:t>
      </w:r>
    </w:p>
    <w:p w:rsidR="001A43AD" w:rsidRPr="00724005" w:rsidRDefault="001A43AD" w:rsidP="00724005">
      <w:pPr>
        <w:widowControl w:val="0"/>
        <w:jc w:val="both"/>
        <w:rPr>
          <w:sz w:val="20"/>
        </w:rPr>
      </w:pPr>
      <w:r w:rsidRPr="00724005">
        <w:rPr>
          <w:sz w:val="20"/>
        </w:rPr>
        <w:t xml:space="preserve">в 2024 году всего 1130,0 тыс. рублей, </w:t>
      </w:r>
    </w:p>
    <w:p w:rsidR="001A43AD" w:rsidRPr="00724005" w:rsidRDefault="001A43AD" w:rsidP="00724005">
      <w:pPr>
        <w:widowControl w:val="0"/>
        <w:jc w:val="both"/>
        <w:rPr>
          <w:sz w:val="20"/>
        </w:rPr>
      </w:pPr>
      <w:r w:rsidRPr="00724005">
        <w:rPr>
          <w:sz w:val="20"/>
        </w:rPr>
        <w:t>в 2025 году всего 1076,4 тыс. рублей,</w:t>
      </w:r>
    </w:p>
    <w:p w:rsidR="001A43AD" w:rsidRPr="00724005" w:rsidRDefault="001A43AD" w:rsidP="00724005">
      <w:pPr>
        <w:widowControl w:val="0"/>
        <w:jc w:val="both"/>
        <w:rPr>
          <w:sz w:val="20"/>
        </w:rPr>
      </w:pPr>
      <w:r w:rsidRPr="00724005">
        <w:rPr>
          <w:sz w:val="20"/>
        </w:rPr>
        <w:t>в 2026 году всего 980,0 тыс. рублей.</w:t>
      </w:r>
    </w:p>
    <w:p w:rsidR="001A43AD" w:rsidRPr="00724005" w:rsidRDefault="001A43AD" w:rsidP="00724005">
      <w:pPr>
        <w:widowControl w:val="0"/>
        <w:jc w:val="both"/>
        <w:rPr>
          <w:sz w:val="20"/>
        </w:rPr>
      </w:pPr>
    </w:p>
    <w:p w:rsidR="001A43AD" w:rsidRPr="00724005" w:rsidRDefault="001A43AD" w:rsidP="00724005">
      <w:pPr>
        <w:widowControl w:val="0"/>
        <w:autoSpaceDE w:val="0"/>
        <w:ind w:firstLine="360"/>
        <w:jc w:val="both"/>
        <w:rPr>
          <w:sz w:val="20"/>
        </w:rPr>
      </w:pPr>
      <w:r w:rsidRPr="00724005">
        <w:rPr>
          <w:sz w:val="20"/>
        </w:rPr>
        <w:t xml:space="preserve">Целью подпрограммы является обеспечение освещенности улиц населенных </w:t>
      </w:r>
      <w:r w:rsidRPr="00724005">
        <w:rPr>
          <w:sz w:val="20"/>
        </w:rPr>
        <w:lastRenderedPageBreak/>
        <w:t>пунктов, безопасного движения транспортных, улучшение архитектурного облика сел в вечернее и ночное время суток.</w:t>
      </w:r>
    </w:p>
    <w:p w:rsidR="001A43AD" w:rsidRPr="00724005" w:rsidRDefault="001A43AD" w:rsidP="00724005">
      <w:pPr>
        <w:widowControl w:val="0"/>
        <w:autoSpaceDE w:val="0"/>
        <w:ind w:firstLine="720"/>
        <w:jc w:val="both"/>
        <w:rPr>
          <w:sz w:val="20"/>
        </w:rPr>
      </w:pPr>
      <w:r w:rsidRPr="00724005">
        <w:rPr>
          <w:sz w:val="20"/>
        </w:rPr>
        <w:t>Достижение цели подпрограммы будет осуществляться выполнением следующей задачи:</w:t>
      </w:r>
    </w:p>
    <w:p w:rsidR="001A43AD" w:rsidRPr="00724005" w:rsidRDefault="001A43AD" w:rsidP="00724005">
      <w:pPr>
        <w:widowControl w:val="0"/>
        <w:autoSpaceDE w:val="0"/>
        <w:ind w:firstLine="720"/>
        <w:jc w:val="both"/>
        <w:rPr>
          <w:sz w:val="20"/>
        </w:rPr>
      </w:pPr>
      <w:r w:rsidRPr="00724005">
        <w:rPr>
          <w:sz w:val="20"/>
        </w:rPr>
        <w:t>Обеспечение освещенности улиц, внедрение современных экологически  безопасных осветительных приборов, повышение энергетической эффективности населенных пунктов.</w:t>
      </w:r>
    </w:p>
    <w:p w:rsidR="001A43AD" w:rsidRPr="00724005" w:rsidRDefault="001A43AD" w:rsidP="00724005">
      <w:pPr>
        <w:widowControl w:val="0"/>
        <w:autoSpaceDE w:val="0"/>
        <w:ind w:firstLine="720"/>
        <w:jc w:val="both"/>
        <w:rPr>
          <w:sz w:val="20"/>
        </w:rPr>
      </w:pPr>
      <w:r w:rsidRPr="00724005">
        <w:rPr>
          <w:sz w:val="20"/>
        </w:rPr>
        <w:t>Цель Подпрограммы: Благоустройство территории населенных пунктов наружным освещением в соответствии с нормативными требованиями.</w:t>
      </w:r>
    </w:p>
    <w:p w:rsidR="001A43AD" w:rsidRPr="00724005" w:rsidRDefault="001A43AD" w:rsidP="00724005">
      <w:pPr>
        <w:widowControl w:val="0"/>
        <w:autoSpaceDE w:val="0"/>
        <w:ind w:firstLine="720"/>
        <w:jc w:val="both"/>
        <w:rPr>
          <w:sz w:val="20"/>
        </w:rPr>
      </w:pPr>
      <w:r w:rsidRPr="00724005">
        <w:rPr>
          <w:sz w:val="20"/>
        </w:rPr>
        <w:t>Мероприятия Подпрограммы  нацелены на решение задачи по развитию сетей наружного освещения населенных пунктов.</w:t>
      </w:r>
    </w:p>
    <w:p w:rsidR="001A43AD" w:rsidRPr="00724005" w:rsidRDefault="001A43AD" w:rsidP="00724005">
      <w:pPr>
        <w:widowControl w:val="0"/>
        <w:tabs>
          <w:tab w:val="left" w:pos="0"/>
        </w:tabs>
        <w:autoSpaceDE w:val="0"/>
        <w:ind w:firstLine="720"/>
        <w:jc w:val="both"/>
        <w:rPr>
          <w:sz w:val="20"/>
        </w:rPr>
      </w:pPr>
      <w:r w:rsidRPr="00724005">
        <w:rPr>
          <w:sz w:val="20"/>
        </w:rPr>
        <w:t>Целевыми индикаторами, позволяющими измерить достижение цели Подпрограммы, являются:</w:t>
      </w:r>
    </w:p>
    <w:p w:rsidR="001A43AD" w:rsidRPr="00724005" w:rsidRDefault="001A43AD" w:rsidP="00724005">
      <w:pPr>
        <w:widowControl w:val="0"/>
        <w:autoSpaceDE w:val="0"/>
        <w:ind w:firstLine="708"/>
        <w:jc w:val="both"/>
        <w:rPr>
          <w:sz w:val="20"/>
        </w:rPr>
      </w:pPr>
      <w:r w:rsidRPr="00724005">
        <w:rPr>
          <w:sz w:val="20"/>
        </w:rPr>
        <w:t>- приведение сетей наружного освещения в нормативное состояние с коэффициентом горения в вечернее и ночное время суток не ниже  100%, которые позволят обеспечить снижение аварийности дорожного движения, улучшить освещенность улиц населенных пунктов, позволит улучшить техническое состояние объектов муниципальной собственности;</w:t>
      </w:r>
    </w:p>
    <w:p w:rsidR="001A43AD" w:rsidRPr="00724005" w:rsidRDefault="001A43AD" w:rsidP="00724005">
      <w:pPr>
        <w:widowControl w:val="0"/>
        <w:numPr>
          <w:ilvl w:val="0"/>
          <w:numId w:val="12"/>
        </w:numPr>
        <w:tabs>
          <w:tab w:val="clear" w:pos="0"/>
          <w:tab w:val="num" w:pos="720"/>
        </w:tabs>
        <w:suppressAutoHyphens/>
        <w:autoSpaceDE w:val="0"/>
        <w:ind w:left="0" w:firstLine="708"/>
        <w:jc w:val="both"/>
        <w:rPr>
          <w:sz w:val="20"/>
        </w:rPr>
      </w:pPr>
      <w:r w:rsidRPr="00724005">
        <w:rPr>
          <w:sz w:val="20"/>
        </w:rPr>
        <w:t>отсутствие просроченной кредиторской задолженности по оплате за уличное освещение.</w:t>
      </w:r>
    </w:p>
    <w:p w:rsidR="001A43AD" w:rsidRPr="00724005" w:rsidRDefault="001A43AD" w:rsidP="00724005">
      <w:pPr>
        <w:pStyle w:val="ConsPlusTitle"/>
        <w:ind w:left="-15" w:firstLine="600"/>
        <w:jc w:val="both"/>
        <w:rPr>
          <w:rFonts w:ascii="Times New Roman" w:hAnsi="Times New Roman" w:cs="Times New Roman"/>
          <w:sz w:val="20"/>
          <w:szCs w:val="20"/>
        </w:rPr>
      </w:pPr>
    </w:p>
    <w:p w:rsidR="001A43AD" w:rsidRPr="00724005" w:rsidRDefault="001A43AD" w:rsidP="00724005">
      <w:pPr>
        <w:pStyle w:val="ConsPlusTitle"/>
        <w:ind w:left="-15" w:firstLine="600"/>
        <w:jc w:val="both"/>
        <w:rPr>
          <w:rFonts w:ascii="Times New Roman" w:hAnsi="Times New Roman" w:cs="Times New Roman"/>
          <w:bCs w:val="0"/>
          <w:sz w:val="20"/>
          <w:szCs w:val="20"/>
        </w:rPr>
      </w:pPr>
      <w:r w:rsidRPr="00724005">
        <w:rPr>
          <w:rFonts w:ascii="Times New Roman" w:hAnsi="Times New Roman" w:cs="Times New Roman"/>
          <w:b w:val="0"/>
          <w:sz w:val="20"/>
          <w:szCs w:val="20"/>
        </w:rPr>
        <w:t>Подпрограмма 3</w:t>
      </w:r>
      <w:r w:rsidRPr="00724005">
        <w:rPr>
          <w:rFonts w:ascii="Times New Roman" w:hAnsi="Times New Roman" w:cs="Times New Roman"/>
          <w:sz w:val="20"/>
          <w:szCs w:val="20"/>
        </w:rPr>
        <w:t>«Благоустройство территории  Ястребовского сельсовета»</w:t>
      </w:r>
    </w:p>
    <w:p w:rsidR="001A43AD" w:rsidRPr="00724005" w:rsidRDefault="001A43AD" w:rsidP="00724005">
      <w:pPr>
        <w:snapToGrid w:val="0"/>
        <w:ind w:firstLine="600"/>
        <w:rPr>
          <w:sz w:val="20"/>
        </w:rPr>
      </w:pPr>
      <w:r w:rsidRPr="00724005">
        <w:rPr>
          <w:sz w:val="20"/>
        </w:rPr>
        <w:t>Объем бюджетных ассигнований на реализацию мероприятий подпрограммы на 2014-2026 годы в целом предусмотрены расходы в сумме 22390,7  тыс. рублей, в том числе средства краевого 2153,06 тыс. рублей по годам:</w:t>
      </w:r>
    </w:p>
    <w:p w:rsidR="001A43AD" w:rsidRPr="00724005" w:rsidRDefault="001A43AD" w:rsidP="00724005">
      <w:pPr>
        <w:snapToGrid w:val="0"/>
        <w:ind w:firstLine="600"/>
        <w:rPr>
          <w:sz w:val="20"/>
        </w:rPr>
      </w:pPr>
      <w:r w:rsidRPr="00724005">
        <w:rPr>
          <w:sz w:val="20"/>
        </w:rPr>
        <w:t>в 2014 году всего 1204,7тыс. рублей, в том числе из средств краевого бюджета 22,6 тыс. руб.;</w:t>
      </w:r>
    </w:p>
    <w:p w:rsidR="001A43AD" w:rsidRPr="00724005" w:rsidRDefault="001A43AD" w:rsidP="00724005">
      <w:pPr>
        <w:widowControl w:val="0"/>
        <w:ind w:firstLine="600"/>
        <w:rPr>
          <w:sz w:val="20"/>
        </w:rPr>
      </w:pPr>
      <w:r w:rsidRPr="00724005">
        <w:rPr>
          <w:sz w:val="20"/>
        </w:rPr>
        <w:t xml:space="preserve"> в 2015 году всего 5314,5тыс. рублей, в том числе из средств краевого бюджета 20,0 тыс.руб.;</w:t>
      </w:r>
    </w:p>
    <w:p w:rsidR="001A43AD" w:rsidRPr="00724005" w:rsidRDefault="001A43AD" w:rsidP="00724005">
      <w:pPr>
        <w:widowControl w:val="0"/>
        <w:ind w:firstLine="600"/>
        <w:jc w:val="both"/>
        <w:rPr>
          <w:sz w:val="20"/>
        </w:rPr>
      </w:pPr>
      <w:r w:rsidRPr="00724005">
        <w:rPr>
          <w:sz w:val="20"/>
        </w:rPr>
        <w:t>в 2016 году всего 620,6тыс. рублей, в том числе из средств краевого бюджета 40,0 тыс.руб.</w:t>
      </w:r>
    </w:p>
    <w:p w:rsidR="001A43AD" w:rsidRPr="00724005" w:rsidRDefault="001A43AD" w:rsidP="00724005">
      <w:pPr>
        <w:widowControl w:val="0"/>
        <w:ind w:firstLine="600"/>
        <w:jc w:val="both"/>
        <w:rPr>
          <w:sz w:val="20"/>
        </w:rPr>
      </w:pPr>
      <w:r w:rsidRPr="00724005">
        <w:rPr>
          <w:sz w:val="20"/>
        </w:rPr>
        <w:t>в 2017 году всего 1098,7тыс. рублей, в том числе из средств краевого бюджета 48,0 тыс.руб.</w:t>
      </w:r>
    </w:p>
    <w:p w:rsidR="001A43AD" w:rsidRPr="00724005" w:rsidRDefault="001A43AD" w:rsidP="00724005">
      <w:pPr>
        <w:widowControl w:val="0"/>
        <w:ind w:firstLine="600"/>
        <w:jc w:val="both"/>
        <w:rPr>
          <w:sz w:val="20"/>
        </w:rPr>
      </w:pPr>
      <w:r w:rsidRPr="00724005">
        <w:rPr>
          <w:sz w:val="20"/>
        </w:rPr>
        <w:t>в 2018 году всего 1796,7 тыс. рублей, в том числе из средств краевого бюджета 390,0 тыс. руб.</w:t>
      </w:r>
    </w:p>
    <w:p w:rsidR="001A43AD" w:rsidRPr="00724005" w:rsidRDefault="001A43AD" w:rsidP="00724005">
      <w:pPr>
        <w:widowControl w:val="0"/>
        <w:ind w:firstLine="600"/>
        <w:jc w:val="both"/>
        <w:rPr>
          <w:sz w:val="20"/>
        </w:rPr>
      </w:pPr>
      <w:r w:rsidRPr="00724005">
        <w:rPr>
          <w:sz w:val="20"/>
        </w:rPr>
        <w:t>в 2019 году всего 3983,1 тыс. рублей, в том числе из средств краевого бюджета 37,9 тыс. руб.</w:t>
      </w:r>
    </w:p>
    <w:p w:rsidR="001A43AD" w:rsidRPr="00724005" w:rsidRDefault="001A43AD" w:rsidP="00724005">
      <w:pPr>
        <w:widowControl w:val="0"/>
        <w:ind w:firstLine="600"/>
        <w:jc w:val="both"/>
        <w:rPr>
          <w:sz w:val="20"/>
        </w:rPr>
      </w:pPr>
      <w:r w:rsidRPr="00724005">
        <w:rPr>
          <w:sz w:val="20"/>
        </w:rPr>
        <w:t>в 2020 году всего 1061,4 тыс. рублей, в том числе из средств краевого бюджета 369,7 тыс. руб.</w:t>
      </w:r>
    </w:p>
    <w:p w:rsidR="001A43AD" w:rsidRPr="00724005" w:rsidRDefault="001A43AD" w:rsidP="00724005">
      <w:pPr>
        <w:widowControl w:val="0"/>
        <w:ind w:firstLine="600"/>
        <w:jc w:val="both"/>
        <w:rPr>
          <w:sz w:val="20"/>
        </w:rPr>
      </w:pPr>
      <w:r w:rsidRPr="00724005">
        <w:rPr>
          <w:sz w:val="20"/>
        </w:rPr>
        <w:t xml:space="preserve">в 2021 году всего 2207,2 тыс. рублей, в том числе из средств краевого </w:t>
      </w:r>
      <w:r w:rsidRPr="00724005">
        <w:rPr>
          <w:sz w:val="20"/>
        </w:rPr>
        <w:lastRenderedPageBreak/>
        <w:t>бюджета 1112,7 тыс. руб.</w:t>
      </w:r>
    </w:p>
    <w:p w:rsidR="001A43AD" w:rsidRPr="00724005" w:rsidRDefault="001A43AD" w:rsidP="00724005">
      <w:pPr>
        <w:widowControl w:val="0"/>
        <w:ind w:firstLine="600"/>
        <w:jc w:val="both"/>
        <w:rPr>
          <w:sz w:val="20"/>
        </w:rPr>
      </w:pPr>
      <w:r w:rsidRPr="00724005">
        <w:rPr>
          <w:sz w:val="20"/>
        </w:rPr>
        <w:t>в 2022 году всего 936,4 тыс. рублей, в том числе из средств краевого бюджета 73,9 тыс. руб.</w:t>
      </w:r>
    </w:p>
    <w:p w:rsidR="001A43AD" w:rsidRPr="00724005" w:rsidRDefault="001A43AD" w:rsidP="00724005">
      <w:pPr>
        <w:widowControl w:val="0"/>
        <w:ind w:firstLine="600"/>
        <w:jc w:val="both"/>
        <w:rPr>
          <w:sz w:val="20"/>
        </w:rPr>
      </w:pPr>
      <w:r w:rsidRPr="00724005">
        <w:rPr>
          <w:sz w:val="20"/>
        </w:rPr>
        <w:t xml:space="preserve">в 2023 году всего 1124,7 тыс. рублей, в том числе из средств краевого бюджета 38,3 тыс. руб. </w:t>
      </w:r>
    </w:p>
    <w:p w:rsidR="001A43AD" w:rsidRPr="00724005" w:rsidRDefault="001A43AD" w:rsidP="00724005">
      <w:pPr>
        <w:widowControl w:val="0"/>
        <w:ind w:firstLine="600"/>
        <w:jc w:val="both"/>
        <w:rPr>
          <w:sz w:val="20"/>
        </w:rPr>
      </w:pPr>
      <w:r w:rsidRPr="00724005">
        <w:rPr>
          <w:sz w:val="20"/>
        </w:rPr>
        <w:t>в 2024 году всего 960,9 тыс. рублей, в том числе из средств краевого бюджета 0,0 тыс. руб.</w:t>
      </w:r>
    </w:p>
    <w:p w:rsidR="001A43AD" w:rsidRPr="00724005" w:rsidRDefault="001A43AD" w:rsidP="00724005">
      <w:pPr>
        <w:widowControl w:val="0"/>
        <w:ind w:firstLine="600"/>
        <w:jc w:val="both"/>
        <w:rPr>
          <w:sz w:val="20"/>
        </w:rPr>
      </w:pPr>
      <w:r w:rsidRPr="00724005">
        <w:rPr>
          <w:sz w:val="20"/>
        </w:rPr>
        <w:t>в 2025 году всего 1040,9 тыс. рублей, в том числе из средств краевого бюджета 0,0 тыс. руб.</w:t>
      </w:r>
    </w:p>
    <w:p w:rsidR="001A43AD" w:rsidRPr="00724005" w:rsidRDefault="001A43AD" w:rsidP="00724005">
      <w:pPr>
        <w:widowControl w:val="0"/>
        <w:ind w:firstLine="600"/>
        <w:jc w:val="both"/>
        <w:rPr>
          <w:sz w:val="20"/>
        </w:rPr>
      </w:pPr>
      <w:r w:rsidRPr="00724005">
        <w:rPr>
          <w:sz w:val="20"/>
        </w:rPr>
        <w:t>в 2026 году всего 1040,9 тыс. рублей, в том числе из средств краевого бюджета 0,0 тыс. руб.</w:t>
      </w:r>
    </w:p>
    <w:p w:rsidR="001A43AD" w:rsidRPr="00724005" w:rsidRDefault="001A43AD" w:rsidP="00724005">
      <w:pPr>
        <w:widowControl w:val="0"/>
        <w:jc w:val="both"/>
        <w:rPr>
          <w:sz w:val="20"/>
        </w:rPr>
      </w:pPr>
    </w:p>
    <w:p w:rsidR="001A43AD" w:rsidRPr="00724005" w:rsidRDefault="001A43AD" w:rsidP="00724005">
      <w:pPr>
        <w:widowControl w:val="0"/>
        <w:autoSpaceDE w:val="0"/>
        <w:ind w:firstLine="600"/>
        <w:rPr>
          <w:sz w:val="20"/>
        </w:rPr>
      </w:pPr>
      <w:r w:rsidRPr="00724005">
        <w:rPr>
          <w:sz w:val="20"/>
        </w:rPr>
        <w:t>Целью подпрограммы является комплексное благоустройство населенных пунктов, направленной на улучшение качества жизни населения.</w:t>
      </w:r>
    </w:p>
    <w:p w:rsidR="001A43AD" w:rsidRPr="00724005" w:rsidRDefault="001A43AD" w:rsidP="00724005">
      <w:pPr>
        <w:widowControl w:val="0"/>
        <w:autoSpaceDE w:val="0"/>
        <w:ind w:firstLine="600"/>
        <w:rPr>
          <w:sz w:val="20"/>
        </w:rPr>
      </w:pPr>
      <w:r w:rsidRPr="00724005">
        <w:rPr>
          <w:sz w:val="20"/>
        </w:rPr>
        <w:t>Достижение цели подпрограммы будет осуществляться выполнением следующей задачи:</w:t>
      </w:r>
    </w:p>
    <w:p w:rsidR="001A43AD" w:rsidRPr="00724005" w:rsidRDefault="001A43AD" w:rsidP="00724005">
      <w:pPr>
        <w:widowControl w:val="0"/>
        <w:autoSpaceDE w:val="0"/>
        <w:ind w:firstLine="600"/>
        <w:rPr>
          <w:sz w:val="20"/>
        </w:rPr>
      </w:pPr>
      <w:r w:rsidRPr="00724005">
        <w:rPr>
          <w:sz w:val="20"/>
        </w:rPr>
        <w:t>- повышения уровня активности, творческой инициативы жителей по обустройству своих населенных пунктов;</w:t>
      </w:r>
    </w:p>
    <w:p w:rsidR="001A43AD" w:rsidRPr="00724005" w:rsidRDefault="001A43AD" w:rsidP="00724005">
      <w:pPr>
        <w:widowControl w:val="0"/>
        <w:autoSpaceDE w:val="0"/>
        <w:ind w:firstLine="600"/>
        <w:rPr>
          <w:sz w:val="20"/>
        </w:rPr>
      </w:pPr>
      <w:r w:rsidRPr="00724005">
        <w:rPr>
          <w:sz w:val="20"/>
        </w:rPr>
        <w:t>- повышение ответственности жильцов за сохранность жилищного фонда, инженерных сооружений и коммуникаций.</w:t>
      </w:r>
    </w:p>
    <w:p w:rsidR="001A43AD" w:rsidRPr="00724005" w:rsidRDefault="001A43AD" w:rsidP="00724005">
      <w:pPr>
        <w:widowControl w:val="0"/>
        <w:autoSpaceDE w:val="0"/>
        <w:ind w:firstLine="600"/>
        <w:rPr>
          <w:sz w:val="20"/>
        </w:rPr>
      </w:pPr>
      <w:r w:rsidRPr="00724005">
        <w:rPr>
          <w:sz w:val="20"/>
        </w:rPr>
        <w:t>Реализация программы позволит благоустроить облик населенных пунктов Ястребовского сельсовета, расширить зоны отдыха.</w:t>
      </w:r>
    </w:p>
    <w:p w:rsidR="001A43AD" w:rsidRPr="00724005" w:rsidRDefault="001A43AD" w:rsidP="00724005">
      <w:pPr>
        <w:widowControl w:val="0"/>
        <w:autoSpaceDE w:val="0"/>
        <w:ind w:firstLine="600"/>
        <w:jc w:val="both"/>
        <w:rPr>
          <w:sz w:val="20"/>
        </w:rPr>
      </w:pPr>
      <w:r w:rsidRPr="00724005">
        <w:rPr>
          <w:sz w:val="20"/>
        </w:rPr>
        <w:t xml:space="preserve">Мероприятия Подпрограммы  нацелены на решение сложившейся на территории сельсовета ситуации по повышению уровня внутреннего благоустройства территории населенных пунктов сельсовета. </w:t>
      </w:r>
    </w:p>
    <w:p w:rsidR="001A43AD" w:rsidRPr="00724005" w:rsidRDefault="001A43AD" w:rsidP="00724005">
      <w:pPr>
        <w:widowControl w:val="0"/>
        <w:snapToGrid w:val="0"/>
        <w:ind w:firstLine="600"/>
        <w:rPr>
          <w:sz w:val="20"/>
        </w:rPr>
      </w:pPr>
      <w:r w:rsidRPr="00724005">
        <w:rPr>
          <w:sz w:val="20"/>
        </w:rPr>
        <w:t>Целевыми индикаторами, позволяющими измерить достижение цели Подпрограммы, являются:</w:t>
      </w:r>
    </w:p>
    <w:p w:rsidR="001A43AD" w:rsidRPr="00724005" w:rsidRDefault="001A43AD" w:rsidP="00724005">
      <w:pPr>
        <w:widowControl w:val="0"/>
        <w:snapToGrid w:val="0"/>
        <w:ind w:firstLine="709"/>
        <w:rPr>
          <w:sz w:val="20"/>
        </w:rPr>
      </w:pPr>
      <w:r w:rsidRPr="00724005">
        <w:rPr>
          <w:sz w:val="20"/>
        </w:rPr>
        <w:t>- доля бюджетных средств, направленных на  благоустроенность населенных пунктов территории сельсовета (20 %);</w:t>
      </w:r>
    </w:p>
    <w:p w:rsidR="001A43AD" w:rsidRPr="00724005" w:rsidRDefault="001A43AD" w:rsidP="00724005">
      <w:pPr>
        <w:snapToGrid w:val="0"/>
        <w:ind w:firstLine="720"/>
        <w:jc w:val="both"/>
        <w:rPr>
          <w:sz w:val="20"/>
        </w:rPr>
      </w:pPr>
      <w:r w:rsidRPr="00724005">
        <w:rPr>
          <w:sz w:val="20"/>
        </w:rPr>
        <w:t xml:space="preserve">- процент привлечения населения сельсовета к работам по благоустройству (25 %, к постоянно проживающему населению). </w:t>
      </w:r>
    </w:p>
    <w:p w:rsidR="001A43AD" w:rsidRPr="00724005" w:rsidRDefault="001A43AD" w:rsidP="00724005">
      <w:pPr>
        <w:pStyle w:val="2"/>
        <w:rPr>
          <w:sz w:val="20"/>
          <w:szCs w:val="20"/>
        </w:rPr>
      </w:pPr>
      <w:bookmarkStart w:id="76" w:name="__RefHeading__105_1517008273"/>
      <w:bookmarkStart w:id="77" w:name="_Toc403556503"/>
      <w:bookmarkEnd w:id="76"/>
      <w:r w:rsidRPr="00724005">
        <w:rPr>
          <w:sz w:val="20"/>
          <w:szCs w:val="20"/>
        </w:rPr>
        <w:t>2.3. Непрограммные расходы</w:t>
      </w:r>
      <w:bookmarkEnd w:id="77"/>
    </w:p>
    <w:p w:rsidR="001A43AD" w:rsidRPr="00724005" w:rsidRDefault="001A43AD" w:rsidP="00724005">
      <w:pPr>
        <w:pStyle w:val="2"/>
        <w:rPr>
          <w:b w:val="0"/>
          <w:bCs w:val="0"/>
          <w:sz w:val="20"/>
          <w:szCs w:val="20"/>
        </w:rPr>
      </w:pPr>
    </w:p>
    <w:p w:rsidR="001A43AD" w:rsidRPr="00724005" w:rsidRDefault="001A43AD" w:rsidP="00724005">
      <w:pPr>
        <w:pStyle w:val="2"/>
        <w:rPr>
          <w:sz w:val="20"/>
          <w:szCs w:val="20"/>
        </w:rPr>
      </w:pPr>
      <w:bookmarkStart w:id="78" w:name="__RefHeading__107_1517008273"/>
      <w:bookmarkStart w:id="79" w:name="_Toc403556504"/>
      <w:bookmarkEnd w:id="78"/>
      <w:r w:rsidRPr="00724005">
        <w:rPr>
          <w:sz w:val="20"/>
          <w:szCs w:val="20"/>
        </w:rPr>
        <w:t>2.3.1. Общегосударственные вопросы (раздел 01)</w:t>
      </w:r>
      <w:bookmarkEnd w:id="79"/>
    </w:p>
    <w:p w:rsidR="001A43AD" w:rsidRPr="00724005" w:rsidRDefault="001A43AD" w:rsidP="00724005">
      <w:pPr>
        <w:pStyle w:val="3"/>
        <w:spacing w:before="0" w:after="0"/>
        <w:jc w:val="both"/>
        <w:rPr>
          <w:rFonts w:ascii="Times New Roman" w:hAnsi="Times New Roman"/>
          <w:sz w:val="20"/>
          <w:szCs w:val="20"/>
        </w:rPr>
      </w:pPr>
      <w:bookmarkStart w:id="80" w:name="__RefHeading__109_1517008273"/>
      <w:bookmarkStart w:id="81" w:name="_Toc403556505"/>
      <w:bookmarkEnd w:id="80"/>
      <w:r w:rsidRPr="00724005">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 (подраздел 02)</w:t>
      </w:r>
      <w:bookmarkEnd w:id="81"/>
    </w:p>
    <w:p w:rsidR="001A43AD" w:rsidRPr="00724005" w:rsidRDefault="001A43AD" w:rsidP="00724005">
      <w:pPr>
        <w:ind w:firstLine="720"/>
        <w:jc w:val="both"/>
        <w:rPr>
          <w:sz w:val="20"/>
        </w:rPr>
      </w:pPr>
      <w:r w:rsidRPr="00724005">
        <w:rPr>
          <w:sz w:val="20"/>
        </w:rPr>
        <w:t>По главному распорядителю бюджетных средств предусматриваются средства на обеспечение деятельности Главы сельсовета Ястребовского сельсовета Ачинский района в 2021году в сумме 940,0 тыс. рублей в плановом периоде 2023-2024 годов – по 940,0 тыс. рублей ежегодно;</w:t>
      </w:r>
    </w:p>
    <w:p w:rsidR="001A43AD" w:rsidRPr="00724005" w:rsidRDefault="001A43AD" w:rsidP="00724005">
      <w:pPr>
        <w:pStyle w:val="3"/>
        <w:spacing w:before="0" w:after="0"/>
        <w:jc w:val="both"/>
        <w:rPr>
          <w:rFonts w:ascii="Times New Roman" w:hAnsi="Times New Roman"/>
          <w:sz w:val="20"/>
          <w:szCs w:val="20"/>
        </w:rPr>
      </w:pPr>
      <w:bookmarkStart w:id="82" w:name="__RefHeading__111_1517008273"/>
      <w:bookmarkStart w:id="83" w:name="__RefHeading__113_1517008273"/>
      <w:bookmarkStart w:id="84" w:name="_Toc403556507"/>
      <w:bookmarkEnd w:id="82"/>
      <w:bookmarkEnd w:id="83"/>
      <w:r w:rsidRPr="00724005">
        <w:rPr>
          <w:rFonts w:ascii="Times New Roman" w:hAnsi="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(подраздел 04)</w:t>
      </w:r>
      <w:bookmarkEnd w:id="84"/>
    </w:p>
    <w:p w:rsidR="001A43AD" w:rsidRPr="00724005" w:rsidRDefault="001A43AD" w:rsidP="00724005">
      <w:pPr>
        <w:ind w:firstLine="720"/>
        <w:jc w:val="both"/>
        <w:rPr>
          <w:sz w:val="20"/>
        </w:rPr>
      </w:pPr>
      <w:r w:rsidRPr="00724005">
        <w:rPr>
          <w:sz w:val="20"/>
        </w:rPr>
        <w:t xml:space="preserve">По главному распорядителю бюджетных средств предусматриваются расходы на обеспечение деятельности аппарата в 2022году в сумме 4961,1тыс. рублей, </w:t>
      </w:r>
      <w:bookmarkStart w:id="85" w:name="__RefHeading__117_1517008273"/>
      <w:bookmarkStart w:id="86" w:name="_Toc403556508"/>
      <w:bookmarkEnd w:id="85"/>
      <w:r w:rsidRPr="00724005">
        <w:rPr>
          <w:sz w:val="20"/>
        </w:rPr>
        <w:t>в 2023 году в сумме 4959,1 тыс. рублей, в 2024 году 4959,1тыс. рублей.</w:t>
      </w:r>
    </w:p>
    <w:bookmarkEnd w:id="86"/>
    <w:p w:rsidR="001A43AD" w:rsidRPr="00724005" w:rsidRDefault="001A43AD" w:rsidP="00724005">
      <w:pPr>
        <w:ind w:firstLine="720"/>
        <w:jc w:val="center"/>
        <w:rPr>
          <w:b/>
          <w:bCs/>
          <w:sz w:val="20"/>
        </w:rPr>
      </w:pPr>
    </w:p>
    <w:p w:rsidR="001A43AD" w:rsidRPr="00724005" w:rsidRDefault="001A43AD" w:rsidP="00724005">
      <w:pPr>
        <w:ind w:firstLine="720"/>
        <w:jc w:val="center"/>
        <w:rPr>
          <w:b/>
          <w:bCs/>
          <w:sz w:val="20"/>
        </w:rPr>
      </w:pPr>
      <w:r w:rsidRPr="00724005">
        <w:rPr>
          <w:b/>
          <w:bCs/>
          <w:sz w:val="20"/>
        </w:rPr>
        <w:t>Резервные фонды (подраздел 11)</w:t>
      </w:r>
    </w:p>
    <w:p w:rsidR="001A43AD" w:rsidRPr="00724005" w:rsidRDefault="001A43AD" w:rsidP="00724005">
      <w:pPr>
        <w:ind w:firstLine="720"/>
        <w:jc w:val="both"/>
        <w:rPr>
          <w:sz w:val="20"/>
        </w:rPr>
      </w:pPr>
      <w:r w:rsidRPr="00724005">
        <w:rPr>
          <w:sz w:val="20"/>
        </w:rPr>
        <w:t>По указанному подразделу ассигнования предусматриваются:</w:t>
      </w:r>
    </w:p>
    <w:p w:rsidR="001A43AD" w:rsidRPr="00724005" w:rsidRDefault="001A43AD" w:rsidP="00724005">
      <w:pPr>
        <w:jc w:val="both"/>
        <w:rPr>
          <w:sz w:val="20"/>
        </w:rPr>
      </w:pPr>
      <w:r w:rsidRPr="00724005">
        <w:rPr>
          <w:sz w:val="20"/>
        </w:rPr>
        <w:t>- по главному распорядителю бюджетных средств предусматриваются ассигнования на 2022 год и плановый период 2023 - 2024 годов в сумме  по 5,5 тыс. рублей ежегодно на формирование резервного фонда Администрации Ястребовского сельсовета Ачинского района.</w:t>
      </w:r>
    </w:p>
    <w:p w:rsidR="001A43AD" w:rsidRPr="00724005" w:rsidRDefault="001A43AD" w:rsidP="00724005">
      <w:pPr>
        <w:pStyle w:val="3"/>
        <w:spacing w:before="0" w:after="0"/>
        <w:jc w:val="center"/>
        <w:rPr>
          <w:rFonts w:ascii="Times New Roman" w:hAnsi="Times New Roman"/>
          <w:sz w:val="20"/>
          <w:szCs w:val="20"/>
        </w:rPr>
      </w:pPr>
      <w:bookmarkStart w:id="87" w:name="__RefHeading__119_1517008273"/>
      <w:bookmarkStart w:id="88" w:name="__RefHeading__121_1517008273"/>
      <w:bookmarkStart w:id="89" w:name="_Toc403556509"/>
      <w:bookmarkStart w:id="90" w:name="_Toc403556510"/>
      <w:bookmarkEnd w:id="87"/>
      <w:bookmarkEnd w:id="88"/>
      <w:r w:rsidRPr="00724005">
        <w:rPr>
          <w:rFonts w:ascii="Times New Roman" w:hAnsi="Times New Roman"/>
          <w:sz w:val="20"/>
          <w:szCs w:val="20"/>
        </w:rPr>
        <w:t>Другие общегосударственные вопросы (подраздел 13)</w:t>
      </w:r>
      <w:bookmarkEnd w:id="89"/>
    </w:p>
    <w:p w:rsidR="001A43AD" w:rsidRPr="00724005" w:rsidRDefault="001A43AD" w:rsidP="00724005">
      <w:pPr>
        <w:ind w:firstLine="720"/>
        <w:jc w:val="both"/>
        <w:rPr>
          <w:sz w:val="20"/>
        </w:rPr>
      </w:pPr>
      <w:r w:rsidRPr="00724005">
        <w:rPr>
          <w:sz w:val="20"/>
        </w:rPr>
        <w:t>По указанному подразделу ассигнования предусматриваются:</w:t>
      </w:r>
    </w:p>
    <w:p w:rsidR="001A43AD" w:rsidRPr="00724005" w:rsidRDefault="001A43AD" w:rsidP="00724005">
      <w:pPr>
        <w:tabs>
          <w:tab w:val="left" w:pos="741"/>
          <w:tab w:val="left" w:pos="1767"/>
        </w:tabs>
        <w:jc w:val="both"/>
        <w:rPr>
          <w:sz w:val="20"/>
        </w:rPr>
      </w:pPr>
      <w:r w:rsidRPr="00724005">
        <w:rPr>
          <w:sz w:val="20"/>
        </w:rPr>
        <w:t>- по главному распорядителю бюджетных средств  межбюджетные трансферты из краевого бюджета бюджетам поселений на реализацию Закона Красноярского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комиссийна 2022 год и плановый период 2023 - 2024 годов в сумме  в сумме735,04 тыс. рублей ежегодно.</w:t>
      </w:r>
    </w:p>
    <w:p w:rsidR="001A43AD" w:rsidRPr="00724005" w:rsidRDefault="001A43AD" w:rsidP="00724005">
      <w:pPr>
        <w:pStyle w:val="2"/>
        <w:tabs>
          <w:tab w:val="left" w:pos="-342"/>
          <w:tab w:val="left" w:pos="964"/>
        </w:tabs>
        <w:rPr>
          <w:sz w:val="20"/>
          <w:szCs w:val="20"/>
        </w:rPr>
      </w:pPr>
      <w:r w:rsidRPr="00724005">
        <w:rPr>
          <w:sz w:val="20"/>
          <w:szCs w:val="20"/>
        </w:rPr>
        <w:t>2.3.2. Национальная оборона (раздел 02)</w:t>
      </w:r>
      <w:bookmarkEnd w:id="90"/>
    </w:p>
    <w:p w:rsidR="001A43AD" w:rsidRPr="00724005" w:rsidRDefault="001A43AD" w:rsidP="00724005">
      <w:pPr>
        <w:pStyle w:val="3"/>
        <w:spacing w:before="0" w:after="0"/>
        <w:rPr>
          <w:rFonts w:ascii="Times New Roman" w:hAnsi="Times New Roman"/>
          <w:sz w:val="20"/>
          <w:szCs w:val="20"/>
        </w:rPr>
      </w:pPr>
      <w:bookmarkStart w:id="91" w:name="__RefHeading__123_1517008273"/>
      <w:bookmarkStart w:id="92" w:name="_Toc403556511"/>
      <w:bookmarkEnd w:id="91"/>
      <w:r w:rsidRPr="00724005">
        <w:rPr>
          <w:rFonts w:ascii="Times New Roman" w:hAnsi="Times New Roman"/>
          <w:sz w:val="20"/>
          <w:szCs w:val="20"/>
        </w:rPr>
        <w:t>Мобилизационная и вневойсковая подготовка (подраздел 03)</w:t>
      </w:r>
      <w:bookmarkEnd w:id="92"/>
    </w:p>
    <w:p w:rsidR="001A43AD" w:rsidRPr="00724005" w:rsidRDefault="001A43AD" w:rsidP="00724005">
      <w:pPr>
        <w:ind w:firstLine="720"/>
        <w:jc w:val="both"/>
        <w:rPr>
          <w:sz w:val="20"/>
        </w:rPr>
      </w:pPr>
      <w:r w:rsidRPr="00724005">
        <w:rPr>
          <w:sz w:val="20"/>
        </w:rPr>
        <w:t>По главному распорядителю бюджетных средств предусматриваются ассигнования на 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 в 2022 году в сумме 146,3тыс. рублей, на 2023 год в сумме 152,8 тыс.рублей, на 2024 год – 0,0 тыс.рублей</w:t>
      </w:r>
    </w:p>
    <w:p w:rsidR="001A43AD" w:rsidRPr="00724005" w:rsidRDefault="001A43AD" w:rsidP="00724005">
      <w:pPr>
        <w:ind w:firstLine="720"/>
        <w:jc w:val="both"/>
        <w:rPr>
          <w:sz w:val="20"/>
        </w:rPr>
      </w:pPr>
    </w:p>
    <w:p w:rsidR="001A43AD" w:rsidRPr="00724005" w:rsidRDefault="001A43AD" w:rsidP="00724005">
      <w:pPr>
        <w:pStyle w:val="2"/>
        <w:rPr>
          <w:sz w:val="20"/>
          <w:szCs w:val="20"/>
        </w:rPr>
      </w:pPr>
      <w:bookmarkStart w:id="93" w:name="__RefHeading__125_1517008273"/>
      <w:bookmarkStart w:id="94" w:name="__RefHeading__129_1517008273"/>
      <w:bookmarkStart w:id="95" w:name="_Toc403556512"/>
      <w:bookmarkEnd w:id="93"/>
      <w:bookmarkEnd w:id="94"/>
      <w:r w:rsidRPr="00724005">
        <w:rPr>
          <w:sz w:val="20"/>
          <w:szCs w:val="20"/>
        </w:rPr>
        <w:t>3. ИСТОЧНИКИ ФИНАНСИРОВАНИЯ ДЕФИЦИТА БЮДЖЕТА</w:t>
      </w:r>
      <w:bookmarkEnd w:id="95"/>
    </w:p>
    <w:p w:rsidR="001A43AD" w:rsidRPr="00724005" w:rsidRDefault="001A43AD" w:rsidP="00724005">
      <w:pPr>
        <w:ind w:firstLine="720"/>
        <w:jc w:val="both"/>
        <w:rPr>
          <w:sz w:val="20"/>
        </w:rPr>
      </w:pPr>
      <w:r w:rsidRPr="00724005">
        <w:rPr>
          <w:sz w:val="20"/>
        </w:rPr>
        <w:t>Дефицит сельского  бюджета на 2022 год в соответствии с проектом решения планируется в сумме  (минус) 20,0 тыс. рублей на 2023год – 0 тыс. рублей, на 2024 год – 0 тыс. рублей. Обоснование источников финансирования дефицита бюджета (приложение 1 к проекту решения).</w:t>
      </w:r>
    </w:p>
    <w:p w:rsidR="001A43AD" w:rsidRPr="00724005" w:rsidRDefault="001A43AD" w:rsidP="00724005">
      <w:pPr>
        <w:ind w:firstLine="720"/>
        <w:jc w:val="both"/>
        <w:rPr>
          <w:sz w:val="20"/>
        </w:rPr>
      </w:pPr>
    </w:p>
    <w:p w:rsidR="001A43AD" w:rsidRPr="00724005" w:rsidRDefault="001A43AD" w:rsidP="00724005">
      <w:pPr>
        <w:pStyle w:val="2"/>
        <w:rPr>
          <w:spacing w:val="6"/>
          <w:sz w:val="20"/>
          <w:szCs w:val="20"/>
        </w:rPr>
      </w:pPr>
      <w:bookmarkStart w:id="96" w:name="__RefHeading__131_1517008273"/>
      <w:bookmarkStart w:id="97" w:name="_Toc403556513"/>
      <w:bookmarkEnd w:id="96"/>
      <w:r w:rsidRPr="00724005">
        <w:rPr>
          <w:spacing w:val="6"/>
          <w:sz w:val="20"/>
          <w:szCs w:val="20"/>
        </w:rPr>
        <w:t>3.1. Остатки бюджетных средств</w:t>
      </w:r>
      <w:bookmarkEnd w:id="97"/>
    </w:p>
    <w:p w:rsidR="001A43AD" w:rsidRPr="00724005" w:rsidRDefault="001A43AD" w:rsidP="00724005">
      <w:pPr>
        <w:ind w:firstLine="720"/>
        <w:jc w:val="both"/>
        <w:rPr>
          <w:sz w:val="20"/>
        </w:rPr>
      </w:pPr>
      <w:r w:rsidRPr="00724005">
        <w:rPr>
          <w:sz w:val="20"/>
        </w:rPr>
        <w:t xml:space="preserve">Остатки средств бюджета отражаются в соответствии с бюджетной классификацией источников финансирования дефицитов бюджетов в приложении 1 к проекту решения. </w:t>
      </w:r>
    </w:p>
    <w:p w:rsidR="001A43AD" w:rsidRPr="00724005" w:rsidRDefault="001A43AD" w:rsidP="00724005">
      <w:pPr>
        <w:ind w:left="1044"/>
        <w:jc w:val="both"/>
        <w:rPr>
          <w:sz w:val="20"/>
        </w:rPr>
        <w:sectPr w:rsidR="001A43AD" w:rsidRPr="00724005" w:rsidSect="00A97D3E">
          <w:type w:val="continuous"/>
          <w:pgSz w:w="16838" w:h="11906" w:orient="landscape"/>
          <w:pgMar w:top="1276" w:right="680" w:bottom="284" w:left="709" w:header="708" w:footer="708" w:gutter="0"/>
          <w:pgNumType w:start="18"/>
          <w:cols w:num="2" w:space="709"/>
          <w:docGrid w:linePitch="381"/>
        </w:sectPr>
      </w:pPr>
      <w:bookmarkStart w:id="98" w:name="__RefHeading__133_1517008273"/>
      <w:bookmarkStart w:id="99" w:name="_PictureBullets"/>
      <w:bookmarkEnd w:id="98"/>
      <w:r w:rsidRPr="00724005">
        <w:rPr>
          <w:noProof/>
          <w:vanish/>
          <w:sz w:val="20"/>
        </w:rPr>
        <w:drawing>
          <wp:inline distT="0" distB="0" distL="0" distR="0">
            <wp:extent cx="113030" cy="11303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13030" cy="113030"/>
                    </a:xfrm>
                    <a:prstGeom prst="rect">
                      <a:avLst/>
                    </a:prstGeom>
                    <a:solidFill>
                      <a:srgbClr val="FFFFFF"/>
                    </a:solidFill>
                    <a:ln w="9525">
                      <a:noFill/>
                      <a:miter lim="800000"/>
                      <a:headEnd/>
                      <a:tailEnd/>
                    </a:ln>
                  </pic:spPr>
                </pic:pic>
              </a:graphicData>
            </a:graphic>
          </wp:inline>
        </w:drawing>
      </w:r>
      <w:bookmarkStart w:id="100" w:name="RANGE!A1:F21"/>
      <w:bookmarkEnd w:id="99"/>
      <w:bookmarkEnd w:id="100"/>
    </w:p>
    <w:tbl>
      <w:tblPr>
        <w:tblW w:w="0" w:type="auto"/>
        <w:tblLook w:val="04A0"/>
      </w:tblPr>
      <w:tblGrid>
        <w:gridCol w:w="896"/>
        <w:gridCol w:w="2566"/>
        <w:gridCol w:w="7378"/>
        <w:gridCol w:w="1609"/>
        <w:gridCol w:w="1608"/>
        <w:gridCol w:w="1608"/>
      </w:tblGrid>
      <w:tr w:rsidR="001A43AD" w:rsidRPr="00724005" w:rsidTr="001A43AD">
        <w:trPr>
          <w:trHeight w:val="20"/>
        </w:trPr>
        <w:tc>
          <w:tcPr>
            <w:tcW w:w="0" w:type="auto"/>
            <w:tcBorders>
              <w:top w:val="nil"/>
              <w:left w:val="nil"/>
              <w:bottom w:val="nil"/>
              <w:right w:val="nil"/>
            </w:tcBorders>
            <w:shd w:val="clear" w:color="auto" w:fill="auto"/>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rPr>
                <w:sz w:val="20"/>
              </w:rPr>
            </w:pPr>
          </w:p>
        </w:tc>
        <w:tc>
          <w:tcPr>
            <w:tcW w:w="0" w:type="auto"/>
            <w:gridSpan w:val="3"/>
            <w:tcBorders>
              <w:top w:val="nil"/>
              <w:left w:val="nil"/>
              <w:bottom w:val="nil"/>
              <w:right w:val="nil"/>
            </w:tcBorders>
            <w:shd w:val="clear" w:color="auto" w:fill="auto"/>
            <w:vAlign w:val="bottom"/>
            <w:hideMark/>
          </w:tcPr>
          <w:p w:rsidR="001A43AD" w:rsidRPr="00724005" w:rsidRDefault="001A43AD" w:rsidP="00724005">
            <w:pPr>
              <w:jc w:val="right"/>
              <w:rPr>
                <w:b/>
                <w:bCs/>
                <w:sz w:val="20"/>
              </w:rPr>
            </w:pPr>
            <w:r w:rsidRPr="00724005">
              <w:rPr>
                <w:b/>
                <w:bCs/>
                <w:sz w:val="20"/>
              </w:rPr>
              <w:t>Приложение 1</w:t>
            </w:r>
          </w:p>
        </w:tc>
      </w:tr>
      <w:tr w:rsidR="001A43AD" w:rsidRPr="00724005" w:rsidTr="001A43AD">
        <w:trPr>
          <w:trHeight w:val="20"/>
        </w:trPr>
        <w:tc>
          <w:tcPr>
            <w:tcW w:w="0" w:type="auto"/>
            <w:tcBorders>
              <w:top w:val="nil"/>
              <w:left w:val="nil"/>
              <w:bottom w:val="nil"/>
              <w:right w:val="nil"/>
            </w:tcBorders>
            <w:shd w:val="clear" w:color="auto" w:fill="auto"/>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rPr>
                <w:sz w:val="20"/>
              </w:rPr>
            </w:pPr>
          </w:p>
        </w:tc>
        <w:tc>
          <w:tcPr>
            <w:tcW w:w="0" w:type="auto"/>
            <w:gridSpan w:val="3"/>
            <w:vMerge w:val="restart"/>
            <w:tcBorders>
              <w:top w:val="nil"/>
              <w:left w:val="nil"/>
              <w:bottom w:val="nil"/>
              <w:right w:val="nil"/>
            </w:tcBorders>
            <w:shd w:val="clear" w:color="auto" w:fill="auto"/>
            <w:vAlign w:val="bottom"/>
            <w:hideMark/>
          </w:tcPr>
          <w:p w:rsidR="001A43AD" w:rsidRPr="00724005" w:rsidRDefault="001A43AD" w:rsidP="00724005">
            <w:pPr>
              <w:jc w:val="right"/>
              <w:rPr>
                <w:sz w:val="20"/>
              </w:rPr>
            </w:pPr>
            <w:r w:rsidRPr="00724005">
              <w:rPr>
                <w:sz w:val="20"/>
              </w:rPr>
              <w:t xml:space="preserve">к проекту Решения Ястребовского сельского Совета депутатов </w:t>
            </w:r>
          </w:p>
        </w:tc>
      </w:tr>
      <w:tr w:rsidR="001A43AD" w:rsidRPr="00724005" w:rsidTr="001A43AD">
        <w:trPr>
          <w:trHeight w:val="20"/>
        </w:trPr>
        <w:tc>
          <w:tcPr>
            <w:tcW w:w="0" w:type="auto"/>
            <w:tcBorders>
              <w:top w:val="nil"/>
              <w:left w:val="nil"/>
              <w:bottom w:val="nil"/>
              <w:right w:val="nil"/>
            </w:tcBorders>
            <w:shd w:val="clear" w:color="auto" w:fill="auto"/>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rPr>
                <w:sz w:val="20"/>
              </w:rPr>
            </w:pPr>
          </w:p>
        </w:tc>
        <w:tc>
          <w:tcPr>
            <w:tcW w:w="0" w:type="auto"/>
            <w:gridSpan w:val="3"/>
            <w:vMerge/>
            <w:tcBorders>
              <w:top w:val="nil"/>
              <w:left w:val="nil"/>
              <w:bottom w:val="nil"/>
              <w:right w:val="nil"/>
            </w:tcBorders>
            <w:vAlign w:val="center"/>
            <w:hideMark/>
          </w:tcPr>
          <w:p w:rsidR="001A43AD" w:rsidRPr="00724005" w:rsidRDefault="001A43AD" w:rsidP="00724005">
            <w:pPr>
              <w:rPr>
                <w:sz w:val="20"/>
              </w:rPr>
            </w:pPr>
          </w:p>
        </w:tc>
      </w:tr>
      <w:tr w:rsidR="001A43AD" w:rsidRPr="00724005" w:rsidTr="001A43AD">
        <w:trPr>
          <w:trHeight w:val="20"/>
        </w:trPr>
        <w:tc>
          <w:tcPr>
            <w:tcW w:w="0" w:type="auto"/>
            <w:tcBorders>
              <w:top w:val="nil"/>
              <w:left w:val="nil"/>
              <w:bottom w:val="nil"/>
              <w:right w:val="nil"/>
            </w:tcBorders>
            <w:shd w:val="clear" w:color="auto" w:fill="auto"/>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rPr>
                <w:sz w:val="20"/>
              </w:rPr>
            </w:pPr>
          </w:p>
        </w:tc>
        <w:tc>
          <w:tcPr>
            <w:tcW w:w="0" w:type="auto"/>
            <w:gridSpan w:val="3"/>
            <w:vMerge/>
            <w:tcBorders>
              <w:top w:val="nil"/>
              <w:left w:val="nil"/>
              <w:bottom w:val="nil"/>
              <w:right w:val="nil"/>
            </w:tcBorders>
            <w:vAlign w:val="center"/>
            <w:hideMark/>
          </w:tcPr>
          <w:p w:rsidR="001A43AD" w:rsidRPr="00724005" w:rsidRDefault="001A43AD" w:rsidP="00724005">
            <w:pPr>
              <w:rPr>
                <w:sz w:val="20"/>
              </w:rPr>
            </w:pPr>
          </w:p>
        </w:tc>
      </w:tr>
      <w:tr w:rsidR="001A43AD" w:rsidRPr="00724005" w:rsidTr="001A43AD">
        <w:trPr>
          <w:trHeight w:val="20"/>
        </w:trPr>
        <w:tc>
          <w:tcPr>
            <w:tcW w:w="0" w:type="auto"/>
            <w:tcBorders>
              <w:top w:val="nil"/>
              <w:left w:val="nil"/>
              <w:bottom w:val="nil"/>
              <w:right w:val="nil"/>
            </w:tcBorders>
            <w:shd w:val="clear" w:color="auto" w:fill="auto"/>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rPr>
                <w:b/>
                <w:bCs/>
                <w:sz w:val="20"/>
              </w:rPr>
            </w:pPr>
          </w:p>
        </w:tc>
        <w:tc>
          <w:tcPr>
            <w:tcW w:w="0" w:type="auto"/>
            <w:gridSpan w:val="2"/>
            <w:tcBorders>
              <w:top w:val="nil"/>
              <w:left w:val="nil"/>
              <w:bottom w:val="nil"/>
              <w:right w:val="nil"/>
            </w:tcBorders>
            <w:shd w:val="clear" w:color="auto" w:fill="auto"/>
            <w:vAlign w:val="bottom"/>
            <w:hideMark/>
          </w:tcPr>
          <w:p w:rsidR="001A43AD" w:rsidRPr="00724005" w:rsidRDefault="001A43AD" w:rsidP="00724005">
            <w:pPr>
              <w:jc w:val="right"/>
              <w:rPr>
                <w:sz w:val="20"/>
              </w:rPr>
            </w:pPr>
            <w:r w:rsidRPr="00724005">
              <w:rPr>
                <w:sz w:val="20"/>
              </w:rPr>
              <w:t>от 00.00.00 №00-00</w:t>
            </w:r>
          </w:p>
        </w:tc>
      </w:tr>
      <w:tr w:rsidR="001A43AD" w:rsidRPr="00724005" w:rsidTr="001A43AD">
        <w:trPr>
          <w:trHeight w:val="234"/>
        </w:trPr>
        <w:tc>
          <w:tcPr>
            <w:tcW w:w="0" w:type="auto"/>
            <w:gridSpan w:val="6"/>
            <w:vMerge w:val="restart"/>
            <w:tcBorders>
              <w:top w:val="nil"/>
              <w:left w:val="nil"/>
              <w:bottom w:val="nil"/>
              <w:right w:val="nil"/>
            </w:tcBorders>
            <w:shd w:val="clear" w:color="auto" w:fill="auto"/>
            <w:vAlign w:val="bottom"/>
            <w:hideMark/>
          </w:tcPr>
          <w:p w:rsidR="001A43AD" w:rsidRPr="00724005" w:rsidRDefault="001A43AD" w:rsidP="00724005">
            <w:pPr>
              <w:jc w:val="center"/>
              <w:rPr>
                <w:b/>
                <w:bCs/>
                <w:sz w:val="20"/>
              </w:rPr>
            </w:pPr>
            <w:r w:rsidRPr="00724005">
              <w:rPr>
                <w:b/>
                <w:bCs/>
                <w:sz w:val="20"/>
              </w:rPr>
              <w:t>Источники внутреннего финансирования дефицита бюджета Ястребовского сельсовета на 2024 год и плановый период 2025-2026 годов</w:t>
            </w:r>
          </w:p>
        </w:tc>
      </w:tr>
      <w:tr w:rsidR="001A43AD" w:rsidRPr="00724005" w:rsidTr="001A43AD">
        <w:trPr>
          <w:trHeight w:val="234"/>
        </w:trPr>
        <w:tc>
          <w:tcPr>
            <w:tcW w:w="0" w:type="auto"/>
            <w:gridSpan w:val="6"/>
            <w:vMerge/>
            <w:tcBorders>
              <w:top w:val="nil"/>
              <w:left w:val="nil"/>
              <w:bottom w:val="nil"/>
              <w:right w:val="nil"/>
            </w:tcBorders>
            <w:vAlign w:val="center"/>
            <w:hideMark/>
          </w:tcPr>
          <w:p w:rsidR="001A43AD" w:rsidRPr="00724005" w:rsidRDefault="001A43AD" w:rsidP="00724005">
            <w:pPr>
              <w:rPr>
                <w:b/>
                <w:bCs/>
                <w:sz w:val="20"/>
              </w:rPr>
            </w:pPr>
          </w:p>
        </w:tc>
      </w:tr>
      <w:tr w:rsidR="001A43AD" w:rsidRPr="00724005" w:rsidTr="001A43AD">
        <w:trPr>
          <w:trHeight w:val="20"/>
        </w:trPr>
        <w:tc>
          <w:tcPr>
            <w:tcW w:w="0" w:type="auto"/>
            <w:tcBorders>
              <w:top w:val="nil"/>
              <w:left w:val="nil"/>
              <w:bottom w:val="nil"/>
              <w:right w:val="nil"/>
            </w:tcBorders>
            <w:shd w:val="clear" w:color="auto" w:fill="auto"/>
            <w:hideMark/>
          </w:tcPr>
          <w:p w:rsidR="001A43AD" w:rsidRPr="00724005" w:rsidRDefault="001A43AD" w:rsidP="00724005">
            <w:pPr>
              <w:jc w:val="center"/>
              <w:rPr>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jc w:val="center"/>
              <w:rPr>
                <w:b/>
                <w:bCs/>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jc w:val="center"/>
              <w:rPr>
                <w:b/>
                <w:bCs/>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jc w:val="center"/>
              <w:rPr>
                <w:b/>
                <w:bCs/>
                <w:sz w:val="20"/>
              </w:rPr>
            </w:pPr>
          </w:p>
        </w:tc>
        <w:tc>
          <w:tcPr>
            <w:tcW w:w="0" w:type="auto"/>
            <w:tcBorders>
              <w:top w:val="nil"/>
              <w:left w:val="nil"/>
              <w:bottom w:val="nil"/>
              <w:right w:val="nil"/>
            </w:tcBorders>
            <w:shd w:val="clear" w:color="auto" w:fill="auto"/>
            <w:vAlign w:val="bottom"/>
            <w:hideMark/>
          </w:tcPr>
          <w:p w:rsidR="001A43AD" w:rsidRPr="00724005" w:rsidRDefault="001A43AD" w:rsidP="00724005">
            <w:pPr>
              <w:jc w:val="center"/>
              <w:rPr>
                <w:b/>
                <w:bCs/>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center"/>
              <w:rPr>
                <w:sz w:val="20"/>
              </w:rPr>
            </w:pPr>
            <w:r w:rsidRPr="00724005">
              <w:rPr>
                <w:sz w:val="20"/>
              </w:rPr>
              <w:t>(рублей)</w:t>
            </w:r>
          </w:p>
        </w:tc>
      </w:tr>
      <w:tr w:rsidR="001A43AD" w:rsidRPr="00724005" w:rsidTr="001A43AD">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3AD" w:rsidRPr="00724005" w:rsidRDefault="001A43AD" w:rsidP="00724005">
            <w:pPr>
              <w:jc w:val="center"/>
              <w:rPr>
                <w:sz w:val="20"/>
              </w:rPr>
            </w:pPr>
            <w:r w:rsidRPr="00724005">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3AD" w:rsidRPr="00724005" w:rsidRDefault="001A43AD" w:rsidP="00724005">
            <w:pPr>
              <w:jc w:val="center"/>
              <w:rPr>
                <w:sz w:val="20"/>
              </w:rPr>
            </w:pPr>
            <w:r w:rsidRPr="00724005">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A43AD" w:rsidRPr="00724005" w:rsidRDefault="001A43AD" w:rsidP="00724005">
            <w:pPr>
              <w:jc w:val="center"/>
              <w:rPr>
                <w:sz w:val="20"/>
              </w:rPr>
            </w:pPr>
            <w:r w:rsidRPr="00724005">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1A43AD" w:rsidRPr="00724005" w:rsidRDefault="001A43AD" w:rsidP="00724005">
            <w:pPr>
              <w:jc w:val="center"/>
              <w:rPr>
                <w:sz w:val="20"/>
              </w:rPr>
            </w:pPr>
            <w:r w:rsidRPr="00724005">
              <w:rPr>
                <w:sz w:val="20"/>
              </w:rPr>
              <w:t>Сумма</w:t>
            </w:r>
          </w:p>
        </w:tc>
      </w:tr>
      <w:tr w:rsidR="001A43AD" w:rsidRPr="00724005" w:rsidTr="001A43AD">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sz w:val="20"/>
              </w:rPr>
            </w:pPr>
            <w:r w:rsidRPr="00724005">
              <w:rPr>
                <w:sz w:val="20"/>
              </w:rPr>
              <w:t>2024 год</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sz w:val="20"/>
              </w:rPr>
            </w:pPr>
            <w:r w:rsidRPr="00724005">
              <w:rPr>
                <w:sz w:val="20"/>
              </w:rPr>
              <w:t>2025 год</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sz w:val="20"/>
              </w:rPr>
            </w:pPr>
            <w:r w:rsidRPr="00724005">
              <w:rPr>
                <w:sz w:val="20"/>
              </w:rPr>
              <w:t>2026 год</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1A43AD" w:rsidRPr="00724005" w:rsidRDefault="001A43AD" w:rsidP="00724005">
            <w:pPr>
              <w:jc w:val="center"/>
              <w:rPr>
                <w:sz w:val="20"/>
              </w:rPr>
            </w:pPr>
            <w:r w:rsidRPr="00724005">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1A43AD" w:rsidRPr="00724005" w:rsidRDefault="001A43AD" w:rsidP="00724005">
            <w:pPr>
              <w:jc w:val="center"/>
              <w:rPr>
                <w:sz w:val="20"/>
              </w:rPr>
            </w:pPr>
            <w:r w:rsidRPr="00724005">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1A43AD" w:rsidRPr="00724005" w:rsidRDefault="001A43AD" w:rsidP="00724005">
            <w:pPr>
              <w:jc w:val="center"/>
              <w:rPr>
                <w:sz w:val="20"/>
              </w:rPr>
            </w:pPr>
            <w:r w:rsidRPr="00724005">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1A43AD" w:rsidRPr="00724005" w:rsidRDefault="001A43AD" w:rsidP="00724005">
            <w:pPr>
              <w:jc w:val="center"/>
              <w:rPr>
                <w:sz w:val="20"/>
              </w:rPr>
            </w:pPr>
            <w:r w:rsidRPr="00724005">
              <w:rPr>
                <w:sz w:val="20"/>
              </w:rPr>
              <w:t>5</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1A43AD" w:rsidRPr="00724005" w:rsidRDefault="001A43AD" w:rsidP="00724005">
            <w:pPr>
              <w:rPr>
                <w:sz w:val="20"/>
              </w:rPr>
            </w:pPr>
            <w:r w:rsidRPr="00724005">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20 000,00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0,00</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1A43AD" w:rsidRPr="00724005" w:rsidRDefault="001A43AD" w:rsidP="00724005">
            <w:pPr>
              <w:rPr>
                <w:sz w:val="20"/>
              </w:rPr>
            </w:pPr>
            <w:r w:rsidRPr="00724005">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-13 321 150,00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-13 937 600,00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-13 743 000,00</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3</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1A43AD" w:rsidRPr="00724005" w:rsidRDefault="001A43AD" w:rsidP="00724005">
            <w:pPr>
              <w:rPr>
                <w:sz w:val="20"/>
              </w:rPr>
            </w:pPr>
            <w:r w:rsidRPr="00724005">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-13 321 150,00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-13 937 600,00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-13 743 000,00</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4</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1A43AD" w:rsidRPr="00724005" w:rsidRDefault="001A43AD" w:rsidP="00724005">
            <w:pPr>
              <w:rPr>
                <w:sz w:val="20"/>
              </w:rPr>
            </w:pPr>
            <w:r w:rsidRPr="00724005">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-13 321 150,00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-13 937 600,00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-13 743 000,00</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5</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1A43AD" w:rsidRPr="00724005" w:rsidRDefault="001A43AD" w:rsidP="00724005">
            <w:pPr>
              <w:rPr>
                <w:sz w:val="20"/>
              </w:rPr>
            </w:pPr>
            <w:r w:rsidRPr="00724005">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-13 321 150,00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-13 937 600,00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-13 743 000,00</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6</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1A43AD" w:rsidRPr="00724005" w:rsidRDefault="001A43AD" w:rsidP="00724005">
            <w:pPr>
              <w:rPr>
                <w:sz w:val="20"/>
              </w:rPr>
            </w:pPr>
            <w:r w:rsidRPr="00724005">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13 341 150,00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13 937 600,00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13 743 000,00</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7</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1A43AD" w:rsidRPr="00724005" w:rsidRDefault="001A43AD" w:rsidP="00724005">
            <w:pPr>
              <w:rPr>
                <w:sz w:val="20"/>
              </w:rPr>
            </w:pPr>
            <w:r w:rsidRPr="00724005">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13 341 150,00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13 937 600,00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13 743 000,00</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8</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1A43AD" w:rsidRPr="00724005" w:rsidRDefault="001A43AD" w:rsidP="00724005">
            <w:pPr>
              <w:rPr>
                <w:sz w:val="20"/>
              </w:rPr>
            </w:pPr>
            <w:r w:rsidRPr="00724005">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13 341 150,00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13 937 600,00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13 743 000,00</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9</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center"/>
              <w:rPr>
                <w:sz w:val="20"/>
              </w:rPr>
            </w:pPr>
            <w:r w:rsidRPr="00724005">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1A43AD" w:rsidRPr="00724005" w:rsidRDefault="001A43AD" w:rsidP="00724005">
            <w:pPr>
              <w:rPr>
                <w:sz w:val="20"/>
              </w:rPr>
            </w:pPr>
            <w:r w:rsidRPr="00724005">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13 341 150,00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13 937 600,00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13 743 000,00</w:t>
            </w:r>
          </w:p>
        </w:tc>
      </w:tr>
      <w:tr w:rsidR="001A43AD" w:rsidRPr="00724005" w:rsidTr="001A43AD">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rsidR="001A43AD" w:rsidRPr="00724005" w:rsidRDefault="001A43AD" w:rsidP="00724005">
            <w:pPr>
              <w:rPr>
                <w:sz w:val="20"/>
              </w:rPr>
            </w:pPr>
            <w:r w:rsidRPr="00724005">
              <w:rPr>
                <w:sz w:val="20"/>
              </w:rPr>
              <w:t>Всего</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20 000,00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0,00</w:t>
            </w:r>
          </w:p>
        </w:tc>
        <w:tc>
          <w:tcPr>
            <w:tcW w:w="0" w:type="auto"/>
            <w:tcBorders>
              <w:top w:val="nil"/>
              <w:left w:val="nil"/>
              <w:bottom w:val="single" w:sz="4" w:space="0" w:color="auto"/>
              <w:right w:val="single" w:sz="4" w:space="0" w:color="auto"/>
            </w:tcBorders>
            <w:shd w:val="clear" w:color="auto" w:fill="auto"/>
            <w:noWrap/>
            <w:hideMark/>
          </w:tcPr>
          <w:p w:rsidR="001A43AD" w:rsidRPr="00724005" w:rsidRDefault="001A43AD" w:rsidP="00724005">
            <w:pPr>
              <w:jc w:val="right"/>
              <w:rPr>
                <w:sz w:val="20"/>
              </w:rPr>
            </w:pPr>
            <w:r w:rsidRPr="00724005">
              <w:rPr>
                <w:sz w:val="20"/>
              </w:rPr>
              <w:t>0,00</w:t>
            </w:r>
          </w:p>
        </w:tc>
      </w:tr>
    </w:tbl>
    <w:p w:rsidR="001A43AD" w:rsidRPr="00724005" w:rsidRDefault="001A43AD"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pPr>
    </w:p>
    <w:p w:rsidR="00351DE9" w:rsidRPr="00724005" w:rsidRDefault="00351DE9" w:rsidP="00724005">
      <w:pPr>
        <w:rPr>
          <w:b/>
          <w:bCs/>
          <w:color w:val="0D0D0D" w:themeColor="text1" w:themeTint="F2"/>
          <w:sz w:val="20"/>
        </w:rPr>
        <w:sectPr w:rsidR="00351DE9" w:rsidRPr="00724005" w:rsidSect="00A97D3E">
          <w:type w:val="continuous"/>
          <w:pgSz w:w="16838" w:h="11906" w:orient="landscape"/>
          <w:pgMar w:top="1276" w:right="680" w:bottom="284" w:left="709" w:header="708" w:footer="708" w:gutter="0"/>
          <w:pgNumType w:start="32"/>
          <w:cols w:space="709"/>
          <w:docGrid w:linePitch="381"/>
        </w:sectPr>
      </w:pPr>
    </w:p>
    <w:p w:rsidR="007C156C" w:rsidRPr="00724005" w:rsidRDefault="007C156C" w:rsidP="00724005">
      <w:pPr>
        <w:jc w:val="center"/>
        <w:rPr>
          <w:b/>
          <w:bCs/>
          <w:color w:val="0D0D0D" w:themeColor="text1" w:themeTint="F2"/>
          <w:sz w:val="20"/>
        </w:rPr>
      </w:pPr>
    </w:p>
    <w:p w:rsidR="001A43AD" w:rsidRPr="00724005" w:rsidRDefault="001A43AD" w:rsidP="00724005">
      <w:pPr>
        <w:jc w:val="right"/>
        <w:rPr>
          <w:b/>
          <w:bCs/>
          <w:sz w:val="20"/>
        </w:rPr>
        <w:sectPr w:rsidR="001A43AD"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44"/>
        <w:gridCol w:w="516"/>
        <w:gridCol w:w="459"/>
        <w:gridCol w:w="459"/>
        <w:gridCol w:w="459"/>
        <w:gridCol w:w="516"/>
        <w:gridCol w:w="459"/>
        <w:gridCol w:w="616"/>
        <w:gridCol w:w="516"/>
        <w:gridCol w:w="7114"/>
        <w:gridCol w:w="1319"/>
        <w:gridCol w:w="1302"/>
        <w:gridCol w:w="1386"/>
      </w:tblGrid>
      <w:tr w:rsidR="001A43AD" w:rsidRPr="00724005" w:rsidTr="001A43AD">
        <w:trPr>
          <w:trHeight w:val="20"/>
        </w:trPr>
        <w:tc>
          <w:tcPr>
            <w:tcW w:w="0" w:type="auto"/>
            <w:tcBorders>
              <w:top w:val="nil"/>
              <w:left w:val="nil"/>
              <w:bottom w:val="nil"/>
              <w:right w:val="nil"/>
            </w:tcBorders>
            <w:shd w:val="clear" w:color="000000" w:fill="FFFFFF"/>
            <w:noWrap/>
            <w:vAlign w:val="bottom"/>
            <w:hideMark/>
          </w:tcPr>
          <w:p w:rsidR="001A43AD" w:rsidRPr="00724005" w:rsidRDefault="001A43AD" w:rsidP="00724005">
            <w:pPr>
              <w:jc w:val="right"/>
              <w:rPr>
                <w:b/>
                <w:bCs/>
                <w:sz w:val="20"/>
              </w:rPr>
            </w:pPr>
            <w:r w:rsidRPr="00724005">
              <w:rPr>
                <w:b/>
                <w:bCs/>
                <w:sz w:val="20"/>
              </w:rPr>
              <w:lastRenderedPageBreak/>
              <w:t> </w:t>
            </w: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gridSpan w:val="3"/>
            <w:tcBorders>
              <w:top w:val="nil"/>
              <w:left w:val="nil"/>
              <w:bottom w:val="nil"/>
              <w:right w:val="nil"/>
            </w:tcBorders>
            <w:shd w:val="clear" w:color="auto" w:fill="auto"/>
            <w:noWrap/>
            <w:vAlign w:val="bottom"/>
            <w:hideMark/>
          </w:tcPr>
          <w:p w:rsidR="001A43AD" w:rsidRPr="00724005" w:rsidRDefault="001A43AD" w:rsidP="00724005">
            <w:pPr>
              <w:jc w:val="right"/>
              <w:rPr>
                <w:b/>
                <w:bCs/>
                <w:sz w:val="20"/>
              </w:rPr>
            </w:pPr>
            <w:r w:rsidRPr="00724005">
              <w:rPr>
                <w:b/>
                <w:bCs/>
                <w:sz w:val="20"/>
              </w:rPr>
              <w:t>Приложение 2</w:t>
            </w:r>
          </w:p>
        </w:tc>
      </w:tr>
      <w:tr w:rsidR="001A43AD" w:rsidRPr="00724005" w:rsidTr="001A43AD">
        <w:trPr>
          <w:trHeight w:val="20"/>
        </w:trPr>
        <w:tc>
          <w:tcPr>
            <w:tcW w:w="0" w:type="auto"/>
            <w:tcBorders>
              <w:top w:val="nil"/>
              <w:left w:val="nil"/>
              <w:bottom w:val="nil"/>
              <w:right w:val="nil"/>
            </w:tcBorders>
            <w:shd w:val="clear" w:color="000000" w:fill="FFFFFF"/>
            <w:noWrap/>
            <w:vAlign w:val="bottom"/>
            <w:hideMark/>
          </w:tcPr>
          <w:p w:rsidR="001A43AD" w:rsidRPr="00724005" w:rsidRDefault="001A43AD" w:rsidP="00724005">
            <w:pPr>
              <w:jc w:val="right"/>
              <w:rPr>
                <w:b/>
                <w:bCs/>
                <w:sz w:val="20"/>
              </w:rPr>
            </w:pPr>
            <w:r w:rsidRPr="00724005">
              <w:rPr>
                <w:b/>
                <w:bCs/>
                <w:sz w:val="20"/>
              </w:rPr>
              <w:t xml:space="preserve">          </w:t>
            </w: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gridSpan w:val="3"/>
            <w:tcBorders>
              <w:top w:val="nil"/>
              <w:left w:val="nil"/>
              <w:bottom w:val="nil"/>
              <w:right w:val="nil"/>
            </w:tcBorders>
            <w:shd w:val="clear" w:color="auto" w:fill="auto"/>
            <w:noWrap/>
            <w:vAlign w:val="bottom"/>
            <w:hideMark/>
          </w:tcPr>
          <w:p w:rsidR="001A43AD" w:rsidRPr="00724005" w:rsidRDefault="001A43AD" w:rsidP="00724005">
            <w:pPr>
              <w:jc w:val="right"/>
              <w:rPr>
                <w:sz w:val="20"/>
              </w:rPr>
            </w:pPr>
            <w:r w:rsidRPr="00724005">
              <w:rPr>
                <w:sz w:val="20"/>
              </w:rPr>
              <w:t>к проекту Решения Ястребовского</w:t>
            </w:r>
          </w:p>
        </w:tc>
      </w:tr>
      <w:tr w:rsidR="001A43AD" w:rsidRPr="00724005" w:rsidTr="001A43AD">
        <w:trPr>
          <w:trHeight w:val="20"/>
        </w:trPr>
        <w:tc>
          <w:tcPr>
            <w:tcW w:w="0" w:type="auto"/>
            <w:tcBorders>
              <w:top w:val="nil"/>
              <w:left w:val="nil"/>
              <w:bottom w:val="nil"/>
              <w:right w:val="nil"/>
            </w:tcBorders>
            <w:shd w:val="clear" w:color="000000" w:fill="FFFFFF"/>
            <w:noWrap/>
            <w:vAlign w:val="bottom"/>
            <w:hideMark/>
          </w:tcPr>
          <w:p w:rsidR="001A43AD" w:rsidRPr="00724005" w:rsidRDefault="001A43AD" w:rsidP="00724005">
            <w:pPr>
              <w:jc w:val="right"/>
              <w:rPr>
                <w:sz w:val="20"/>
              </w:rPr>
            </w:pPr>
            <w:r w:rsidRPr="00724005">
              <w:rPr>
                <w:sz w:val="20"/>
              </w:rPr>
              <w:t xml:space="preserve">                                             </w:t>
            </w: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gridSpan w:val="3"/>
            <w:tcBorders>
              <w:top w:val="nil"/>
              <w:left w:val="nil"/>
              <w:bottom w:val="nil"/>
              <w:right w:val="nil"/>
            </w:tcBorders>
            <w:shd w:val="clear" w:color="auto" w:fill="auto"/>
            <w:noWrap/>
            <w:vAlign w:val="bottom"/>
            <w:hideMark/>
          </w:tcPr>
          <w:p w:rsidR="001A43AD" w:rsidRPr="00724005" w:rsidRDefault="001A43AD" w:rsidP="00724005">
            <w:pPr>
              <w:jc w:val="right"/>
              <w:rPr>
                <w:sz w:val="20"/>
              </w:rPr>
            </w:pPr>
            <w:r w:rsidRPr="00724005">
              <w:rPr>
                <w:sz w:val="20"/>
              </w:rPr>
              <w:t xml:space="preserve">            сельского Совета депутатов  </w:t>
            </w:r>
          </w:p>
        </w:tc>
      </w:tr>
      <w:tr w:rsidR="001A43AD" w:rsidRPr="00724005" w:rsidTr="001A43AD">
        <w:trPr>
          <w:trHeight w:val="20"/>
        </w:trPr>
        <w:tc>
          <w:tcPr>
            <w:tcW w:w="0" w:type="auto"/>
            <w:tcBorders>
              <w:top w:val="nil"/>
              <w:left w:val="nil"/>
              <w:bottom w:val="nil"/>
              <w:right w:val="nil"/>
            </w:tcBorders>
            <w:shd w:val="clear" w:color="000000" w:fill="FFFFFF"/>
            <w:noWrap/>
            <w:vAlign w:val="bottom"/>
            <w:hideMark/>
          </w:tcPr>
          <w:p w:rsidR="001A43AD" w:rsidRPr="00724005" w:rsidRDefault="001A43AD" w:rsidP="00724005">
            <w:pPr>
              <w:jc w:val="right"/>
              <w:rPr>
                <w:sz w:val="20"/>
              </w:rPr>
            </w:pPr>
            <w:r w:rsidRPr="00724005">
              <w:rPr>
                <w:sz w:val="20"/>
              </w:rPr>
              <w:t xml:space="preserve">         </w:t>
            </w: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gridSpan w:val="3"/>
            <w:tcBorders>
              <w:top w:val="nil"/>
              <w:left w:val="nil"/>
              <w:bottom w:val="nil"/>
              <w:right w:val="nil"/>
            </w:tcBorders>
            <w:shd w:val="clear" w:color="auto" w:fill="auto"/>
            <w:noWrap/>
            <w:vAlign w:val="bottom"/>
            <w:hideMark/>
          </w:tcPr>
          <w:p w:rsidR="001A43AD" w:rsidRPr="00724005" w:rsidRDefault="001A43AD" w:rsidP="00724005">
            <w:pPr>
              <w:jc w:val="right"/>
              <w:rPr>
                <w:sz w:val="20"/>
              </w:rPr>
            </w:pPr>
            <w:r w:rsidRPr="00724005">
              <w:rPr>
                <w:sz w:val="20"/>
              </w:rPr>
              <w:t>от 00.00.00 №00-00</w:t>
            </w:r>
          </w:p>
        </w:tc>
      </w:tr>
      <w:tr w:rsidR="001A43AD" w:rsidRPr="00724005" w:rsidTr="001A43AD">
        <w:trPr>
          <w:trHeight w:val="20"/>
        </w:trPr>
        <w:tc>
          <w:tcPr>
            <w:tcW w:w="0" w:type="auto"/>
            <w:gridSpan w:val="13"/>
            <w:tcBorders>
              <w:top w:val="nil"/>
              <w:left w:val="nil"/>
              <w:bottom w:val="nil"/>
              <w:right w:val="nil"/>
            </w:tcBorders>
            <w:shd w:val="clear" w:color="auto" w:fill="auto"/>
            <w:noWrap/>
            <w:vAlign w:val="bottom"/>
            <w:hideMark/>
          </w:tcPr>
          <w:p w:rsidR="001A43AD" w:rsidRPr="00724005" w:rsidRDefault="001A43AD" w:rsidP="00724005">
            <w:pPr>
              <w:jc w:val="right"/>
              <w:rPr>
                <w:b/>
                <w:bCs/>
                <w:sz w:val="20"/>
              </w:rPr>
            </w:pPr>
            <w:r w:rsidRPr="00724005">
              <w:rPr>
                <w:b/>
                <w:bCs/>
                <w:sz w:val="20"/>
              </w:rPr>
              <w:t>Доходы Ястребовского сельсовета на 2024 и плановый период 2025-2026 годов</w:t>
            </w:r>
          </w:p>
        </w:tc>
      </w:tr>
      <w:tr w:rsidR="001A43AD" w:rsidRPr="00724005" w:rsidTr="001A43AD">
        <w:trPr>
          <w:trHeight w:val="20"/>
        </w:trPr>
        <w:tc>
          <w:tcPr>
            <w:tcW w:w="0" w:type="auto"/>
            <w:tcBorders>
              <w:top w:val="nil"/>
              <w:left w:val="nil"/>
              <w:bottom w:val="nil"/>
              <w:right w:val="nil"/>
            </w:tcBorders>
            <w:shd w:val="clear" w:color="000000" w:fill="FFFFFF"/>
            <w:noWrap/>
            <w:vAlign w:val="bottom"/>
            <w:hideMark/>
          </w:tcPr>
          <w:p w:rsidR="001A43AD" w:rsidRPr="00724005" w:rsidRDefault="001A43AD" w:rsidP="00724005">
            <w:pPr>
              <w:jc w:val="right"/>
              <w:rPr>
                <w:sz w:val="20"/>
              </w:rPr>
            </w:pPr>
            <w:r w:rsidRPr="00724005">
              <w:rPr>
                <w:sz w:val="20"/>
              </w:rPr>
              <w:t> </w:t>
            </w: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1A43AD" w:rsidRPr="00724005" w:rsidRDefault="001A43AD" w:rsidP="00724005">
            <w:pPr>
              <w:jc w:val="right"/>
              <w:rPr>
                <w:sz w:val="20"/>
              </w:rPr>
            </w:pPr>
            <w:r w:rsidRPr="00724005">
              <w:rPr>
                <w:sz w:val="20"/>
              </w:rPr>
              <w:t>рублей</w:t>
            </w:r>
          </w:p>
        </w:tc>
      </w:tr>
      <w:tr w:rsidR="001A43AD" w:rsidRPr="00724005" w:rsidTr="001A43AD">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 п/п</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1A43AD" w:rsidRPr="00724005" w:rsidRDefault="001A43AD" w:rsidP="00724005">
            <w:pPr>
              <w:jc w:val="center"/>
              <w:rPr>
                <w:b/>
                <w:bCs/>
                <w:sz w:val="20"/>
              </w:rPr>
            </w:pPr>
            <w:r w:rsidRPr="00724005">
              <w:rPr>
                <w:b/>
                <w:bCs/>
                <w:sz w:val="20"/>
              </w:rPr>
              <w:t>Код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Доходы бюджета 2024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Доходы бюджета 2025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Доходы бюджета            2026 год</w:t>
            </w:r>
          </w:p>
        </w:tc>
      </w:tr>
      <w:tr w:rsidR="001A43AD" w:rsidRPr="00724005" w:rsidTr="001A43AD">
        <w:trPr>
          <w:trHeight w:val="2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A43AD" w:rsidRPr="00724005" w:rsidRDefault="001A43AD" w:rsidP="00724005">
            <w:pPr>
              <w:jc w:val="center"/>
              <w:rPr>
                <w:b/>
                <w:bCs/>
                <w:sz w:val="20"/>
              </w:rPr>
            </w:pPr>
            <w:r w:rsidRPr="00724005">
              <w:rPr>
                <w:b/>
                <w:bCs/>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43AD" w:rsidRPr="00724005" w:rsidRDefault="001A43AD" w:rsidP="00724005">
            <w:pPr>
              <w:jc w:val="center"/>
              <w:rPr>
                <w:b/>
                <w:bCs/>
                <w:sz w:val="20"/>
              </w:rPr>
            </w:pPr>
            <w:r w:rsidRPr="00724005">
              <w:rPr>
                <w:b/>
                <w:bCs/>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43AD" w:rsidRPr="00724005" w:rsidRDefault="001A43AD" w:rsidP="00724005">
            <w:pPr>
              <w:jc w:val="center"/>
              <w:rPr>
                <w:b/>
                <w:bCs/>
                <w:sz w:val="20"/>
              </w:rPr>
            </w:pPr>
            <w:r w:rsidRPr="00724005">
              <w:rPr>
                <w:b/>
                <w:bCs/>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43AD" w:rsidRPr="00724005" w:rsidRDefault="001A43AD" w:rsidP="00724005">
            <w:pPr>
              <w:jc w:val="center"/>
              <w:rPr>
                <w:b/>
                <w:bCs/>
                <w:sz w:val="20"/>
              </w:rPr>
            </w:pPr>
            <w:r w:rsidRPr="00724005">
              <w:rPr>
                <w:b/>
                <w:bCs/>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43AD" w:rsidRPr="00724005" w:rsidRDefault="001A43AD" w:rsidP="00724005">
            <w:pPr>
              <w:jc w:val="center"/>
              <w:rPr>
                <w:b/>
                <w:bCs/>
                <w:sz w:val="20"/>
              </w:rPr>
            </w:pPr>
            <w:r w:rsidRPr="00724005">
              <w:rPr>
                <w:b/>
                <w:bCs/>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43AD" w:rsidRPr="00724005" w:rsidRDefault="001A43AD" w:rsidP="00724005">
            <w:pPr>
              <w:jc w:val="center"/>
              <w:rPr>
                <w:b/>
                <w:bCs/>
                <w:sz w:val="20"/>
              </w:rPr>
            </w:pPr>
            <w:r w:rsidRPr="00724005">
              <w:rPr>
                <w:b/>
                <w:bCs/>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43AD" w:rsidRPr="00724005" w:rsidRDefault="001A43AD" w:rsidP="00724005">
            <w:pPr>
              <w:jc w:val="center"/>
              <w:rPr>
                <w:b/>
                <w:bCs/>
                <w:sz w:val="20"/>
              </w:rPr>
            </w:pPr>
            <w:r w:rsidRPr="00724005">
              <w:rPr>
                <w:b/>
                <w:bCs/>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A43AD" w:rsidRPr="00724005" w:rsidRDefault="001A43AD" w:rsidP="00724005">
            <w:pPr>
              <w:jc w:val="center"/>
              <w:rPr>
                <w:b/>
                <w:bCs/>
                <w:sz w:val="20"/>
              </w:rPr>
            </w:pPr>
            <w:r w:rsidRPr="00724005">
              <w:rPr>
                <w:b/>
                <w:bCs/>
                <w:sz w:val="20"/>
              </w:rPr>
              <w:t>код аналитической группы подвидов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r>
      <w:tr w:rsidR="001A43AD" w:rsidRPr="00724005" w:rsidTr="001A43AD">
        <w:trPr>
          <w:trHeight w:val="2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r>
      <w:tr w:rsidR="001A43AD" w:rsidRPr="00724005" w:rsidTr="001A43AD">
        <w:trPr>
          <w:trHeight w:val="2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r>
      <w:tr w:rsidR="001A43AD" w:rsidRPr="00724005" w:rsidTr="001A43AD">
        <w:trPr>
          <w:trHeight w:val="2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r>
      <w:tr w:rsidR="001A43AD" w:rsidRPr="00724005" w:rsidTr="001A43AD">
        <w:trPr>
          <w:trHeight w:val="2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r>
      <w:tr w:rsidR="001A43AD" w:rsidRPr="00724005" w:rsidTr="001A43AD">
        <w:trPr>
          <w:trHeight w:val="2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r>
      <w:tr w:rsidR="001A43AD" w:rsidRPr="00724005" w:rsidTr="001A43AD">
        <w:trPr>
          <w:trHeight w:val="2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r>
      <w:tr w:rsidR="001A43AD" w:rsidRPr="00724005" w:rsidTr="001A43AD">
        <w:trPr>
          <w:trHeight w:val="2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c>
          <w:tcPr>
            <w:tcW w:w="0" w:type="auto"/>
            <w:vMerge/>
            <w:tcBorders>
              <w:top w:val="nil"/>
              <w:left w:val="single" w:sz="4" w:space="0" w:color="auto"/>
              <w:bottom w:val="single" w:sz="4" w:space="0" w:color="000000"/>
              <w:right w:val="single" w:sz="4" w:space="0" w:color="auto"/>
            </w:tcBorders>
            <w:vAlign w:val="center"/>
            <w:hideMark/>
          </w:tcPr>
          <w:p w:rsidR="001A43AD" w:rsidRPr="00724005" w:rsidRDefault="001A43AD" w:rsidP="00724005">
            <w:pPr>
              <w:rPr>
                <w:b/>
                <w:bCs/>
                <w:sz w:val="20"/>
              </w:rPr>
            </w:pP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2</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3</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4</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5</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6</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7</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8</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9</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10</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11</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12</w:t>
            </w:r>
          </w:p>
        </w:tc>
        <w:tc>
          <w:tcPr>
            <w:tcW w:w="0" w:type="auto"/>
            <w:tcBorders>
              <w:top w:val="nil"/>
              <w:left w:val="nil"/>
              <w:bottom w:val="single" w:sz="4" w:space="0" w:color="auto"/>
              <w:right w:val="single" w:sz="4" w:space="0" w:color="auto"/>
            </w:tcBorders>
            <w:shd w:val="clear" w:color="auto" w:fill="auto"/>
            <w:vAlign w:val="center"/>
            <w:hideMark/>
          </w:tcPr>
          <w:p w:rsidR="001A43AD" w:rsidRPr="00724005" w:rsidRDefault="001A43AD" w:rsidP="00724005">
            <w:pPr>
              <w:jc w:val="center"/>
              <w:rPr>
                <w:b/>
                <w:bCs/>
                <w:sz w:val="20"/>
              </w:rPr>
            </w:pPr>
            <w:r w:rsidRPr="00724005">
              <w:rPr>
                <w:b/>
                <w:bCs/>
                <w:sz w:val="20"/>
              </w:rPr>
              <w:t>13</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1 477 100,0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1 467 800,0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1 489 700,0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215 400,0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229 100,0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243 700,0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214 300,0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228 000,0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242 600,0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1 100,0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1 100,0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1 100,0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605 900,0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581 500,0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587 400,0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A43AD" w:rsidRPr="00724005" w:rsidRDefault="001A43AD" w:rsidP="00724005">
            <w:pPr>
              <w:rPr>
                <w:color w:val="000000"/>
                <w:sz w:val="20"/>
              </w:rPr>
            </w:pPr>
            <w:r w:rsidRPr="00724005">
              <w:rPr>
                <w:color w:val="000000"/>
                <w:sz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605 900,0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581 500,0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587 400,0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7</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230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316 000,0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270 200,0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268 600,0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231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A43AD" w:rsidRPr="00724005" w:rsidRDefault="001A43AD" w:rsidP="00724005">
            <w:pPr>
              <w:rPr>
                <w:color w:val="000000"/>
                <w:sz w:val="20"/>
              </w:rPr>
            </w:pPr>
            <w:r w:rsidRPr="00724005">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316 000,0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270 200,0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268 600,0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lastRenderedPageBreak/>
              <w:t>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1 500,0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2 000,0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241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A43AD" w:rsidRPr="00724005" w:rsidRDefault="001A43AD" w:rsidP="00724005">
            <w:pPr>
              <w:rPr>
                <w:color w:val="000000"/>
                <w:sz w:val="20"/>
              </w:rPr>
            </w:pPr>
            <w:r w:rsidRPr="00724005">
              <w:rPr>
                <w:color w:val="000000"/>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1 500,0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2 000,0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250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327 700,0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350 400,0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362 800,0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251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A43AD" w:rsidRPr="00724005" w:rsidRDefault="001A43AD" w:rsidP="00724005">
            <w:pPr>
              <w:rPr>
                <w:color w:val="000000"/>
                <w:sz w:val="20"/>
              </w:rPr>
            </w:pPr>
            <w:r w:rsidRPr="00724005">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327 700,0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350 400,0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362 800,0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260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-39 300,0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-41 000,0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-46 000,0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261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A43AD" w:rsidRPr="00724005" w:rsidRDefault="001A43AD" w:rsidP="00724005">
            <w:pPr>
              <w:rPr>
                <w:color w:val="000000"/>
                <w:sz w:val="20"/>
              </w:rPr>
            </w:pPr>
            <w:r w:rsidRPr="00724005">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-39 300,0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-41 000,0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-46 000,0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33 400,0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34 700,0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36 100,0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33 400,0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34 700,0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36 100,0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17</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33 400,0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34 700,0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36 100,0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НАЛОГИ НА ИМУЩЕСТВО</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490 900,0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490 900,0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490 900,0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jc w:val="both"/>
              <w:rPr>
                <w:color w:val="000000"/>
                <w:sz w:val="20"/>
              </w:rPr>
            </w:pPr>
            <w:r w:rsidRPr="00724005">
              <w:rPr>
                <w:color w:val="000000"/>
                <w:sz w:val="20"/>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174 900,0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174 900,0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174 900,0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A43AD" w:rsidRPr="00724005" w:rsidRDefault="001A43AD" w:rsidP="00724005">
            <w:pPr>
              <w:jc w:val="both"/>
              <w:rPr>
                <w:color w:val="000000"/>
                <w:sz w:val="20"/>
              </w:rPr>
            </w:pPr>
            <w:r w:rsidRPr="00724005">
              <w:rPr>
                <w:color w:val="000000"/>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174 900,0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174 900,0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174 900,0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lastRenderedPageBreak/>
              <w:t>21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ЗЕМЕЛЬНЫЙ НАЛОГ</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316 000,0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316 000,0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316 000,0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110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 xml:space="preserve">Земельный налог с организаций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53 200,0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53 200,0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53 200,0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033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A43AD" w:rsidRPr="00724005" w:rsidRDefault="001A43AD" w:rsidP="00724005">
            <w:pPr>
              <w:rPr>
                <w:color w:val="000000"/>
                <w:sz w:val="20"/>
              </w:rPr>
            </w:pPr>
            <w:r w:rsidRPr="00724005">
              <w:rPr>
                <w:color w:val="000000"/>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53 200,0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53 200,0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53 200,0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262 800,0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262 800,0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262 800,0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043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1A43AD" w:rsidRPr="00724005" w:rsidRDefault="001A43AD" w:rsidP="00724005">
            <w:pPr>
              <w:rPr>
                <w:color w:val="000000"/>
                <w:sz w:val="20"/>
              </w:rPr>
            </w:pPr>
            <w:r w:rsidRPr="00724005">
              <w:rPr>
                <w:color w:val="000000"/>
                <w:sz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262 800,0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262 800,0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262 800,0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nil"/>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1 500,0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1 600,0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27</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110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1 500,0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1 600,0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1 500,0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1 600,0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130 000,0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130 000,0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130 000,0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120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jc w:val="both"/>
              <w:rPr>
                <w:color w:val="000000"/>
                <w:sz w:val="20"/>
              </w:rPr>
            </w:pPr>
            <w:r w:rsidRPr="00724005">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130 000,0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130 000,0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130 000,0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31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045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130 000,0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130 000,0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130 000,0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32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nil"/>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11 844 050,0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12 469 800,0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12 253 300,0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33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A43AD" w:rsidRPr="00724005" w:rsidRDefault="001A43AD" w:rsidP="00724005">
            <w:pPr>
              <w:rPr>
                <w:b/>
                <w:bCs/>
                <w:color w:val="000000"/>
                <w:sz w:val="20"/>
              </w:rPr>
            </w:pPr>
            <w:r w:rsidRPr="00724005">
              <w:rPr>
                <w:b/>
                <w:bCs/>
                <w:color w:val="000000"/>
                <w:sz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11 844 050,0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12 469 800,0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12 253 300,0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34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nil"/>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4 523 500,0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4 194 980,0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4 194 980,0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150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1 642 600,0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1 314 080,0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1 314 080,0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36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1 642 600,0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1 314 080,0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1 314 080,0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37</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2 880 900,0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2 880 900,0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2 880 900,0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38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2 880 900,0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2 880 900,0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2 880 900,0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39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Субвенции бюджетам бюджетной системы</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193 760,0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201 200,0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6 600,0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6 600,0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6 600,0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6 600,0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lastRenderedPageBreak/>
              <w:t>41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7514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Субвенции бюджетам сельских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6 600,0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6 600,0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6 600,0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187 160,0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194 600,0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43</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187 160,0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194 600,0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b/>
                <w:bCs/>
                <w:color w:val="000000"/>
                <w:sz w:val="20"/>
              </w:rPr>
            </w:pPr>
            <w:r w:rsidRPr="00724005">
              <w:rPr>
                <w:b/>
                <w:bCs/>
                <w:color w:val="000000"/>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7 126 790,0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8 073 620,0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8 051 720,0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45</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501 940,0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501 940,0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501 940,0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8206</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501 940,0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501 940,0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501 940,0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47</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6 624 850,0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7 571 680,0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7 549 780,0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6 624 850,0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7 571 680,0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7 549 780,0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b/>
                <w:bCs/>
                <w:sz w:val="20"/>
              </w:rPr>
            </w:pPr>
            <w:r w:rsidRPr="00724005">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000000"/>
              <w:right w:val="single" w:sz="4" w:space="0" w:color="000000"/>
            </w:tcBorders>
            <w:shd w:val="clear" w:color="000000" w:fill="FFFFFF"/>
            <w:vAlign w:val="center"/>
            <w:hideMark/>
          </w:tcPr>
          <w:p w:rsidR="001A43AD" w:rsidRPr="00724005" w:rsidRDefault="001A43AD" w:rsidP="00724005">
            <w:pPr>
              <w:rPr>
                <w:color w:val="000000"/>
                <w:sz w:val="20"/>
              </w:rPr>
            </w:pPr>
            <w:r w:rsidRPr="00724005">
              <w:rPr>
                <w:color w:val="000000"/>
                <w:sz w:val="2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6 624 850,0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7 571 680,0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7 549 780,0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50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Прочие межбюджетные трансферты, передаваемые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5 788 450,0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6 735 280,0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6 713 380,0  </w:t>
            </w:r>
          </w:p>
        </w:tc>
      </w:tr>
      <w:tr w:rsidR="001A43AD" w:rsidRPr="00724005" w:rsidTr="001A43AD">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51</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8208</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center"/>
              <w:rPr>
                <w:sz w:val="20"/>
              </w:rPr>
            </w:pPr>
            <w:r w:rsidRPr="00724005">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rPr>
                <w:sz w:val="20"/>
              </w:rPr>
            </w:pPr>
            <w:r w:rsidRPr="00724005">
              <w:rPr>
                <w:sz w:val="20"/>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836 400,0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836 400,0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sz w:val="20"/>
              </w:rPr>
            </w:pPr>
            <w:r w:rsidRPr="00724005">
              <w:rPr>
                <w:sz w:val="20"/>
              </w:rPr>
              <w:t xml:space="preserve">836 400,0  </w:t>
            </w:r>
          </w:p>
        </w:tc>
      </w:tr>
      <w:tr w:rsidR="001A43AD" w:rsidRPr="00724005" w:rsidTr="001A43AD">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1A43AD" w:rsidRPr="00724005" w:rsidRDefault="001A43AD" w:rsidP="00724005">
            <w:pPr>
              <w:rPr>
                <w:b/>
                <w:bCs/>
                <w:sz w:val="20"/>
              </w:rPr>
            </w:pPr>
            <w:r w:rsidRPr="00724005">
              <w:rPr>
                <w:b/>
                <w:bCs/>
                <w:sz w:val="20"/>
              </w:rPr>
              <w:t>Всего доходов</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13 321 150,0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13 937 600,0  </w:t>
            </w:r>
          </w:p>
        </w:tc>
        <w:tc>
          <w:tcPr>
            <w:tcW w:w="0" w:type="auto"/>
            <w:tcBorders>
              <w:top w:val="nil"/>
              <w:left w:val="nil"/>
              <w:bottom w:val="single" w:sz="4" w:space="0" w:color="auto"/>
              <w:right w:val="single" w:sz="4" w:space="0" w:color="auto"/>
            </w:tcBorders>
            <w:shd w:val="clear" w:color="000000" w:fill="FFFFFF"/>
            <w:vAlign w:val="center"/>
            <w:hideMark/>
          </w:tcPr>
          <w:p w:rsidR="001A43AD" w:rsidRPr="00724005" w:rsidRDefault="001A43AD" w:rsidP="00724005">
            <w:pPr>
              <w:jc w:val="right"/>
              <w:rPr>
                <w:b/>
                <w:bCs/>
                <w:sz w:val="20"/>
              </w:rPr>
            </w:pPr>
            <w:r w:rsidRPr="00724005">
              <w:rPr>
                <w:b/>
                <w:bCs/>
                <w:sz w:val="20"/>
              </w:rPr>
              <w:t xml:space="preserve">13 743 000,0  </w:t>
            </w:r>
          </w:p>
        </w:tc>
      </w:tr>
    </w:tbl>
    <w:p w:rsidR="001A43AD" w:rsidRPr="00724005" w:rsidRDefault="001A43AD" w:rsidP="00724005">
      <w:pPr>
        <w:rPr>
          <w:b/>
          <w:bCs/>
          <w:color w:val="0D0D0D" w:themeColor="text1" w:themeTint="F2"/>
          <w:sz w:val="20"/>
        </w:rPr>
        <w:sectPr w:rsidR="001A43AD" w:rsidRPr="00724005" w:rsidSect="002A41DE">
          <w:type w:val="continuous"/>
          <w:pgSz w:w="16838" w:h="11906" w:orient="landscape"/>
          <w:pgMar w:top="1276" w:right="680" w:bottom="284" w:left="709" w:header="708" w:footer="708" w:gutter="0"/>
          <w:pgNumType w:start="33"/>
          <w:cols w:space="709"/>
          <w:docGrid w:linePitch="381"/>
        </w:sectPr>
      </w:pPr>
    </w:p>
    <w:p w:rsidR="001A43AD" w:rsidRPr="00724005" w:rsidRDefault="001A43AD" w:rsidP="00724005">
      <w:pPr>
        <w:jc w:val="center"/>
        <w:rPr>
          <w:b/>
          <w:bCs/>
          <w:color w:val="0D0D0D" w:themeColor="text1" w:themeTint="F2"/>
          <w:sz w:val="20"/>
        </w:rPr>
      </w:pPr>
    </w:p>
    <w:p w:rsidR="001A43AD" w:rsidRPr="00724005" w:rsidRDefault="001A43AD" w:rsidP="00724005">
      <w:pPr>
        <w:rPr>
          <w:sz w:val="20"/>
        </w:rPr>
        <w:sectPr w:rsidR="001A43AD"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194"/>
        <w:gridCol w:w="616"/>
        <w:gridCol w:w="1583"/>
        <w:gridCol w:w="1583"/>
        <w:gridCol w:w="1689"/>
      </w:tblGrid>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b/>
                <w:bCs/>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b/>
                <w:bCs/>
                <w:sz w:val="20"/>
              </w:rPr>
            </w:pPr>
            <w:r w:rsidRPr="00724005">
              <w:rPr>
                <w:b/>
                <w:bCs/>
                <w:sz w:val="20"/>
              </w:rPr>
              <w:t>Приложение 3</w:t>
            </w:r>
          </w:p>
        </w:tc>
      </w:tr>
      <w:tr w:rsidR="001A43AD" w:rsidRPr="00724005" w:rsidTr="001A43AD">
        <w:trPr>
          <w:cantSplit/>
          <w:trHeight w:val="20"/>
        </w:trPr>
        <w:tc>
          <w:tcPr>
            <w:tcW w:w="0" w:type="auto"/>
            <w:gridSpan w:val="5"/>
            <w:tcBorders>
              <w:top w:val="nil"/>
              <w:left w:val="nil"/>
              <w:bottom w:val="nil"/>
              <w:right w:val="nil"/>
            </w:tcBorders>
            <w:shd w:val="clear" w:color="auto" w:fill="auto"/>
            <w:noWrap/>
            <w:vAlign w:val="bottom"/>
            <w:hideMark/>
          </w:tcPr>
          <w:p w:rsidR="001A43AD" w:rsidRPr="00724005" w:rsidRDefault="001A43AD" w:rsidP="00724005">
            <w:pPr>
              <w:jc w:val="right"/>
              <w:rPr>
                <w:sz w:val="20"/>
              </w:rPr>
            </w:pPr>
            <w:r w:rsidRPr="00724005">
              <w:rPr>
                <w:sz w:val="20"/>
              </w:rPr>
              <w:t xml:space="preserve">к проекту  Решения Ястребовского  сельского Совета депутатов  </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gridSpan w:val="2"/>
            <w:tcBorders>
              <w:top w:val="nil"/>
              <w:left w:val="nil"/>
              <w:bottom w:val="nil"/>
              <w:right w:val="nil"/>
            </w:tcBorders>
            <w:shd w:val="clear" w:color="auto" w:fill="auto"/>
            <w:noWrap/>
            <w:vAlign w:val="bottom"/>
            <w:hideMark/>
          </w:tcPr>
          <w:p w:rsidR="001A43AD" w:rsidRPr="00724005" w:rsidRDefault="001A43AD" w:rsidP="00724005">
            <w:pPr>
              <w:jc w:val="right"/>
              <w:rPr>
                <w:sz w:val="20"/>
              </w:rPr>
            </w:pPr>
            <w:r w:rsidRPr="00724005">
              <w:rPr>
                <w:sz w:val="20"/>
              </w:rPr>
              <w:t>от 00.00.00 №00-00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r>
      <w:tr w:rsidR="001A43AD" w:rsidRPr="00724005" w:rsidTr="001A43AD">
        <w:trPr>
          <w:cantSplit/>
          <w:trHeight w:val="20"/>
        </w:trPr>
        <w:tc>
          <w:tcPr>
            <w:tcW w:w="0" w:type="auto"/>
            <w:gridSpan w:val="5"/>
            <w:tcBorders>
              <w:top w:val="nil"/>
              <w:left w:val="nil"/>
              <w:bottom w:val="nil"/>
              <w:right w:val="nil"/>
            </w:tcBorders>
            <w:shd w:val="clear" w:color="auto" w:fill="auto"/>
            <w:hideMark/>
          </w:tcPr>
          <w:p w:rsidR="001A43AD" w:rsidRPr="00724005" w:rsidRDefault="001A43AD" w:rsidP="00724005">
            <w:pPr>
              <w:jc w:val="center"/>
              <w:rPr>
                <w:b/>
                <w:bCs/>
                <w:sz w:val="20"/>
              </w:rPr>
            </w:pPr>
            <w:r w:rsidRPr="00724005">
              <w:rPr>
                <w:b/>
                <w:bCs/>
                <w:sz w:val="20"/>
              </w:rPr>
              <w:t>Распределение бюджетных ассигнований по разделам и подразделам классификации расходов бюджетов Российской Федерации на 2024 год и плановый период 2025 -2026 годов</w:t>
            </w:r>
          </w:p>
        </w:tc>
      </w:tr>
      <w:tr w:rsidR="001A43AD" w:rsidRPr="00724005" w:rsidTr="001A43AD">
        <w:trPr>
          <w:cantSplit/>
          <w:trHeight w:val="20"/>
        </w:trPr>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r>
      <w:tr w:rsidR="001A43AD" w:rsidRPr="00724005" w:rsidTr="001A43AD">
        <w:trPr>
          <w:cantSplit/>
          <w:trHeight w:val="20"/>
        </w:trPr>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hideMark/>
          </w:tcPr>
          <w:p w:rsidR="001A43AD" w:rsidRPr="00724005" w:rsidRDefault="001A43AD" w:rsidP="00724005">
            <w:pPr>
              <w:rPr>
                <w:b/>
                <w:bCs/>
                <w:sz w:val="20"/>
              </w:rPr>
            </w:pP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b/>
                <w:bCs/>
                <w:color w:val="000000"/>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b/>
                <w:bCs/>
                <w:color w:val="000000"/>
                <w:sz w:val="20"/>
              </w:rPr>
            </w:pPr>
            <w:r w:rsidRPr="00724005">
              <w:rPr>
                <w:b/>
                <w:bCs/>
                <w:color w:val="000000"/>
                <w:sz w:val="20"/>
              </w:rPr>
              <w:t xml:space="preserve"> рублей</w:t>
            </w:r>
          </w:p>
        </w:tc>
      </w:tr>
      <w:tr w:rsidR="001A43AD" w:rsidRPr="00724005" w:rsidTr="001A43AD">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43AD" w:rsidRPr="00724005" w:rsidRDefault="001A43AD" w:rsidP="00724005">
            <w:pPr>
              <w:jc w:val="center"/>
              <w:rPr>
                <w:sz w:val="20"/>
              </w:rPr>
            </w:pPr>
            <w:r w:rsidRPr="00724005">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1A43AD" w:rsidRPr="00724005" w:rsidRDefault="001A43AD" w:rsidP="00724005">
            <w:pPr>
              <w:jc w:val="center"/>
              <w:rPr>
                <w:sz w:val="20"/>
              </w:rPr>
            </w:pPr>
            <w:r w:rsidRPr="00724005">
              <w:rPr>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A43AD" w:rsidRPr="00724005" w:rsidRDefault="001A43AD" w:rsidP="00724005">
            <w:pPr>
              <w:jc w:val="center"/>
              <w:rPr>
                <w:sz w:val="20"/>
              </w:rPr>
            </w:pPr>
            <w:r w:rsidRPr="00724005">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A43AD" w:rsidRPr="00724005" w:rsidRDefault="001A43AD" w:rsidP="00724005">
            <w:pPr>
              <w:jc w:val="center"/>
              <w:rPr>
                <w:sz w:val="20"/>
              </w:rPr>
            </w:pPr>
            <w:r w:rsidRPr="00724005">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A43AD" w:rsidRPr="00724005" w:rsidRDefault="001A43AD" w:rsidP="00724005">
            <w:pPr>
              <w:jc w:val="center"/>
              <w:rPr>
                <w:sz w:val="20"/>
              </w:rPr>
            </w:pPr>
            <w:r w:rsidRPr="00724005">
              <w:rPr>
                <w:sz w:val="20"/>
              </w:rPr>
              <w:t>Сумма на 2026 год</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1A43AD" w:rsidRPr="00724005" w:rsidRDefault="001A43AD" w:rsidP="00724005">
            <w:pPr>
              <w:jc w:val="center"/>
              <w:rPr>
                <w:sz w:val="20"/>
              </w:rPr>
            </w:pPr>
            <w:r w:rsidRPr="00724005">
              <w:rPr>
                <w:sz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1A43AD" w:rsidRPr="00724005" w:rsidRDefault="001A43AD" w:rsidP="00724005">
            <w:pPr>
              <w:jc w:val="center"/>
              <w:rPr>
                <w:sz w:val="20"/>
              </w:rPr>
            </w:pPr>
            <w:r w:rsidRPr="00724005">
              <w:rPr>
                <w:sz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1A43AD" w:rsidRPr="00724005" w:rsidRDefault="001A43AD" w:rsidP="00724005">
            <w:pPr>
              <w:jc w:val="center"/>
              <w:rPr>
                <w:sz w:val="20"/>
              </w:rPr>
            </w:pPr>
            <w:r w:rsidRPr="00724005">
              <w:rPr>
                <w:sz w:val="20"/>
              </w:rPr>
              <w:t>5</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b/>
                <w:bCs/>
                <w:sz w:val="20"/>
              </w:rPr>
            </w:pPr>
            <w:r w:rsidRPr="00724005">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8 209 605,0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8 239 605,0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8 043 115,0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sz w:val="20"/>
              </w:rPr>
            </w:pPr>
            <w:r w:rsidRPr="00724005">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0102</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sz w:val="20"/>
              </w:rPr>
            </w:pPr>
            <w:r w:rsidRPr="00724005">
              <w:rPr>
                <w:sz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color w:val="000000"/>
                <w:sz w:val="20"/>
              </w:rPr>
            </w:pPr>
            <w:r w:rsidRPr="00724005">
              <w:rPr>
                <w:color w:val="000000"/>
                <w:sz w:val="20"/>
              </w:rPr>
              <w:t>6 272 505,0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color w:val="000000"/>
                <w:sz w:val="20"/>
              </w:rPr>
            </w:pPr>
            <w:r w:rsidRPr="00724005">
              <w:rPr>
                <w:color w:val="000000"/>
                <w:sz w:val="20"/>
              </w:rPr>
              <w:t>6 302 505,0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color w:val="000000"/>
                <w:sz w:val="20"/>
              </w:rPr>
            </w:pPr>
            <w:r w:rsidRPr="00724005">
              <w:rPr>
                <w:color w:val="000000"/>
                <w:sz w:val="20"/>
              </w:rPr>
              <w:t>6 106 015,0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sz w:val="20"/>
              </w:rPr>
            </w:pPr>
            <w:r w:rsidRPr="00724005">
              <w:rPr>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0111</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5 500,0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5 500,0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5 500,0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sz w:val="20"/>
              </w:rPr>
            </w:pPr>
            <w:r w:rsidRPr="00724005">
              <w:rPr>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846 000,0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846 000,0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846 000,0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b/>
                <w:bCs/>
                <w:sz w:val="20"/>
              </w:rPr>
            </w:pPr>
            <w:r w:rsidRPr="00724005">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187 160,0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194 600,0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sz w:val="20"/>
              </w:rPr>
            </w:pPr>
            <w:r w:rsidRPr="00724005">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187 160,0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194 600,0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b/>
                <w:bCs/>
                <w:sz w:val="20"/>
              </w:rPr>
            </w:pPr>
            <w:r w:rsidRPr="00724005">
              <w:rPr>
                <w:b/>
                <w:bCs/>
                <w:sz w:val="2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2 649 619,0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2 819 619,0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2 719 619,0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sz w:val="20"/>
              </w:rPr>
            </w:pPr>
            <w:r w:rsidRPr="00724005">
              <w:rPr>
                <w:sz w:val="20"/>
              </w:rPr>
              <w:t xml:space="preserve">Обеспечение пожарной безопасности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2 649 619,0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2 819 619,0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2 719 619,0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b/>
                <w:bCs/>
                <w:sz w:val="20"/>
              </w:rPr>
            </w:pPr>
            <w:r w:rsidRPr="00724005">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0400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605 900,0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581 500,0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587 400,0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A43AD" w:rsidRPr="00724005" w:rsidRDefault="001A43AD" w:rsidP="00724005">
            <w:pPr>
              <w:rPr>
                <w:sz w:val="20"/>
              </w:rPr>
            </w:pPr>
            <w:r w:rsidRPr="00724005">
              <w:rPr>
                <w:sz w:val="20"/>
              </w:rPr>
              <w:t xml:space="preserve">Дорожное хозяйство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0409</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605 900,0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581 500,0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587 400,0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A43AD" w:rsidRPr="00724005" w:rsidRDefault="001A43AD" w:rsidP="00724005">
            <w:pPr>
              <w:rPr>
                <w:b/>
                <w:bCs/>
                <w:sz w:val="20"/>
              </w:rPr>
            </w:pPr>
            <w:r w:rsidRPr="00724005">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1A43AD" w:rsidRPr="00724005" w:rsidRDefault="001A43AD" w:rsidP="00724005">
            <w:pPr>
              <w:rPr>
                <w:b/>
                <w:bCs/>
                <w:sz w:val="20"/>
              </w:rPr>
            </w:pPr>
            <w:r w:rsidRPr="00724005">
              <w:rPr>
                <w:b/>
                <w:bCs/>
                <w:sz w:val="20"/>
              </w:rPr>
              <w:t>0500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1 150 926,0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1 177 336,0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1 080 926,0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A43AD" w:rsidRPr="00724005" w:rsidRDefault="001A43AD" w:rsidP="00724005">
            <w:pPr>
              <w:rPr>
                <w:sz w:val="20"/>
              </w:rPr>
            </w:pPr>
            <w:r w:rsidRPr="00724005">
              <w:rPr>
                <w:sz w:val="20"/>
              </w:rPr>
              <w:t>Жилищное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1A43AD" w:rsidRPr="00724005" w:rsidRDefault="001A43AD" w:rsidP="00724005">
            <w:pPr>
              <w:rPr>
                <w:sz w:val="20"/>
              </w:rPr>
            </w:pPr>
            <w:r w:rsidRPr="00724005">
              <w:rPr>
                <w:sz w:val="20"/>
              </w:rPr>
              <w:t>0501</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A43AD" w:rsidRPr="00724005" w:rsidRDefault="001A43AD" w:rsidP="00724005">
            <w:pPr>
              <w:rPr>
                <w:sz w:val="20"/>
              </w:rPr>
            </w:pPr>
            <w:r w:rsidRPr="00724005">
              <w:rPr>
                <w:sz w:val="20"/>
              </w:rPr>
              <w:t>Благоустройство</w:t>
            </w:r>
          </w:p>
        </w:tc>
        <w:tc>
          <w:tcPr>
            <w:tcW w:w="0" w:type="auto"/>
            <w:tcBorders>
              <w:top w:val="nil"/>
              <w:left w:val="nil"/>
              <w:bottom w:val="single" w:sz="4" w:space="0" w:color="000000"/>
              <w:right w:val="single" w:sz="4" w:space="0" w:color="000000"/>
            </w:tcBorders>
            <w:shd w:val="clear" w:color="FFFFCC" w:fill="FFFFFF"/>
            <w:noWrap/>
            <w:hideMark/>
          </w:tcPr>
          <w:p w:rsidR="001A43AD" w:rsidRPr="00724005" w:rsidRDefault="001A43AD" w:rsidP="00724005">
            <w:pPr>
              <w:rPr>
                <w:sz w:val="20"/>
              </w:rPr>
            </w:pPr>
            <w:r w:rsidRPr="00724005">
              <w:rPr>
                <w:sz w:val="20"/>
              </w:rPr>
              <w:t>0503</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1 018 926,0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1 045 336,0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948 926,0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A43AD" w:rsidRPr="00724005" w:rsidRDefault="001A43AD" w:rsidP="00724005">
            <w:pPr>
              <w:rPr>
                <w:b/>
                <w:bCs/>
                <w:sz w:val="20"/>
              </w:rPr>
            </w:pPr>
            <w:r w:rsidRPr="00724005">
              <w:rPr>
                <w:b/>
                <w:bCs/>
                <w:sz w:val="20"/>
              </w:rPr>
              <w:t>Охрана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1A43AD" w:rsidRPr="00724005" w:rsidRDefault="001A43AD" w:rsidP="00724005">
            <w:pPr>
              <w:rPr>
                <w:b/>
                <w:bCs/>
                <w:sz w:val="20"/>
              </w:rPr>
            </w:pPr>
            <w:r w:rsidRPr="00724005">
              <w:rPr>
                <w:b/>
                <w:bCs/>
                <w:sz w:val="20"/>
              </w:rPr>
              <w:t>0600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501 940,0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A43AD" w:rsidRPr="00724005" w:rsidRDefault="001A43AD" w:rsidP="00724005">
            <w:pPr>
              <w:rPr>
                <w:sz w:val="20"/>
              </w:rPr>
            </w:pPr>
            <w:r w:rsidRPr="00724005">
              <w:rPr>
                <w:sz w:val="20"/>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1A43AD" w:rsidRPr="00724005" w:rsidRDefault="001A43AD" w:rsidP="00724005">
            <w:pPr>
              <w:rPr>
                <w:sz w:val="20"/>
              </w:rPr>
            </w:pPr>
            <w:r w:rsidRPr="00724005">
              <w:rPr>
                <w:sz w:val="20"/>
              </w:rPr>
              <w:t>0605</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A43AD" w:rsidRPr="00724005" w:rsidRDefault="001A43AD" w:rsidP="00724005">
            <w:pPr>
              <w:rPr>
                <w:b/>
                <w:bCs/>
                <w:sz w:val="20"/>
              </w:rPr>
            </w:pPr>
            <w:r w:rsidRPr="00724005">
              <w:rPr>
                <w:b/>
                <w:bCs/>
                <w:sz w:val="20"/>
              </w:rPr>
              <w:t>Социальная политика</w:t>
            </w:r>
          </w:p>
        </w:tc>
        <w:tc>
          <w:tcPr>
            <w:tcW w:w="0" w:type="auto"/>
            <w:tcBorders>
              <w:top w:val="nil"/>
              <w:left w:val="nil"/>
              <w:bottom w:val="single" w:sz="4" w:space="0" w:color="000000"/>
              <w:right w:val="single" w:sz="4" w:space="0" w:color="000000"/>
            </w:tcBorders>
            <w:shd w:val="clear" w:color="FFFFCC" w:fill="FFFFFF"/>
            <w:noWrap/>
            <w:hideMark/>
          </w:tcPr>
          <w:p w:rsidR="001A43AD" w:rsidRPr="00724005" w:rsidRDefault="001A43AD" w:rsidP="00724005">
            <w:pPr>
              <w:rPr>
                <w:b/>
                <w:bCs/>
                <w:sz w:val="20"/>
              </w:rPr>
            </w:pPr>
            <w:r w:rsidRPr="00724005">
              <w:rPr>
                <w:b/>
                <w:bCs/>
                <w:sz w:val="20"/>
              </w:rPr>
              <w:t>1000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36 000,0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1A43AD" w:rsidRPr="00724005" w:rsidRDefault="001A43AD" w:rsidP="00724005">
            <w:pPr>
              <w:rPr>
                <w:sz w:val="20"/>
              </w:rPr>
            </w:pPr>
            <w:r w:rsidRPr="00724005">
              <w:rPr>
                <w:sz w:val="20"/>
              </w:rPr>
              <w:t>Пенсионное обеспечение</w:t>
            </w:r>
          </w:p>
        </w:tc>
        <w:tc>
          <w:tcPr>
            <w:tcW w:w="0" w:type="auto"/>
            <w:tcBorders>
              <w:top w:val="nil"/>
              <w:left w:val="nil"/>
              <w:bottom w:val="single" w:sz="4" w:space="0" w:color="000000"/>
              <w:right w:val="single" w:sz="4" w:space="0" w:color="000000"/>
            </w:tcBorders>
            <w:shd w:val="clear" w:color="FFFFCC" w:fill="FFFFFF"/>
            <w:noWrap/>
            <w:hideMark/>
          </w:tcPr>
          <w:p w:rsidR="001A43AD" w:rsidRPr="00724005" w:rsidRDefault="001A43AD" w:rsidP="00724005">
            <w:pPr>
              <w:rPr>
                <w:sz w:val="20"/>
              </w:rPr>
            </w:pPr>
            <w:r w:rsidRPr="00724005">
              <w:rPr>
                <w:sz w:val="20"/>
              </w:rPr>
              <w:t>1001</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36 000,0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A43AD" w:rsidRPr="00724005" w:rsidRDefault="001A43AD" w:rsidP="00724005">
            <w:pPr>
              <w:rPr>
                <w:b/>
                <w:bCs/>
                <w:sz w:val="20"/>
              </w:rPr>
            </w:pPr>
            <w:r w:rsidRPr="00724005">
              <w:rPr>
                <w:b/>
                <w:bCs/>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387 000,0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774 000,0</w:t>
            </w:r>
          </w:p>
        </w:tc>
      </w:tr>
      <w:tr w:rsidR="001A43AD" w:rsidRPr="00724005" w:rsidTr="001A43AD">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13 341 150,0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13 937 600,0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13 743 000,0</w:t>
            </w:r>
          </w:p>
        </w:tc>
      </w:tr>
    </w:tbl>
    <w:p w:rsidR="001A43AD" w:rsidRPr="00724005" w:rsidRDefault="001A43AD" w:rsidP="00724005">
      <w:pPr>
        <w:jc w:val="center"/>
        <w:rPr>
          <w:b/>
          <w:bCs/>
          <w:color w:val="0D0D0D" w:themeColor="text1" w:themeTint="F2"/>
          <w:sz w:val="20"/>
        </w:rPr>
        <w:sectPr w:rsidR="001A43AD" w:rsidRPr="00724005" w:rsidSect="00377158">
          <w:type w:val="continuous"/>
          <w:pgSz w:w="16838" w:h="11906" w:orient="landscape"/>
          <w:pgMar w:top="1276" w:right="680" w:bottom="284" w:left="709" w:header="708" w:footer="708" w:gutter="0"/>
          <w:pgNumType w:start="36"/>
          <w:cols w:space="709"/>
          <w:docGrid w:linePitch="381"/>
        </w:sectPr>
      </w:pPr>
    </w:p>
    <w:p w:rsidR="001A43AD" w:rsidRPr="00724005" w:rsidRDefault="001A43AD" w:rsidP="00724005">
      <w:pPr>
        <w:jc w:val="center"/>
        <w:rPr>
          <w:b/>
          <w:bCs/>
          <w:color w:val="0D0D0D" w:themeColor="text1" w:themeTint="F2"/>
          <w:sz w:val="20"/>
        </w:rPr>
      </w:pPr>
    </w:p>
    <w:p w:rsidR="001A43AD" w:rsidRPr="00724005" w:rsidRDefault="001A43AD" w:rsidP="00724005">
      <w:pPr>
        <w:jc w:val="right"/>
        <w:rPr>
          <w:sz w:val="20"/>
        </w:rPr>
        <w:sectPr w:rsidR="001A43AD"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266"/>
        <w:gridCol w:w="7807"/>
        <w:gridCol w:w="516"/>
        <w:gridCol w:w="616"/>
        <w:gridCol w:w="416"/>
        <w:gridCol w:w="516"/>
        <w:gridCol w:w="716"/>
        <w:gridCol w:w="516"/>
        <w:gridCol w:w="1432"/>
        <w:gridCol w:w="1432"/>
        <w:gridCol w:w="1432"/>
      </w:tblGrid>
      <w:tr w:rsidR="001A43AD" w:rsidRPr="00724005" w:rsidTr="001A43AD">
        <w:trPr>
          <w:cantSplit/>
          <w:trHeight w:val="20"/>
        </w:trPr>
        <w:tc>
          <w:tcPr>
            <w:tcW w:w="0" w:type="auto"/>
            <w:tcBorders>
              <w:top w:val="nil"/>
              <w:left w:val="nil"/>
              <w:bottom w:val="nil"/>
              <w:right w:val="nil"/>
            </w:tcBorders>
            <w:shd w:val="clear" w:color="auto" w:fill="auto"/>
            <w:noWrap/>
            <w:vAlign w:val="center"/>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b/>
                <w:bCs/>
                <w:sz w:val="20"/>
              </w:rPr>
            </w:pPr>
          </w:p>
        </w:tc>
        <w:tc>
          <w:tcPr>
            <w:tcW w:w="0" w:type="auto"/>
            <w:gridSpan w:val="2"/>
            <w:tcBorders>
              <w:top w:val="nil"/>
              <w:left w:val="nil"/>
              <w:bottom w:val="nil"/>
              <w:right w:val="nil"/>
            </w:tcBorders>
            <w:shd w:val="clear" w:color="auto" w:fill="auto"/>
            <w:noWrap/>
            <w:vAlign w:val="bottom"/>
            <w:hideMark/>
          </w:tcPr>
          <w:p w:rsidR="001A43AD" w:rsidRPr="00724005" w:rsidRDefault="001A43AD" w:rsidP="00724005">
            <w:pPr>
              <w:jc w:val="right"/>
              <w:rPr>
                <w:b/>
                <w:bCs/>
                <w:sz w:val="20"/>
              </w:rPr>
            </w:pPr>
            <w:r w:rsidRPr="00724005">
              <w:rPr>
                <w:b/>
                <w:bCs/>
                <w:sz w:val="20"/>
              </w:rPr>
              <w:t>Приложение 4</w:t>
            </w:r>
          </w:p>
        </w:tc>
      </w:tr>
      <w:tr w:rsidR="001A43AD" w:rsidRPr="00724005" w:rsidTr="001A43AD">
        <w:trPr>
          <w:cantSplit/>
          <w:trHeight w:val="20"/>
        </w:trPr>
        <w:tc>
          <w:tcPr>
            <w:tcW w:w="0" w:type="auto"/>
            <w:tcBorders>
              <w:top w:val="nil"/>
              <w:left w:val="nil"/>
              <w:bottom w:val="nil"/>
              <w:right w:val="nil"/>
            </w:tcBorders>
            <w:shd w:val="clear" w:color="auto" w:fill="auto"/>
            <w:noWrap/>
            <w:vAlign w:val="center"/>
            <w:hideMark/>
          </w:tcPr>
          <w:p w:rsidR="001A43AD" w:rsidRPr="00724005" w:rsidRDefault="001A43AD" w:rsidP="00724005">
            <w:pPr>
              <w:jc w:val="right"/>
              <w:rPr>
                <w:sz w:val="20"/>
              </w:rPr>
            </w:pPr>
          </w:p>
        </w:tc>
        <w:tc>
          <w:tcPr>
            <w:tcW w:w="0" w:type="auto"/>
            <w:gridSpan w:val="10"/>
            <w:tcBorders>
              <w:top w:val="nil"/>
              <w:left w:val="nil"/>
              <w:bottom w:val="nil"/>
              <w:right w:val="nil"/>
            </w:tcBorders>
            <w:shd w:val="clear" w:color="auto" w:fill="auto"/>
            <w:noWrap/>
            <w:vAlign w:val="bottom"/>
            <w:hideMark/>
          </w:tcPr>
          <w:p w:rsidR="001A43AD" w:rsidRPr="00724005" w:rsidRDefault="001A43AD" w:rsidP="00724005">
            <w:pPr>
              <w:jc w:val="right"/>
              <w:rPr>
                <w:sz w:val="20"/>
              </w:rPr>
            </w:pPr>
            <w:r w:rsidRPr="00724005">
              <w:rPr>
                <w:sz w:val="20"/>
              </w:rPr>
              <w:t xml:space="preserve">к проекту Решения Ястребовского сельского Совета депутатов  </w:t>
            </w:r>
          </w:p>
        </w:tc>
      </w:tr>
      <w:tr w:rsidR="001A43AD" w:rsidRPr="00724005" w:rsidTr="001A43AD">
        <w:trPr>
          <w:cantSplit/>
          <w:trHeight w:val="20"/>
        </w:trPr>
        <w:tc>
          <w:tcPr>
            <w:tcW w:w="0" w:type="auto"/>
            <w:tcBorders>
              <w:top w:val="nil"/>
              <w:left w:val="nil"/>
              <w:bottom w:val="nil"/>
              <w:right w:val="nil"/>
            </w:tcBorders>
            <w:shd w:val="clear" w:color="auto" w:fill="auto"/>
            <w:noWrap/>
            <w:vAlign w:val="center"/>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gridSpan w:val="6"/>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gridSpan w:val="2"/>
            <w:tcBorders>
              <w:top w:val="nil"/>
              <w:left w:val="nil"/>
              <w:bottom w:val="nil"/>
              <w:right w:val="nil"/>
            </w:tcBorders>
            <w:shd w:val="clear" w:color="auto" w:fill="auto"/>
            <w:noWrap/>
            <w:vAlign w:val="bottom"/>
            <w:hideMark/>
          </w:tcPr>
          <w:p w:rsidR="001A43AD" w:rsidRPr="00724005" w:rsidRDefault="001A43AD" w:rsidP="00724005">
            <w:pPr>
              <w:jc w:val="right"/>
              <w:rPr>
                <w:sz w:val="20"/>
              </w:rPr>
            </w:pPr>
            <w:r w:rsidRPr="00724005">
              <w:rPr>
                <w:sz w:val="20"/>
              </w:rPr>
              <w:t>от 00.00.00 №00-00</w:t>
            </w:r>
          </w:p>
        </w:tc>
      </w:tr>
      <w:tr w:rsidR="001A43AD" w:rsidRPr="00724005" w:rsidTr="001A43AD">
        <w:trPr>
          <w:cantSplit/>
          <w:trHeight w:val="20"/>
        </w:trPr>
        <w:tc>
          <w:tcPr>
            <w:tcW w:w="0" w:type="auto"/>
            <w:tcBorders>
              <w:top w:val="nil"/>
              <w:left w:val="nil"/>
              <w:bottom w:val="nil"/>
              <w:right w:val="nil"/>
            </w:tcBorders>
            <w:shd w:val="clear" w:color="auto" w:fill="auto"/>
            <w:noWrap/>
            <w:vAlign w:val="center"/>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noWrap/>
            <w:vAlign w:val="center"/>
            <w:hideMark/>
          </w:tcPr>
          <w:p w:rsidR="001A43AD" w:rsidRPr="00724005" w:rsidRDefault="001A43AD" w:rsidP="00724005">
            <w:pPr>
              <w:jc w:val="right"/>
              <w:rPr>
                <w:b/>
                <w:bCs/>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r>
      <w:tr w:rsidR="001A43AD" w:rsidRPr="00724005" w:rsidTr="001A43AD">
        <w:trPr>
          <w:cantSplit/>
          <w:trHeight w:val="20"/>
        </w:trPr>
        <w:tc>
          <w:tcPr>
            <w:tcW w:w="0" w:type="auto"/>
            <w:gridSpan w:val="11"/>
            <w:tcBorders>
              <w:top w:val="nil"/>
              <w:left w:val="nil"/>
              <w:bottom w:val="nil"/>
              <w:right w:val="nil"/>
            </w:tcBorders>
            <w:shd w:val="clear" w:color="auto" w:fill="auto"/>
            <w:vAlign w:val="bottom"/>
            <w:hideMark/>
          </w:tcPr>
          <w:p w:rsidR="001A43AD" w:rsidRPr="00724005" w:rsidRDefault="001A43AD" w:rsidP="00724005">
            <w:pPr>
              <w:jc w:val="center"/>
              <w:rPr>
                <w:b/>
                <w:bCs/>
                <w:sz w:val="20"/>
              </w:rPr>
            </w:pPr>
            <w:r w:rsidRPr="00724005">
              <w:rPr>
                <w:b/>
                <w:bCs/>
                <w:sz w:val="20"/>
              </w:rPr>
              <w:t>ВЕДОМСТВЕННАЯ СТРУКТУРА  РАСХОДОВ  БЮДЖЕТА  ЯСТРЕБОВСКОГО СЕЛЬСОВЕТА НА 2024 ГОД И ПЛАНОВЫЙ ПЕРИОД 2025 - 2056 ГОДА</w:t>
            </w:r>
          </w:p>
        </w:tc>
      </w:tr>
      <w:tr w:rsidR="001A43AD" w:rsidRPr="00724005" w:rsidTr="001A43AD">
        <w:trPr>
          <w:cantSplit/>
          <w:trHeight w:val="20"/>
        </w:trPr>
        <w:tc>
          <w:tcPr>
            <w:tcW w:w="0" w:type="auto"/>
            <w:gridSpan w:val="9"/>
            <w:tcBorders>
              <w:top w:val="nil"/>
              <w:left w:val="nil"/>
              <w:bottom w:val="nil"/>
              <w:right w:val="nil"/>
            </w:tcBorders>
            <w:shd w:val="clear" w:color="auto" w:fill="auto"/>
            <w:noWrap/>
            <w:vAlign w:val="bottom"/>
            <w:hideMark/>
          </w:tcPr>
          <w:p w:rsidR="001A43AD" w:rsidRPr="00724005" w:rsidRDefault="001A43AD" w:rsidP="00724005">
            <w:pPr>
              <w:rPr>
                <w:b/>
                <w:bCs/>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r>
      <w:tr w:rsidR="001A43AD" w:rsidRPr="00724005" w:rsidTr="001A43AD">
        <w:trPr>
          <w:cantSplit/>
          <w:trHeight w:val="20"/>
        </w:trPr>
        <w:tc>
          <w:tcPr>
            <w:tcW w:w="0" w:type="auto"/>
            <w:tcBorders>
              <w:top w:val="nil"/>
              <w:left w:val="nil"/>
              <w:bottom w:val="nil"/>
              <w:right w:val="nil"/>
            </w:tcBorders>
            <w:shd w:val="clear" w:color="auto" w:fill="auto"/>
            <w:noWrap/>
            <w:vAlign w:val="center"/>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nil"/>
              <w:bottom w:val="nil"/>
              <w:right w:val="nil"/>
            </w:tcBorders>
            <w:shd w:val="clear" w:color="auto" w:fill="auto"/>
            <w:noWrap/>
            <w:vAlign w:val="bottom"/>
            <w:hideMark/>
          </w:tcPr>
          <w:p w:rsidR="001A43AD" w:rsidRPr="00724005" w:rsidRDefault="001A43AD" w:rsidP="00724005">
            <w:pPr>
              <w:jc w:val="right"/>
              <w:rPr>
                <w:sz w:val="20"/>
              </w:rPr>
            </w:pPr>
            <w:r w:rsidRPr="00724005">
              <w:rPr>
                <w:sz w:val="20"/>
              </w:rPr>
              <w:t xml:space="preserve"> рублей</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A43AD" w:rsidRPr="00724005" w:rsidRDefault="001A43AD" w:rsidP="00724005">
            <w:pPr>
              <w:jc w:val="center"/>
              <w:rPr>
                <w:sz w:val="20"/>
              </w:rPr>
            </w:pPr>
            <w:r w:rsidRPr="00724005">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hideMark/>
          </w:tcPr>
          <w:p w:rsidR="001A43AD" w:rsidRPr="00724005" w:rsidRDefault="001A43AD" w:rsidP="00724005">
            <w:pPr>
              <w:jc w:val="right"/>
              <w:rPr>
                <w:sz w:val="20"/>
              </w:rPr>
            </w:pPr>
            <w:r w:rsidRPr="00724005">
              <w:rPr>
                <w:sz w:val="20"/>
              </w:rPr>
              <w:t>Код ведомства</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hideMark/>
          </w:tcPr>
          <w:p w:rsidR="001A43AD" w:rsidRPr="00724005" w:rsidRDefault="001A43AD" w:rsidP="00724005">
            <w:pPr>
              <w:jc w:val="center"/>
              <w:rPr>
                <w:sz w:val="20"/>
              </w:rPr>
            </w:pPr>
            <w:r w:rsidRPr="00724005">
              <w:rPr>
                <w:sz w:val="20"/>
              </w:rPr>
              <w:t>Раздел-подраздел</w:t>
            </w:r>
          </w:p>
        </w:tc>
        <w:tc>
          <w:tcPr>
            <w:tcW w:w="0" w:type="auto"/>
            <w:gridSpan w:val="3"/>
            <w:tcBorders>
              <w:top w:val="single" w:sz="4" w:space="0" w:color="000000"/>
              <w:left w:val="nil"/>
              <w:bottom w:val="single" w:sz="4" w:space="0" w:color="000000"/>
              <w:right w:val="single" w:sz="4" w:space="0" w:color="000000"/>
            </w:tcBorders>
            <w:shd w:val="clear" w:color="000000" w:fill="FFFFFF"/>
            <w:textDirection w:val="btLr"/>
            <w:vAlign w:val="center"/>
            <w:hideMark/>
          </w:tcPr>
          <w:p w:rsidR="001A43AD" w:rsidRPr="00724005" w:rsidRDefault="001A43AD" w:rsidP="00724005">
            <w:pPr>
              <w:jc w:val="center"/>
              <w:rPr>
                <w:sz w:val="20"/>
              </w:rPr>
            </w:pPr>
            <w:r w:rsidRPr="00724005">
              <w:rPr>
                <w:sz w:val="20"/>
              </w:rPr>
              <w:t>Целевая статья</w:t>
            </w:r>
          </w:p>
        </w:tc>
        <w:tc>
          <w:tcPr>
            <w:tcW w:w="0" w:type="auto"/>
            <w:tcBorders>
              <w:top w:val="single" w:sz="4" w:space="0" w:color="000000"/>
              <w:left w:val="nil"/>
              <w:bottom w:val="single" w:sz="4" w:space="0" w:color="000000"/>
              <w:right w:val="single" w:sz="4" w:space="0" w:color="000000"/>
            </w:tcBorders>
            <w:shd w:val="clear" w:color="000000" w:fill="FFFFFF"/>
            <w:textDirection w:val="btLr"/>
            <w:vAlign w:val="center"/>
            <w:hideMark/>
          </w:tcPr>
          <w:p w:rsidR="001A43AD" w:rsidRPr="00724005" w:rsidRDefault="001A43AD" w:rsidP="00724005">
            <w:pPr>
              <w:jc w:val="center"/>
              <w:rPr>
                <w:sz w:val="20"/>
              </w:rPr>
            </w:pPr>
            <w:r w:rsidRPr="00724005">
              <w:rPr>
                <w:sz w:val="20"/>
              </w:rPr>
              <w:t>Вид расходов</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A43AD" w:rsidRPr="00724005" w:rsidRDefault="001A43AD" w:rsidP="00724005">
            <w:pPr>
              <w:jc w:val="center"/>
              <w:rPr>
                <w:sz w:val="20"/>
              </w:rPr>
            </w:pPr>
            <w:r w:rsidRPr="00724005">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A43AD" w:rsidRPr="00724005" w:rsidRDefault="001A43AD" w:rsidP="00724005">
            <w:pPr>
              <w:jc w:val="center"/>
              <w:rPr>
                <w:sz w:val="20"/>
              </w:rPr>
            </w:pPr>
            <w:r w:rsidRPr="00724005">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A43AD" w:rsidRPr="00724005" w:rsidRDefault="001A43AD" w:rsidP="00724005">
            <w:pPr>
              <w:jc w:val="center"/>
              <w:rPr>
                <w:sz w:val="20"/>
              </w:rPr>
            </w:pPr>
            <w:r w:rsidRPr="00724005">
              <w:rPr>
                <w:sz w:val="20"/>
              </w:rPr>
              <w:t>Сумма на 2026 год</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A43AD" w:rsidRPr="00724005" w:rsidRDefault="001A43AD" w:rsidP="00724005">
            <w:pPr>
              <w:jc w:val="center"/>
              <w:rPr>
                <w:sz w:val="20"/>
              </w:rPr>
            </w:pPr>
            <w:r w:rsidRPr="00724005">
              <w:rPr>
                <w:sz w:val="20"/>
              </w:rPr>
              <w:t>1</w:t>
            </w:r>
          </w:p>
        </w:tc>
        <w:tc>
          <w:tcPr>
            <w:tcW w:w="0" w:type="auto"/>
            <w:tcBorders>
              <w:top w:val="nil"/>
              <w:left w:val="nil"/>
              <w:bottom w:val="single" w:sz="4" w:space="0" w:color="000000"/>
              <w:right w:val="single" w:sz="4" w:space="0" w:color="000000"/>
            </w:tcBorders>
            <w:shd w:val="clear" w:color="000000" w:fill="FFFFFF"/>
            <w:noWrap/>
            <w:vAlign w:val="center"/>
            <w:hideMark/>
          </w:tcPr>
          <w:p w:rsidR="001A43AD" w:rsidRPr="00724005" w:rsidRDefault="001A43AD" w:rsidP="00724005">
            <w:pPr>
              <w:jc w:val="center"/>
              <w:rPr>
                <w:sz w:val="20"/>
              </w:rPr>
            </w:pPr>
            <w:r w:rsidRPr="00724005">
              <w:rPr>
                <w:sz w:val="20"/>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1A43AD" w:rsidRPr="00724005" w:rsidRDefault="001A43AD" w:rsidP="00724005">
            <w:pPr>
              <w:jc w:val="center"/>
              <w:rPr>
                <w:sz w:val="20"/>
              </w:rPr>
            </w:pPr>
            <w:r w:rsidRPr="00724005">
              <w:rPr>
                <w:sz w:val="20"/>
              </w:rPr>
              <w:t>3</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1A43AD" w:rsidRPr="00724005" w:rsidRDefault="001A43AD" w:rsidP="00724005">
            <w:pPr>
              <w:jc w:val="center"/>
              <w:rPr>
                <w:sz w:val="20"/>
              </w:rPr>
            </w:pPr>
            <w:r w:rsidRPr="00724005">
              <w:rPr>
                <w:sz w:val="20"/>
              </w:rPr>
              <w:t>4</w:t>
            </w:r>
          </w:p>
        </w:tc>
        <w:tc>
          <w:tcPr>
            <w:tcW w:w="0" w:type="auto"/>
            <w:tcBorders>
              <w:top w:val="nil"/>
              <w:left w:val="nil"/>
              <w:bottom w:val="single" w:sz="4" w:space="0" w:color="000000"/>
              <w:right w:val="single" w:sz="4" w:space="0" w:color="000000"/>
            </w:tcBorders>
            <w:shd w:val="clear" w:color="000000" w:fill="FFFFFF"/>
            <w:noWrap/>
            <w:vAlign w:val="center"/>
            <w:hideMark/>
          </w:tcPr>
          <w:p w:rsidR="001A43AD" w:rsidRPr="00724005" w:rsidRDefault="001A43AD" w:rsidP="00724005">
            <w:pPr>
              <w:jc w:val="center"/>
              <w:rPr>
                <w:sz w:val="20"/>
              </w:rPr>
            </w:pPr>
            <w:r w:rsidRPr="00724005">
              <w:rPr>
                <w:sz w:val="20"/>
              </w:rPr>
              <w:t>5</w:t>
            </w:r>
          </w:p>
        </w:tc>
        <w:tc>
          <w:tcPr>
            <w:tcW w:w="0" w:type="auto"/>
            <w:tcBorders>
              <w:top w:val="nil"/>
              <w:left w:val="nil"/>
              <w:bottom w:val="single" w:sz="4" w:space="0" w:color="000000"/>
              <w:right w:val="single" w:sz="4" w:space="0" w:color="000000"/>
            </w:tcBorders>
            <w:shd w:val="clear" w:color="000000" w:fill="FFFFFF"/>
            <w:noWrap/>
            <w:vAlign w:val="center"/>
            <w:hideMark/>
          </w:tcPr>
          <w:p w:rsidR="001A43AD" w:rsidRPr="00724005" w:rsidRDefault="001A43AD" w:rsidP="00724005">
            <w:pPr>
              <w:jc w:val="center"/>
              <w:rPr>
                <w:sz w:val="20"/>
              </w:rPr>
            </w:pPr>
            <w:r w:rsidRPr="00724005">
              <w:rPr>
                <w:sz w:val="20"/>
              </w:rPr>
              <w:t>6</w:t>
            </w:r>
          </w:p>
        </w:tc>
        <w:tc>
          <w:tcPr>
            <w:tcW w:w="0" w:type="auto"/>
            <w:tcBorders>
              <w:top w:val="nil"/>
              <w:left w:val="nil"/>
              <w:bottom w:val="single" w:sz="4" w:space="0" w:color="000000"/>
              <w:right w:val="single" w:sz="4" w:space="0" w:color="000000"/>
            </w:tcBorders>
            <w:shd w:val="clear" w:color="000000" w:fill="FFFFFF"/>
            <w:noWrap/>
            <w:vAlign w:val="center"/>
            <w:hideMark/>
          </w:tcPr>
          <w:p w:rsidR="001A43AD" w:rsidRPr="00724005" w:rsidRDefault="001A43AD" w:rsidP="00724005">
            <w:pPr>
              <w:jc w:val="cente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1A43AD" w:rsidRPr="00724005" w:rsidRDefault="001A43AD" w:rsidP="00724005">
            <w:pPr>
              <w:jc w:val="center"/>
              <w:rPr>
                <w:sz w:val="20"/>
              </w:rPr>
            </w:pPr>
            <w:r w:rsidRPr="00724005">
              <w:rPr>
                <w:sz w:val="20"/>
              </w:rPr>
              <w:t>6</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Администрация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b/>
                <w:bCs/>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0100</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8 209 605,00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8 239 605,00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8 043 115,00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b/>
                <w:bCs/>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0102</w:t>
            </w:r>
          </w:p>
        </w:tc>
        <w:tc>
          <w:tcPr>
            <w:tcW w:w="0" w:type="auto"/>
            <w:tcBorders>
              <w:top w:val="nil"/>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1 085 600,00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Непрограммные расходы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0102</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Глава муниципального образования в рамках непрограмных расходов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nil"/>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Глава  муниципального образования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90110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1A43AD" w:rsidRPr="00724005" w:rsidRDefault="001A43AD" w:rsidP="00724005">
            <w:pPr>
              <w:rPr>
                <w:sz w:val="20"/>
              </w:rPr>
            </w:pPr>
            <w:r w:rsidRPr="0072400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90110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90110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1 085 600,00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90110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121</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833 600,00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833 600,00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833 600,00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nil"/>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724005">
              <w:rPr>
                <w:sz w:val="20"/>
              </w:rPr>
              <w:br/>
              <w:t xml:space="preserve">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90110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129</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252 000,00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252 000,00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252 000,00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single" w:sz="4" w:space="0" w:color="000000"/>
              <w:left w:val="single" w:sz="4" w:space="0" w:color="000000"/>
              <w:bottom w:val="nil"/>
              <w:right w:val="single" w:sz="4" w:space="0" w:color="000000"/>
            </w:tcBorders>
            <w:shd w:val="clear" w:color="000000" w:fill="FFFFFF"/>
            <w:hideMark/>
          </w:tcPr>
          <w:p w:rsidR="001A43AD" w:rsidRPr="00724005" w:rsidRDefault="001A43AD" w:rsidP="00724005">
            <w:pPr>
              <w:rPr>
                <w:b/>
                <w:bCs/>
                <w:sz w:val="20"/>
              </w:rPr>
            </w:pPr>
            <w:r w:rsidRPr="00724005">
              <w:rPr>
                <w:b/>
                <w:bCs/>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0104</w:t>
            </w:r>
          </w:p>
        </w:tc>
        <w:tc>
          <w:tcPr>
            <w:tcW w:w="0" w:type="auto"/>
            <w:tcBorders>
              <w:top w:val="nil"/>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6 272 505,00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6 302 505,00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6 106 015,00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Непрограммные расходы администрации Ястребовского сельсовета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6 272 505,00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6 302 505,00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6 106 015,00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nil"/>
              <w:right w:val="nil"/>
            </w:tcBorders>
            <w:shd w:val="clear" w:color="000000" w:fill="FFFFFF"/>
            <w:vAlign w:val="bottom"/>
            <w:hideMark/>
          </w:tcPr>
          <w:p w:rsidR="001A43AD" w:rsidRPr="00724005" w:rsidRDefault="001A43AD" w:rsidP="00724005">
            <w:pPr>
              <w:rPr>
                <w:sz w:val="20"/>
              </w:rPr>
            </w:pPr>
            <w:r w:rsidRPr="00724005">
              <w:rPr>
                <w:sz w:val="20"/>
              </w:rPr>
              <w:t xml:space="preserve">Функционирование администрации Ястребовского сельсовета в рамках непрограммных расходов администрации Ястребовского сельсовета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6 272 505,00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6 302 505,00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6 106 015,00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Руководство и управление в сфере установленных функций органов местного самоуправления в рамках непрограммных расходов администрации Ястребогвского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4 293 057,00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4 323 057,00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4 126 567,00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1A43AD" w:rsidRPr="00724005" w:rsidRDefault="001A43AD" w:rsidP="00724005">
            <w:pPr>
              <w:rPr>
                <w:sz w:val="20"/>
              </w:rPr>
            </w:pPr>
            <w:r w:rsidRPr="0072400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90210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3 492 057,00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3 492 057,00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3 492 057,00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3 492 057,00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3 492 057,00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3 492 057,00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121</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2 682 067,00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2 682 067,00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2 682 067,00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b/>
                <w:bCs/>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724005">
              <w:rPr>
                <w:sz w:val="20"/>
              </w:rPr>
              <w:br/>
              <w:t xml:space="preserve">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129</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809 990,00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809 990,00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809 990,00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799 000,00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829 000,00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632 510,00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799 000,00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829 000,00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632 510,00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429 000,00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429 000,00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182 510,00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247</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370 000,00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400 000,00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450 000,00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1A43AD" w:rsidRPr="00724005" w:rsidRDefault="001A43AD" w:rsidP="00724005">
            <w:pPr>
              <w:rPr>
                <w:sz w:val="20"/>
              </w:rPr>
            </w:pPr>
            <w:r w:rsidRPr="00724005">
              <w:rPr>
                <w:sz w:val="20"/>
              </w:rPr>
              <w:t>Уплата налогов, сборов и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single" w:sz="4" w:space="0" w:color="000000"/>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000000"/>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850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A43AD" w:rsidRPr="00724005" w:rsidRDefault="001A43AD" w:rsidP="00724005">
            <w:pPr>
              <w:jc w:val="right"/>
              <w:rPr>
                <w:b/>
                <w:bCs/>
                <w:sz w:val="20"/>
              </w:rPr>
            </w:pPr>
            <w:r w:rsidRPr="00724005">
              <w:rPr>
                <w:b/>
                <w:bCs/>
                <w:sz w:val="20"/>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A43AD" w:rsidRPr="00724005" w:rsidRDefault="001A43AD" w:rsidP="00724005">
            <w:pPr>
              <w:jc w:val="right"/>
              <w:rPr>
                <w:b/>
                <w:bCs/>
                <w:sz w:val="20"/>
              </w:rPr>
            </w:pPr>
            <w:r w:rsidRPr="00724005">
              <w:rPr>
                <w:b/>
                <w:bCs/>
                <w:sz w:val="20"/>
              </w:rPr>
              <w:t>2 000,00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1A43AD" w:rsidRPr="00724005" w:rsidRDefault="001A43AD" w:rsidP="00724005">
            <w:pPr>
              <w:rPr>
                <w:sz w:val="20"/>
              </w:rPr>
            </w:pPr>
            <w:r w:rsidRPr="00724005">
              <w:rPr>
                <w:sz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непрограмных расходов администрации Ключинского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90220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1 979 448,00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1 979 448,00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1 979 448,00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90220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1 979 448,00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1 979 448,00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1 979 448,00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90220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121</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1 520 298,00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1 520 298,00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1 520 298,00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724005">
              <w:rPr>
                <w:sz w:val="20"/>
              </w:rPr>
              <w:br/>
              <w:t xml:space="preserve">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0104</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90220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129</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459 150,00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459 150,00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459 150,00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0111</w:t>
            </w:r>
          </w:p>
        </w:tc>
        <w:tc>
          <w:tcPr>
            <w:tcW w:w="0" w:type="auto"/>
            <w:tcBorders>
              <w:top w:val="nil"/>
              <w:left w:val="nil"/>
              <w:bottom w:val="single" w:sz="4" w:space="0" w:color="000000"/>
              <w:right w:val="nil"/>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nil"/>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b/>
                <w:bCs/>
                <w:sz w:val="20"/>
              </w:rPr>
            </w:pPr>
            <w:r w:rsidRPr="00724005">
              <w:rPr>
                <w:b/>
                <w:bCs/>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b/>
                <w:bCs/>
                <w:sz w:val="20"/>
              </w:rPr>
            </w:pPr>
            <w:r w:rsidRPr="00724005">
              <w:rPr>
                <w:b/>
                <w:bCs/>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b/>
                <w:bCs/>
                <w:sz w:val="20"/>
              </w:rPr>
            </w:pPr>
            <w:r w:rsidRPr="00724005">
              <w:rPr>
                <w:b/>
                <w:bCs/>
                <w:sz w:val="20"/>
              </w:rPr>
              <w:t>5 500,00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Непрограммные расходы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0111</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Функционирование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0111</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Резервный фонд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0111</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91110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бюджетные ассигнования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0111</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91110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0111</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91110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870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jc w:val="right"/>
              <w:rPr>
                <w:sz w:val="20"/>
              </w:rPr>
            </w:pPr>
            <w:r w:rsidRPr="00724005">
              <w:rPr>
                <w:sz w:val="20"/>
              </w:rPr>
              <w:t>5 500,00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0113</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846 000,00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846 000,00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846 000,00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 Мероприятия по профилактике терроризма и экстремизма в рамках подпрограммы " Профилактика терроризма и экстремизмана территории Ястребовского "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91170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91170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91170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91170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auto"/>
              <w:bottom w:val="single" w:sz="4" w:space="0" w:color="auto"/>
              <w:right w:val="single" w:sz="4" w:space="0" w:color="auto"/>
            </w:tcBorders>
            <w:shd w:val="clear" w:color="000000" w:fill="FFFFFF"/>
            <w:hideMark/>
          </w:tcPr>
          <w:p w:rsidR="001A43AD" w:rsidRPr="00724005" w:rsidRDefault="001A43AD" w:rsidP="00724005">
            <w:pPr>
              <w:rPr>
                <w:sz w:val="20"/>
              </w:rPr>
            </w:pPr>
            <w:r w:rsidRPr="00724005">
              <w:rPr>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single" w:sz="4" w:space="0" w:color="auto"/>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b/>
                <w:bCs/>
                <w:sz w:val="20"/>
              </w:rPr>
            </w:pPr>
            <w:r w:rsidRPr="00724005">
              <w:rPr>
                <w:b/>
                <w:bCs/>
                <w:sz w:val="20"/>
              </w:rPr>
              <w:t>836 400,00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b/>
                <w:bCs/>
                <w:sz w:val="20"/>
              </w:rPr>
            </w:pPr>
            <w:r w:rsidRPr="00724005">
              <w:rPr>
                <w:b/>
                <w:bCs/>
                <w:sz w:val="20"/>
              </w:rPr>
              <w:t>836 400,00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b/>
                <w:bCs/>
                <w:sz w:val="20"/>
              </w:rPr>
            </w:pPr>
            <w:r w:rsidRPr="00724005">
              <w:rPr>
                <w:b/>
                <w:bCs/>
                <w:sz w:val="20"/>
              </w:rPr>
              <w:t>836 400,00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Отдельные мероприятие в рамках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90280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03</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900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90280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500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03</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900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90280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540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836 400,00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Непрограммные расходы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Осуществление государственных полномочий Администрации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75140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75140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0113</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75140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6 600,00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0200</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187 160,00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194 600,00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color w:val="000000"/>
                <w:sz w:val="20"/>
              </w:rPr>
            </w:pPr>
            <w:r w:rsidRPr="00724005">
              <w:rPr>
                <w:b/>
                <w:bCs/>
                <w:color w:val="000000"/>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187 160,00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194 600,00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Непрограммные расходы администрации Ястребоского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nil"/>
              <w:left w:val="nil"/>
              <w:bottom w:val="single" w:sz="4" w:space="0" w:color="000000"/>
              <w:right w:val="single" w:sz="4" w:space="0" w:color="auto"/>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187 160,00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194 600,00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187 160,00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194 600,00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single" w:sz="4" w:space="0" w:color="000000"/>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51180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187 160,00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194 600,00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1A43AD" w:rsidRPr="00724005" w:rsidRDefault="001A43AD" w:rsidP="00724005">
            <w:pPr>
              <w:rPr>
                <w:sz w:val="20"/>
              </w:rPr>
            </w:pPr>
            <w:r w:rsidRPr="0072400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51180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168 361,00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168 361,00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nil"/>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51180</w:t>
            </w:r>
          </w:p>
        </w:tc>
        <w:tc>
          <w:tcPr>
            <w:tcW w:w="0" w:type="auto"/>
            <w:tcBorders>
              <w:top w:val="nil"/>
              <w:left w:val="single" w:sz="4" w:space="0" w:color="000000"/>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120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168 361,00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168 361,00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A43AD" w:rsidRPr="00724005" w:rsidRDefault="001A43AD" w:rsidP="00724005">
            <w:pPr>
              <w:rPr>
                <w:sz w:val="20"/>
              </w:rPr>
            </w:pPr>
            <w:r w:rsidRPr="00724005">
              <w:rPr>
                <w:sz w:val="20"/>
              </w:rPr>
              <w:t>Фонд оплаты труда государственных муниципальных органов</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51180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1A43AD" w:rsidRPr="00724005" w:rsidRDefault="001A43AD" w:rsidP="00724005">
            <w:pPr>
              <w:rPr>
                <w:sz w:val="20"/>
              </w:rPr>
            </w:pPr>
            <w:r w:rsidRPr="00724005">
              <w:rPr>
                <w:sz w:val="20"/>
              </w:rPr>
              <w:t>121</w:t>
            </w:r>
          </w:p>
        </w:tc>
        <w:tc>
          <w:tcPr>
            <w:tcW w:w="0" w:type="auto"/>
            <w:tcBorders>
              <w:top w:val="single" w:sz="4" w:space="0" w:color="auto"/>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129 310,00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129 310,00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auto"/>
              <w:bottom w:val="single" w:sz="4" w:space="0" w:color="auto"/>
              <w:right w:val="single" w:sz="4" w:space="0" w:color="auto"/>
            </w:tcBorders>
            <w:shd w:val="clear" w:color="000000" w:fill="FFFFFF"/>
            <w:hideMark/>
          </w:tcPr>
          <w:p w:rsidR="001A43AD" w:rsidRPr="00724005" w:rsidRDefault="001A43AD" w:rsidP="00724005">
            <w:pPr>
              <w:rPr>
                <w:sz w:val="20"/>
              </w:rPr>
            </w:pPr>
            <w:r w:rsidRPr="00724005">
              <w:rPr>
                <w:sz w:val="20"/>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single" w:sz="4" w:space="0" w:color="auto"/>
              <w:left w:val="single" w:sz="4" w:space="0" w:color="000000"/>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auto"/>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1A43AD" w:rsidRPr="00724005" w:rsidRDefault="001A43AD" w:rsidP="00724005">
            <w:pPr>
              <w:rPr>
                <w:sz w:val="20"/>
              </w:rPr>
            </w:pPr>
            <w:r w:rsidRPr="00724005">
              <w:rPr>
                <w:sz w:val="20"/>
              </w:rPr>
              <w:t>51180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rPr>
                <w:sz w:val="20"/>
              </w:rPr>
            </w:pPr>
            <w:r w:rsidRPr="00724005">
              <w:rPr>
                <w:sz w:val="20"/>
              </w:rPr>
              <w:t>129</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39 051,00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39 051,00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51180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18 799,00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26 239,00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51180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18 799,00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26 239,00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0203</w:t>
            </w:r>
          </w:p>
        </w:tc>
        <w:tc>
          <w:tcPr>
            <w:tcW w:w="0" w:type="auto"/>
            <w:tcBorders>
              <w:top w:val="single" w:sz="4" w:space="0" w:color="auto"/>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72</w:t>
            </w:r>
          </w:p>
        </w:tc>
        <w:tc>
          <w:tcPr>
            <w:tcW w:w="0" w:type="auto"/>
            <w:tcBorders>
              <w:top w:val="single" w:sz="4" w:space="0" w:color="auto"/>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51180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18 799,00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26 239,00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 xml:space="preserve">Национальная безопасность и правоохранительная деятельность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0300</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color w:val="000000"/>
                <w:sz w:val="20"/>
              </w:rPr>
            </w:pPr>
            <w:r w:rsidRPr="00724005">
              <w:rPr>
                <w:b/>
                <w:bCs/>
                <w:color w:val="000000"/>
                <w:sz w:val="20"/>
              </w:rPr>
              <w:t>2 649 619,00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2 819 619,00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2 719 619,00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2 649 619,00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2 819 619,00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2 719 619,00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single" w:sz="4" w:space="0" w:color="000000"/>
              <w:left w:val="nil"/>
              <w:bottom w:val="single" w:sz="4" w:space="0" w:color="000000"/>
              <w:right w:val="single" w:sz="4" w:space="0" w:color="auto"/>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auto"/>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2 649 619,00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2 819 619,00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2 719 619,00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Подпрограмма "Обеспечение первичных мер пожарной безопасности на территории Ястребовского сельсовета" в рамках  муниципальной программы  "Защита населения  территории Ястребовского сельсовета от чрезвычайных ситуаций природного и техногенного характера"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nil"/>
              <w:right w:val="single" w:sz="4" w:space="0" w:color="auto"/>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2 649 619,00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2 819 619,00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2 719 619,00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b/>
                <w:bCs/>
                <w:sz w:val="20"/>
              </w:rPr>
            </w:pPr>
            <w:r w:rsidRPr="00724005">
              <w:rPr>
                <w:b/>
                <w:bCs/>
                <w:sz w:val="20"/>
              </w:rPr>
              <w:lastRenderedPageBreak/>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auto"/>
            </w:tcBorders>
            <w:shd w:val="clear" w:color="000000" w:fill="FFFFFF"/>
            <w:noWrap/>
            <w:hideMark/>
          </w:tcPr>
          <w:p w:rsidR="001A43AD" w:rsidRPr="00724005" w:rsidRDefault="001A43AD" w:rsidP="00724005">
            <w:pPr>
              <w:jc w:val="center"/>
              <w:rPr>
                <w:sz w:val="20"/>
              </w:rPr>
            </w:pPr>
            <w:r w:rsidRPr="00724005">
              <w:rPr>
                <w:sz w:val="20"/>
              </w:rPr>
              <w:t>90000</w:t>
            </w:r>
          </w:p>
        </w:tc>
        <w:tc>
          <w:tcPr>
            <w:tcW w:w="0" w:type="auto"/>
            <w:tcBorders>
              <w:top w:val="single" w:sz="4" w:space="0" w:color="000000"/>
              <w:left w:val="nil"/>
              <w:bottom w:val="single" w:sz="4" w:space="0" w:color="000000"/>
              <w:right w:val="single" w:sz="4" w:space="0" w:color="auto"/>
            </w:tcBorders>
            <w:shd w:val="clear" w:color="000000" w:fill="FFFFFF"/>
            <w:noWrap/>
            <w:vAlign w:val="bottom"/>
            <w:hideMark/>
          </w:tcPr>
          <w:p w:rsidR="001A43AD" w:rsidRPr="00724005" w:rsidRDefault="001A43AD" w:rsidP="00724005">
            <w:pPr>
              <w:rPr>
                <w:sz w:val="20"/>
              </w:rPr>
            </w:pPr>
            <w:r w:rsidRPr="00724005">
              <w:rPr>
                <w:sz w:val="20"/>
              </w:rPr>
              <w:t>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2 649 619,00</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2 819 619,00</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2 719 619,00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1A43AD" w:rsidRPr="00724005" w:rsidRDefault="001A43AD" w:rsidP="00724005">
            <w:pPr>
              <w:rPr>
                <w:sz w:val="20"/>
              </w:rPr>
            </w:pPr>
            <w:r w:rsidRPr="0072400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1 319 619,00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1 319 619,00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1 319 619,00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93110</w:t>
            </w:r>
          </w:p>
        </w:tc>
        <w:tc>
          <w:tcPr>
            <w:tcW w:w="0" w:type="auto"/>
            <w:tcBorders>
              <w:top w:val="nil"/>
              <w:left w:val="single" w:sz="4" w:space="0" w:color="000000"/>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120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1 319 619,00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1 319 619,00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1 319 619,00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93110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121</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1 013 532,00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1 013 532,00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1 013 532,00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724005">
              <w:rPr>
                <w:sz w:val="20"/>
              </w:rPr>
              <w:br/>
              <w:t xml:space="preserve">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93110</w:t>
            </w:r>
          </w:p>
        </w:tc>
        <w:tc>
          <w:tcPr>
            <w:tcW w:w="0" w:type="auto"/>
            <w:tcBorders>
              <w:top w:val="nil"/>
              <w:left w:val="single" w:sz="4" w:space="0" w:color="000000"/>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129</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306 087,00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306 087,00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306 087,00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93110</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1 330 000,00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1 500 000,00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1 400 000,00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93110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single" w:sz="4" w:space="0" w:color="auto"/>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1 330 000,00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1 500 000,00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1 400 000,00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single" w:sz="4" w:space="0" w:color="auto"/>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single" w:sz="4" w:space="0" w:color="auto"/>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auto"/>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93110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1A43AD" w:rsidRPr="00724005" w:rsidRDefault="001A43AD" w:rsidP="00724005">
            <w:pPr>
              <w:rPr>
                <w:sz w:val="20"/>
              </w:rPr>
            </w:pPr>
            <w:r w:rsidRPr="00724005">
              <w:rPr>
                <w:sz w:val="20"/>
              </w:rPr>
              <w:t>244</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250 000,00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300 000,00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200 000,00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0310</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02</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93110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1A43AD" w:rsidRPr="00724005" w:rsidRDefault="001A43AD" w:rsidP="00724005">
            <w:pPr>
              <w:rPr>
                <w:sz w:val="20"/>
              </w:rPr>
            </w:pPr>
            <w:r w:rsidRPr="00724005">
              <w:rPr>
                <w:sz w:val="20"/>
              </w:rPr>
              <w:t>247</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1 080 000,00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1 200 000,00</w:t>
            </w:r>
          </w:p>
        </w:tc>
        <w:tc>
          <w:tcPr>
            <w:tcW w:w="0" w:type="auto"/>
            <w:tcBorders>
              <w:top w:val="nil"/>
              <w:left w:val="nil"/>
              <w:bottom w:val="single" w:sz="4" w:space="0" w:color="auto"/>
              <w:right w:val="single" w:sz="4" w:space="0" w:color="auto"/>
            </w:tcBorders>
            <w:shd w:val="clear" w:color="000000" w:fill="FFFFFF"/>
            <w:noWrap/>
            <w:hideMark/>
          </w:tcPr>
          <w:p w:rsidR="001A43AD" w:rsidRPr="00724005" w:rsidRDefault="001A43AD" w:rsidP="00724005">
            <w:pPr>
              <w:jc w:val="right"/>
              <w:rPr>
                <w:sz w:val="20"/>
              </w:rPr>
            </w:pPr>
            <w:r w:rsidRPr="00724005">
              <w:rPr>
                <w:sz w:val="20"/>
              </w:rPr>
              <w:t>1 200 000,00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0400</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605 900,00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587 400,00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0409</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605 900,00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587 400,00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0409</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605 900,00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587 400,00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Подпрограмма «Ремонт и содержание автомобильных дорог местного значения Ястребовского сельсовета» в рамках  муниципальной программы "Организация комплексного благоустройства  территории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0409</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605 900,00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587 400,00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Расходы на содержание дорог за счет средств муниципального образованя в рамках подпрограммы «Ремонт и содержание автомобильных дорог местного значения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0409</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94090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605 900,00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587 400,00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0409</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94090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605 900,00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587 400,00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0409</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94090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605 900,00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587 400,00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0409</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auto"/>
              <w:right w:val="nil"/>
            </w:tcBorders>
            <w:shd w:val="clear" w:color="000000" w:fill="FFFFFF"/>
            <w:noWrap/>
            <w:hideMark/>
          </w:tcPr>
          <w:p w:rsidR="001A43AD" w:rsidRPr="00724005" w:rsidRDefault="001A43AD" w:rsidP="00724005">
            <w:pPr>
              <w:rPr>
                <w:sz w:val="20"/>
              </w:rPr>
            </w:pPr>
            <w:r w:rsidRPr="00724005">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1A43AD" w:rsidRPr="00724005" w:rsidRDefault="001A43AD" w:rsidP="00724005">
            <w:pPr>
              <w:rPr>
                <w:sz w:val="20"/>
              </w:rPr>
            </w:pPr>
            <w:r w:rsidRPr="00724005">
              <w:rPr>
                <w:sz w:val="20"/>
              </w:rPr>
              <w:t>94090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605 900,00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581 500,00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587 400,00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0500</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1 150 926,00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1 177 336,00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1 080 926,00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0501</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132 000,00</w:t>
            </w:r>
          </w:p>
        </w:tc>
      </w:tr>
      <w:tr w:rsidR="001A43AD" w:rsidRPr="00724005" w:rsidTr="001A43AD">
        <w:trPr>
          <w:cantSplit/>
          <w:trHeight w:val="20"/>
        </w:trPr>
        <w:tc>
          <w:tcPr>
            <w:tcW w:w="0" w:type="auto"/>
            <w:tcBorders>
              <w:top w:val="nil"/>
              <w:left w:val="nil"/>
              <w:bottom w:val="nil"/>
              <w:right w:val="nil"/>
            </w:tcBorders>
            <w:shd w:val="clear" w:color="FFFFCC" w:fill="FFFFFF"/>
            <w:noWrap/>
            <w:vAlign w:val="bottom"/>
            <w:hideMark/>
          </w:tcPr>
          <w:p w:rsidR="001A43AD" w:rsidRPr="00724005" w:rsidRDefault="001A43AD" w:rsidP="00724005">
            <w:pPr>
              <w:rPr>
                <w:sz w:val="20"/>
              </w:rPr>
            </w:pPr>
            <w:r w:rsidRPr="00724005">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0501</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00</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132 000,00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Подпрограмма"Благоустройство территории  Ястребовского сельсовета" в рамках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Расходы на взносы по многоквартирным домам на территории Ястребоского сельсовета в рамках подпрограммы "Благоустройство территории  Ястребовского сельсовета"муниципальной программы"Организация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95110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95110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95110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132 000,00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0503</w:t>
            </w:r>
          </w:p>
        </w:tc>
        <w:tc>
          <w:tcPr>
            <w:tcW w:w="0" w:type="auto"/>
            <w:tcBorders>
              <w:top w:val="nil"/>
              <w:left w:val="single" w:sz="4" w:space="0" w:color="000000"/>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1 018 926,00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1 045 336,00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948 926,00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00</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1 018 926,00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1 045 336,00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948 926,00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Подпрограмма «Организация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0503</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b/>
                <w:bCs/>
                <w:sz w:val="20"/>
              </w:rPr>
            </w:pPr>
            <w:r w:rsidRPr="00724005">
              <w:rPr>
                <w:b/>
                <w:bCs/>
                <w:sz w:val="20"/>
              </w:rPr>
              <w:t>01</w:t>
            </w:r>
          </w:p>
        </w:tc>
        <w:tc>
          <w:tcPr>
            <w:tcW w:w="0" w:type="auto"/>
            <w:tcBorders>
              <w:top w:val="nil"/>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200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center"/>
              <w:rPr>
                <w:b/>
                <w:bCs/>
                <w:sz w:val="20"/>
              </w:rPr>
            </w:pPr>
            <w:r w:rsidRPr="00724005">
              <w:rPr>
                <w:b/>
                <w:bCs/>
                <w:sz w:val="20"/>
              </w:rPr>
              <w:t>00000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980 000,00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926 410,00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830 000,00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Расходы на содержание уличного освещения на территории Ястребоского сельсовета в рамках подпрограммы «Организация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95310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980 000,00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926 410,00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830 000,00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95310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980 000,00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926 410,00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830 000,00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95310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980 000,00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926 410,00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830 000,00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95310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200 000,00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146 410,00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95310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247</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780 000,00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780 000,00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780 000,00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 xml:space="preserve">Подпрограмма «Благоустройство территории  Ястребовского сельсовета» в рамках  муниципальной программы "Организация комплексного благоустройства  территории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0503</w:t>
            </w:r>
          </w:p>
        </w:tc>
        <w:tc>
          <w:tcPr>
            <w:tcW w:w="0" w:type="auto"/>
            <w:tcBorders>
              <w:top w:val="nil"/>
              <w:left w:val="single" w:sz="4" w:space="0" w:color="000000"/>
              <w:bottom w:val="nil"/>
              <w:right w:val="nil"/>
            </w:tcBorders>
            <w:shd w:val="clear" w:color="000000" w:fill="FFFFFF"/>
            <w:noWrap/>
            <w:hideMark/>
          </w:tcPr>
          <w:p w:rsidR="001A43AD" w:rsidRPr="00724005" w:rsidRDefault="001A43AD" w:rsidP="00724005">
            <w:pPr>
              <w:rPr>
                <w:b/>
                <w:bCs/>
                <w:sz w:val="20"/>
              </w:rPr>
            </w:pPr>
            <w:r w:rsidRPr="00724005">
              <w:rPr>
                <w:b/>
                <w:bCs/>
                <w:sz w:val="20"/>
              </w:rPr>
              <w:t>01</w:t>
            </w:r>
          </w:p>
        </w:tc>
        <w:tc>
          <w:tcPr>
            <w:tcW w:w="0" w:type="auto"/>
            <w:tcBorders>
              <w:top w:val="nil"/>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300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center"/>
              <w:rPr>
                <w:b/>
                <w:bCs/>
                <w:sz w:val="20"/>
              </w:rPr>
            </w:pPr>
            <w:r w:rsidRPr="00724005">
              <w:rPr>
                <w:b/>
                <w:bCs/>
                <w:sz w:val="20"/>
              </w:rPr>
              <w:t>00000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38 926,00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118 926,00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118 926,00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Расходы по благоустройству территории Ястребовсого сельсовета по сбору и вывозу мусора по договорам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95350</w:t>
            </w:r>
          </w:p>
        </w:tc>
        <w:tc>
          <w:tcPr>
            <w:tcW w:w="0" w:type="auto"/>
            <w:tcBorders>
              <w:top w:val="nil"/>
              <w:left w:val="nil"/>
              <w:bottom w:val="single" w:sz="4" w:space="0" w:color="000000"/>
              <w:right w:val="single" w:sz="4" w:space="0" w:color="auto"/>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118 926,00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118 926,00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95350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118 926,00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118 926,00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95350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118 926,00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118 926,00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0503</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nil"/>
              <w:left w:val="nil"/>
              <w:bottom w:val="nil"/>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95350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118 926,00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118 926,00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nil"/>
              <w:right w:val="single" w:sz="4" w:space="0" w:color="000000"/>
            </w:tcBorders>
            <w:shd w:val="clear" w:color="000000" w:fill="FFFFFF"/>
            <w:hideMark/>
          </w:tcPr>
          <w:p w:rsidR="001A43AD" w:rsidRPr="00724005" w:rsidRDefault="001A43AD" w:rsidP="00724005">
            <w:pPr>
              <w:rPr>
                <w:b/>
                <w:bCs/>
                <w:sz w:val="20"/>
              </w:rPr>
            </w:pPr>
            <w:r w:rsidRPr="00724005">
              <w:rPr>
                <w:b/>
                <w:bCs/>
                <w:sz w:val="20"/>
              </w:rPr>
              <w:t>ОХРАНА ОКРУЖАЮЩЕЙ СРЕДЫ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0600</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jc w:val="center"/>
              <w:rPr>
                <w:b/>
                <w:bCs/>
                <w:sz w:val="20"/>
              </w:rPr>
            </w:pPr>
            <w:r w:rsidRPr="00724005">
              <w:rPr>
                <w:b/>
                <w:bCs/>
                <w:sz w:val="20"/>
              </w:rPr>
              <w:t> </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501 940,00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single" w:sz="4" w:space="0" w:color="000000"/>
              <w:left w:val="single" w:sz="4" w:space="0" w:color="000000"/>
              <w:bottom w:val="nil"/>
              <w:right w:val="single" w:sz="4" w:space="0" w:color="000000"/>
            </w:tcBorders>
            <w:shd w:val="clear" w:color="000000" w:fill="FFFFFF"/>
            <w:hideMark/>
          </w:tcPr>
          <w:p w:rsidR="001A43AD" w:rsidRPr="00724005" w:rsidRDefault="001A43AD" w:rsidP="00724005">
            <w:pPr>
              <w:rPr>
                <w:b/>
                <w:bCs/>
                <w:sz w:val="20"/>
              </w:rPr>
            </w:pPr>
            <w:r w:rsidRPr="00724005">
              <w:rPr>
                <w:b/>
                <w:bCs/>
                <w:sz w:val="20"/>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828</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rPr>
                <w:b/>
                <w:bCs/>
                <w:sz w:val="20"/>
              </w:rPr>
            </w:pPr>
            <w:r w:rsidRPr="00724005">
              <w:rPr>
                <w:b/>
                <w:bCs/>
                <w:sz w:val="20"/>
              </w:rPr>
              <w:t>0605</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01</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300</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jc w:val="center"/>
              <w:rPr>
                <w:b/>
                <w:bCs/>
                <w:sz w:val="20"/>
              </w:rPr>
            </w:pPr>
            <w:r w:rsidRPr="00724005">
              <w:rPr>
                <w:b/>
                <w:bCs/>
                <w:sz w:val="20"/>
              </w:rPr>
              <w:t>00000</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b/>
                <w:bCs/>
                <w:sz w:val="20"/>
              </w:rPr>
            </w:pPr>
            <w:r w:rsidRPr="00724005">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501 940,00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0605</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82060</w:t>
            </w:r>
          </w:p>
        </w:tc>
        <w:tc>
          <w:tcPr>
            <w:tcW w:w="0" w:type="auto"/>
            <w:tcBorders>
              <w:top w:val="single" w:sz="4" w:space="0" w:color="000000"/>
              <w:left w:val="nil"/>
              <w:bottom w:val="single" w:sz="4" w:space="0" w:color="000000"/>
              <w:right w:val="single" w:sz="4" w:space="0" w:color="auto"/>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0605</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82060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0605</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82060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1A43AD" w:rsidRPr="00724005" w:rsidRDefault="001A43AD" w:rsidP="00724005">
            <w:pPr>
              <w:rPr>
                <w:sz w:val="20"/>
              </w:rPr>
            </w:pPr>
            <w:r w:rsidRPr="00724005">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0605</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sz w:val="20"/>
              </w:rPr>
            </w:pPr>
            <w:r w:rsidRPr="00724005">
              <w:rPr>
                <w:sz w:val="20"/>
              </w:rPr>
              <w:t>01</w:t>
            </w:r>
          </w:p>
        </w:tc>
        <w:tc>
          <w:tcPr>
            <w:tcW w:w="0" w:type="auto"/>
            <w:tcBorders>
              <w:top w:val="single" w:sz="4" w:space="0" w:color="000000"/>
              <w:left w:val="nil"/>
              <w:bottom w:val="nil"/>
              <w:right w:val="nil"/>
            </w:tcBorders>
            <w:shd w:val="clear" w:color="000000" w:fill="FFFFFF"/>
            <w:noWrap/>
            <w:hideMark/>
          </w:tcPr>
          <w:p w:rsidR="001A43AD" w:rsidRPr="00724005" w:rsidRDefault="001A43AD" w:rsidP="00724005">
            <w:pPr>
              <w:rPr>
                <w:sz w:val="20"/>
              </w:rPr>
            </w:pPr>
            <w:r w:rsidRPr="00724005">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center"/>
              <w:rPr>
                <w:sz w:val="20"/>
              </w:rPr>
            </w:pPr>
            <w:r w:rsidRPr="00724005">
              <w:rPr>
                <w:sz w:val="20"/>
              </w:rPr>
              <w:t>82060</w:t>
            </w:r>
          </w:p>
        </w:tc>
        <w:tc>
          <w:tcPr>
            <w:tcW w:w="0" w:type="auto"/>
            <w:tcBorders>
              <w:top w:val="nil"/>
              <w:left w:val="nil"/>
              <w:bottom w:val="nil"/>
              <w:right w:val="single" w:sz="4" w:space="0" w:color="000000"/>
            </w:tcBorders>
            <w:shd w:val="clear" w:color="000000" w:fill="FFFFFF"/>
            <w:noWrap/>
            <w:hideMark/>
          </w:tcPr>
          <w:p w:rsidR="001A43AD" w:rsidRPr="00724005" w:rsidRDefault="001A43AD" w:rsidP="00724005">
            <w:pPr>
              <w:rPr>
                <w:sz w:val="20"/>
              </w:rPr>
            </w:pPr>
            <w:r w:rsidRPr="00724005">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501 940,00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b/>
                <w:bCs/>
                <w:sz w:val="20"/>
              </w:rPr>
            </w:pPr>
            <w:r w:rsidRPr="00724005">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000000"/>
              <w:right w:val="nil"/>
            </w:tcBorders>
            <w:shd w:val="clear" w:color="000000" w:fill="FFFFFF"/>
            <w:hideMark/>
          </w:tcPr>
          <w:p w:rsidR="001A43AD" w:rsidRPr="00724005" w:rsidRDefault="001A43AD" w:rsidP="00724005">
            <w:pPr>
              <w:rPr>
                <w:b/>
                <w:bCs/>
                <w:sz w:val="20"/>
              </w:rPr>
            </w:pPr>
            <w:r w:rsidRPr="00724005">
              <w:rPr>
                <w:b/>
                <w:bCs/>
                <w:sz w:val="20"/>
              </w:rPr>
              <w:t>828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A43AD" w:rsidRPr="00724005" w:rsidRDefault="001A43AD" w:rsidP="00724005">
            <w:pPr>
              <w:rPr>
                <w:b/>
                <w:bCs/>
                <w:sz w:val="20"/>
              </w:rPr>
            </w:pPr>
            <w:r w:rsidRPr="00724005">
              <w:rPr>
                <w:b/>
                <w:bCs/>
                <w:sz w:val="20"/>
              </w:rPr>
              <w:t>1001</w:t>
            </w:r>
          </w:p>
        </w:tc>
        <w:tc>
          <w:tcPr>
            <w:tcW w:w="0" w:type="auto"/>
            <w:tcBorders>
              <w:top w:val="single" w:sz="4" w:space="0" w:color="auto"/>
              <w:left w:val="nil"/>
              <w:bottom w:val="single" w:sz="4" w:space="0" w:color="auto"/>
              <w:right w:val="nil"/>
            </w:tcBorders>
            <w:shd w:val="clear" w:color="000000" w:fill="FFFFFF"/>
            <w:hideMark/>
          </w:tcPr>
          <w:p w:rsidR="001A43AD" w:rsidRPr="00724005" w:rsidRDefault="001A43AD" w:rsidP="00724005">
            <w:pPr>
              <w:rPr>
                <w:b/>
                <w:bCs/>
                <w:sz w:val="20"/>
              </w:rPr>
            </w:pPr>
            <w:r w:rsidRPr="00724005">
              <w:rPr>
                <w:b/>
                <w:bCs/>
                <w:sz w:val="20"/>
              </w:rPr>
              <w:t>03</w:t>
            </w:r>
          </w:p>
        </w:tc>
        <w:tc>
          <w:tcPr>
            <w:tcW w:w="0" w:type="auto"/>
            <w:tcBorders>
              <w:top w:val="single" w:sz="4" w:space="0" w:color="auto"/>
              <w:left w:val="nil"/>
              <w:bottom w:val="single" w:sz="4" w:space="0" w:color="auto"/>
              <w:right w:val="nil"/>
            </w:tcBorders>
            <w:shd w:val="clear" w:color="000000" w:fill="FFFFFF"/>
            <w:hideMark/>
          </w:tcPr>
          <w:p w:rsidR="001A43AD" w:rsidRPr="00724005" w:rsidRDefault="001A43AD" w:rsidP="00724005">
            <w:pPr>
              <w:rPr>
                <w:b/>
                <w:bCs/>
                <w:sz w:val="20"/>
              </w:rPr>
            </w:pPr>
            <w:r w:rsidRPr="00724005">
              <w:rPr>
                <w:b/>
                <w:bCs/>
                <w:sz w:val="20"/>
              </w:rPr>
              <w:t>900</w:t>
            </w:r>
          </w:p>
        </w:tc>
        <w:tc>
          <w:tcPr>
            <w:tcW w:w="0" w:type="auto"/>
            <w:tcBorders>
              <w:top w:val="nil"/>
              <w:left w:val="nil"/>
              <w:bottom w:val="single" w:sz="4" w:space="0" w:color="auto"/>
              <w:right w:val="single" w:sz="4" w:space="0" w:color="auto"/>
            </w:tcBorders>
            <w:shd w:val="clear" w:color="000000" w:fill="FFFFFF"/>
            <w:hideMark/>
          </w:tcPr>
          <w:p w:rsidR="001A43AD" w:rsidRPr="00724005" w:rsidRDefault="001A43AD" w:rsidP="00724005">
            <w:pPr>
              <w:rPr>
                <w:b/>
                <w:bCs/>
                <w:sz w:val="20"/>
              </w:rPr>
            </w:pPr>
            <w:r w:rsidRPr="00724005">
              <w:rPr>
                <w:b/>
                <w:bCs/>
                <w:sz w:val="20"/>
              </w:rPr>
              <w:t>91000</w:t>
            </w:r>
          </w:p>
        </w:tc>
        <w:tc>
          <w:tcPr>
            <w:tcW w:w="0" w:type="auto"/>
            <w:tcBorders>
              <w:top w:val="single" w:sz="4" w:space="0" w:color="auto"/>
              <w:left w:val="nil"/>
              <w:bottom w:val="single" w:sz="4" w:space="0" w:color="auto"/>
              <w:right w:val="single" w:sz="4" w:space="0" w:color="auto"/>
            </w:tcBorders>
            <w:shd w:val="clear" w:color="000000" w:fill="FFFFFF"/>
            <w:hideMark/>
          </w:tcPr>
          <w:p w:rsidR="001A43AD" w:rsidRPr="00724005" w:rsidRDefault="001A43AD" w:rsidP="00724005">
            <w:pPr>
              <w:rPr>
                <w:b/>
                <w:bCs/>
                <w:sz w:val="20"/>
              </w:rPr>
            </w:pPr>
            <w:r w:rsidRPr="00724005">
              <w:rPr>
                <w:b/>
                <w:bCs/>
                <w:sz w:val="20"/>
              </w:rPr>
              <w:t> </w:t>
            </w:r>
          </w:p>
        </w:tc>
        <w:tc>
          <w:tcPr>
            <w:tcW w:w="0" w:type="auto"/>
            <w:tcBorders>
              <w:top w:val="nil"/>
              <w:left w:val="nil"/>
              <w:bottom w:val="nil"/>
              <w:right w:val="single" w:sz="4" w:space="0" w:color="000000"/>
            </w:tcBorders>
            <w:shd w:val="clear" w:color="000000" w:fill="FFFFFF"/>
            <w:hideMark/>
          </w:tcPr>
          <w:p w:rsidR="001A43AD" w:rsidRPr="00724005" w:rsidRDefault="001A43AD" w:rsidP="00724005">
            <w:pPr>
              <w:jc w:val="right"/>
              <w:rPr>
                <w:b/>
                <w:bCs/>
                <w:sz w:val="20"/>
              </w:rPr>
            </w:pPr>
            <w:r w:rsidRPr="00724005">
              <w:rPr>
                <w:b/>
                <w:bCs/>
                <w:sz w:val="20"/>
              </w:rPr>
              <w:t>36 000,00</w:t>
            </w:r>
          </w:p>
        </w:tc>
        <w:tc>
          <w:tcPr>
            <w:tcW w:w="0" w:type="auto"/>
            <w:tcBorders>
              <w:top w:val="nil"/>
              <w:left w:val="nil"/>
              <w:bottom w:val="nil"/>
              <w:right w:val="single" w:sz="4" w:space="0" w:color="000000"/>
            </w:tcBorders>
            <w:shd w:val="clear" w:color="000000" w:fill="FFFFFF"/>
            <w:hideMark/>
          </w:tcPr>
          <w:p w:rsidR="001A43AD" w:rsidRPr="00724005" w:rsidRDefault="001A43AD" w:rsidP="00724005">
            <w:pPr>
              <w:jc w:val="right"/>
              <w:rPr>
                <w:b/>
                <w:bCs/>
                <w:sz w:val="20"/>
              </w:rPr>
            </w:pPr>
            <w:r w:rsidRPr="00724005">
              <w:rPr>
                <w:b/>
                <w:bCs/>
                <w:sz w:val="20"/>
              </w:rPr>
              <w:t>36 000,00</w:t>
            </w:r>
          </w:p>
        </w:tc>
        <w:tc>
          <w:tcPr>
            <w:tcW w:w="0" w:type="auto"/>
            <w:tcBorders>
              <w:top w:val="nil"/>
              <w:left w:val="nil"/>
              <w:bottom w:val="nil"/>
              <w:right w:val="single" w:sz="4" w:space="0" w:color="000000"/>
            </w:tcBorders>
            <w:shd w:val="clear" w:color="000000" w:fill="FFFFFF"/>
            <w:hideMark/>
          </w:tcPr>
          <w:p w:rsidR="001A43AD" w:rsidRPr="00724005" w:rsidRDefault="001A43AD" w:rsidP="00724005">
            <w:pPr>
              <w:jc w:val="right"/>
              <w:rPr>
                <w:b/>
                <w:bCs/>
                <w:sz w:val="20"/>
              </w:rPr>
            </w:pPr>
            <w:r w:rsidRPr="00724005">
              <w:rPr>
                <w:b/>
                <w:bCs/>
                <w:sz w:val="20"/>
              </w:rPr>
              <w:t>36 000,00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000000"/>
              <w:right w:val="nil"/>
            </w:tcBorders>
            <w:shd w:val="clear" w:color="000000" w:fill="FFFFFF"/>
            <w:hideMark/>
          </w:tcPr>
          <w:p w:rsidR="001A43AD" w:rsidRPr="00724005" w:rsidRDefault="001A43AD" w:rsidP="00724005">
            <w:pPr>
              <w:rPr>
                <w:sz w:val="20"/>
              </w:rPr>
            </w:pPr>
            <w:r w:rsidRPr="00724005">
              <w:rPr>
                <w:sz w:val="20"/>
              </w:rPr>
              <w:t>828</w:t>
            </w:r>
          </w:p>
        </w:tc>
        <w:tc>
          <w:tcPr>
            <w:tcW w:w="0" w:type="auto"/>
            <w:tcBorders>
              <w:top w:val="nil"/>
              <w:left w:val="single" w:sz="4" w:space="0" w:color="auto"/>
              <w:bottom w:val="single" w:sz="4" w:space="0" w:color="auto"/>
              <w:right w:val="single" w:sz="4" w:space="0" w:color="auto"/>
            </w:tcBorders>
            <w:shd w:val="clear" w:color="000000" w:fill="FFFFFF"/>
            <w:hideMark/>
          </w:tcPr>
          <w:p w:rsidR="001A43AD" w:rsidRPr="00724005" w:rsidRDefault="001A43AD" w:rsidP="00724005">
            <w:pPr>
              <w:rPr>
                <w:sz w:val="20"/>
              </w:rPr>
            </w:pPr>
            <w:r w:rsidRPr="00724005">
              <w:rPr>
                <w:sz w:val="20"/>
              </w:rPr>
              <w:t>1001</w:t>
            </w:r>
          </w:p>
        </w:tc>
        <w:tc>
          <w:tcPr>
            <w:tcW w:w="0" w:type="auto"/>
            <w:tcBorders>
              <w:top w:val="nil"/>
              <w:left w:val="nil"/>
              <w:bottom w:val="nil"/>
              <w:right w:val="nil"/>
            </w:tcBorders>
            <w:shd w:val="clear" w:color="000000" w:fill="FFFFFF"/>
            <w:hideMark/>
          </w:tcPr>
          <w:p w:rsidR="001A43AD" w:rsidRPr="00724005" w:rsidRDefault="001A43AD" w:rsidP="00724005">
            <w:pPr>
              <w:rPr>
                <w:sz w:val="20"/>
              </w:rPr>
            </w:pPr>
            <w:r w:rsidRPr="00724005">
              <w:rPr>
                <w:sz w:val="20"/>
              </w:rPr>
              <w:t>03</w:t>
            </w:r>
          </w:p>
        </w:tc>
        <w:tc>
          <w:tcPr>
            <w:tcW w:w="0" w:type="auto"/>
            <w:tcBorders>
              <w:top w:val="nil"/>
              <w:left w:val="nil"/>
              <w:bottom w:val="nil"/>
              <w:right w:val="nil"/>
            </w:tcBorders>
            <w:shd w:val="clear" w:color="000000" w:fill="FFFFFF"/>
            <w:hideMark/>
          </w:tcPr>
          <w:p w:rsidR="001A43AD" w:rsidRPr="00724005" w:rsidRDefault="001A43AD" w:rsidP="00724005">
            <w:pPr>
              <w:rPr>
                <w:sz w:val="20"/>
              </w:rPr>
            </w:pPr>
            <w:r w:rsidRPr="00724005">
              <w:rPr>
                <w:sz w:val="20"/>
              </w:rPr>
              <w:t>900</w:t>
            </w:r>
          </w:p>
        </w:tc>
        <w:tc>
          <w:tcPr>
            <w:tcW w:w="0" w:type="auto"/>
            <w:tcBorders>
              <w:top w:val="nil"/>
              <w:left w:val="nil"/>
              <w:bottom w:val="nil"/>
              <w:right w:val="nil"/>
            </w:tcBorders>
            <w:shd w:val="clear" w:color="000000" w:fill="FFFFFF"/>
            <w:hideMark/>
          </w:tcPr>
          <w:p w:rsidR="001A43AD" w:rsidRPr="00724005" w:rsidRDefault="001A43AD" w:rsidP="00724005">
            <w:pPr>
              <w:rPr>
                <w:sz w:val="20"/>
              </w:rPr>
            </w:pPr>
            <w:r w:rsidRPr="00724005">
              <w:rPr>
                <w:sz w:val="20"/>
              </w:rPr>
              <w:t>91000</w:t>
            </w: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300</w:t>
            </w:r>
          </w:p>
        </w:tc>
        <w:tc>
          <w:tcPr>
            <w:tcW w:w="0" w:type="auto"/>
            <w:tcBorders>
              <w:top w:val="single" w:sz="4" w:space="0" w:color="000000"/>
              <w:left w:val="nil"/>
              <w:bottom w:val="nil"/>
              <w:right w:val="single" w:sz="4" w:space="0" w:color="000000"/>
            </w:tcBorders>
            <w:shd w:val="clear" w:color="000000" w:fill="FFFFFF"/>
            <w:hideMark/>
          </w:tcPr>
          <w:p w:rsidR="001A43AD" w:rsidRPr="00724005" w:rsidRDefault="001A43AD" w:rsidP="00724005">
            <w:pPr>
              <w:jc w:val="right"/>
              <w:rPr>
                <w:sz w:val="20"/>
              </w:rPr>
            </w:pPr>
            <w:r w:rsidRPr="00724005">
              <w:rPr>
                <w:sz w:val="20"/>
              </w:rPr>
              <w:t>36 000,00</w:t>
            </w:r>
          </w:p>
        </w:tc>
        <w:tc>
          <w:tcPr>
            <w:tcW w:w="0" w:type="auto"/>
            <w:tcBorders>
              <w:top w:val="single" w:sz="4" w:space="0" w:color="000000"/>
              <w:left w:val="nil"/>
              <w:bottom w:val="nil"/>
              <w:right w:val="single" w:sz="4" w:space="0" w:color="000000"/>
            </w:tcBorders>
            <w:shd w:val="clear" w:color="000000" w:fill="FFFFFF"/>
            <w:hideMark/>
          </w:tcPr>
          <w:p w:rsidR="001A43AD" w:rsidRPr="00724005" w:rsidRDefault="001A43AD" w:rsidP="00724005">
            <w:pPr>
              <w:jc w:val="right"/>
              <w:rPr>
                <w:sz w:val="20"/>
              </w:rPr>
            </w:pPr>
            <w:r w:rsidRPr="00724005">
              <w:rPr>
                <w:sz w:val="20"/>
              </w:rPr>
              <w:t>36 000,00</w:t>
            </w:r>
          </w:p>
        </w:tc>
        <w:tc>
          <w:tcPr>
            <w:tcW w:w="0" w:type="auto"/>
            <w:tcBorders>
              <w:top w:val="single" w:sz="4" w:space="0" w:color="000000"/>
              <w:left w:val="nil"/>
              <w:bottom w:val="nil"/>
              <w:right w:val="single" w:sz="4" w:space="0" w:color="000000"/>
            </w:tcBorders>
            <w:shd w:val="clear" w:color="000000" w:fill="FFFFFF"/>
            <w:hideMark/>
          </w:tcPr>
          <w:p w:rsidR="001A43AD" w:rsidRPr="00724005" w:rsidRDefault="001A43AD" w:rsidP="00724005">
            <w:pPr>
              <w:jc w:val="right"/>
              <w:rPr>
                <w:sz w:val="20"/>
              </w:rPr>
            </w:pPr>
            <w:r w:rsidRPr="00724005">
              <w:rPr>
                <w:sz w:val="20"/>
              </w:rPr>
              <w:t>36 000,00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 xml:space="preserve">Социальное обеспечение и иные выплаты населению </w:t>
            </w:r>
          </w:p>
        </w:tc>
        <w:tc>
          <w:tcPr>
            <w:tcW w:w="0" w:type="auto"/>
            <w:tcBorders>
              <w:top w:val="nil"/>
              <w:left w:val="nil"/>
              <w:bottom w:val="single" w:sz="4" w:space="0" w:color="000000"/>
              <w:right w:val="nil"/>
            </w:tcBorders>
            <w:shd w:val="clear" w:color="000000" w:fill="FFFFFF"/>
            <w:hideMark/>
          </w:tcPr>
          <w:p w:rsidR="001A43AD" w:rsidRPr="00724005" w:rsidRDefault="001A43AD" w:rsidP="00724005">
            <w:pPr>
              <w:rPr>
                <w:sz w:val="20"/>
              </w:rPr>
            </w:pPr>
            <w:r w:rsidRPr="00724005">
              <w:rPr>
                <w:sz w:val="20"/>
              </w:rPr>
              <w:t>828</w:t>
            </w:r>
          </w:p>
        </w:tc>
        <w:tc>
          <w:tcPr>
            <w:tcW w:w="0" w:type="auto"/>
            <w:tcBorders>
              <w:top w:val="nil"/>
              <w:left w:val="single" w:sz="4" w:space="0" w:color="auto"/>
              <w:bottom w:val="single" w:sz="4" w:space="0" w:color="auto"/>
              <w:right w:val="single" w:sz="4" w:space="0" w:color="auto"/>
            </w:tcBorders>
            <w:shd w:val="clear" w:color="000000" w:fill="FFFFFF"/>
            <w:hideMark/>
          </w:tcPr>
          <w:p w:rsidR="001A43AD" w:rsidRPr="00724005" w:rsidRDefault="001A43AD" w:rsidP="00724005">
            <w:pPr>
              <w:rPr>
                <w:sz w:val="20"/>
              </w:rPr>
            </w:pPr>
            <w:r w:rsidRPr="00724005">
              <w:rPr>
                <w:sz w:val="20"/>
              </w:rPr>
              <w:t>1001</w:t>
            </w:r>
          </w:p>
        </w:tc>
        <w:tc>
          <w:tcPr>
            <w:tcW w:w="0" w:type="auto"/>
            <w:tcBorders>
              <w:top w:val="single" w:sz="4" w:space="0" w:color="auto"/>
              <w:left w:val="nil"/>
              <w:bottom w:val="single" w:sz="4" w:space="0" w:color="auto"/>
              <w:right w:val="nil"/>
            </w:tcBorders>
            <w:shd w:val="clear" w:color="000000" w:fill="FFFFFF"/>
            <w:hideMark/>
          </w:tcPr>
          <w:p w:rsidR="001A43AD" w:rsidRPr="00724005" w:rsidRDefault="001A43AD" w:rsidP="00724005">
            <w:pPr>
              <w:rPr>
                <w:sz w:val="20"/>
              </w:rPr>
            </w:pPr>
            <w:r w:rsidRPr="00724005">
              <w:rPr>
                <w:sz w:val="20"/>
              </w:rPr>
              <w:t>03</w:t>
            </w:r>
          </w:p>
        </w:tc>
        <w:tc>
          <w:tcPr>
            <w:tcW w:w="0" w:type="auto"/>
            <w:tcBorders>
              <w:top w:val="single" w:sz="4" w:space="0" w:color="auto"/>
              <w:left w:val="nil"/>
              <w:bottom w:val="single" w:sz="4" w:space="0" w:color="auto"/>
              <w:right w:val="nil"/>
            </w:tcBorders>
            <w:shd w:val="clear" w:color="000000" w:fill="FFFFFF"/>
            <w:hideMark/>
          </w:tcPr>
          <w:p w:rsidR="001A43AD" w:rsidRPr="00724005" w:rsidRDefault="001A43AD" w:rsidP="00724005">
            <w:pPr>
              <w:rPr>
                <w:sz w:val="20"/>
              </w:rPr>
            </w:pPr>
            <w:r w:rsidRPr="00724005">
              <w:rPr>
                <w:sz w:val="20"/>
              </w:rPr>
              <w:t>900</w:t>
            </w:r>
          </w:p>
        </w:tc>
        <w:tc>
          <w:tcPr>
            <w:tcW w:w="0" w:type="auto"/>
            <w:tcBorders>
              <w:top w:val="single" w:sz="4" w:space="0" w:color="auto"/>
              <w:left w:val="nil"/>
              <w:bottom w:val="single" w:sz="4" w:space="0" w:color="auto"/>
              <w:right w:val="single" w:sz="4" w:space="0" w:color="auto"/>
            </w:tcBorders>
            <w:shd w:val="clear" w:color="000000" w:fill="FFFFFF"/>
            <w:hideMark/>
          </w:tcPr>
          <w:p w:rsidR="001A43AD" w:rsidRPr="00724005" w:rsidRDefault="001A43AD" w:rsidP="00724005">
            <w:pPr>
              <w:rPr>
                <w:sz w:val="20"/>
              </w:rPr>
            </w:pPr>
            <w:r w:rsidRPr="00724005">
              <w:rPr>
                <w:sz w:val="20"/>
              </w:rPr>
              <w:t>91000</w:t>
            </w:r>
          </w:p>
        </w:tc>
        <w:tc>
          <w:tcPr>
            <w:tcW w:w="0" w:type="auto"/>
            <w:tcBorders>
              <w:top w:val="nil"/>
              <w:left w:val="nil"/>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312</w:t>
            </w:r>
          </w:p>
        </w:tc>
        <w:tc>
          <w:tcPr>
            <w:tcW w:w="0" w:type="auto"/>
            <w:tcBorders>
              <w:top w:val="single" w:sz="4" w:space="0" w:color="000000"/>
              <w:left w:val="nil"/>
              <w:bottom w:val="nil"/>
              <w:right w:val="single" w:sz="4" w:space="0" w:color="000000"/>
            </w:tcBorders>
            <w:shd w:val="clear" w:color="000000" w:fill="FFFFFF"/>
            <w:hideMark/>
          </w:tcPr>
          <w:p w:rsidR="001A43AD" w:rsidRPr="00724005" w:rsidRDefault="001A43AD" w:rsidP="00724005">
            <w:pPr>
              <w:jc w:val="right"/>
              <w:rPr>
                <w:sz w:val="20"/>
              </w:rPr>
            </w:pPr>
            <w:r w:rsidRPr="00724005">
              <w:rPr>
                <w:sz w:val="20"/>
              </w:rPr>
              <w:t>36 000,00</w:t>
            </w:r>
          </w:p>
        </w:tc>
        <w:tc>
          <w:tcPr>
            <w:tcW w:w="0" w:type="auto"/>
            <w:tcBorders>
              <w:top w:val="single" w:sz="4" w:space="0" w:color="000000"/>
              <w:left w:val="nil"/>
              <w:bottom w:val="nil"/>
              <w:right w:val="single" w:sz="4" w:space="0" w:color="000000"/>
            </w:tcBorders>
            <w:shd w:val="clear" w:color="000000" w:fill="FFFFFF"/>
            <w:hideMark/>
          </w:tcPr>
          <w:p w:rsidR="001A43AD" w:rsidRPr="00724005" w:rsidRDefault="001A43AD" w:rsidP="00724005">
            <w:pPr>
              <w:jc w:val="right"/>
              <w:rPr>
                <w:sz w:val="20"/>
              </w:rPr>
            </w:pPr>
            <w:r w:rsidRPr="00724005">
              <w:rPr>
                <w:sz w:val="20"/>
              </w:rPr>
              <w:t>36 000,00</w:t>
            </w:r>
          </w:p>
        </w:tc>
        <w:tc>
          <w:tcPr>
            <w:tcW w:w="0" w:type="auto"/>
            <w:tcBorders>
              <w:top w:val="single" w:sz="4" w:space="0" w:color="000000"/>
              <w:left w:val="nil"/>
              <w:bottom w:val="nil"/>
              <w:right w:val="single" w:sz="4" w:space="0" w:color="000000"/>
            </w:tcBorders>
            <w:shd w:val="clear" w:color="000000" w:fill="FFFFFF"/>
            <w:hideMark/>
          </w:tcPr>
          <w:p w:rsidR="001A43AD" w:rsidRPr="00724005" w:rsidRDefault="001A43AD" w:rsidP="00724005">
            <w:pPr>
              <w:jc w:val="right"/>
              <w:rPr>
                <w:sz w:val="20"/>
              </w:rPr>
            </w:pPr>
            <w:r w:rsidRPr="00724005">
              <w:rPr>
                <w:sz w:val="20"/>
              </w:rPr>
              <w:t>36 000,00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nil"/>
              <w:right w:val="single" w:sz="4" w:space="0" w:color="000000"/>
            </w:tcBorders>
            <w:shd w:val="clear" w:color="000000" w:fill="FFFFFF"/>
            <w:hideMark/>
          </w:tcPr>
          <w:p w:rsidR="001A43AD" w:rsidRPr="00724005" w:rsidRDefault="001A43AD" w:rsidP="00724005">
            <w:pPr>
              <w:rPr>
                <w:sz w:val="20"/>
              </w:rPr>
            </w:pPr>
            <w:r w:rsidRPr="00724005">
              <w:rPr>
                <w:sz w:val="20"/>
              </w:rPr>
              <w:t>Публичные нормативные социальные выплаты гражданам</w:t>
            </w:r>
          </w:p>
        </w:tc>
        <w:tc>
          <w:tcPr>
            <w:tcW w:w="0" w:type="auto"/>
            <w:tcBorders>
              <w:top w:val="nil"/>
              <w:left w:val="nil"/>
              <w:bottom w:val="single" w:sz="4" w:space="0" w:color="000000"/>
              <w:right w:val="nil"/>
            </w:tcBorders>
            <w:shd w:val="clear" w:color="000000" w:fill="FFFFFF"/>
            <w:hideMark/>
          </w:tcPr>
          <w:p w:rsidR="001A43AD" w:rsidRPr="00724005" w:rsidRDefault="001A43AD" w:rsidP="00724005">
            <w:pPr>
              <w:rPr>
                <w:sz w:val="20"/>
              </w:rPr>
            </w:pPr>
            <w:r w:rsidRPr="00724005">
              <w:rPr>
                <w:sz w:val="20"/>
              </w:rPr>
              <w:t>828</w:t>
            </w:r>
          </w:p>
        </w:tc>
        <w:tc>
          <w:tcPr>
            <w:tcW w:w="0" w:type="auto"/>
            <w:tcBorders>
              <w:top w:val="nil"/>
              <w:left w:val="single" w:sz="4" w:space="0" w:color="auto"/>
              <w:bottom w:val="single" w:sz="4" w:space="0" w:color="auto"/>
              <w:right w:val="single" w:sz="4" w:space="0" w:color="auto"/>
            </w:tcBorders>
            <w:shd w:val="clear" w:color="000000" w:fill="FFFFFF"/>
            <w:hideMark/>
          </w:tcPr>
          <w:p w:rsidR="001A43AD" w:rsidRPr="00724005" w:rsidRDefault="001A43AD" w:rsidP="00724005">
            <w:pPr>
              <w:rPr>
                <w:sz w:val="20"/>
              </w:rPr>
            </w:pPr>
            <w:r w:rsidRPr="00724005">
              <w:rPr>
                <w:sz w:val="20"/>
              </w:rPr>
              <w:t>1001</w:t>
            </w:r>
          </w:p>
        </w:tc>
        <w:tc>
          <w:tcPr>
            <w:tcW w:w="0" w:type="auto"/>
            <w:tcBorders>
              <w:top w:val="nil"/>
              <w:left w:val="nil"/>
              <w:bottom w:val="nil"/>
              <w:right w:val="nil"/>
            </w:tcBorders>
            <w:shd w:val="clear" w:color="000000" w:fill="FFFFFF"/>
            <w:hideMark/>
          </w:tcPr>
          <w:p w:rsidR="001A43AD" w:rsidRPr="00724005" w:rsidRDefault="001A43AD" w:rsidP="00724005">
            <w:pPr>
              <w:rPr>
                <w:sz w:val="20"/>
              </w:rPr>
            </w:pPr>
            <w:r w:rsidRPr="00724005">
              <w:rPr>
                <w:sz w:val="20"/>
              </w:rPr>
              <w:t>03</w:t>
            </w:r>
          </w:p>
        </w:tc>
        <w:tc>
          <w:tcPr>
            <w:tcW w:w="0" w:type="auto"/>
            <w:tcBorders>
              <w:top w:val="nil"/>
              <w:left w:val="nil"/>
              <w:bottom w:val="nil"/>
              <w:right w:val="nil"/>
            </w:tcBorders>
            <w:shd w:val="clear" w:color="000000" w:fill="FFFFFF"/>
            <w:hideMark/>
          </w:tcPr>
          <w:p w:rsidR="001A43AD" w:rsidRPr="00724005" w:rsidRDefault="001A43AD" w:rsidP="00724005">
            <w:pPr>
              <w:rPr>
                <w:sz w:val="20"/>
              </w:rPr>
            </w:pPr>
            <w:r w:rsidRPr="00724005">
              <w:rPr>
                <w:sz w:val="20"/>
              </w:rPr>
              <w:t>900</w:t>
            </w:r>
          </w:p>
        </w:tc>
        <w:tc>
          <w:tcPr>
            <w:tcW w:w="0" w:type="auto"/>
            <w:tcBorders>
              <w:top w:val="nil"/>
              <w:left w:val="nil"/>
              <w:bottom w:val="nil"/>
              <w:right w:val="nil"/>
            </w:tcBorders>
            <w:shd w:val="clear" w:color="000000" w:fill="FFFFFF"/>
            <w:hideMark/>
          </w:tcPr>
          <w:p w:rsidR="001A43AD" w:rsidRPr="00724005" w:rsidRDefault="001A43AD" w:rsidP="00724005">
            <w:pPr>
              <w:rPr>
                <w:sz w:val="20"/>
              </w:rPr>
            </w:pPr>
            <w:r w:rsidRPr="00724005">
              <w:rPr>
                <w:sz w:val="20"/>
              </w:rPr>
              <w:t>91000</w:t>
            </w:r>
          </w:p>
        </w:tc>
        <w:tc>
          <w:tcPr>
            <w:tcW w:w="0" w:type="auto"/>
            <w:tcBorders>
              <w:top w:val="nil"/>
              <w:left w:val="single" w:sz="4" w:space="0" w:color="000000"/>
              <w:bottom w:val="nil"/>
              <w:right w:val="single" w:sz="4" w:space="0" w:color="000000"/>
            </w:tcBorders>
            <w:shd w:val="clear" w:color="000000" w:fill="FFFFFF"/>
            <w:hideMark/>
          </w:tcPr>
          <w:p w:rsidR="001A43AD" w:rsidRPr="00724005" w:rsidRDefault="001A43AD" w:rsidP="00724005">
            <w:pPr>
              <w:rPr>
                <w:sz w:val="20"/>
              </w:rPr>
            </w:pPr>
            <w:r w:rsidRPr="00724005">
              <w:rPr>
                <w:sz w:val="20"/>
              </w:rPr>
              <w:t>312</w:t>
            </w:r>
          </w:p>
        </w:tc>
        <w:tc>
          <w:tcPr>
            <w:tcW w:w="0" w:type="auto"/>
            <w:tcBorders>
              <w:top w:val="single" w:sz="4" w:space="0" w:color="000000"/>
              <w:left w:val="nil"/>
              <w:bottom w:val="nil"/>
              <w:right w:val="single" w:sz="4" w:space="0" w:color="000000"/>
            </w:tcBorders>
            <w:shd w:val="clear" w:color="000000" w:fill="FFFFFF"/>
            <w:hideMark/>
          </w:tcPr>
          <w:p w:rsidR="001A43AD" w:rsidRPr="00724005" w:rsidRDefault="001A43AD" w:rsidP="00724005">
            <w:pPr>
              <w:jc w:val="right"/>
              <w:rPr>
                <w:sz w:val="20"/>
              </w:rPr>
            </w:pPr>
            <w:r w:rsidRPr="00724005">
              <w:rPr>
                <w:sz w:val="20"/>
              </w:rPr>
              <w:t>36 000,00</w:t>
            </w:r>
          </w:p>
        </w:tc>
        <w:tc>
          <w:tcPr>
            <w:tcW w:w="0" w:type="auto"/>
            <w:tcBorders>
              <w:top w:val="single" w:sz="4" w:space="0" w:color="000000"/>
              <w:left w:val="nil"/>
              <w:bottom w:val="nil"/>
              <w:right w:val="single" w:sz="4" w:space="0" w:color="000000"/>
            </w:tcBorders>
            <w:shd w:val="clear" w:color="000000" w:fill="FFFFFF"/>
            <w:hideMark/>
          </w:tcPr>
          <w:p w:rsidR="001A43AD" w:rsidRPr="00724005" w:rsidRDefault="001A43AD" w:rsidP="00724005">
            <w:pPr>
              <w:jc w:val="right"/>
              <w:rPr>
                <w:sz w:val="20"/>
              </w:rPr>
            </w:pPr>
            <w:r w:rsidRPr="00724005">
              <w:rPr>
                <w:sz w:val="20"/>
              </w:rPr>
              <w:t>36 000,00</w:t>
            </w:r>
          </w:p>
        </w:tc>
        <w:tc>
          <w:tcPr>
            <w:tcW w:w="0" w:type="auto"/>
            <w:tcBorders>
              <w:top w:val="single" w:sz="4" w:space="0" w:color="000000"/>
              <w:left w:val="nil"/>
              <w:bottom w:val="nil"/>
              <w:right w:val="single" w:sz="4" w:space="0" w:color="000000"/>
            </w:tcBorders>
            <w:shd w:val="clear" w:color="000000" w:fill="FFFFFF"/>
            <w:hideMark/>
          </w:tcPr>
          <w:p w:rsidR="001A43AD" w:rsidRPr="00724005" w:rsidRDefault="001A43AD" w:rsidP="00724005">
            <w:pPr>
              <w:jc w:val="right"/>
              <w:rPr>
                <w:sz w:val="20"/>
              </w:rPr>
            </w:pPr>
            <w:r w:rsidRPr="00724005">
              <w:rPr>
                <w:sz w:val="20"/>
              </w:rPr>
              <w:t>36 000,00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1A43AD" w:rsidRPr="00724005" w:rsidRDefault="001A43AD" w:rsidP="00724005">
            <w:pPr>
              <w:rPr>
                <w:sz w:val="20"/>
              </w:rPr>
            </w:pPr>
            <w:r w:rsidRPr="00724005">
              <w:rPr>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single" w:sz="4" w:space="0" w:color="000000"/>
              <w:left w:val="nil"/>
              <w:bottom w:val="single" w:sz="4" w:space="0" w:color="000000"/>
              <w:right w:val="nil"/>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rPr>
                <w:sz w:val="20"/>
              </w:rPr>
            </w:pPr>
            <w:r w:rsidRPr="00724005">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387 000,00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1A43AD" w:rsidRPr="00724005" w:rsidRDefault="001A43AD" w:rsidP="00724005">
            <w:pPr>
              <w:jc w:val="right"/>
              <w:rPr>
                <w:sz w:val="20"/>
              </w:rPr>
            </w:pPr>
            <w:r w:rsidRPr="00724005">
              <w:rPr>
                <w:sz w:val="20"/>
              </w:rPr>
              <w:t>774 000,00</w:t>
            </w:r>
          </w:p>
        </w:tc>
      </w:tr>
      <w:tr w:rsidR="001A43AD" w:rsidRPr="00724005" w:rsidTr="001A43AD">
        <w:trPr>
          <w:cantSplit/>
          <w:trHeight w:val="20"/>
        </w:trPr>
        <w:tc>
          <w:tcPr>
            <w:tcW w:w="0" w:type="auto"/>
            <w:tcBorders>
              <w:top w:val="nil"/>
              <w:left w:val="nil"/>
              <w:bottom w:val="nil"/>
              <w:right w:val="nil"/>
            </w:tcBorders>
            <w:shd w:val="clear" w:color="auto" w:fill="auto"/>
            <w:noWrap/>
            <w:vAlign w:val="bottom"/>
            <w:hideMark/>
          </w:tcPr>
          <w:p w:rsidR="001A43AD" w:rsidRPr="00724005" w:rsidRDefault="001A43AD" w:rsidP="00724005">
            <w:pPr>
              <w:rPr>
                <w:sz w:val="20"/>
              </w:rPr>
            </w:pP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nil"/>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nil"/>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1A43AD" w:rsidRPr="00724005" w:rsidRDefault="001A43AD" w:rsidP="00724005">
            <w:pPr>
              <w:rPr>
                <w:b/>
                <w:bCs/>
                <w:sz w:val="20"/>
              </w:rPr>
            </w:pPr>
            <w:r w:rsidRPr="00724005">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13 341 150,00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13 937 600,00</w:t>
            </w:r>
          </w:p>
        </w:tc>
        <w:tc>
          <w:tcPr>
            <w:tcW w:w="0" w:type="auto"/>
            <w:tcBorders>
              <w:top w:val="nil"/>
              <w:left w:val="nil"/>
              <w:bottom w:val="single" w:sz="4" w:space="0" w:color="000000"/>
              <w:right w:val="single" w:sz="4" w:space="0" w:color="000000"/>
            </w:tcBorders>
            <w:shd w:val="clear" w:color="000000" w:fill="FFFFFF"/>
            <w:noWrap/>
            <w:hideMark/>
          </w:tcPr>
          <w:p w:rsidR="001A43AD" w:rsidRPr="00724005" w:rsidRDefault="001A43AD" w:rsidP="00724005">
            <w:pPr>
              <w:jc w:val="right"/>
              <w:rPr>
                <w:b/>
                <w:bCs/>
                <w:sz w:val="20"/>
              </w:rPr>
            </w:pPr>
            <w:r w:rsidRPr="00724005">
              <w:rPr>
                <w:b/>
                <w:bCs/>
                <w:sz w:val="20"/>
              </w:rPr>
              <w:t>13 743 000,00</w:t>
            </w:r>
          </w:p>
        </w:tc>
      </w:tr>
    </w:tbl>
    <w:p w:rsidR="001A43AD" w:rsidRPr="00724005" w:rsidRDefault="001A43AD" w:rsidP="00724005">
      <w:pPr>
        <w:jc w:val="center"/>
        <w:rPr>
          <w:b/>
          <w:bCs/>
          <w:color w:val="0D0D0D" w:themeColor="text1" w:themeTint="F2"/>
          <w:sz w:val="20"/>
        </w:rPr>
        <w:sectPr w:rsidR="001A43AD" w:rsidRPr="00724005" w:rsidSect="0035251D">
          <w:type w:val="continuous"/>
          <w:pgSz w:w="16838" w:h="11906" w:orient="landscape"/>
          <w:pgMar w:top="1276" w:right="680" w:bottom="284" w:left="709" w:header="708" w:footer="708" w:gutter="0"/>
          <w:pgNumType w:start="37"/>
          <w:cols w:space="709"/>
          <w:docGrid w:linePitch="381"/>
        </w:sectPr>
      </w:pPr>
    </w:p>
    <w:p w:rsidR="001A43AD" w:rsidRPr="00724005" w:rsidRDefault="001A43AD" w:rsidP="00724005">
      <w:pPr>
        <w:jc w:val="center"/>
        <w:rPr>
          <w:b/>
          <w:bCs/>
          <w:color w:val="0D0D0D" w:themeColor="text1" w:themeTint="F2"/>
          <w:sz w:val="20"/>
        </w:rPr>
      </w:pPr>
    </w:p>
    <w:p w:rsidR="003B2803" w:rsidRPr="00724005" w:rsidRDefault="003B2803" w:rsidP="00724005">
      <w:pPr>
        <w:rPr>
          <w:sz w:val="20"/>
        </w:rPr>
        <w:sectPr w:rsidR="003B2803"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046"/>
        <w:gridCol w:w="1297"/>
        <w:gridCol w:w="898"/>
        <w:gridCol w:w="1261"/>
        <w:gridCol w:w="1381"/>
        <w:gridCol w:w="1391"/>
        <w:gridCol w:w="1391"/>
      </w:tblGrid>
      <w:tr w:rsidR="003B2803" w:rsidRPr="003B2803" w:rsidTr="003B2803">
        <w:trPr>
          <w:trHeight w:val="20"/>
        </w:trPr>
        <w:tc>
          <w:tcPr>
            <w:tcW w:w="0" w:type="auto"/>
            <w:gridSpan w:val="4"/>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gridSpan w:val="2"/>
            <w:tcBorders>
              <w:top w:val="nil"/>
              <w:left w:val="nil"/>
              <w:bottom w:val="nil"/>
              <w:right w:val="nil"/>
            </w:tcBorders>
            <w:shd w:val="clear" w:color="auto" w:fill="auto"/>
            <w:noWrap/>
            <w:vAlign w:val="bottom"/>
            <w:hideMark/>
          </w:tcPr>
          <w:p w:rsidR="003B2803" w:rsidRPr="003B2803" w:rsidRDefault="003B2803" w:rsidP="00724005">
            <w:pPr>
              <w:jc w:val="center"/>
              <w:rPr>
                <w:sz w:val="20"/>
              </w:rPr>
            </w:pPr>
            <w:r w:rsidRPr="003B2803">
              <w:rPr>
                <w:sz w:val="20"/>
              </w:rPr>
              <w:t>Приложение 5</w:t>
            </w:r>
          </w:p>
        </w:tc>
      </w:tr>
      <w:tr w:rsidR="003B2803" w:rsidRPr="003B2803" w:rsidTr="003B2803">
        <w:trPr>
          <w:trHeight w:val="20"/>
        </w:trPr>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gridSpan w:val="5"/>
            <w:tcBorders>
              <w:top w:val="nil"/>
              <w:left w:val="nil"/>
              <w:bottom w:val="nil"/>
              <w:right w:val="nil"/>
            </w:tcBorders>
            <w:shd w:val="clear" w:color="auto" w:fill="auto"/>
            <w:noWrap/>
            <w:vAlign w:val="bottom"/>
            <w:hideMark/>
          </w:tcPr>
          <w:p w:rsidR="003B2803" w:rsidRPr="003B2803" w:rsidRDefault="003B2803" w:rsidP="00724005">
            <w:pPr>
              <w:jc w:val="center"/>
              <w:rPr>
                <w:sz w:val="20"/>
              </w:rPr>
            </w:pPr>
            <w:r w:rsidRPr="003B2803">
              <w:rPr>
                <w:sz w:val="20"/>
              </w:rPr>
              <w:t>к проекту Рещения Ястребовского сельского Совета депутатов</w:t>
            </w:r>
          </w:p>
        </w:tc>
      </w:tr>
      <w:tr w:rsidR="003B2803" w:rsidRPr="003B2803" w:rsidTr="003B2803">
        <w:trPr>
          <w:trHeight w:val="20"/>
        </w:trPr>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gridSpan w:val="2"/>
            <w:tcBorders>
              <w:top w:val="nil"/>
              <w:left w:val="nil"/>
              <w:bottom w:val="nil"/>
              <w:right w:val="nil"/>
            </w:tcBorders>
            <w:shd w:val="clear" w:color="auto" w:fill="auto"/>
            <w:noWrap/>
            <w:vAlign w:val="bottom"/>
            <w:hideMark/>
          </w:tcPr>
          <w:p w:rsidR="003B2803" w:rsidRPr="003B2803" w:rsidRDefault="003B2803" w:rsidP="00724005">
            <w:pPr>
              <w:jc w:val="center"/>
              <w:rPr>
                <w:sz w:val="20"/>
              </w:rPr>
            </w:pPr>
            <w:r w:rsidRPr="003B2803">
              <w:rPr>
                <w:sz w:val="20"/>
              </w:rPr>
              <w:t>от 00.00.00 № 00-00</w:t>
            </w:r>
          </w:p>
        </w:tc>
      </w:tr>
      <w:tr w:rsidR="00724005" w:rsidRPr="00724005" w:rsidTr="003B2803">
        <w:trPr>
          <w:trHeight w:val="20"/>
        </w:trPr>
        <w:tc>
          <w:tcPr>
            <w:tcW w:w="0" w:type="auto"/>
            <w:tcBorders>
              <w:top w:val="nil"/>
              <w:left w:val="nil"/>
              <w:bottom w:val="nil"/>
              <w:right w:val="nil"/>
            </w:tcBorders>
            <w:shd w:val="clear" w:color="auto" w:fill="auto"/>
            <w:noWrap/>
            <w:vAlign w:val="bottom"/>
            <w:hideMark/>
          </w:tcPr>
          <w:p w:rsidR="003B2803" w:rsidRPr="003B2803" w:rsidRDefault="003B2803" w:rsidP="00724005">
            <w:pPr>
              <w:jc w:val="center"/>
              <w:rPr>
                <w:b/>
                <w:bCs/>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jc w:val="center"/>
              <w:rPr>
                <w:b/>
                <w:bCs/>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jc w:val="center"/>
              <w:rPr>
                <w:b/>
                <w:bCs/>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jc w:val="center"/>
              <w:rPr>
                <w:b/>
                <w:bCs/>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jc w:val="center"/>
              <w:rPr>
                <w:b/>
                <w:bCs/>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r>
      <w:tr w:rsidR="003B2803" w:rsidRPr="003B2803" w:rsidTr="003B2803">
        <w:trPr>
          <w:trHeight w:val="234"/>
        </w:trPr>
        <w:tc>
          <w:tcPr>
            <w:tcW w:w="0" w:type="auto"/>
            <w:gridSpan w:val="7"/>
            <w:vMerge w:val="restart"/>
            <w:tcBorders>
              <w:top w:val="nil"/>
              <w:left w:val="nil"/>
              <w:bottom w:val="nil"/>
              <w:right w:val="nil"/>
            </w:tcBorders>
            <w:shd w:val="clear" w:color="auto" w:fill="auto"/>
            <w:vAlign w:val="bottom"/>
            <w:hideMark/>
          </w:tcPr>
          <w:p w:rsidR="003B2803" w:rsidRPr="003B2803" w:rsidRDefault="003B2803" w:rsidP="00724005">
            <w:pPr>
              <w:jc w:val="center"/>
              <w:rPr>
                <w:b/>
                <w:bCs/>
                <w:sz w:val="20"/>
              </w:rPr>
            </w:pPr>
            <w:r w:rsidRPr="003B2803">
              <w:rPr>
                <w:b/>
                <w:bCs/>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2024 год и плановый период    2025 - 2026 годов </w:t>
            </w:r>
          </w:p>
        </w:tc>
      </w:tr>
      <w:tr w:rsidR="003B2803" w:rsidRPr="003B2803" w:rsidTr="003B2803">
        <w:trPr>
          <w:trHeight w:val="234"/>
        </w:trPr>
        <w:tc>
          <w:tcPr>
            <w:tcW w:w="0" w:type="auto"/>
            <w:gridSpan w:val="7"/>
            <w:vMerge/>
            <w:tcBorders>
              <w:top w:val="nil"/>
              <w:left w:val="nil"/>
              <w:bottom w:val="nil"/>
              <w:right w:val="nil"/>
            </w:tcBorders>
            <w:vAlign w:val="center"/>
            <w:hideMark/>
          </w:tcPr>
          <w:p w:rsidR="003B2803" w:rsidRPr="003B2803" w:rsidRDefault="003B2803" w:rsidP="00724005">
            <w:pPr>
              <w:rPr>
                <w:b/>
                <w:bCs/>
                <w:sz w:val="20"/>
              </w:rPr>
            </w:pPr>
          </w:p>
        </w:tc>
      </w:tr>
      <w:tr w:rsidR="003B2803" w:rsidRPr="003B2803" w:rsidTr="003B2803">
        <w:trPr>
          <w:trHeight w:val="234"/>
        </w:trPr>
        <w:tc>
          <w:tcPr>
            <w:tcW w:w="0" w:type="auto"/>
            <w:gridSpan w:val="7"/>
            <w:vMerge/>
            <w:tcBorders>
              <w:top w:val="nil"/>
              <w:left w:val="nil"/>
              <w:bottom w:val="nil"/>
              <w:right w:val="nil"/>
            </w:tcBorders>
            <w:vAlign w:val="center"/>
            <w:hideMark/>
          </w:tcPr>
          <w:p w:rsidR="003B2803" w:rsidRPr="003B2803" w:rsidRDefault="003B2803" w:rsidP="00724005">
            <w:pPr>
              <w:rPr>
                <w:b/>
                <w:bCs/>
                <w:sz w:val="20"/>
              </w:rPr>
            </w:pPr>
          </w:p>
        </w:tc>
      </w:tr>
      <w:tr w:rsidR="003B2803" w:rsidRPr="003B2803" w:rsidTr="003B2803">
        <w:trPr>
          <w:trHeight w:val="234"/>
        </w:trPr>
        <w:tc>
          <w:tcPr>
            <w:tcW w:w="0" w:type="auto"/>
            <w:gridSpan w:val="7"/>
            <w:vMerge/>
            <w:tcBorders>
              <w:top w:val="nil"/>
              <w:left w:val="nil"/>
              <w:bottom w:val="nil"/>
              <w:right w:val="nil"/>
            </w:tcBorders>
            <w:vAlign w:val="center"/>
            <w:hideMark/>
          </w:tcPr>
          <w:p w:rsidR="003B2803" w:rsidRPr="003B2803" w:rsidRDefault="003B2803" w:rsidP="00724005">
            <w:pPr>
              <w:rPr>
                <w:b/>
                <w:bCs/>
                <w:sz w:val="20"/>
              </w:rPr>
            </w:pPr>
          </w:p>
        </w:tc>
      </w:tr>
      <w:tr w:rsidR="003B2803" w:rsidRPr="003B2803" w:rsidTr="003B2803">
        <w:trPr>
          <w:trHeight w:val="20"/>
        </w:trPr>
        <w:tc>
          <w:tcPr>
            <w:tcW w:w="0" w:type="auto"/>
            <w:gridSpan w:val="4"/>
            <w:tcBorders>
              <w:top w:val="nil"/>
              <w:left w:val="nil"/>
              <w:bottom w:val="nil"/>
              <w:right w:val="nil"/>
            </w:tcBorders>
            <w:shd w:val="clear" w:color="auto" w:fill="auto"/>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r>
      <w:tr w:rsidR="003B2803" w:rsidRPr="003B2803" w:rsidTr="003B2803">
        <w:trPr>
          <w:trHeight w:val="20"/>
        </w:trPr>
        <w:tc>
          <w:tcPr>
            <w:tcW w:w="0" w:type="auto"/>
            <w:gridSpan w:val="4"/>
            <w:tcBorders>
              <w:top w:val="nil"/>
              <w:left w:val="nil"/>
              <w:bottom w:val="nil"/>
              <w:right w:val="nil"/>
            </w:tcBorders>
            <w:shd w:val="clear" w:color="auto" w:fill="auto"/>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r>
      <w:tr w:rsidR="003B2803" w:rsidRPr="00724005" w:rsidTr="003B2803">
        <w:trPr>
          <w:trHeight w:val="20"/>
        </w:trPr>
        <w:tc>
          <w:tcPr>
            <w:tcW w:w="0" w:type="auto"/>
            <w:tcBorders>
              <w:top w:val="nil"/>
              <w:left w:val="nil"/>
              <w:bottom w:val="nil"/>
              <w:right w:val="nil"/>
            </w:tcBorders>
            <w:shd w:val="clear" w:color="000000" w:fill="FFFFFF"/>
            <w:vAlign w:val="bottom"/>
            <w:hideMark/>
          </w:tcPr>
          <w:p w:rsidR="003B2803" w:rsidRPr="003B2803" w:rsidRDefault="003B2803" w:rsidP="00724005">
            <w:pPr>
              <w:rPr>
                <w:sz w:val="20"/>
              </w:rPr>
            </w:pPr>
            <w:r w:rsidRPr="003B2803">
              <w:rPr>
                <w:sz w:val="20"/>
              </w:rPr>
              <w:t> </w:t>
            </w:r>
          </w:p>
        </w:tc>
        <w:tc>
          <w:tcPr>
            <w:tcW w:w="0" w:type="auto"/>
            <w:tcBorders>
              <w:top w:val="nil"/>
              <w:left w:val="nil"/>
              <w:bottom w:val="nil"/>
              <w:right w:val="nil"/>
            </w:tcBorders>
            <w:shd w:val="clear" w:color="000000" w:fill="FFFFFF"/>
            <w:vAlign w:val="bottom"/>
            <w:hideMark/>
          </w:tcPr>
          <w:p w:rsidR="003B2803" w:rsidRPr="003B2803" w:rsidRDefault="003B2803" w:rsidP="00724005">
            <w:pPr>
              <w:rPr>
                <w:sz w:val="20"/>
              </w:rPr>
            </w:pPr>
            <w:r w:rsidRPr="003B2803">
              <w:rPr>
                <w:sz w:val="20"/>
              </w:rPr>
              <w:t> </w:t>
            </w:r>
          </w:p>
        </w:tc>
        <w:tc>
          <w:tcPr>
            <w:tcW w:w="0" w:type="auto"/>
            <w:tcBorders>
              <w:top w:val="nil"/>
              <w:left w:val="nil"/>
              <w:bottom w:val="nil"/>
              <w:right w:val="nil"/>
            </w:tcBorders>
            <w:shd w:val="clear" w:color="000000" w:fill="FFFFFF"/>
            <w:vAlign w:val="bottom"/>
            <w:hideMark/>
          </w:tcPr>
          <w:p w:rsidR="003B2803" w:rsidRPr="003B2803" w:rsidRDefault="003B2803" w:rsidP="00724005">
            <w:pPr>
              <w:rPr>
                <w:sz w:val="20"/>
              </w:rPr>
            </w:pPr>
            <w:r w:rsidRPr="003B2803">
              <w:rPr>
                <w:sz w:val="20"/>
              </w:rPr>
              <w:t> </w:t>
            </w:r>
          </w:p>
        </w:tc>
        <w:tc>
          <w:tcPr>
            <w:tcW w:w="0" w:type="auto"/>
            <w:tcBorders>
              <w:top w:val="nil"/>
              <w:left w:val="nil"/>
              <w:bottom w:val="nil"/>
              <w:right w:val="nil"/>
            </w:tcBorders>
            <w:shd w:val="clear" w:color="000000" w:fill="FFFFFF"/>
            <w:vAlign w:val="bottom"/>
            <w:hideMark/>
          </w:tcPr>
          <w:p w:rsidR="003B2803" w:rsidRPr="003B2803" w:rsidRDefault="003B2803" w:rsidP="00724005">
            <w:pPr>
              <w:rPr>
                <w:sz w:val="20"/>
              </w:rPr>
            </w:pPr>
            <w:r w:rsidRPr="003B2803">
              <w:rPr>
                <w:sz w:val="20"/>
              </w:rPr>
              <w:t> </w:t>
            </w:r>
          </w:p>
        </w:tc>
        <w:tc>
          <w:tcPr>
            <w:tcW w:w="0" w:type="auto"/>
            <w:tcBorders>
              <w:top w:val="nil"/>
              <w:left w:val="nil"/>
              <w:bottom w:val="nil"/>
              <w:right w:val="nil"/>
            </w:tcBorders>
            <w:shd w:val="clear" w:color="000000" w:fill="FFFFFF"/>
            <w:vAlign w:val="bottom"/>
            <w:hideMark/>
          </w:tcPr>
          <w:p w:rsidR="003B2803" w:rsidRPr="003B2803" w:rsidRDefault="003B2803" w:rsidP="00724005">
            <w:pPr>
              <w:rPr>
                <w:sz w:val="20"/>
              </w:rPr>
            </w:pPr>
            <w:r w:rsidRPr="003B2803">
              <w:rPr>
                <w:sz w:val="20"/>
              </w:rPr>
              <w:t> </w:t>
            </w:r>
          </w:p>
        </w:tc>
        <w:tc>
          <w:tcPr>
            <w:tcW w:w="0" w:type="auto"/>
            <w:tcBorders>
              <w:top w:val="nil"/>
              <w:left w:val="nil"/>
              <w:bottom w:val="nil"/>
              <w:right w:val="nil"/>
            </w:tcBorders>
            <w:shd w:val="clear" w:color="000000" w:fill="FFFFFF"/>
            <w:noWrap/>
            <w:vAlign w:val="bottom"/>
            <w:hideMark/>
          </w:tcPr>
          <w:p w:rsidR="003B2803" w:rsidRPr="003B2803" w:rsidRDefault="003B2803" w:rsidP="00724005">
            <w:pPr>
              <w:rPr>
                <w:sz w:val="20"/>
              </w:rPr>
            </w:pPr>
            <w:r w:rsidRPr="003B2803">
              <w:rPr>
                <w:sz w:val="20"/>
              </w:rPr>
              <w:t> </w:t>
            </w:r>
          </w:p>
        </w:tc>
        <w:tc>
          <w:tcPr>
            <w:tcW w:w="0" w:type="auto"/>
            <w:tcBorders>
              <w:top w:val="nil"/>
              <w:left w:val="nil"/>
              <w:bottom w:val="nil"/>
              <w:right w:val="nil"/>
            </w:tcBorders>
            <w:shd w:val="clear" w:color="000000" w:fill="FFFFFF"/>
            <w:noWrap/>
            <w:vAlign w:val="bottom"/>
            <w:hideMark/>
          </w:tcPr>
          <w:p w:rsidR="003B2803" w:rsidRPr="003B2803" w:rsidRDefault="003B2803" w:rsidP="00724005">
            <w:pPr>
              <w:jc w:val="right"/>
              <w:rPr>
                <w:sz w:val="20"/>
              </w:rPr>
            </w:pPr>
            <w:r w:rsidRPr="003B2803">
              <w:rPr>
                <w:sz w:val="20"/>
              </w:rPr>
              <w:t>руб.</w:t>
            </w:r>
          </w:p>
        </w:tc>
      </w:tr>
      <w:tr w:rsidR="003B2803" w:rsidRPr="00724005" w:rsidTr="003B2803">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Вид рсхода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Сумма на 2024год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Сумма на 2025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Сумма на 2026 год</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color w:val="000000"/>
                <w:sz w:val="20"/>
              </w:rPr>
            </w:pPr>
            <w:r w:rsidRPr="003B2803">
              <w:rPr>
                <w:b/>
                <w:bCs/>
                <w:color w:val="000000"/>
                <w:sz w:val="20"/>
              </w:rPr>
              <w:t>7</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b/>
                <w:bCs/>
                <w:sz w:val="20"/>
              </w:rPr>
            </w:pPr>
            <w:r w:rsidRPr="003B2803">
              <w:rPr>
                <w:b/>
                <w:bCs/>
                <w:sz w:val="20"/>
              </w:rPr>
              <w:t>ПРОГРАММНЫЕ РАСХОДЫ, ВСЕГО</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sz w:val="20"/>
              </w:rPr>
            </w:pPr>
            <w:r w:rsidRPr="003B2803">
              <w:rPr>
                <w:b/>
                <w:bCs/>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b/>
                <w:bCs/>
                <w:sz w:val="20"/>
              </w:rPr>
            </w:pPr>
            <w:r w:rsidRPr="003B2803">
              <w:rPr>
                <w:b/>
                <w:bCs/>
                <w:sz w:val="20"/>
              </w:rPr>
              <w:t>5 783 785,0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b/>
                <w:bCs/>
                <w:sz w:val="20"/>
              </w:rPr>
            </w:pPr>
            <w:r w:rsidRPr="003B2803">
              <w:rPr>
                <w:b/>
                <w:bCs/>
                <w:sz w:val="20"/>
              </w:rPr>
              <w:t>5 955 795,0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b/>
                <w:bCs/>
                <w:sz w:val="20"/>
              </w:rPr>
            </w:pPr>
            <w:r w:rsidRPr="003B2803">
              <w:rPr>
                <w:b/>
                <w:bCs/>
                <w:sz w:val="20"/>
              </w:rPr>
              <w:t>5 765 285,0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0"/>
              <w:rPr>
                <w:b/>
                <w:bCs/>
                <w:sz w:val="20"/>
              </w:rPr>
            </w:pPr>
            <w:r w:rsidRPr="003B2803">
              <w:rPr>
                <w:b/>
                <w:bCs/>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0"/>
              <w:rPr>
                <w:b/>
                <w:bCs/>
                <w:sz w:val="20"/>
              </w:rPr>
            </w:pPr>
            <w:r w:rsidRPr="003B2803">
              <w:rPr>
                <w:b/>
                <w:bCs/>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0"/>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0"/>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0"/>
              <w:rPr>
                <w:b/>
                <w:bCs/>
                <w:sz w:val="20"/>
              </w:rPr>
            </w:pPr>
            <w:r w:rsidRPr="003B2803">
              <w:rPr>
                <w:b/>
                <w:bCs/>
                <w:sz w:val="20"/>
              </w:rPr>
              <w:t>2 258 766,0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0"/>
              <w:rPr>
                <w:b/>
                <w:bCs/>
                <w:sz w:val="20"/>
              </w:rPr>
            </w:pPr>
            <w:r w:rsidRPr="003B2803">
              <w:rPr>
                <w:b/>
                <w:bCs/>
                <w:sz w:val="20"/>
              </w:rPr>
              <w:t>2 260 776,0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0"/>
              <w:rPr>
                <w:b/>
                <w:bCs/>
                <w:sz w:val="20"/>
              </w:rPr>
            </w:pPr>
            <w:r w:rsidRPr="003B2803">
              <w:rPr>
                <w:b/>
                <w:bCs/>
                <w:sz w:val="20"/>
              </w:rPr>
              <w:t>2 170 266,0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1"/>
              <w:rPr>
                <w:b/>
                <w:bCs/>
                <w:sz w:val="20"/>
              </w:rPr>
            </w:pPr>
            <w:r w:rsidRPr="003B2803">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1"/>
              <w:rPr>
                <w:b/>
                <w:bCs/>
                <w:sz w:val="20"/>
              </w:rPr>
            </w:pPr>
            <w:r w:rsidRPr="003B2803">
              <w:rPr>
                <w:b/>
                <w:bCs/>
                <w:sz w:val="20"/>
              </w:rPr>
              <w:t>0110000000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1"/>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1"/>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b/>
                <w:bCs/>
                <w:sz w:val="20"/>
              </w:rPr>
            </w:pPr>
            <w:r w:rsidRPr="003B2803">
              <w:rPr>
                <w:b/>
                <w:bCs/>
                <w:sz w:val="20"/>
              </w:rPr>
              <w:t>605 900,0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b/>
                <w:bCs/>
                <w:sz w:val="20"/>
              </w:rPr>
            </w:pPr>
            <w:r w:rsidRPr="003B2803">
              <w:rPr>
                <w:b/>
                <w:bCs/>
                <w:sz w:val="20"/>
              </w:rPr>
              <w:t>581 500,0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b/>
                <w:bCs/>
                <w:sz w:val="20"/>
              </w:rPr>
            </w:pPr>
            <w:r w:rsidRPr="003B2803">
              <w:rPr>
                <w:b/>
                <w:bCs/>
                <w:sz w:val="20"/>
              </w:rPr>
              <w:t>587 400,0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 xml:space="preserve">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w:t>
            </w:r>
            <w:r w:rsidRPr="003B2803">
              <w:rPr>
                <w:sz w:val="20"/>
              </w:rPr>
              <w:lastRenderedPageBreak/>
              <w:t>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lastRenderedPageBreak/>
              <w:t>0110094090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605 900,0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581 500,0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587 400,0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lastRenderedPageBreak/>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605 900,0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581 500,0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587 400,0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0400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605 900,0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581 500,0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587 400,0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605 900,0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581 500,0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587 400,0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1"/>
              <w:rPr>
                <w:b/>
                <w:bCs/>
                <w:sz w:val="20"/>
              </w:rPr>
            </w:pPr>
            <w:r w:rsidRPr="003B2803">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1"/>
              <w:rPr>
                <w:b/>
                <w:bCs/>
                <w:sz w:val="20"/>
              </w:rPr>
            </w:pPr>
            <w:r w:rsidRPr="003B2803">
              <w:rPr>
                <w:b/>
                <w:bCs/>
                <w:sz w:val="20"/>
              </w:rPr>
              <w:t>0120000000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1"/>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1"/>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b/>
                <w:bCs/>
                <w:sz w:val="20"/>
              </w:rPr>
            </w:pPr>
            <w:r w:rsidRPr="003B2803">
              <w:rPr>
                <w:b/>
                <w:bCs/>
                <w:sz w:val="20"/>
              </w:rPr>
              <w:t>980 000,0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b/>
                <w:bCs/>
                <w:sz w:val="20"/>
              </w:rPr>
            </w:pPr>
            <w:r w:rsidRPr="003B2803">
              <w:rPr>
                <w:b/>
                <w:bCs/>
                <w:sz w:val="20"/>
              </w:rPr>
              <w:t>926 410,0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b/>
                <w:bCs/>
                <w:sz w:val="20"/>
              </w:rPr>
            </w:pPr>
            <w:r w:rsidRPr="003B2803">
              <w:rPr>
                <w:b/>
                <w:bCs/>
                <w:sz w:val="20"/>
              </w:rPr>
              <w:t>830 000,0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980 000,0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926 410,0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830 000,0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980 000,0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926 410,0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980 000,0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926 410,0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200 000,0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146 410,0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780 000,0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780 000,0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780 000,0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1"/>
              <w:rPr>
                <w:b/>
                <w:bCs/>
                <w:sz w:val="20"/>
              </w:rPr>
            </w:pPr>
            <w:r w:rsidRPr="003B2803">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1"/>
              <w:rPr>
                <w:b/>
                <w:bCs/>
                <w:sz w:val="20"/>
              </w:rPr>
            </w:pPr>
            <w:r w:rsidRPr="003B2803">
              <w:rPr>
                <w:b/>
                <w:bCs/>
                <w:sz w:val="20"/>
              </w:rPr>
              <w:t>0130000000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1"/>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1"/>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b/>
                <w:bCs/>
                <w:sz w:val="20"/>
              </w:rPr>
            </w:pPr>
            <w:r w:rsidRPr="003B2803">
              <w:rPr>
                <w:b/>
                <w:bCs/>
                <w:sz w:val="20"/>
              </w:rPr>
              <w:t>672 866,0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b/>
                <w:bCs/>
                <w:sz w:val="20"/>
              </w:rPr>
            </w:pPr>
            <w:r w:rsidRPr="003B2803">
              <w:rPr>
                <w:b/>
                <w:bCs/>
                <w:sz w:val="20"/>
              </w:rPr>
              <w:t>752 866,0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b/>
                <w:bCs/>
                <w:sz w:val="20"/>
              </w:rPr>
            </w:pPr>
            <w:r w:rsidRPr="003B2803">
              <w:rPr>
                <w:b/>
                <w:bCs/>
                <w:sz w:val="20"/>
              </w:rPr>
              <w:t>752 866,0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0130092060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501 940,0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0130092060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501 940,0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0130092060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0600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501 940,0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0130092060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501 940,0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132 000,0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132 000,0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132 000,0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132 000,0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132 000,0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132 000,0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132 000,0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132 000,0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132 000,0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132 000,0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132 000,0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132 000,0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xml:space="preserve">Расходы по благоустройству территории Ястребовского сельсовета в рамках </w:t>
            </w:r>
            <w:r w:rsidRPr="003B2803">
              <w:rPr>
                <w:sz w:val="20"/>
              </w:rPr>
              <w:lastRenderedPageBreak/>
              <w:t>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lastRenderedPageBreak/>
              <w:t>0130095350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38 926,0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118 926,0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118 926,0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lastRenderedPageBreak/>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38 926,0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118 926,0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118 926,0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38 926,0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118 926,0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118 926,0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38 926,0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118 926,0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118 926,0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b/>
                <w:bCs/>
                <w:sz w:val="20"/>
              </w:rPr>
            </w:pPr>
            <w:r w:rsidRPr="003B2803">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b/>
                <w:bCs/>
                <w:sz w:val="20"/>
              </w:rPr>
            </w:pPr>
            <w:r w:rsidRPr="003B2803">
              <w:rPr>
                <w:b/>
                <w:bCs/>
                <w:sz w:val="20"/>
              </w:rPr>
              <w:t>0200000000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2 652 619,0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2 822 619,0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2 722 619,0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b/>
                <w:bCs/>
                <w:sz w:val="20"/>
              </w:rPr>
            </w:pPr>
            <w:r w:rsidRPr="003B2803">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b/>
                <w:bCs/>
                <w:sz w:val="20"/>
              </w:rPr>
            </w:pPr>
            <w:r w:rsidRPr="003B2803">
              <w:rPr>
                <w:b/>
                <w:bCs/>
                <w:sz w:val="20"/>
              </w:rPr>
              <w:t>0210000000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2 649 619,0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2 819 619,0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2 719 619,0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2 649 619,0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2 819 619,0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2 719 619,0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0210090220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1 319 619,0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1 319 619,0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1 319 619,0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0210090220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0300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1 319 619,0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1 319 619,0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1 319 619,0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0210090220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1 319 619,0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1 319 619,0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1 319 619,0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1 330 000,0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1 500 000,0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1 400 000,0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0"/>
              <w:rPr>
                <w:sz w:val="20"/>
              </w:rPr>
            </w:pPr>
            <w:r w:rsidRPr="003B2803">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0"/>
              <w:rPr>
                <w:sz w:val="20"/>
              </w:rPr>
            </w:pPr>
            <w:r w:rsidRPr="003B2803">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0"/>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0"/>
              <w:rPr>
                <w:sz w:val="20"/>
              </w:rPr>
            </w:pPr>
            <w:r w:rsidRPr="003B2803">
              <w:rPr>
                <w:sz w:val="20"/>
              </w:rPr>
              <w:t>0300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0"/>
              <w:rPr>
                <w:sz w:val="20"/>
              </w:rPr>
            </w:pPr>
            <w:r w:rsidRPr="003B2803">
              <w:rPr>
                <w:sz w:val="20"/>
              </w:rPr>
              <w:t>1 330 000,0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0"/>
              <w:rPr>
                <w:sz w:val="20"/>
              </w:rPr>
            </w:pPr>
            <w:r w:rsidRPr="003B2803">
              <w:rPr>
                <w:sz w:val="20"/>
              </w:rPr>
              <w:t>1 500 000,0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0"/>
              <w:rPr>
                <w:sz w:val="20"/>
              </w:rPr>
            </w:pPr>
            <w:r w:rsidRPr="003B2803">
              <w:rPr>
                <w:sz w:val="20"/>
              </w:rPr>
              <w:t>1 400 000,0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1"/>
              <w:rPr>
                <w:sz w:val="20"/>
              </w:rPr>
            </w:pPr>
            <w:r w:rsidRPr="003B2803">
              <w:rPr>
                <w:sz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1"/>
              <w:rPr>
                <w:sz w:val="20"/>
              </w:rPr>
            </w:pPr>
            <w:r w:rsidRPr="003B2803">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1"/>
              <w:rPr>
                <w:sz w:val="20"/>
              </w:rPr>
            </w:pPr>
            <w:r w:rsidRPr="003B2803">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1"/>
              <w:rPr>
                <w:sz w:val="20"/>
              </w:rPr>
            </w:pPr>
            <w:r w:rsidRPr="003B2803">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sz w:val="20"/>
              </w:rPr>
            </w:pPr>
            <w:r w:rsidRPr="003B2803">
              <w:rPr>
                <w:sz w:val="20"/>
              </w:rPr>
              <w:t>250 000,0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sz w:val="20"/>
              </w:rPr>
            </w:pPr>
            <w:r w:rsidRPr="003B2803">
              <w:rPr>
                <w:sz w:val="20"/>
              </w:rPr>
              <w:t>300 000,0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1"/>
              <w:rPr>
                <w:sz w:val="20"/>
              </w:rPr>
            </w:pPr>
            <w:r w:rsidRPr="003B2803">
              <w:rPr>
                <w:sz w:val="20"/>
              </w:rPr>
              <w:t>200 000,0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1 080 000,0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1 200 000,0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1 200 000,0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b/>
                <w:bCs/>
                <w:sz w:val="20"/>
              </w:rPr>
            </w:pPr>
            <w:r w:rsidRPr="003B2803">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b/>
                <w:bCs/>
                <w:sz w:val="20"/>
              </w:rPr>
            </w:pPr>
            <w:r w:rsidRPr="003B2803">
              <w:rPr>
                <w:b/>
                <w:bCs/>
                <w:sz w:val="20"/>
              </w:rPr>
              <w:t>0220000000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3 000,0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3 000,0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3 000,0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b/>
                <w:bCs/>
                <w:sz w:val="20"/>
              </w:rPr>
            </w:pPr>
            <w:r w:rsidRPr="003B2803">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b/>
                <w:bCs/>
                <w:sz w:val="20"/>
              </w:rPr>
            </w:pPr>
            <w:r w:rsidRPr="003B2803">
              <w:rPr>
                <w:b/>
                <w:bCs/>
                <w:sz w:val="20"/>
              </w:rPr>
              <w:t>0300000000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872 400,0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872 400,0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b/>
                <w:bCs/>
                <w:sz w:val="20"/>
              </w:rPr>
            </w:pPr>
            <w:r w:rsidRPr="003B2803">
              <w:rPr>
                <w:b/>
                <w:bCs/>
                <w:sz w:val="20"/>
              </w:rPr>
              <w:t>872 400,0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872 400,0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872 400,0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872 400,0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836 400,0</w:t>
            </w:r>
          </w:p>
        </w:tc>
      </w:tr>
      <w:tr w:rsidR="003B2803" w:rsidRPr="00724005" w:rsidTr="003B2803">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B2803" w:rsidRPr="003B2803" w:rsidRDefault="003B2803" w:rsidP="00724005">
            <w:pPr>
              <w:outlineLvl w:val="6"/>
              <w:rPr>
                <w:sz w:val="20"/>
              </w:rPr>
            </w:pPr>
            <w:r w:rsidRPr="003B2803">
              <w:rPr>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0390091000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r>
      <w:tr w:rsidR="003B2803" w:rsidRPr="00724005" w:rsidTr="003B2803">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B2803" w:rsidRPr="003B2803" w:rsidRDefault="003B2803" w:rsidP="00724005">
            <w:pPr>
              <w:outlineLvl w:val="6"/>
              <w:rPr>
                <w:sz w:val="20"/>
              </w:rPr>
            </w:pPr>
            <w:r w:rsidRPr="003B2803">
              <w:rPr>
                <w:sz w:val="20"/>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0390091000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300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r>
      <w:tr w:rsidR="003B2803" w:rsidRPr="00724005" w:rsidTr="003B2803">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B2803" w:rsidRPr="003B2803" w:rsidRDefault="003B2803" w:rsidP="00724005">
            <w:pPr>
              <w:outlineLvl w:val="6"/>
              <w:rPr>
                <w:sz w:val="20"/>
              </w:rPr>
            </w:pPr>
            <w:r w:rsidRPr="003B2803">
              <w:rPr>
                <w:sz w:val="20"/>
              </w:rPr>
              <w:t xml:space="preserve">Социальное обеспечение и иные выплаты населению </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0390091000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312</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1000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r>
      <w:tr w:rsidR="003B2803" w:rsidRPr="00724005" w:rsidTr="003B2803">
        <w:trPr>
          <w:trHeight w:val="20"/>
        </w:trPr>
        <w:tc>
          <w:tcPr>
            <w:tcW w:w="0" w:type="auto"/>
            <w:tcBorders>
              <w:top w:val="nil"/>
              <w:left w:val="single" w:sz="4" w:space="0" w:color="000000"/>
              <w:bottom w:val="nil"/>
              <w:right w:val="single" w:sz="4" w:space="0" w:color="000000"/>
            </w:tcBorders>
            <w:shd w:val="clear" w:color="000000" w:fill="FFFFFF"/>
            <w:hideMark/>
          </w:tcPr>
          <w:p w:rsidR="003B2803" w:rsidRPr="003B2803" w:rsidRDefault="003B2803" w:rsidP="00724005">
            <w:pPr>
              <w:outlineLvl w:val="6"/>
              <w:rPr>
                <w:sz w:val="20"/>
              </w:rPr>
            </w:pPr>
            <w:r w:rsidRPr="003B2803">
              <w:rPr>
                <w:sz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0390091000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312</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outlineLvl w:val="6"/>
              <w:rPr>
                <w:sz w:val="20"/>
              </w:rPr>
            </w:pPr>
            <w:r w:rsidRPr="003B2803">
              <w:rPr>
                <w:sz w:val="20"/>
              </w:rPr>
              <w:t>1001</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c>
          <w:tcPr>
            <w:tcW w:w="0" w:type="auto"/>
            <w:tcBorders>
              <w:top w:val="nil"/>
              <w:left w:val="nil"/>
              <w:bottom w:val="single" w:sz="4" w:space="0" w:color="auto"/>
              <w:right w:val="single" w:sz="4" w:space="0" w:color="auto"/>
            </w:tcBorders>
            <w:shd w:val="clear" w:color="000000" w:fill="FFFFFF"/>
            <w:noWrap/>
            <w:hideMark/>
          </w:tcPr>
          <w:p w:rsidR="003B2803" w:rsidRPr="003B2803" w:rsidRDefault="003B2803" w:rsidP="00724005">
            <w:pPr>
              <w:jc w:val="right"/>
              <w:outlineLvl w:val="6"/>
              <w:rPr>
                <w:sz w:val="20"/>
              </w:rPr>
            </w:pPr>
            <w:r w:rsidRPr="003B2803">
              <w:rPr>
                <w:sz w:val="20"/>
              </w:rPr>
              <w:t>36000,0</w:t>
            </w:r>
          </w:p>
        </w:tc>
      </w:tr>
      <w:tr w:rsidR="003B2803" w:rsidRPr="00724005" w:rsidTr="003B2803">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2"/>
              <w:rPr>
                <w:b/>
                <w:bCs/>
                <w:sz w:val="20"/>
              </w:rPr>
            </w:pPr>
            <w:r w:rsidRPr="003B2803">
              <w:rPr>
                <w:b/>
                <w:bCs/>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b/>
                <w:bCs/>
                <w:sz w:val="20"/>
              </w:rPr>
            </w:pPr>
            <w:r w:rsidRPr="003B2803">
              <w:rPr>
                <w:b/>
                <w:bCs/>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2"/>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b/>
                <w:bCs/>
                <w:sz w:val="20"/>
              </w:rPr>
            </w:pPr>
            <w:r w:rsidRPr="003B2803">
              <w:rPr>
                <w:b/>
                <w:bCs/>
                <w:sz w:val="20"/>
              </w:rPr>
              <w:t>7 557 365,0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b/>
                <w:bCs/>
                <w:sz w:val="20"/>
              </w:rPr>
            </w:pPr>
            <w:r w:rsidRPr="003B2803">
              <w:rPr>
                <w:b/>
                <w:bCs/>
                <w:sz w:val="20"/>
              </w:rPr>
              <w:t>7 594 805,0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b/>
                <w:bCs/>
                <w:sz w:val="20"/>
              </w:rPr>
            </w:pPr>
            <w:r w:rsidRPr="003B2803">
              <w:rPr>
                <w:b/>
                <w:bCs/>
                <w:sz w:val="20"/>
              </w:rPr>
              <w:t>7 203 715,0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7 557 365,0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7 594 805,0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7 203 715,0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187 160,0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194 600,0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168 361,0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168 361,0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168 361,0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168 361,0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168 361,0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168 361,0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18 799,0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26 239,0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18 799,0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26 239,0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18 799,0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26 239,0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xml:space="preserve">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w:t>
            </w:r>
            <w:r w:rsidRPr="003B2803">
              <w:rPr>
                <w:sz w:val="20"/>
              </w:rPr>
              <w:lastRenderedPageBreak/>
              <w:t>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lastRenderedPageBreak/>
              <w:t>7210075140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6 600,0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1 085 600,0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1 085 600,0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1 085 600,0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2"/>
              <w:rPr>
                <w:sz w:val="20"/>
              </w:rPr>
            </w:pPr>
            <w:r w:rsidRPr="003B2803">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2"/>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1 085 600,0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1 085 600,0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2"/>
              <w:rPr>
                <w:sz w:val="20"/>
              </w:rPr>
            </w:pPr>
            <w:r w:rsidRPr="003B2803">
              <w:rPr>
                <w:sz w:val="20"/>
              </w:rPr>
              <w:t>1 085 600,0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1 085 600,0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1 085 600,0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1 085 600,0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1 085 600,0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1 085 600,0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1 085 600,0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outlineLvl w:val="6"/>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4 293 057,0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4 323 057,0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outlineLvl w:val="6"/>
              <w:rPr>
                <w:sz w:val="20"/>
              </w:rPr>
            </w:pPr>
            <w:r w:rsidRPr="003B2803">
              <w:rPr>
                <w:sz w:val="20"/>
              </w:rPr>
              <w:t>4 126 567,0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3 492 057,0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3 492 057,0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3 492 057,0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3 492 057,0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3 492 057,0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3 492 057,0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3 492 057,0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3 492 057,0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3 492 057,0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799 000,0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829 000,0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632 510,0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799 000,0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829 000,0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632 510,0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799 000,0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829 000,0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632 510,0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850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2 000,0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2 000,0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2 000,0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непрограмных расходов администрации Ястребовкого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1 979 448,0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1 979 448,0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1 979 448,0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1 979 448,0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1 979 448,0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1 979 448,0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1 979 448,0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1 979 448,0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1 979 448,0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lastRenderedPageBreak/>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800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sz w:val="20"/>
              </w:rPr>
            </w:pPr>
            <w:r w:rsidRPr="003B2803">
              <w:rPr>
                <w:sz w:val="20"/>
              </w:rPr>
              <w:t>5 500,0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b/>
                <w:bCs/>
                <w:sz w:val="20"/>
              </w:rPr>
            </w:pPr>
            <w:r w:rsidRPr="003B2803">
              <w:rPr>
                <w:b/>
                <w:bCs/>
                <w:sz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cente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rPr>
                <w:sz w:val="20"/>
              </w:rPr>
            </w:pPr>
            <w:r w:rsidRPr="003B2803">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b/>
                <w:bCs/>
                <w:sz w:val="20"/>
              </w:rPr>
            </w:pPr>
            <w:r w:rsidRPr="003B2803">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b/>
                <w:bCs/>
                <w:sz w:val="20"/>
              </w:rPr>
            </w:pPr>
            <w:r w:rsidRPr="003B2803">
              <w:rPr>
                <w:b/>
                <w:bCs/>
                <w:sz w:val="20"/>
              </w:rPr>
              <w:t>387 000,0</w:t>
            </w:r>
          </w:p>
        </w:tc>
        <w:tc>
          <w:tcPr>
            <w:tcW w:w="0" w:type="auto"/>
            <w:tcBorders>
              <w:top w:val="nil"/>
              <w:left w:val="nil"/>
              <w:bottom w:val="single" w:sz="4" w:space="0" w:color="auto"/>
              <w:right w:val="single" w:sz="4" w:space="0" w:color="auto"/>
            </w:tcBorders>
            <w:shd w:val="clear" w:color="000000" w:fill="FFFFFF"/>
            <w:vAlign w:val="center"/>
            <w:hideMark/>
          </w:tcPr>
          <w:p w:rsidR="003B2803" w:rsidRPr="003B2803" w:rsidRDefault="003B2803" w:rsidP="00724005">
            <w:pPr>
              <w:jc w:val="right"/>
              <w:rPr>
                <w:b/>
                <w:bCs/>
                <w:sz w:val="20"/>
              </w:rPr>
            </w:pPr>
            <w:r w:rsidRPr="003B2803">
              <w:rPr>
                <w:b/>
                <w:bCs/>
                <w:sz w:val="20"/>
              </w:rPr>
              <w:t>774 000,0</w:t>
            </w:r>
          </w:p>
        </w:tc>
      </w:tr>
      <w:tr w:rsidR="003B2803" w:rsidRPr="00724005" w:rsidTr="003B2803">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B2803" w:rsidRPr="003B2803" w:rsidRDefault="003B2803" w:rsidP="00724005">
            <w:pPr>
              <w:rPr>
                <w:b/>
                <w:bCs/>
                <w:sz w:val="20"/>
              </w:rPr>
            </w:pPr>
            <w:r w:rsidRPr="003B2803">
              <w:rPr>
                <w:b/>
                <w:bCs/>
                <w:sz w:val="20"/>
              </w:rPr>
              <w:t>ИТОГО</w:t>
            </w:r>
          </w:p>
        </w:tc>
        <w:tc>
          <w:tcPr>
            <w:tcW w:w="0" w:type="auto"/>
            <w:tcBorders>
              <w:top w:val="nil"/>
              <w:left w:val="nil"/>
              <w:bottom w:val="single" w:sz="4" w:space="0" w:color="auto"/>
              <w:right w:val="single" w:sz="4" w:space="0" w:color="auto"/>
            </w:tcBorders>
            <w:shd w:val="clear" w:color="000000" w:fill="FFFFFF"/>
            <w:noWrap/>
            <w:vAlign w:val="bottom"/>
            <w:hideMark/>
          </w:tcPr>
          <w:p w:rsidR="003B2803" w:rsidRPr="003B2803" w:rsidRDefault="003B2803" w:rsidP="00724005">
            <w:pPr>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B2803" w:rsidRPr="003B2803" w:rsidRDefault="003B2803" w:rsidP="00724005">
            <w:pPr>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B2803" w:rsidRPr="003B2803" w:rsidRDefault="003B2803" w:rsidP="00724005">
            <w:pPr>
              <w:rPr>
                <w:b/>
                <w:bCs/>
                <w:sz w:val="20"/>
              </w:rPr>
            </w:pPr>
            <w:r w:rsidRPr="003B2803">
              <w:rPr>
                <w:b/>
                <w:bCs/>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3B2803" w:rsidRPr="003B2803" w:rsidRDefault="003B2803" w:rsidP="00724005">
            <w:pPr>
              <w:jc w:val="right"/>
              <w:rPr>
                <w:b/>
                <w:bCs/>
                <w:sz w:val="20"/>
              </w:rPr>
            </w:pPr>
            <w:r w:rsidRPr="003B2803">
              <w:rPr>
                <w:b/>
                <w:bCs/>
                <w:sz w:val="20"/>
              </w:rPr>
              <w:t>13 341 150,0</w:t>
            </w:r>
          </w:p>
        </w:tc>
        <w:tc>
          <w:tcPr>
            <w:tcW w:w="0" w:type="auto"/>
            <w:tcBorders>
              <w:top w:val="nil"/>
              <w:left w:val="nil"/>
              <w:bottom w:val="single" w:sz="4" w:space="0" w:color="auto"/>
              <w:right w:val="single" w:sz="4" w:space="0" w:color="auto"/>
            </w:tcBorders>
            <w:shd w:val="clear" w:color="000000" w:fill="FFFFFF"/>
            <w:noWrap/>
            <w:vAlign w:val="bottom"/>
            <w:hideMark/>
          </w:tcPr>
          <w:p w:rsidR="003B2803" w:rsidRPr="003B2803" w:rsidRDefault="003B2803" w:rsidP="00724005">
            <w:pPr>
              <w:jc w:val="right"/>
              <w:rPr>
                <w:b/>
                <w:bCs/>
                <w:sz w:val="20"/>
              </w:rPr>
            </w:pPr>
            <w:r w:rsidRPr="003B2803">
              <w:rPr>
                <w:b/>
                <w:bCs/>
                <w:sz w:val="20"/>
              </w:rPr>
              <w:t>13 937 600,0</w:t>
            </w:r>
          </w:p>
        </w:tc>
        <w:tc>
          <w:tcPr>
            <w:tcW w:w="0" w:type="auto"/>
            <w:tcBorders>
              <w:top w:val="nil"/>
              <w:left w:val="nil"/>
              <w:bottom w:val="single" w:sz="4" w:space="0" w:color="auto"/>
              <w:right w:val="single" w:sz="4" w:space="0" w:color="auto"/>
            </w:tcBorders>
            <w:shd w:val="clear" w:color="000000" w:fill="FFFFFF"/>
            <w:noWrap/>
            <w:vAlign w:val="bottom"/>
            <w:hideMark/>
          </w:tcPr>
          <w:p w:rsidR="003B2803" w:rsidRPr="003B2803" w:rsidRDefault="003B2803" w:rsidP="00724005">
            <w:pPr>
              <w:jc w:val="right"/>
              <w:rPr>
                <w:b/>
                <w:bCs/>
                <w:sz w:val="20"/>
              </w:rPr>
            </w:pPr>
            <w:r w:rsidRPr="003B2803">
              <w:rPr>
                <w:b/>
                <w:bCs/>
                <w:sz w:val="20"/>
              </w:rPr>
              <w:t>13 743 000,0</w:t>
            </w:r>
          </w:p>
        </w:tc>
      </w:tr>
    </w:tbl>
    <w:p w:rsidR="003B2803" w:rsidRPr="00724005" w:rsidRDefault="003B2803" w:rsidP="00724005">
      <w:pPr>
        <w:jc w:val="center"/>
        <w:rPr>
          <w:b/>
          <w:bCs/>
          <w:color w:val="0D0D0D" w:themeColor="text1" w:themeTint="F2"/>
          <w:sz w:val="20"/>
        </w:rPr>
        <w:sectPr w:rsidR="003B2803" w:rsidRPr="00724005" w:rsidSect="000707A1">
          <w:type w:val="continuous"/>
          <w:pgSz w:w="16838" w:h="11906" w:orient="landscape"/>
          <w:pgMar w:top="1276" w:right="680" w:bottom="284" w:left="709" w:header="708" w:footer="708" w:gutter="0"/>
          <w:pgNumType w:start="43"/>
          <w:cols w:space="709"/>
          <w:docGrid w:linePitch="381"/>
        </w:sectPr>
      </w:pPr>
    </w:p>
    <w:p w:rsidR="001A43AD" w:rsidRPr="00724005" w:rsidRDefault="001A43AD" w:rsidP="00724005">
      <w:pPr>
        <w:jc w:val="center"/>
        <w:rPr>
          <w:b/>
          <w:bCs/>
          <w:color w:val="0D0D0D" w:themeColor="text1" w:themeTint="F2"/>
          <w:sz w:val="20"/>
        </w:rPr>
      </w:pPr>
    </w:p>
    <w:p w:rsidR="003B2803" w:rsidRPr="00724005" w:rsidRDefault="003B2803" w:rsidP="00724005">
      <w:pPr>
        <w:rPr>
          <w:sz w:val="20"/>
        </w:rPr>
        <w:sectPr w:rsidR="003B2803"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1033"/>
        <w:gridCol w:w="1545"/>
        <w:gridCol w:w="1544"/>
        <w:gridCol w:w="1543"/>
      </w:tblGrid>
      <w:tr w:rsidR="003B2803" w:rsidRPr="003B2803" w:rsidTr="003B2803">
        <w:trPr>
          <w:trHeight w:val="20"/>
        </w:trPr>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gridSpan w:val="2"/>
            <w:tcBorders>
              <w:top w:val="nil"/>
              <w:left w:val="nil"/>
              <w:bottom w:val="nil"/>
              <w:right w:val="nil"/>
            </w:tcBorders>
            <w:shd w:val="clear" w:color="auto" w:fill="auto"/>
            <w:noWrap/>
            <w:vAlign w:val="bottom"/>
            <w:hideMark/>
          </w:tcPr>
          <w:p w:rsidR="003B2803" w:rsidRPr="003B2803" w:rsidRDefault="003B2803" w:rsidP="00724005">
            <w:pPr>
              <w:jc w:val="right"/>
              <w:rPr>
                <w:b/>
                <w:bCs/>
                <w:sz w:val="20"/>
              </w:rPr>
            </w:pPr>
            <w:r w:rsidRPr="003B2803">
              <w:rPr>
                <w:b/>
                <w:bCs/>
                <w:sz w:val="20"/>
              </w:rPr>
              <w:t>Приложение 6</w:t>
            </w:r>
          </w:p>
        </w:tc>
      </w:tr>
      <w:tr w:rsidR="003B2803" w:rsidRPr="003B2803" w:rsidTr="003B2803">
        <w:trPr>
          <w:trHeight w:val="20"/>
        </w:trPr>
        <w:tc>
          <w:tcPr>
            <w:tcW w:w="0" w:type="auto"/>
            <w:gridSpan w:val="4"/>
            <w:tcBorders>
              <w:top w:val="nil"/>
              <w:left w:val="nil"/>
              <w:bottom w:val="nil"/>
              <w:right w:val="nil"/>
            </w:tcBorders>
            <w:shd w:val="clear" w:color="auto" w:fill="auto"/>
            <w:noWrap/>
            <w:vAlign w:val="bottom"/>
            <w:hideMark/>
          </w:tcPr>
          <w:p w:rsidR="003B2803" w:rsidRPr="003B2803" w:rsidRDefault="003B2803" w:rsidP="00724005">
            <w:pPr>
              <w:jc w:val="right"/>
              <w:rPr>
                <w:sz w:val="20"/>
              </w:rPr>
            </w:pPr>
            <w:r w:rsidRPr="003B2803">
              <w:rPr>
                <w:sz w:val="20"/>
              </w:rPr>
              <w:t xml:space="preserve">к проекту  Решения Ястребовского сельского  Совета депутатов  </w:t>
            </w:r>
          </w:p>
        </w:tc>
      </w:tr>
      <w:tr w:rsidR="003B2803" w:rsidRPr="003B2803" w:rsidTr="003B2803">
        <w:trPr>
          <w:trHeight w:val="20"/>
        </w:trPr>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jc w:val="right"/>
              <w:rPr>
                <w:sz w:val="20"/>
              </w:rPr>
            </w:pPr>
          </w:p>
        </w:tc>
        <w:tc>
          <w:tcPr>
            <w:tcW w:w="0" w:type="auto"/>
            <w:gridSpan w:val="2"/>
            <w:tcBorders>
              <w:top w:val="nil"/>
              <w:left w:val="nil"/>
              <w:bottom w:val="nil"/>
              <w:right w:val="nil"/>
            </w:tcBorders>
            <w:shd w:val="clear" w:color="auto" w:fill="auto"/>
            <w:noWrap/>
            <w:vAlign w:val="bottom"/>
            <w:hideMark/>
          </w:tcPr>
          <w:p w:rsidR="003B2803" w:rsidRPr="003B2803" w:rsidRDefault="003B2803" w:rsidP="00724005">
            <w:pPr>
              <w:jc w:val="right"/>
              <w:rPr>
                <w:sz w:val="20"/>
              </w:rPr>
            </w:pPr>
            <w:r w:rsidRPr="003B2803">
              <w:rPr>
                <w:sz w:val="20"/>
              </w:rPr>
              <w:t>от 00.00.00 №00-00</w:t>
            </w:r>
          </w:p>
        </w:tc>
      </w:tr>
      <w:tr w:rsidR="003B2803" w:rsidRPr="003B2803" w:rsidTr="003B2803">
        <w:trPr>
          <w:trHeight w:val="20"/>
        </w:trPr>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r>
      <w:tr w:rsidR="003B2803" w:rsidRPr="003B2803" w:rsidTr="003B2803">
        <w:trPr>
          <w:trHeight w:val="20"/>
        </w:trPr>
        <w:tc>
          <w:tcPr>
            <w:tcW w:w="0" w:type="auto"/>
            <w:gridSpan w:val="4"/>
            <w:tcBorders>
              <w:top w:val="nil"/>
              <w:left w:val="nil"/>
              <w:bottom w:val="nil"/>
              <w:right w:val="nil"/>
            </w:tcBorders>
            <w:shd w:val="clear" w:color="auto" w:fill="auto"/>
            <w:vAlign w:val="bottom"/>
            <w:hideMark/>
          </w:tcPr>
          <w:p w:rsidR="003B2803" w:rsidRPr="003B2803" w:rsidRDefault="003B2803" w:rsidP="00724005">
            <w:pPr>
              <w:jc w:val="center"/>
              <w:rPr>
                <w:b/>
                <w:bCs/>
                <w:sz w:val="20"/>
              </w:rPr>
            </w:pPr>
            <w:r w:rsidRPr="003B2803">
              <w:rPr>
                <w:b/>
                <w:bCs/>
                <w:sz w:val="20"/>
              </w:rPr>
              <w:t>Распределение иных межбюджетных трансфертов, выделенных из бюджета Ястребовского сельсовета районному бюджету Ачинского района на 2024 год и плановый период 2025 — 2026 годов</w:t>
            </w:r>
          </w:p>
        </w:tc>
      </w:tr>
      <w:tr w:rsidR="003B2803" w:rsidRPr="003B2803" w:rsidTr="003B2803">
        <w:trPr>
          <w:trHeight w:val="20"/>
        </w:trPr>
        <w:tc>
          <w:tcPr>
            <w:tcW w:w="0" w:type="auto"/>
            <w:gridSpan w:val="2"/>
            <w:tcBorders>
              <w:top w:val="nil"/>
              <w:left w:val="nil"/>
              <w:bottom w:val="nil"/>
              <w:right w:val="nil"/>
            </w:tcBorders>
            <w:shd w:val="clear" w:color="auto" w:fill="auto"/>
            <w:noWrap/>
            <w:vAlign w:val="bottom"/>
            <w:hideMark/>
          </w:tcPr>
          <w:p w:rsidR="003B2803" w:rsidRPr="003B2803" w:rsidRDefault="003B2803" w:rsidP="00724005">
            <w:pPr>
              <w:jc w:val="center"/>
              <w:rPr>
                <w:b/>
                <w:bCs/>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r>
      <w:tr w:rsidR="003B2803" w:rsidRPr="003B2803" w:rsidTr="003B2803">
        <w:trPr>
          <w:trHeight w:val="20"/>
        </w:trPr>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jc w:val="right"/>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rPr>
                <w:sz w:val="20"/>
              </w:rPr>
            </w:pPr>
          </w:p>
        </w:tc>
        <w:tc>
          <w:tcPr>
            <w:tcW w:w="0" w:type="auto"/>
            <w:tcBorders>
              <w:top w:val="nil"/>
              <w:left w:val="nil"/>
              <w:bottom w:val="nil"/>
              <w:right w:val="nil"/>
            </w:tcBorders>
            <w:shd w:val="clear" w:color="auto" w:fill="auto"/>
            <w:noWrap/>
            <w:vAlign w:val="bottom"/>
            <w:hideMark/>
          </w:tcPr>
          <w:p w:rsidR="003B2803" w:rsidRPr="003B2803" w:rsidRDefault="003B2803" w:rsidP="00724005">
            <w:pPr>
              <w:jc w:val="right"/>
              <w:rPr>
                <w:sz w:val="20"/>
              </w:rPr>
            </w:pPr>
            <w:r w:rsidRPr="003B2803">
              <w:rPr>
                <w:sz w:val="20"/>
              </w:rPr>
              <w:t xml:space="preserve"> рублей</w:t>
            </w:r>
          </w:p>
        </w:tc>
      </w:tr>
      <w:tr w:rsidR="003B2803" w:rsidRPr="003B2803" w:rsidTr="003B2803">
        <w:trPr>
          <w:trHeight w:val="20"/>
        </w:trPr>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B2803" w:rsidRPr="003B2803" w:rsidRDefault="003B2803" w:rsidP="00724005">
            <w:pPr>
              <w:jc w:val="center"/>
              <w:rPr>
                <w:sz w:val="20"/>
              </w:rPr>
            </w:pPr>
            <w:r w:rsidRPr="003B2803">
              <w:rPr>
                <w:sz w:val="20"/>
              </w:rPr>
              <w:t>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B2803" w:rsidRPr="003B2803" w:rsidRDefault="003B2803" w:rsidP="00724005">
            <w:pPr>
              <w:jc w:val="center"/>
              <w:rPr>
                <w:sz w:val="20"/>
              </w:rPr>
            </w:pPr>
            <w:r w:rsidRPr="003B2803">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B2803" w:rsidRPr="003B2803" w:rsidRDefault="003B2803" w:rsidP="00724005">
            <w:pPr>
              <w:jc w:val="center"/>
              <w:rPr>
                <w:sz w:val="20"/>
              </w:rPr>
            </w:pPr>
            <w:r w:rsidRPr="003B2803">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B2803" w:rsidRPr="003B2803" w:rsidRDefault="003B2803" w:rsidP="00724005">
            <w:pPr>
              <w:jc w:val="center"/>
              <w:rPr>
                <w:sz w:val="20"/>
              </w:rPr>
            </w:pPr>
            <w:r w:rsidRPr="003B2803">
              <w:rPr>
                <w:sz w:val="20"/>
              </w:rPr>
              <w:t>Сумма на 2026 год</w:t>
            </w:r>
          </w:p>
        </w:tc>
      </w:tr>
      <w:tr w:rsidR="003B2803" w:rsidRPr="003B2803" w:rsidTr="003B2803">
        <w:trPr>
          <w:trHeight w:val="20"/>
        </w:trPr>
        <w:tc>
          <w:tcPr>
            <w:tcW w:w="0" w:type="auto"/>
            <w:tcBorders>
              <w:top w:val="nil"/>
              <w:left w:val="nil"/>
              <w:bottom w:val="single" w:sz="4" w:space="0" w:color="000000"/>
              <w:right w:val="single" w:sz="4" w:space="0" w:color="000000"/>
            </w:tcBorders>
            <w:shd w:val="clear" w:color="auto" w:fill="auto"/>
            <w:vAlign w:val="center"/>
            <w:hideMark/>
          </w:tcPr>
          <w:p w:rsidR="003B2803" w:rsidRPr="003B2803" w:rsidRDefault="003B2803" w:rsidP="00724005">
            <w:pPr>
              <w:jc w:val="center"/>
              <w:rPr>
                <w:sz w:val="20"/>
              </w:rPr>
            </w:pPr>
            <w:r w:rsidRPr="003B2803">
              <w:rPr>
                <w:sz w:val="20"/>
              </w:rPr>
              <w:t>1</w:t>
            </w:r>
          </w:p>
        </w:tc>
        <w:tc>
          <w:tcPr>
            <w:tcW w:w="0" w:type="auto"/>
            <w:tcBorders>
              <w:top w:val="nil"/>
              <w:left w:val="nil"/>
              <w:bottom w:val="single" w:sz="4" w:space="0" w:color="000000"/>
              <w:right w:val="single" w:sz="4" w:space="0" w:color="000000"/>
            </w:tcBorders>
            <w:shd w:val="clear" w:color="auto" w:fill="auto"/>
            <w:vAlign w:val="center"/>
            <w:hideMark/>
          </w:tcPr>
          <w:p w:rsidR="003B2803" w:rsidRPr="003B2803" w:rsidRDefault="003B2803" w:rsidP="00724005">
            <w:pPr>
              <w:jc w:val="center"/>
              <w:rPr>
                <w:sz w:val="20"/>
              </w:rPr>
            </w:pPr>
            <w:r w:rsidRPr="003B2803">
              <w:rPr>
                <w:sz w:val="20"/>
              </w:rPr>
              <w:t>2</w:t>
            </w:r>
          </w:p>
        </w:tc>
        <w:tc>
          <w:tcPr>
            <w:tcW w:w="0" w:type="auto"/>
            <w:tcBorders>
              <w:top w:val="nil"/>
              <w:left w:val="nil"/>
              <w:bottom w:val="single" w:sz="4" w:space="0" w:color="000000"/>
              <w:right w:val="single" w:sz="4" w:space="0" w:color="000000"/>
            </w:tcBorders>
            <w:shd w:val="clear" w:color="auto" w:fill="auto"/>
            <w:noWrap/>
            <w:vAlign w:val="bottom"/>
            <w:hideMark/>
          </w:tcPr>
          <w:p w:rsidR="003B2803" w:rsidRPr="003B2803" w:rsidRDefault="003B2803" w:rsidP="00724005">
            <w:pPr>
              <w:jc w:val="center"/>
              <w:rPr>
                <w:sz w:val="20"/>
              </w:rPr>
            </w:pPr>
            <w:r w:rsidRPr="003B2803">
              <w:rPr>
                <w:sz w:val="20"/>
              </w:rPr>
              <w:t>3</w:t>
            </w:r>
          </w:p>
        </w:tc>
        <w:tc>
          <w:tcPr>
            <w:tcW w:w="0" w:type="auto"/>
            <w:tcBorders>
              <w:top w:val="nil"/>
              <w:left w:val="nil"/>
              <w:bottom w:val="single" w:sz="4" w:space="0" w:color="000000"/>
              <w:right w:val="single" w:sz="4" w:space="0" w:color="000000"/>
            </w:tcBorders>
            <w:shd w:val="clear" w:color="auto" w:fill="auto"/>
            <w:noWrap/>
            <w:vAlign w:val="bottom"/>
            <w:hideMark/>
          </w:tcPr>
          <w:p w:rsidR="003B2803" w:rsidRPr="003B2803" w:rsidRDefault="003B2803" w:rsidP="00724005">
            <w:pPr>
              <w:jc w:val="center"/>
              <w:rPr>
                <w:sz w:val="20"/>
              </w:rPr>
            </w:pPr>
            <w:r w:rsidRPr="003B2803">
              <w:rPr>
                <w:sz w:val="20"/>
              </w:rPr>
              <w:t>4</w:t>
            </w:r>
          </w:p>
        </w:tc>
      </w:tr>
      <w:tr w:rsidR="003B2803" w:rsidRPr="003B2803" w:rsidTr="003B2803">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3B2803" w:rsidRPr="003B2803" w:rsidRDefault="003B2803" w:rsidP="00724005">
            <w:pPr>
              <w:rPr>
                <w:sz w:val="20"/>
              </w:rPr>
            </w:pPr>
            <w:r w:rsidRPr="003B2803">
              <w:rPr>
                <w:sz w:val="20"/>
              </w:rPr>
              <w:t xml:space="preserve">Межбюджетные трансферты  бюджету муниципального района из бюджета поселения на осуществление части полномочий по обеспечению деятельности органов местного самоуправления  </w:t>
            </w:r>
          </w:p>
        </w:tc>
        <w:tc>
          <w:tcPr>
            <w:tcW w:w="0" w:type="auto"/>
            <w:tcBorders>
              <w:top w:val="nil"/>
              <w:left w:val="nil"/>
              <w:bottom w:val="single" w:sz="4" w:space="0" w:color="000000"/>
              <w:right w:val="single" w:sz="4" w:space="0" w:color="000000"/>
            </w:tcBorders>
            <w:shd w:val="clear" w:color="auto" w:fill="auto"/>
            <w:vAlign w:val="center"/>
            <w:hideMark/>
          </w:tcPr>
          <w:p w:rsidR="003B2803" w:rsidRPr="003B2803" w:rsidRDefault="003B2803" w:rsidP="00724005">
            <w:pPr>
              <w:jc w:val="center"/>
              <w:rPr>
                <w:sz w:val="20"/>
              </w:rPr>
            </w:pPr>
            <w:r w:rsidRPr="003B2803">
              <w:rPr>
                <w:sz w:val="20"/>
              </w:rPr>
              <w:t>836 400,0</w:t>
            </w:r>
          </w:p>
        </w:tc>
        <w:tc>
          <w:tcPr>
            <w:tcW w:w="0" w:type="auto"/>
            <w:tcBorders>
              <w:top w:val="nil"/>
              <w:left w:val="nil"/>
              <w:bottom w:val="single" w:sz="4" w:space="0" w:color="000000"/>
              <w:right w:val="single" w:sz="4" w:space="0" w:color="000000"/>
            </w:tcBorders>
            <w:shd w:val="clear" w:color="auto" w:fill="auto"/>
            <w:vAlign w:val="center"/>
            <w:hideMark/>
          </w:tcPr>
          <w:p w:rsidR="003B2803" w:rsidRPr="003B2803" w:rsidRDefault="003B2803" w:rsidP="00724005">
            <w:pPr>
              <w:jc w:val="center"/>
              <w:rPr>
                <w:sz w:val="20"/>
              </w:rPr>
            </w:pPr>
            <w:r w:rsidRPr="003B2803">
              <w:rPr>
                <w:sz w:val="20"/>
              </w:rPr>
              <w:t>836 400,0</w:t>
            </w:r>
          </w:p>
        </w:tc>
        <w:tc>
          <w:tcPr>
            <w:tcW w:w="0" w:type="auto"/>
            <w:tcBorders>
              <w:top w:val="nil"/>
              <w:left w:val="nil"/>
              <w:bottom w:val="single" w:sz="4" w:space="0" w:color="000000"/>
              <w:right w:val="single" w:sz="4" w:space="0" w:color="000000"/>
            </w:tcBorders>
            <w:shd w:val="clear" w:color="auto" w:fill="auto"/>
            <w:vAlign w:val="center"/>
            <w:hideMark/>
          </w:tcPr>
          <w:p w:rsidR="003B2803" w:rsidRPr="003B2803" w:rsidRDefault="003B2803" w:rsidP="00724005">
            <w:pPr>
              <w:jc w:val="center"/>
              <w:rPr>
                <w:sz w:val="20"/>
              </w:rPr>
            </w:pPr>
            <w:r w:rsidRPr="003B2803">
              <w:rPr>
                <w:sz w:val="20"/>
              </w:rPr>
              <w:t>836 400,0</w:t>
            </w:r>
          </w:p>
        </w:tc>
      </w:tr>
      <w:tr w:rsidR="003B2803" w:rsidRPr="003B2803" w:rsidTr="003B2803">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B2803" w:rsidRPr="003B2803" w:rsidRDefault="003B2803" w:rsidP="00724005">
            <w:pPr>
              <w:rPr>
                <w:b/>
                <w:bCs/>
                <w:sz w:val="20"/>
              </w:rPr>
            </w:pPr>
            <w:r w:rsidRPr="003B2803">
              <w:rPr>
                <w:b/>
                <w:bCs/>
                <w:sz w:val="20"/>
              </w:rPr>
              <w:t>ВСЕГО</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B2803" w:rsidRPr="003B2803" w:rsidRDefault="003B2803" w:rsidP="00724005">
            <w:pPr>
              <w:jc w:val="center"/>
              <w:rPr>
                <w:b/>
                <w:bCs/>
                <w:sz w:val="20"/>
              </w:rPr>
            </w:pPr>
            <w:r w:rsidRPr="003B2803">
              <w:rPr>
                <w:b/>
                <w:bCs/>
                <w:sz w:val="20"/>
              </w:rPr>
              <w:t>836 400,0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B2803" w:rsidRPr="003B2803" w:rsidRDefault="003B2803" w:rsidP="00724005">
            <w:pPr>
              <w:jc w:val="center"/>
              <w:rPr>
                <w:b/>
                <w:bCs/>
                <w:sz w:val="20"/>
              </w:rPr>
            </w:pPr>
            <w:r w:rsidRPr="003B2803">
              <w:rPr>
                <w:b/>
                <w:bCs/>
                <w:sz w:val="20"/>
              </w:rPr>
              <w:t>836 400,0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3B2803" w:rsidRPr="003B2803" w:rsidRDefault="003B2803" w:rsidP="00724005">
            <w:pPr>
              <w:jc w:val="center"/>
              <w:rPr>
                <w:b/>
                <w:bCs/>
                <w:sz w:val="20"/>
              </w:rPr>
            </w:pPr>
            <w:r w:rsidRPr="003B2803">
              <w:rPr>
                <w:b/>
                <w:bCs/>
                <w:sz w:val="20"/>
              </w:rPr>
              <w:t>836 400,0</w:t>
            </w:r>
          </w:p>
        </w:tc>
      </w:tr>
    </w:tbl>
    <w:p w:rsidR="003B2803" w:rsidRPr="00724005" w:rsidRDefault="003B2803" w:rsidP="00724005">
      <w:pPr>
        <w:jc w:val="center"/>
        <w:rPr>
          <w:b/>
          <w:bCs/>
          <w:color w:val="0D0D0D" w:themeColor="text1" w:themeTint="F2"/>
          <w:sz w:val="20"/>
        </w:rPr>
        <w:sectPr w:rsidR="003B2803" w:rsidRPr="00724005" w:rsidSect="003B2803">
          <w:type w:val="continuous"/>
          <w:pgSz w:w="16838" w:h="11906" w:orient="landscape"/>
          <w:pgMar w:top="1276" w:right="680" w:bottom="284" w:left="709" w:header="708" w:footer="708" w:gutter="0"/>
          <w:pgNumType w:start="1"/>
          <w:cols w:space="709"/>
          <w:docGrid w:linePitch="381"/>
        </w:sectPr>
      </w:pPr>
    </w:p>
    <w:p w:rsidR="001A43AD" w:rsidRPr="00724005" w:rsidRDefault="001A43AD" w:rsidP="00724005">
      <w:pPr>
        <w:jc w:val="center"/>
        <w:rPr>
          <w:b/>
          <w:bCs/>
          <w:color w:val="0D0D0D" w:themeColor="text1" w:themeTint="F2"/>
          <w:sz w:val="20"/>
        </w:rPr>
      </w:pPr>
    </w:p>
    <w:p w:rsidR="00724005" w:rsidRPr="00724005" w:rsidRDefault="00724005" w:rsidP="00724005">
      <w:pPr>
        <w:rPr>
          <w:sz w:val="20"/>
        </w:rPr>
        <w:sectPr w:rsidR="00724005" w:rsidRPr="0072400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1487"/>
        <w:gridCol w:w="1396"/>
        <w:gridCol w:w="1422"/>
        <w:gridCol w:w="1360"/>
      </w:tblGrid>
      <w:tr w:rsidR="00724005" w:rsidRPr="00724005" w:rsidTr="00724005">
        <w:trPr>
          <w:trHeight w:val="20"/>
        </w:trPr>
        <w:tc>
          <w:tcPr>
            <w:tcW w:w="0" w:type="auto"/>
            <w:tcBorders>
              <w:top w:val="nil"/>
              <w:left w:val="nil"/>
              <w:bottom w:val="nil"/>
              <w:right w:val="nil"/>
            </w:tcBorders>
            <w:shd w:val="clear" w:color="auto" w:fill="auto"/>
            <w:noWrap/>
            <w:vAlign w:val="bottom"/>
            <w:hideMark/>
          </w:tcPr>
          <w:p w:rsidR="00724005" w:rsidRPr="00724005" w:rsidRDefault="00724005" w:rsidP="00724005">
            <w:pPr>
              <w:rPr>
                <w:sz w:val="20"/>
              </w:rPr>
            </w:pPr>
          </w:p>
        </w:tc>
        <w:tc>
          <w:tcPr>
            <w:tcW w:w="0" w:type="auto"/>
            <w:tcBorders>
              <w:top w:val="nil"/>
              <w:left w:val="nil"/>
              <w:bottom w:val="nil"/>
              <w:right w:val="nil"/>
            </w:tcBorders>
            <w:shd w:val="clear" w:color="auto" w:fill="auto"/>
            <w:noWrap/>
            <w:vAlign w:val="bottom"/>
            <w:hideMark/>
          </w:tcPr>
          <w:p w:rsidR="00724005" w:rsidRPr="00724005" w:rsidRDefault="00724005" w:rsidP="00724005">
            <w:pPr>
              <w:rPr>
                <w:sz w:val="20"/>
              </w:rPr>
            </w:pPr>
          </w:p>
        </w:tc>
        <w:tc>
          <w:tcPr>
            <w:tcW w:w="0" w:type="auto"/>
            <w:gridSpan w:val="2"/>
            <w:tcBorders>
              <w:top w:val="nil"/>
              <w:left w:val="nil"/>
              <w:bottom w:val="nil"/>
              <w:right w:val="nil"/>
            </w:tcBorders>
            <w:shd w:val="clear" w:color="auto" w:fill="auto"/>
            <w:noWrap/>
            <w:hideMark/>
          </w:tcPr>
          <w:p w:rsidR="00724005" w:rsidRPr="00724005" w:rsidRDefault="00724005" w:rsidP="00724005">
            <w:pPr>
              <w:jc w:val="right"/>
              <w:rPr>
                <w:b/>
                <w:bCs/>
                <w:color w:val="000000"/>
                <w:sz w:val="20"/>
              </w:rPr>
            </w:pPr>
            <w:r w:rsidRPr="00724005">
              <w:rPr>
                <w:b/>
                <w:bCs/>
                <w:color w:val="000000"/>
                <w:sz w:val="20"/>
              </w:rPr>
              <w:t>Приложение  7</w:t>
            </w:r>
          </w:p>
        </w:tc>
      </w:tr>
      <w:tr w:rsidR="00724005" w:rsidRPr="00724005" w:rsidTr="00724005">
        <w:trPr>
          <w:trHeight w:val="20"/>
        </w:trPr>
        <w:tc>
          <w:tcPr>
            <w:tcW w:w="0" w:type="auto"/>
            <w:gridSpan w:val="4"/>
            <w:tcBorders>
              <w:top w:val="nil"/>
              <w:left w:val="nil"/>
              <w:bottom w:val="nil"/>
              <w:right w:val="nil"/>
            </w:tcBorders>
            <w:shd w:val="clear" w:color="auto" w:fill="auto"/>
            <w:noWrap/>
            <w:hideMark/>
          </w:tcPr>
          <w:p w:rsidR="00724005" w:rsidRPr="00724005" w:rsidRDefault="00724005" w:rsidP="00724005">
            <w:pPr>
              <w:jc w:val="right"/>
              <w:rPr>
                <w:color w:val="000000"/>
                <w:sz w:val="20"/>
              </w:rPr>
            </w:pPr>
            <w:r w:rsidRPr="00724005">
              <w:rPr>
                <w:color w:val="000000"/>
                <w:sz w:val="20"/>
              </w:rPr>
              <w:t xml:space="preserve">к проекту  Решения Ястребовского сельского  Совета депутатов   </w:t>
            </w:r>
          </w:p>
        </w:tc>
      </w:tr>
      <w:tr w:rsidR="00724005" w:rsidRPr="00724005" w:rsidTr="00724005">
        <w:trPr>
          <w:trHeight w:val="20"/>
        </w:trPr>
        <w:tc>
          <w:tcPr>
            <w:tcW w:w="0" w:type="auto"/>
            <w:tcBorders>
              <w:top w:val="nil"/>
              <w:left w:val="nil"/>
              <w:bottom w:val="nil"/>
              <w:right w:val="nil"/>
            </w:tcBorders>
            <w:shd w:val="clear" w:color="auto" w:fill="auto"/>
            <w:noWrap/>
            <w:vAlign w:val="bottom"/>
            <w:hideMark/>
          </w:tcPr>
          <w:p w:rsidR="00724005" w:rsidRPr="00724005" w:rsidRDefault="00724005" w:rsidP="00724005">
            <w:pPr>
              <w:rPr>
                <w:sz w:val="20"/>
              </w:rPr>
            </w:pPr>
          </w:p>
        </w:tc>
        <w:tc>
          <w:tcPr>
            <w:tcW w:w="0" w:type="auto"/>
            <w:tcBorders>
              <w:top w:val="nil"/>
              <w:left w:val="nil"/>
              <w:bottom w:val="nil"/>
              <w:right w:val="nil"/>
            </w:tcBorders>
            <w:shd w:val="clear" w:color="auto" w:fill="auto"/>
            <w:noWrap/>
            <w:vAlign w:val="bottom"/>
            <w:hideMark/>
          </w:tcPr>
          <w:p w:rsidR="00724005" w:rsidRPr="00724005" w:rsidRDefault="00724005" w:rsidP="00724005">
            <w:pPr>
              <w:rPr>
                <w:sz w:val="20"/>
              </w:rPr>
            </w:pPr>
          </w:p>
        </w:tc>
        <w:tc>
          <w:tcPr>
            <w:tcW w:w="0" w:type="auto"/>
            <w:gridSpan w:val="2"/>
            <w:tcBorders>
              <w:top w:val="nil"/>
              <w:left w:val="nil"/>
              <w:bottom w:val="nil"/>
              <w:right w:val="nil"/>
            </w:tcBorders>
            <w:shd w:val="clear" w:color="auto" w:fill="auto"/>
            <w:noWrap/>
            <w:vAlign w:val="bottom"/>
            <w:hideMark/>
          </w:tcPr>
          <w:p w:rsidR="00724005" w:rsidRPr="00724005" w:rsidRDefault="00724005" w:rsidP="00724005">
            <w:pPr>
              <w:jc w:val="center"/>
              <w:rPr>
                <w:sz w:val="20"/>
              </w:rPr>
            </w:pPr>
            <w:r w:rsidRPr="00724005">
              <w:rPr>
                <w:sz w:val="20"/>
              </w:rPr>
              <w:t>от 00.00.00 №00-00</w:t>
            </w:r>
          </w:p>
        </w:tc>
      </w:tr>
      <w:tr w:rsidR="00724005" w:rsidRPr="00724005" w:rsidTr="00724005">
        <w:trPr>
          <w:trHeight w:val="20"/>
        </w:trPr>
        <w:tc>
          <w:tcPr>
            <w:tcW w:w="0" w:type="auto"/>
            <w:gridSpan w:val="4"/>
            <w:tcBorders>
              <w:top w:val="nil"/>
              <w:left w:val="nil"/>
              <w:bottom w:val="nil"/>
              <w:right w:val="nil"/>
            </w:tcBorders>
            <w:shd w:val="clear" w:color="auto" w:fill="auto"/>
            <w:vAlign w:val="bottom"/>
            <w:hideMark/>
          </w:tcPr>
          <w:p w:rsidR="00724005" w:rsidRPr="00724005" w:rsidRDefault="00724005" w:rsidP="00724005">
            <w:pPr>
              <w:jc w:val="center"/>
              <w:rPr>
                <w:b/>
                <w:bCs/>
                <w:sz w:val="20"/>
              </w:rPr>
            </w:pPr>
            <w:r w:rsidRPr="00724005">
              <w:rPr>
                <w:b/>
                <w:bCs/>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2024 год и плановый период 2025 — 2026 годов</w:t>
            </w:r>
          </w:p>
        </w:tc>
      </w:tr>
      <w:tr w:rsidR="00724005" w:rsidRPr="00724005" w:rsidTr="00724005">
        <w:trPr>
          <w:trHeight w:val="20"/>
        </w:trPr>
        <w:tc>
          <w:tcPr>
            <w:tcW w:w="0" w:type="auto"/>
            <w:tcBorders>
              <w:top w:val="nil"/>
              <w:left w:val="nil"/>
              <w:bottom w:val="nil"/>
              <w:right w:val="nil"/>
            </w:tcBorders>
            <w:shd w:val="clear" w:color="auto" w:fill="auto"/>
            <w:noWrap/>
            <w:vAlign w:val="bottom"/>
            <w:hideMark/>
          </w:tcPr>
          <w:p w:rsidR="00724005" w:rsidRPr="00724005" w:rsidRDefault="00724005" w:rsidP="00724005">
            <w:pPr>
              <w:rPr>
                <w:sz w:val="20"/>
              </w:rPr>
            </w:pPr>
          </w:p>
        </w:tc>
        <w:tc>
          <w:tcPr>
            <w:tcW w:w="0" w:type="auto"/>
            <w:tcBorders>
              <w:top w:val="nil"/>
              <w:left w:val="nil"/>
              <w:bottom w:val="nil"/>
              <w:right w:val="nil"/>
            </w:tcBorders>
            <w:shd w:val="clear" w:color="auto" w:fill="auto"/>
            <w:noWrap/>
            <w:vAlign w:val="bottom"/>
            <w:hideMark/>
          </w:tcPr>
          <w:p w:rsidR="00724005" w:rsidRPr="00724005" w:rsidRDefault="00724005" w:rsidP="00724005">
            <w:pPr>
              <w:rPr>
                <w:sz w:val="20"/>
              </w:rPr>
            </w:pPr>
          </w:p>
        </w:tc>
        <w:tc>
          <w:tcPr>
            <w:tcW w:w="0" w:type="auto"/>
            <w:tcBorders>
              <w:top w:val="nil"/>
              <w:left w:val="nil"/>
              <w:bottom w:val="nil"/>
              <w:right w:val="nil"/>
            </w:tcBorders>
            <w:shd w:val="clear" w:color="auto" w:fill="auto"/>
            <w:noWrap/>
            <w:vAlign w:val="bottom"/>
            <w:hideMark/>
          </w:tcPr>
          <w:p w:rsidR="00724005" w:rsidRPr="00724005" w:rsidRDefault="00724005" w:rsidP="00724005">
            <w:pPr>
              <w:rPr>
                <w:sz w:val="20"/>
              </w:rPr>
            </w:pPr>
          </w:p>
        </w:tc>
        <w:tc>
          <w:tcPr>
            <w:tcW w:w="0" w:type="auto"/>
            <w:tcBorders>
              <w:top w:val="nil"/>
              <w:left w:val="nil"/>
              <w:bottom w:val="nil"/>
              <w:right w:val="nil"/>
            </w:tcBorders>
            <w:shd w:val="clear" w:color="auto" w:fill="auto"/>
            <w:noWrap/>
            <w:vAlign w:val="bottom"/>
            <w:hideMark/>
          </w:tcPr>
          <w:p w:rsidR="00724005" w:rsidRPr="00724005" w:rsidRDefault="00724005" w:rsidP="00724005">
            <w:pPr>
              <w:jc w:val="right"/>
              <w:rPr>
                <w:sz w:val="20"/>
              </w:rPr>
            </w:pPr>
            <w:r w:rsidRPr="00724005">
              <w:rPr>
                <w:sz w:val="20"/>
              </w:rPr>
              <w:t>рублей</w:t>
            </w:r>
          </w:p>
        </w:tc>
      </w:tr>
      <w:tr w:rsidR="00724005" w:rsidRPr="00724005" w:rsidTr="00724005">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4005" w:rsidRPr="00724005" w:rsidRDefault="00724005" w:rsidP="00724005">
            <w:pPr>
              <w:jc w:val="center"/>
              <w:rPr>
                <w:sz w:val="20"/>
              </w:rPr>
            </w:pPr>
            <w:r w:rsidRPr="00724005">
              <w:rPr>
                <w:sz w:val="20"/>
              </w:rPr>
              <w:t>Наименование получателей и бюджетных средств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24005" w:rsidRPr="00724005" w:rsidRDefault="00724005" w:rsidP="00724005">
            <w:pPr>
              <w:jc w:val="center"/>
              <w:rPr>
                <w:sz w:val="20"/>
              </w:rPr>
            </w:pPr>
            <w:r w:rsidRPr="00724005">
              <w:rPr>
                <w:sz w:val="20"/>
              </w:rPr>
              <w:t xml:space="preserve">Сумма на 2024 год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24005" w:rsidRPr="00724005" w:rsidRDefault="00724005" w:rsidP="00724005">
            <w:pPr>
              <w:jc w:val="center"/>
              <w:rPr>
                <w:sz w:val="20"/>
              </w:rPr>
            </w:pPr>
            <w:r w:rsidRPr="00724005">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24005" w:rsidRPr="00724005" w:rsidRDefault="00724005" w:rsidP="00724005">
            <w:pPr>
              <w:jc w:val="center"/>
              <w:rPr>
                <w:sz w:val="20"/>
              </w:rPr>
            </w:pPr>
            <w:r w:rsidRPr="00724005">
              <w:rPr>
                <w:sz w:val="20"/>
              </w:rPr>
              <w:t>Сумма на  2026 год</w:t>
            </w:r>
          </w:p>
        </w:tc>
      </w:tr>
      <w:tr w:rsidR="00724005" w:rsidRPr="00724005" w:rsidTr="00724005">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24005" w:rsidRPr="00724005" w:rsidRDefault="00724005" w:rsidP="00724005">
            <w:pPr>
              <w:jc w:val="center"/>
              <w:rPr>
                <w:b/>
                <w:bCs/>
                <w:sz w:val="20"/>
              </w:rPr>
            </w:pPr>
            <w:r w:rsidRPr="00724005">
              <w:rPr>
                <w:b/>
                <w:bCs/>
                <w:sz w:val="20"/>
              </w:rPr>
              <w:t>Администрация Ястребовского сельсовета</w:t>
            </w:r>
          </w:p>
        </w:tc>
        <w:tc>
          <w:tcPr>
            <w:tcW w:w="0" w:type="auto"/>
            <w:tcBorders>
              <w:top w:val="nil"/>
              <w:left w:val="nil"/>
              <w:bottom w:val="single" w:sz="4" w:space="0" w:color="000000"/>
              <w:right w:val="single" w:sz="4" w:space="0" w:color="000000"/>
            </w:tcBorders>
            <w:shd w:val="clear" w:color="auto" w:fill="auto"/>
            <w:noWrap/>
            <w:vAlign w:val="bottom"/>
            <w:hideMark/>
          </w:tcPr>
          <w:p w:rsidR="00724005" w:rsidRPr="00724005" w:rsidRDefault="00724005" w:rsidP="00724005">
            <w:pPr>
              <w:jc w:val="right"/>
              <w:rPr>
                <w:b/>
                <w:bCs/>
                <w:sz w:val="20"/>
              </w:rPr>
            </w:pPr>
            <w:r w:rsidRPr="00724005">
              <w:rPr>
                <w:b/>
                <w:bCs/>
                <w:sz w:val="20"/>
              </w:rPr>
              <w:t>193760,0</w:t>
            </w:r>
          </w:p>
        </w:tc>
        <w:tc>
          <w:tcPr>
            <w:tcW w:w="0" w:type="auto"/>
            <w:tcBorders>
              <w:top w:val="nil"/>
              <w:left w:val="nil"/>
              <w:bottom w:val="single" w:sz="4" w:space="0" w:color="000000"/>
              <w:right w:val="single" w:sz="4" w:space="0" w:color="000000"/>
            </w:tcBorders>
            <w:shd w:val="clear" w:color="auto" w:fill="auto"/>
            <w:noWrap/>
            <w:vAlign w:val="bottom"/>
            <w:hideMark/>
          </w:tcPr>
          <w:p w:rsidR="00724005" w:rsidRPr="00724005" w:rsidRDefault="00724005" w:rsidP="00724005">
            <w:pPr>
              <w:jc w:val="right"/>
              <w:rPr>
                <w:b/>
                <w:bCs/>
                <w:sz w:val="20"/>
              </w:rPr>
            </w:pPr>
            <w:r w:rsidRPr="00724005">
              <w:rPr>
                <w:b/>
                <w:bCs/>
                <w:sz w:val="20"/>
              </w:rPr>
              <w:t>201200,0</w:t>
            </w:r>
          </w:p>
        </w:tc>
        <w:tc>
          <w:tcPr>
            <w:tcW w:w="0" w:type="auto"/>
            <w:tcBorders>
              <w:top w:val="nil"/>
              <w:left w:val="nil"/>
              <w:bottom w:val="single" w:sz="4" w:space="0" w:color="000000"/>
              <w:right w:val="single" w:sz="4" w:space="0" w:color="000000"/>
            </w:tcBorders>
            <w:shd w:val="clear" w:color="auto" w:fill="auto"/>
            <w:noWrap/>
            <w:vAlign w:val="bottom"/>
            <w:hideMark/>
          </w:tcPr>
          <w:p w:rsidR="00724005" w:rsidRPr="00724005" w:rsidRDefault="00724005" w:rsidP="00724005">
            <w:pPr>
              <w:jc w:val="right"/>
              <w:rPr>
                <w:b/>
                <w:bCs/>
                <w:sz w:val="20"/>
              </w:rPr>
            </w:pPr>
            <w:r w:rsidRPr="00724005">
              <w:rPr>
                <w:b/>
                <w:bCs/>
                <w:sz w:val="20"/>
              </w:rPr>
              <w:t>6600,0</w:t>
            </w:r>
          </w:p>
        </w:tc>
      </w:tr>
      <w:tr w:rsidR="00724005" w:rsidRPr="00724005" w:rsidTr="0072400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4005" w:rsidRPr="00724005" w:rsidRDefault="00724005" w:rsidP="00724005">
            <w:pPr>
              <w:rPr>
                <w:sz w:val="20"/>
              </w:rPr>
            </w:pPr>
            <w:r w:rsidRPr="00724005">
              <w:rPr>
                <w:sz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auto" w:fill="auto"/>
            <w:noWrap/>
            <w:vAlign w:val="center"/>
            <w:hideMark/>
          </w:tcPr>
          <w:p w:rsidR="00724005" w:rsidRPr="00724005" w:rsidRDefault="00724005" w:rsidP="00724005">
            <w:pPr>
              <w:jc w:val="center"/>
              <w:rPr>
                <w:sz w:val="20"/>
              </w:rPr>
            </w:pPr>
            <w:r w:rsidRPr="00724005">
              <w:rPr>
                <w:sz w:val="20"/>
              </w:rPr>
              <w:t>187160,0</w:t>
            </w:r>
          </w:p>
        </w:tc>
        <w:tc>
          <w:tcPr>
            <w:tcW w:w="0" w:type="auto"/>
            <w:tcBorders>
              <w:top w:val="nil"/>
              <w:left w:val="nil"/>
              <w:bottom w:val="single" w:sz="4" w:space="0" w:color="000000"/>
              <w:right w:val="single" w:sz="4" w:space="0" w:color="000000"/>
            </w:tcBorders>
            <w:shd w:val="clear" w:color="auto" w:fill="auto"/>
            <w:noWrap/>
            <w:vAlign w:val="center"/>
            <w:hideMark/>
          </w:tcPr>
          <w:p w:rsidR="00724005" w:rsidRPr="00724005" w:rsidRDefault="00724005" w:rsidP="00724005">
            <w:pPr>
              <w:jc w:val="center"/>
              <w:rPr>
                <w:sz w:val="20"/>
              </w:rPr>
            </w:pPr>
            <w:r w:rsidRPr="00724005">
              <w:rPr>
                <w:sz w:val="20"/>
              </w:rPr>
              <w:t>194600,0</w:t>
            </w:r>
          </w:p>
        </w:tc>
        <w:tc>
          <w:tcPr>
            <w:tcW w:w="0" w:type="auto"/>
            <w:tcBorders>
              <w:top w:val="nil"/>
              <w:left w:val="nil"/>
              <w:bottom w:val="single" w:sz="4" w:space="0" w:color="000000"/>
              <w:right w:val="single" w:sz="4" w:space="0" w:color="000000"/>
            </w:tcBorders>
            <w:shd w:val="clear" w:color="auto" w:fill="auto"/>
            <w:noWrap/>
            <w:vAlign w:val="center"/>
            <w:hideMark/>
          </w:tcPr>
          <w:p w:rsidR="00724005" w:rsidRPr="00724005" w:rsidRDefault="00724005" w:rsidP="00724005">
            <w:pPr>
              <w:jc w:val="center"/>
              <w:rPr>
                <w:sz w:val="20"/>
              </w:rPr>
            </w:pPr>
            <w:r w:rsidRPr="00724005">
              <w:rPr>
                <w:sz w:val="20"/>
              </w:rPr>
              <w:t>0,0</w:t>
            </w:r>
          </w:p>
        </w:tc>
      </w:tr>
      <w:tr w:rsidR="00724005" w:rsidRPr="00724005" w:rsidTr="00724005">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724005" w:rsidRPr="00724005" w:rsidRDefault="00724005" w:rsidP="00724005">
            <w:pPr>
              <w:rPr>
                <w:sz w:val="20"/>
              </w:rPr>
            </w:pPr>
            <w:r w:rsidRPr="00724005">
              <w:rPr>
                <w:sz w:val="20"/>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auto" w:fill="auto"/>
            <w:noWrap/>
            <w:vAlign w:val="center"/>
            <w:hideMark/>
          </w:tcPr>
          <w:p w:rsidR="00724005" w:rsidRPr="00724005" w:rsidRDefault="00724005" w:rsidP="00724005">
            <w:pPr>
              <w:jc w:val="center"/>
              <w:rPr>
                <w:sz w:val="20"/>
              </w:rPr>
            </w:pPr>
            <w:r w:rsidRPr="00724005">
              <w:rPr>
                <w:sz w:val="20"/>
              </w:rPr>
              <w:t>6600,0</w:t>
            </w:r>
          </w:p>
        </w:tc>
        <w:tc>
          <w:tcPr>
            <w:tcW w:w="0" w:type="auto"/>
            <w:tcBorders>
              <w:top w:val="nil"/>
              <w:left w:val="nil"/>
              <w:bottom w:val="single" w:sz="4" w:space="0" w:color="000000"/>
              <w:right w:val="single" w:sz="4" w:space="0" w:color="000000"/>
            </w:tcBorders>
            <w:shd w:val="clear" w:color="auto" w:fill="auto"/>
            <w:noWrap/>
            <w:vAlign w:val="center"/>
            <w:hideMark/>
          </w:tcPr>
          <w:p w:rsidR="00724005" w:rsidRPr="00724005" w:rsidRDefault="00724005" w:rsidP="00724005">
            <w:pPr>
              <w:jc w:val="center"/>
              <w:rPr>
                <w:sz w:val="20"/>
              </w:rPr>
            </w:pPr>
            <w:r w:rsidRPr="00724005">
              <w:rPr>
                <w:sz w:val="20"/>
              </w:rPr>
              <w:t>6600,0</w:t>
            </w:r>
          </w:p>
        </w:tc>
        <w:tc>
          <w:tcPr>
            <w:tcW w:w="0" w:type="auto"/>
            <w:tcBorders>
              <w:top w:val="nil"/>
              <w:left w:val="nil"/>
              <w:bottom w:val="single" w:sz="4" w:space="0" w:color="000000"/>
              <w:right w:val="single" w:sz="4" w:space="0" w:color="000000"/>
            </w:tcBorders>
            <w:shd w:val="clear" w:color="auto" w:fill="auto"/>
            <w:noWrap/>
            <w:vAlign w:val="center"/>
            <w:hideMark/>
          </w:tcPr>
          <w:p w:rsidR="00724005" w:rsidRPr="00724005" w:rsidRDefault="00724005" w:rsidP="00724005">
            <w:pPr>
              <w:jc w:val="center"/>
              <w:rPr>
                <w:sz w:val="20"/>
              </w:rPr>
            </w:pPr>
            <w:r w:rsidRPr="00724005">
              <w:rPr>
                <w:sz w:val="20"/>
              </w:rPr>
              <w:t>6600,0</w:t>
            </w:r>
          </w:p>
        </w:tc>
      </w:tr>
      <w:tr w:rsidR="00724005" w:rsidRPr="00724005" w:rsidTr="00724005">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24005" w:rsidRPr="00724005" w:rsidRDefault="00724005" w:rsidP="00724005">
            <w:pPr>
              <w:rPr>
                <w:b/>
                <w:bCs/>
                <w:sz w:val="20"/>
              </w:rPr>
            </w:pPr>
            <w:r w:rsidRPr="00724005">
              <w:rPr>
                <w:b/>
                <w:bCs/>
                <w:sz w:val="20"/>
              </w:rPr>
              <w:t>ВСЕГО</w:t>
            </w:r>
          </w:p>
        </w:tc>
        <w:tc>
          <w:tcPr>
            <w:tcW w:w="0" w:type="auto"/>
            <w:tcBorders>
              <w:top w:val="nil"/>
              <w:left w:val="nil"/>
              <w:bottom w:val="single" w:sz="4" w:space="0" w:color="000000"/>
              <w:right w:val="single" w:sz="4" w:space="0" w:color="000000"/>
            </w:tcBorders>
            <w:shd w:val="clear" w:color="auto" w:fill="auto"/>
            <w:noWrap/>
            <w:hideMark/>
          </w:tcPr>
          <w:p w:rsidR="00724005" w:rsidRPr="00724005" w:rsidRDefault="00724005" w:rsidP="00724005">
            <w:pPr>
              <w:jc w:val="right"/>
              <w:rPr>
                <w:b/>
                <w:bCs/>
                <w:sz w:val="20"/>
              </w:rPr>
            </w:pPr>
            <w:r w:rsidRPr="00724005">
              <w:rPr>
                <w:b/>
                <w:bCs/>
                <w:sz w:val="20"/>
              </w:rPr>
              <w:t>193760,0</w:t>
            </w:r>
          </w:p>
        </w:tc>
        <w:tc>
          <w:tcPr>
            <w:tcW w:w="0" w:type="auto"/>
            <w:tcBorders>
              <w:top w:val="nil"/>
              <w:left w:val="nil"/>
              <w:bottom w:val="single" w:sz="4" w:space="0" w:color="000000"/>
              <w:right w:val="single" w:sz="4" w:space="0" w:color="000000"/>
            </w:tcBorders>
            <w:shd w:val="clear" w:color="auto" w:fill="auto"/>
            <w:noWrap/>
            <w:hideMark/>
          </w:tcPr>
          <w:p w:rsidR="00724005" w:rsidRPr="00724005" w:rsidRDefault="00724005" w:rsidP="00724005">
            <w:pPr>
              <w:jc w:val="right"/>
              <w:rPr>
                <w:b/>
                <w:bCs/>
                <w:sz w:val="20"/>
              </w:rPr>
            </w:pPr>
            <w:r w:rsidRPr="00724005">
              <w:rPr>
                <w:b/>
                <w:bCs/>
                <w:sz w:val="20"/>
              </w:rPr>
              <w:t>201200,0</w:t>
            </w:r>
          </w:p>
        </w:tc>
        <w:tc>
          <w:tcPr>
            <w:tcW w:w="0" w:type="auto"/>
            <w:tcBorders>
              <w:top w:val="nil"/>
              <w:left w:val="nil"/>
              <w:bottom w:val="single" w:sz="4" w:space="0" w:color="000000"/>
              <w:right w:val="single" w:sz="4" w:space="0" w:color="000000"/>
            </w:tcBorders>
            <w:shd w:val="clear" w:color="auto" w:fill="auto"/>
            <w:noWrap/>
            <w:hideMark/>
          </w:tcPr>
          <w:p w:rsidR="00724005" w:rsidRPr="00724005" w:rsidRDefault="00724005" w:rsidP="00724005">
            <w:pPr>
              <w:jc w:val="right"/>
              <w:rPr>
                <w:b/>
                <w:bCs/>
                <w:sz w:val="20"/>
              </w:rPr>
            </w:pPr>
            <w:r w:rsidRPr="00724005">
              <w:rPr>
                <w:b/>
                <w:bCs/>
                <w:sz w:val="20"/>
              </w:rPr>
              <w:t>6600,0</w:t>
            </w:r>
          </w:p>
        </w:tc>
      </w:tr>
    </w:tbl>
    <w:p w:rsidR="00724005" w:rsidRPr="00724005" w:rsidRDefault="00724005" w:rsidP="00724005">
      <w:pPr>
        <w:jc w:val="center"/>
        <w:rPr>
          <w:b/>
          <w:bCs/>
          <w:color w:val="0D0D0D" w:themeColor="text1" w:themeTint="F2"/>
          <w:sz w:val="20"/>
        </w:rPr>
        <w:sectPr w:rsidR="00724005" w:rsidRPr="00724005" w:rsidSect="00724005">
          <w:type w:val="continuous"/>
          <w:pgSz w:w="16838" w:h="11906" w:orient="landscape"/>
          <w:pgMar w:top="1276" w:right="680" w:bottom="284" w:left="709" w:header="708" w:footer="708" w:gutter="0"/>
          <w:pgNumType w:start="1"/>
          <w:cols w:space="709"/>
          <w:docGrid w:linePitch="381"/>
        </w:sect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724005" w:rsidRPr="00724005" w:rsidRDefault="00724005" w:rsidP="00724005">
      <w:pPr>
        <w:jc w:val="right"/>
        <w:rPr>
          <w:sz w:val="20"/>
        </w:rPr>
      </w:pPr>
      <w:r w:rsidRPr="00724005">
        <w:rPr>
          <w:sz w:val="20"/>
        </w:rPr>
        <w:lastRenderedPageBreak/>
        <w:t>Приложение 1</w:t>
      </w:r>
    </w:p>
    <w:p w:rsidR="00724005" w:rsidRPr="00724005" w:rsidRDefault="00724005" w:rsidP="00724005">
      <w:pPr>
        <w:jc w:val="center"/>
        <w:rPr>
          <w:b/>
          <w:sz w:val="20"/>
        </w:rPr>
      </w:pPr>
      <w:r w:rsidRPr="00724005">
        <w:rPr>
          <w:b/>
          <w:sz w:val="20"/>
        </w:rPr>
        <w:t xml:space="preserve">   </w:t>
      </w:r>
    </w:p>
    <w:p w:rsidR="00724005" w:rsidRPr="00724005" w:rsidRDefault="00724005" w:rsidP="00724005">
      <w:pPr>
        <w:jc w:val="right"/>
        <w:rPr>
          <w:sz w:val="20"/>
        </w:rPr>
      </w:pPr>
      <w:r w:rsidRPr="00724005">
        <w:rPr>
          <w:sz w:val="20"/>
        </w:rPr>
        <w:t xml:space="preserve"> К ПОРЯДОКУ</w:t>
      </w:r>
    </w:p>
    <w:p w:rsidR="00724005" w:rsidRPr="00724005" w:rsidRDefault="00724005" w:rsidP="00724005">
      <w:pPr>
        <w:jc w:val="right"/>
        <w:rPr>
          <w:sz w:val="20"/>
        </w:rPr>
      </w:pPr>
      <w:r w:rsidRPr="00724005">
        <w:rPr>
          <w:sz w:val="20"/>
        </w:rPr>
        <w:t xml:space="preserve">ИСПОЛЬЗОВАНИЯ АЧИНСКИМ РАЙОНОМ  ИНЫХ МЕЖБЮДЖЕТНЫХ ТРАНСФЕРТОВ, </w:t>
      </w:r>
    </w:p>
    <w:p w:rsidR="00724005" w:rsidRPr="00724005" w:rsidRDefault="00724005" w:rsidP="00724005">
      <w:pPr>
        <w:jc w:val="right"/>
        <w:rPr>
          <w:sz w:val="20"/>
        </w:rPr>
      </w:pPr>
      <w:r w:rsidRPr="00724005">
        <w:rPr>
          <w:sz w:val="20"/>
        </w:rPr>
        <w:t xml:space="preserve">ПРЕДОСТАВЛЕННЫХ ПОСЕЛЕНИЕМ НА  ОСУЩЕСТВЛЕНИЕ ЧАСТИ </w:t>
      </w:r>
    </w:p>
    <w:p w:rsidR="00724005" w:rsidRPr="00724005" w:rsidRDefault="00724005" w:rsidP="00724005">
      <w:pPr>
        <w:jc w:val="right"/>
        <w:rPr>
          <w:sz w:val="20"/>
        </w:rPr>
      </w:pPr>
      <w:r w:rsidRPr="00724005">
        <w:rPr>
          <w:sz w:val="20"/>
        </w:rPr>
        <w:t xml:space="preserve"> ПОЛНОМОЧИЙ ПО РЕШЕНИЮ ВОПРОСОВ МЕСТНОГО ЗНАЧЕНИЯ</w:t>
      </w:r>
    </w:p>
    <w:p w:rsidR="00724005" w:rsidRPr="00724005" w:rsidRDefault="00724005" w:rsidP="00724005">
      <w:pPr>
        <w:jc w:val="right"/>
        <w:rPr>
          <w:sz w:val="20"/>
        </w:rPr>
      </w:pPr>
    </w:p>
    <w:p w:rsidR="00724005" w:rsidRPr="00724005" w:rsidRDefault="00724005" w:rsidP="00724005">
      <w:pPr>
        <w:jc w:val="right"/>
        <w:rPr>
          <w:sz w:val="20"/>
        </w:rPr>
      </w:pPr>
    </w:p>
    <w:p w:rsidR="00724005" w:rsidRPr="00724005" w:rsidRDefault="00724005" w:rsidP="00724005">
      <w:pPr>
        <w:rPr>
          <w:sz w:val="20"/>
        </w:rPr>
      </w:pPr>
    </w:p>
    <w:p w:rsidR="00724005" w:rsidRPr="00724005" w:rsidRDefault="00724005" w:rsidP="00724005">
      <w:pPr>
        <w:rPr>
          <w:sz w:val="20"/>
        </w:rPr>
      </w:pPr>
    </w:p>
    <w:p w:rsidR="00724005" w:rsidRPr="00724005" w:rsidRDefault="00724005" w:rsidP="00724005">
      <w:pPr>
        <w:jc w:val="center"/>
        <w:rPr>
          <w:b/>
          <w:sz w:val="20"/>
        </w:rPr>
      </w:pPr>
      <w:r w:rsidRPr="00724005">
        <w:rPr>
          <w:b/>
          <w:sz w:val="20"/>
        </w:rPr>
        <w:t>МЕТОДИКА</w:t>
      </w:r>
    </w:p>
    <w:p w:rsidR="00724005" w:rsidRPr="00724005" w:rsidRDefault="00724005" w:rsidP="00724005">
      <w:pPr>
        <w:jc w:val="center"/>
        <w:rPr>
          <w:b/>
          <w:sz w:val="20"/>
        </w:rPr>
      </w:pPr>
      <w:r w:rsidRPr="00724005">
        <w:rPr>
          <w:b/>
          <w:sz w:val="20"/>
        </w:rPr>
        <w:t>ОПРЕДЕЛЕНИЯ ОБЪЕМА ИНЫХ МЕЖБЮДЖЕТНЫХ ТРАНСФЕРТОВ,</w:t>
      </w:r>
    </w:p>
    <w:p w:rsidR="00724005" w:rsidRPr="00724005" w:rsidRDefault="00724005" w:rsidP="00724005">
      <w:pPr>
        <w:jc w:val="center"/>
        <w:rPr>
          <w:b/>
          <w:sz w:val="20"/>
        </w:rPr>
      </w:pPr>
      <w:r w:rsidRPr="00724005">
        <w:rPr>
          <w:b/>
          <w:sz w:val="20"/>
        </w:rPr>
        <w:t xml:space="preserve"> ПРЕДОСТАВЛЕННЫХ НА ОСУЩЕСТВЛЕНИЕ ЧАСТИ ПОЛНОМОЧИЙ </w:t>
      </w:r>
    </w:p>
    <w:p w:rsidR="00724005" w:rsidRPr="00724005" w:rsidRDefault="00724005" w:rsidP="00724005">
      <w:pPr>
        <w:jc w:val="center"/>
        <w:rPr>
          <w:b/>
          <w:sz w:val="20"/>
        </w:rPr>
      </w:pPr>
      <w:r w:rsidRPr="00724005">
        <w:rPr>
          <w:b/>
          <w:sz w:val="20"/>
        </w:rPr>
        <w:t xml:space="preserve">ПО  РЕШЕНИЮ ВОПРОСОВ  МЕСТНОГО ЗНАЧЕНИЯ </w:t>
      </w:r>
    </w:p>
    <w:p w:rsidR="00724005" w:rsidRPr="00724005" w:rsidRDefault="00724005" w:rsidP="00724005">
      <w:pPr>
        <w:jc w:val="center"/>
        <w:rPr>
          <w:b/>
          <w:sz w:val="20"/>
        </w:rPr>
      </w:pPr>
    </w:p>
    <w:p w:rsidR="00724005" w:rsidRPr="00724005" w:rsidRDefault="00724005" w:rsidP="00724005">
      <w:pPr>
        <w:jc w:val="both"/>
        <w:rPr>
          <w:sz w:val="20"/>
        </w:rPr>
      </w:pPr>
      <w:r w:rsidRPr="00724005">
        <w:rPr>
          <w:sz w:val="20"/>
        </w:rPr>
        <w:tab/>
        <w:t>Потребность Ачинского района в иных межбюджетных трансфертах на  осуществление части полномочий по решению вопросов местного значения (далее – иные межбюджетные трансферты), рассчитываются по формуле:</w:t>
      </w:r>
    </w:p>
    <w:p w:rsidR="00724005" w:rsidRPr="00724005" w:rsidRDefault="00724005" w:rsidP="00724005">
      <w:pPr>
        <w:rPr>
          <w:sz w:val="20"/>
        </w:rPr>
      </w:pPr>
    </w:p>
    <w:p w:rsidR="00724005" w:rsidRPr="00724005" w:rsidRDefault="00724005" w:rsidP="00724005">
      <w:pPr>
        <w:jc w:val="center"/>
        <w:rPr>
          <w:sz w:val="20"/>
        </w:rPr>
      </w:pPr>
      <w:r w:rsidRPr="00724005">
        <w:rPr>
          <w:sz w:val="20"/>
        </w:rPr>
        <w:t>С</w:t>
      </w:r>
      <w:r w:rsidRPr="00724005">
        <w:rPr>
          <w:sz w:val="20"/>
          <w:vertAlign w:val="superscript"/>
        </w:rPr>
        <w:t>1</w:t>
      </w:r>
      <w:r w:rsidRPr="00724005">
        <w:rPr>
          <w:sz w:val="20"/>
        </w:rPr>
        <w:t xml:space="preserve">  =   </w:t>
      </w:r>
      <w:r w:rsidRPr="00724005">
        <w:rPr>
          <w:sz w:val="20"/>
          <w:lang w:val="en-US"/>
        </w:rPr>
        <w:t>V</w:t>
      </w:r>
      <w:r w:rsidRPr="00724005">
        <w:rPr>
          <w:sz w:val="20"/>
        </w:rPr>
        <w:t xml:space="preserve">  /  Ч  *  Ч</w:t>
      </w:r>
      <w:r w:rsidRPr="00724005">
        <w:rPr>
          <w:sz w:val="20"/>
          <w:vertAlign w:val="superscript"/>
        </w:rPr>
        <w:t>1</w:t>
      </w:r>
      <w:r w:rsidRPr="00724005">
        <w:rPr>
          <w:sz w:val="20"/>
        </w:rPr>
        <w:t>,   где</w:t>
      </w:r>
    </w:p>
    <w:p w:rsidR="00724005" w:rsidRPr="00724005" w:rsidRDefault="00724005" w:rsidP="00724005">
      <w:pPr>
        <w:jc w:val="center"/>
        <w:rPr>
          <w:sz w:val="20"/>
        </w:rPr>
      </w:pPr>
    </w:p>
    <w:p w:rsidR="00724005" w:rsidRPr="00724005" w:rsidRDefault="00724005" w:rsidP="00724005">
      <w:pPr>
        <w:jc w:val="both"/>
        <w:rPr>
          <w:sz w:val="20"/>
        </w:rPr>
      </w:pPr>
      <w:r w:rsidRPr="00724005">
        <w:rPr>
          <w:sz w:val="20"/>
        </w:rPr>
        <w:tab/>
        <w:t>С</w:t>
      </w:r>
      <w:r w:rsidRPr="00724005">
        <w:rPr>
          <w:sz w:val="20"/>
          <w:vertAlign w:val="superscript"/>
        </w:rPr>
        <w:t>1</w:t>
      </w:r>
      <w:r w:rsidRPr="00724005">
        <w:rPr>
          <w:sz w:val="20"/>
        </w:rPr>
        <w:t xml:space="preserve">   -   объем иных межбюджетных трансфертов, предоставленных Ачинскому району поселением</w:t>
      </w:r>
      <w:r w:rsidRPr="00724005">
        <w:rPr>
          <w:sz w:val="20"/>
          <w:vertAlign w:val="superscript"/>
        </w:rPr>
        <w:t xml:space="preserve"> </w:t>
      </w:r>
      <w:r w:rsidRPr="00724005">
        <w:rPr>
          <w:sz w:val="20"/>
        </w:rPr>
        <w:t xml:space="preserve"> на осуществление части полномочий по решению вопросов  местного значения;</w:t>
      </w:r>
    </w:p>
    <w:p w:rsidR="00724005" w:rsidRPr="00724005" w:rsidRDefault="00724005" w:rsidP="00724005">
      <w:pPr>
        <w:jc w:val="both"/>
        <w:rPr>
          <w:sz w:val="20"/>
        </w:rPr>
      </w:pPr>
    </w:p>
    <w:p w:rsidR="00724005" w:rsidRPr="00724005" w:rsidRDefault="00724005" w:rsidP="00724005">
      <w:pPr>
        <w:jc w:val="both"/>
        <w:rPr>
          <w:sz w:val="20"/>
        </w:rPr>
      </w:pPr>
      <w:r w:rsidRPr="00724005">
        <w:rPr>
          <w:sz w:val="20"/>
        </w:rPr>
        <w:tab/>
      </w:r>
      <w:r w:rsidRPr="00724005">
        <w:rPr>
          <w:sz w:val="20"/>
          <w:lang w:val="en-US"/>
        </w:rPr>
        <w:t>V</w:t>
      </w:r>
      <w:r w:rsidRPr="00724005">
        <w:rPr>
          <w:sz w:val="20"/>
        </w:rPr>
        <w:t xml:space="preserve">   -   объем иных межбюджетных трансфертов предоставленных Ачинскому району на осуществление части  полномочий  на планируемый финансовый год  (доводится  финансовым управлением);</w:t>
      </w:r>
    </w:p>
    <w:p w:rsidR="00724005" w:rsidRPr="00724005" w:rsidRDefault="00724005" w:rsidP="00724005">
      <w:pPr>
        <w:jc w:val="both"/>
        <w:rPr>
          <w:sz w:val="20"/>
        </w:rPr>
      </w:pPr>
    </w:p>
    <w:p w:rsidR="00724005" w:rsidRPr="00724005" w:rsidRDefault="00724005" w:rsidP="00724005">
      <w:pPr>
        <w:jc w:val="both"/>
        <w:rPr>
          <w:sz w:val="20"/>
        </w:rPr>
      </w:pPr>
      <w:r w:rsidRPr="00724005">
        <w:rPr>
          <w:sz w:val="20"/>
        </w:rPr>
        <w:tab/>
        <w:t>Ч   -   численность населения Ачинского района на отчетную дату при формировании бюджета на планируемый  финансовый год и среднесрочный период (данные статистической отчетности);</w:t>
      </w:r>
    </w:p>
    <w:p w:rsidR="00724005" w:rsidRPr="00724005" w:rsidRDefault="00724005" w:rsidP="00724005">
      <w:pPr>
        <w:jc w:val="both"/>
        <w:rPr>
          <w:sz w:val="20"/>
        </w:rPr>
      </w:pPr>
    </w:p>
    <w:p w:rsidR="00724005" w:rsidRPr="00724005" w:rsidRDefault="00724005" w:rsidP="00724005">
      <w:pPr>
        <w:jc w:val="both"/>
        <w:rPr>
          <w:sz w:val="20"/>
        </w:rPr>
      </w:pPr>
      <w:r w:rsidRPr="00724005">
        <w:rPr>
          <w:sz w:val="20"/>
        </w:rPr>
        <w:tab/>
        <w:t>Ч</w:t>
      </w:r>
      <w:r w:rsidRPr="00724005">
        <w:rPr>
          <w:sz w:val="20"/>
          <w:vertAlign w:val="superscript"/>
        </w:rPr>
        <w:t xml:space="preserve">1   </w:t>
      </w:r>
      <w:r w:rsidRPr="00724005">
        <w:rPr>
          <w:sz w:val="20"/>
        </w:rPr>
        <w:t>-   численность поселения  на отчетную дату при формировании бюджета на планируемый  финансовый год и среднесрочный период (данные статистической отчетности).</w:t>
      </w:r>
    </w:p>
    <w:p w:rsidR="00724005" w:rsidRPr="00724005" w:rsidRDefault="00724005" w:rsidP="00724005">
      <w:pPr>
        <w:jc w:val="both"/>
        <w:rPr>
          <w:sz w:val="20"/>
        </w:rPr>
      </w:pPr>
    </w:p>
    <w:p w:rsidR="00724005" w:rsidRPr="00724005" w:rsidRDefault="00724005" w:rsidP="00724005">
      <w:pPr>
        <w:jc w:val="both"/>
        <w:rPr>
          <w:sz w:val="20"/>
        </w:rPr>
      </w:pPr>
      <w:r w:rsidRPr="00724005">
        <w:rPr>
          <w:sz w:val="20"/>
        </w:rPr>
        <w:lastRenderedPageBreak/>
        <w:tab/>
        <w:t>Расходы на очередной финансовый год рассчитывается с учетом коэффициента, учитывающий рост заработной платы в бюджетной сфере, прогнозируемый на планируемый год, по отношению к текущему финансовому году.</w:t>
      </w:r>
    </w:p>
    <w:p w:rsidR="00724005" w:rsidRPr="00724005" w:rsidRDefault="00724005" w:rsidP="00724005">
      <w:pPr>
        <w:jc w:val="both"/>
        <w:rPr>
          <w:sz w:val="20"/>
        </w:rPr>
      </w:pPr>
    </w:p>
    <w:p w:rsidR="00724005" w:rsidRPr="00724005" w:rsidRDefault="00724005" w:rsidP="00724005">
      <w:pPr>
        <w:jc w:val="right"/>
        <w:rPr>
          <w:sz w:val="20"/>
        </w:rPr>
      </w:pPr>
      <w:r w:rsidRPr="00724005">
        <w:rPr>
          <w:sz w:val="20"/>
        </w:rPr>
        <w:t>Приложение 8</w:t>
      </w:r>
    </w:p>
    <w:p w:rsidR="00724005" w:rsidRPr="00724005" w:rsidRDefault="00724005" w:rsidP="00724005">
      <w:pPr>
        <w:jc w:val="right"/>
        <w:rPr>
          <w:sz w:val="20"/>
        </w:rPr>
      </w:pPr>
      <w:r w:rsidRPr="00724005">
        <w:rPr>
          <w:sz w:val="20"/>
        </w:rPr>
        <w:t xml:space="preserve">к  проекту Решения Ястребовского сельского </w:t>
      </w:r>
    </w:p>
    <w:p w:rsidR="00724005" w:rsidRPr="00724005" w:rsidRDefault="00724005" w:rsidP="00724005">
      <w:pPr>
        <w:jc w:val="right"/>
        <w:rPr>
          <w:sz w:val="20"/>
        </w:rPr>
      </w:pPr>
      <w:r w:rsidRPr="00724005">
        <w:rPr>
          <w:sz w:val="20"/>
        </w:rPr>
        <w:t xml:space="preserve">Совета депутатов </w:t>
      </w:r>
    </w:p>
    <w:p w:rsidR="00724005" w:rsidRPr="00724005" w:rsidRDefault="00724005" w:rsidP="00724005">
      <w:pPr>
        <w:jc w:val="right"/>
        <w:rPr>
          <w:sz w:val="20"/>
        </w:rPr>
      </w:pPr>
      <w:r w:rsidRPr="00724005">
        <w:rPr>
          <w:sz w:val="20"/>
        </w:rPr>
        <w:t>от 00.00.00 №00-00</w:t>
      </w:r>
    </w:p>
    <w:p w:rsidR="00724005" w:rsidRPr="00724005" w:rsidRDefault="00724005" w:rsidP="00724005">
      <w:pPr>
        <w:jc w:val="center"/>
        <w:rPr>
          <w:b/>
          <w:sz w:val="20"/>
        </w:rPr>
      </w:pPr>
      <w:r w:rsidRPr="00724005">
        <w:rPr>
          <w:b/>
          <w:sz w:val="20"/>
        </w:rPr>
        <w:t xml:space="preserve">   </w:t>
      </w:r>
    </w:p>
    <w:p w:rsidR="00724005" w:rsidRPr="00724005" w:rsidRDefault="00724005" w:rsidP="00724005">
      <w:pPr>
        <w:jc w:val="center"/>
        <w:rPr>
          <w:b/>
          <w:sz w:val="20"/>
        </w:rPr>
      </w:pPr>
      <w:r w:rsidRPr="00724005">
        <w:rPr>
          <w:b/>
          <w:sz w:val="20"/>
        </w:rPr>
        <w:t>ПОРЯДОК</w:t>
      </w:r>
    </w:p>
    <w:p w:rsidR="00724005" w:rsidRPr="00724005" w:rsidRDefault="00724005" w:rsidP="00724005">
      <w:pPr>
        <w:jc w:val="center"/>
        <w:rPr>
          <w:b/>
          <w:sz w:val="20"/>
        </w:rPr>
      </w:pPr>
      <w:r w:rsidRPr="00724005">
        <w:rPr>
          <w:b/>
          <w:sz w:val="20"/>
        </w:rPr>
        <w:t>ИСПОЛЬЗОВАНИЯ АЧИНСКИМ РАЙОНОМ  ИНЫХ МЕЖБЮДЖЕТНЫХ ТРАНСФЕРТОВ, ПРЕДОСТАВЛЕННЫХ ПОСЕЛЕНИЕМ НА  ОСУЩЕСТВЛЕНИЕ ЧАСТИ  ПОЛНОМОЧИЙ ПО РЕШЕНИЮ ВОПРОСОВ МЕСТНОГО ЗНАЧЕНИЯ</w:t>
      </w:r>
    </w:p>
    <w:p w:rsidR="00724005" w:rsidRPr="00724005" w:rsidRDefault="00724005" w:rsidP="00724005">
      <w:pPr>
        <w:jc w:val="center"/>
        <w:rPr>
          <w:b/>
          <w:sz w:val="20"/>
        </w:rPr>
      </w:pPr>
    </w:p>
    <w:p w:rsidR="00724005" w:rsidRPr="00724005" w:rsidRDefault="00724005" w:rsidP="00724005">
      <w:pPr>
        <w:jc w:val="both"/>
        <w:rPr>
          <w:sz w:val="20"/>
        </w:rPr>
      </w:pPr>
      <w:r w:rsidRPr="00724005">
        <w:rPr>
          <w:sz w:val="20"/>
        </w:rPr>
        <w:tab/>
        <w:t>1. Настоящим порядком определяется   целевое использование  иных межбюджетных трансфертов,  предоставленных поселением на  осуществление части полномочий по  решению вопросов  местного значения (далее  -  иные межбюджетные трансферты на решение вопросов  местного значения).</w:t>
      </w:r>
    </w:p>
    <w:p w:rsidR="00724005" w:rsidRPr="00724005" w:rsidRDefault="00724005" w:rsidP="00724005">
      <w:pPr>
        <w:jc w:val="both"/>
        <w:rPr>
          <w:sz w:val="20"/>
        </w:rPr>
      </w:pPr>
      <w:r w:rsidRPr="00724005">
        <w:rPr>
          <w:sz w:val="20"/>
        </w:rPr>
        <w:tab/>
        <w:t>2. Распорядителем средств бюджета поселения на предоставление иных межбюджетных трансфертов на решение вопросов  местного значения является администрация сельсовета.</w:t>
      </w:r>
    </w:p>
    <w:p w:rsidR="00724005" w:rsidRPr="00724005" w:rsidRDefault="00724005" w:rsidP="00724005">
      <w:pPr>
        <w:jc w:val="both"/>
        <w:rPr>
          <w:sz w:val="20"/>
        </w:rPr>
      </w:pPr>
      <w:r w:rsidRPr="00724005">
        <w:rPr>
          <w:sz w:val="20"/>
        </w:rPr>
        <w:tab/>
        <w:t>3. Получателем иных межбюджетных трансфертов на решение вопросов  местного значения является Ачинский район.</w:t>
      </w:r>
    </w:p>
    <w:p w:rsidR="00724005" w:rsidRPr="00724005" w:rsidRDefault="00724005" w:rsidP="00724005">
      <w:pPr>
        <w:jc w:val="both"/>
        <w:rPr>
          <w:sz w:val="20"/>
        </w:rPr>
      </w:pPr>
      <w:r w:rsidRPr="00724005">
        <w:rPr>
          <w:sz w:val="20"/>
        </w:rPr>
        <w:tab/>
        <w:t>4. Иные межбюджетные трансферты на решение вопросов  местного значения используются на выплату заработной платы муниципальных служащих, обеспечивающих деятельность по финансовому контролю, по решению вопросов в области строительства и благоустройства территорий, в области ЖКХ и транспорта, организации мероприятий по мобилизационной подготовке.</w:t>
      </w:r>
    </w:p>
    <w:p w:rsidR="00724005" w:rsidRPr="00724005" w:rsidRDefault="00724005" w:rsidP="00724005">
      <w:pPr>
        <w:jc w:val="both"/>
        <w:rPr>
          <w:sz w:val="20"/>
        </w:rPr>
      </w:pPr>
      <w:r w:rsidRPr="00724005">
        <w:rPr>
          <w:sz w:val="20"/>
        </w:rPr>
        <w:tab/>
        <w:t>5. Получатель бюджетных средств,  представляет распорядителю бюджетных средств, отчетность о полученных и использованных  иных межбюджетных трансфертов на решение вопросов  местного значения не реже одного раза в квартал согласно приложению 1 к настоящему Порядку.</w:t>
      </w:r>
    </w:p>
    <w:p w:rsidR="00724005" w:rsidRPr="00724005" w:rsidRDefault="00724005" w:rsidP="00724005">
      <w:pPr>
        <w:jc w:val="both"/>
        <w:rPr>
          <w:sz w:val="20"/>
        </w:rPr>
      </w:pPr>
      <w:r w:rsidRPr="00724005">
        <w:rPr>
          <w:sz w:val="20"/>
        </w:rPr>
        <w:tab/>
        <w:t>6. За нарушение настоящего Порядка использования иных межбюджетных трансфертов   получатель несет ответственность в соответствии с бюджетным законодательством.</w:t>
      </w: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724005" w:rsidRPr="00724005" w:rsidRDefault="00724005" w:rsidP="00724005">
      <w:pPr>
        <w:jc w:val="right"/>
        <w:rPr>
          <w:sz w:val="20"/>
        </w:rPr>
      </w:pPr>
      <w:r w:rsidRPr="00724005">
        <w:rPr>
          <w:sz w:val="20"/>
        </w:rPr>
        <w:lastRenderedPageBreak/>
        <w:t>Приложение  1</w:t>
      </w:r>
    </w:p>
    <w:p w:rsidR="00724005" w:rsidRPr="00724005" w:rsidRDefault="00724005" w:rsidP="00724005">
      <w:pPr>
        <w:jc w:val="right"/>
        <w:rPr>
          <w:sz w:val="20"/>
        </w:rPr>
      </w:pPr>
      <w:r w:rsidRPr="00724005">
        <w:rPr>
          <w:sz w:val="20"/>
        </w:rPr>
        <w:t>к Порядку использования</w:t>
      </w:r>
    </w:p>
    <w:p w:rsidR="00724005" w:rsidRPr="00724005" w:rsidRDefault="00724005" w:rsidP="00724005">
      <w:pPr>
        <w:jc w:val="right"/>
        <w:rPr>
          <w:sz w:val="20"/>
        </w:rPr>
      </w:pPr>
      <w:r w:rsidRPr="00724005">
        <w:rPr>
          <w:sz w:val="20"/>
        </w:rPr>
        <w:t>Ачинским районом  иных</w:t>
      </w:r>
    </w:p>
    <w:p w:rsidR="00724005" w:rsidRPr="00724005" w:rsidRDefault="00724005" w:rsidP="00724005">
      <w:pPr>
        <w:jc w:val="right"/>
        <w:rPr>
          <w:sz w:val="20"/>
        </w:rPr>
      </w:pPr>
      <w:r w:rsidRPr="00724005">
        <w:rPr>
          <w:sz w:val="20"/>
        </w:rPr>
        <w:t xml:space="preserve"> межбюджетных трансфертов</w:t>
      </w:r>
    </w:p>
    <w:p w:rsidR="00724005" w:rsidRPr="00724005" w:rsidRDefault="00724005" w:rsidP="00724005">
      <w:pPr>
        <w:jc w:val="right"/>
        <w:rPr>
          <w:sz w:val="20"/>
        </w:rPr>
      </w:pPr>
    </w:p>
    <w:p w:rsidR="00724005" w:rsidRPr="00724005" w:rsidRDefault="00724005" w:rsidP="00724005">
      <w:pPr>
        <w:jc w:val="center"/>
        <w:rPr>
          <w:sz w:val="20"/>
        </w:rPr>
      </w:pPr>
      <w:r w:rsidRPr="00724005">
        <w:rPr>
          <w:sz w:val="20"/>
        </w:rPr>
        <w:t>ОТЧЕТ</w:t>
      </w:r>
    </w:p>
    <w:p w:rsidR="00724005" w:rsidRPr="00724005" w:rsidRDefault="00724005" w:rsidP="00724005">
      <w:pPr>
        <w:jc w:val="center"/>
        <w:rPr>
          <w:sz w:val="20"/>
        </w:rPr>
      </w:pPr>
      <w:r w:rsidRPr="00724005">
        <w:rPr>
          <w:sz w:val="20"/>
        </w:rPr>
        <w:t>об использовании иных межбюджетных трансфертов Ачинским районом, предоставленных поселением на  осуществление части полномочий   по решению вопросов местного значения</w:t>
      </w:r>
    </w:p>
    <w:p w:rsidR="00724005" w:rsidRPr="00724005" w:rsidRDefault="00724005" w:rsidP="00724005">
      <w:pPr>
        <w:jc w:val="center"/>
        <w:rPr>
          <w:sz w:val="20"/>
        </w:rPr>
      </w:pPr>
      <w:r w:rsidRPr="00724005">
        <w:rPr>
          <w:sz w:val="20"/>
        </w:rPr>
        <w:t>по состоянию на  ______________ года</w:t>
      </w:r>
    </w:p>
    <w:p w:rsidR="00724005" w:rsidRPr="00724005" w:rsidRDefault="00724005" w:rsidP="00724005">
      <w:pPr>
        <w:jc w:val="right"/>
        <w:rPr>
          <w:sz w:val="20"/>
        </w:rPr>
      </w:pPr>
      <w:r w:rsidRPr="00724005">
        <w:rPr>
          <w:sz w:val="20"/>
        </w:rPr>
        <w:t>рублей</w:t>
      </w:r>
    </w:p>
    <w:tbl>
      <w:tblPr>
        <w:tblW w:w="0" w:type="auto"/>
        <w:tblLook w:val="0000"/>
      </w:tblPr>
      <w:tblGrid>
        <w:gridCol w:w="1085"/>
        <w:gridCol w:w="1157"/>
        <w:gridCol w:w="1377"/>
        <w:gridCol w:w="871"/>
        <w:gridCol w:w="612"/>
        <w:gridCol w:w="845"/>
        <w:gridCol w:w="487"/>
        <w:gridCol w:w="454"/>
        <w:gridCol w:w="698"/>
      </w:tblGrid>
      <w:tr w:rsidR="00724005" w:rsidRPr="00724005" w:rsidTr="00724005">
        <w:tc>
          <w:tcPr>
            <w:tcW w:w="0" w:type="auto"/>
            <w:vMerge w:val="restart"/>
            <w:tcBorders>
              <w:top w:val="single" w:sz="4" w:space="0" w:color="000000"/>
              <w:left w:val="single" w:sz="4" w:space="0" w:color="000000"/>
              <w:bottom w:val="single" w:sz="4" w:space="0" w:color="000000"/>
            </w:tcBorders>
            <w:shd w:val="clear" w:color="auto" w:fill="auto"/>
            <w:vAlign w:val="center"/>
          </w:tcPr>
          <w:p w:rsidR="00724005" w:rsidRPr="00724005" w:rsidRDefault="00724005" w:rsidP="00724005">
            <w:pPr>
              <w:snapToGrid w:val="0"/>
              <w:jc w:val="center"/>
              <w:rPr>
                <w:sz w:val="20"/>
              </w:rPr>
            </w:pPr>
            <w:r w:rsidRPr="00724005">
              <w:rPr>
                <w:sz w:val="20"/>
              </w:rPr>
              <w:t>Наименование учреждения</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724005" w:rsidRPr="00724005" w:rsidRDefault="00724005" w:rsidP="00724005">
            <w:pPr>
              <w:snapToGrid w:val="0"/>
              <w:jc w:val="center"/>
              <w:rPr>
                <w:sz w:val="20"/>
              </w:rPr>
            </w:pPr>
            <w:r w:rsidRPr="00724005">
              <w:rPr>
                <w:sz w:val="20"/>
              </w:rPr>
              <w:t>Установленный лимит на год</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724005" w:rsidRPr="00724005" w:rsidRDefault="00724005" w:rsidP="00724005">
            <w:pPr>
              <w:snapToGrid w:val="0"/>
              <w:jc w:val="center"/>
              <w:rPr>
                <w:sz w:val="20"/>
              </w:rPr>
            </w:pPr>
            <w:r w:rsidRPr="00724005">
              <w:rPr>
                <w:sz w:val="20"/>
              </w:rPr>
              <w:t>Профинансировано с начала года</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724005" w:rsidRPr="00724005" w:rsidRDefault="00724005" w:rsidP="00724005">
            <w:pPr>
              <w:snapToGrid w:val="0"/>
              <w:jc w:val="center"/>
              <w:rPr>
                <w:sz w:val="20"/>
              </w:rPr>
            </w:pPr>
            <w:r w:rsidRPr="00724005">
              <w:rPr>
                <w:sz w:val="20"/>
              </w:rPr>
              <w:t>Исполнено на отчетную дату</w:t>
            </w:r>
          </w:p>
        </w:tc>
        <w:tc>
          <w:tcPr>
            <w:tcW w:w="0" w:type="auto"/>
            <w:gridSpan w:val="4"/>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r w:rsidRPr="00724005">
              <w:rPr>
                <w:sz w:val="20"/>
              </w:rPr>
              <w:t>Бюджетная классификация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4005" w:rsidRPr="00724005" w:rsidRDefault="00724005" w:rsidP="00724005">
            <w:pPr>
              <w:snapToGrid w:val="0"/>
              <w:jc w:val="center"/>
              <w:rPr>
                <w:sz w:val="20"/>
              </w:rPr>
            </w:pPr>
            <w:r w:rsidRPr="00724005">
              <w:rPr>
                <w:sz w:val="20"/>
              </w:rPr>
              <w:t>Остаток средств ИМТ</w:t>
            </w:r>
          </w:p>
        </w:tc>
      </w:tr>
      <w:tr w:rsidR="00724005" w:rsidRPr="00724005" w:rsidTr="00724005">
        <w:tc>
          <w:tcPr>
            <w:tcW w:w="0" w:type="auto"/>
            <w:vMerge/>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vMerge/>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vMerge/>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vMerge/>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vAlign w:val="center"/>
          </w:tcPr>
          <w:p w:rsidR="00724005" w:rsidRPr="00724005" w:rsidRDefault="00724005" w:rsidP="00724005">
            <w:pPr>
              <w:snapToGrid w:val="0"/>
              <w:jc w:val="center"/>
              <w:rPr>
                <w:sz w:val="20"/>
              </w:rPr>
            </w:pPr>
            <w:r w:rsidRPr="00724005">
              <w:rPr>
                <w:sz w:val="20"/>
              </w:rPr>
              <w:t>Раздел</w:t>
            </w:r>
          </w:p>
        </w:tc>
        <w:tc>
          <w:tcPr>
            <w:tcW w:w="0" w:type="auto"/>
            <w:tcBorders>
              <w:top w:val="single" w:sz="4" w:space="0" w:color="000000"/>
              <w:left w:val="single" w:sz="4" w:space="0" w:color="000000"/>
              <w:bottom w:val="single" w:sz="4" w:space="0" w:color="000000"/>
            </w:tcBorders>
            <w:shd w:val="clear" w:color="auto" w:fill="auto"/>
            <w:vAlign w:val="center"/>
          </w:tcPr>
          <w:p w:rsidR="00724005" w:rsidRPr="00724005" w:rsidRDefault="00724005" w:rsidP="00724005">
            <w:pPr>
              <w:snapToGrid w:val="0"/>
              <w:jc w:val="center"/>
              <w:rPr>
                <w:sz w:val="20"/>
              </w:rPr>
            </w:pPr>
            <w:r w:rsidRPr="00724005">
              <w:rPr>
                <w:sz w:val="20"/>
              </w:rPr>
              <w:t>Подраздел</w:t>
            </w:r>
          </w:p>
        </w:tc>
        <w:tc>
          <w:tcPr>
            <w:tcW w:w="0" w:type="auto"/>
            <w:tcBorders>
              <w:top w:val="single" w:sz="4" w:space="0" w:color="000000"/>
              <w:left w:val="single" w:sz="4" w:space="0" w:color="000000"/>
              <w:bottom w:val="single" w:sz="4" w:space="0" w:color="000000"/>
            </w:tcBorders>
            <w:shd w:val="clear" w:color="auto" w:fill="auto"/>
            <w:vAlign w:val="center"/>
          </w:tcPr>
          <w:p w:rsidR="00724005" w:rsidRPr="00724005" w:rsidRDefault="00724005" w:rsidP="00724005">
            <w:pPr>
              <w:snapToGrid w:val="0"/>
              <w:jc w:val="center"/>
              <w:rPr>
                <w:sz w:val="20"/>
              </w:rPr>
            </w:pPr>
            <w:r w:rsidRPr="00724005">
              <w:rPr>
                <w:sz w:val="20"/>
              </w:rPr>
              <w:t>ЦСР</w:t>
            </w:r>
          </w:p>
        </w:tc>
        <w:tc>
          <w:tcPr>
            <w:tcW w:w="0" w:type="auto"/>
            <w:tcBorders>
              <w:top w:val="single" w:sz="4" w:space="0" w:color="000000"/>
              <w:left w:val="single" w:sz="4" w:space="0" w:color="000000"/>
              <w:bottom w:val="single" w:sz="4" w:space="0" w:color="000000"/>
            </w:tcBorders>
            <w:shd w:val="clear" w:color="auto" w:fill="auto"/>
            <w:vAlign w:val="center"/>
          </w:tcPr>
          <w:p w:rsidR="00724005" w:rsidRPr="00724005" w:rsidRDefault="00724005" w:rsidP="00724005">
            <w:pPr>
              <w:snapToGrid w:val="0"/>
              <w:jc w:val="center"/>
              <w:rPr>
                <w:sz w:val="20"/>
              </w:rPr>
            </w:pPr>
            <w:r w:rsidRPr="00724005">
              <w:rPr>
                <w:sz w:val="20"/>
              </w:rPr>
              <w:t>Вид</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724005" w:rsidRPr="00724005" w:rsidRDefault="00724005" w:rsidP="00724005">
            <w:pPr>
              <w:snapToGrid w:val="0"/>
              <w:jc w:val="center"/>
              <w:rPr>
                <w:sz w:val="20"/>
              </w:rPr>
            </w:pPr>
          </w:p>
        </w:tc>
      </w:tr>
      <w:tr w:rsidR="00724005" w:rsidRPr="00724005" w:rsidTr="00724005">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005" w:rsidRPr="00724005" w:rsidRDefault="00724005" w:rsidP="00724005">
            <w:pPr>
              <w:snapToGrid w:val="0"/>
              <w:jc w:val="center"/>
              <w:rPr>
                <w:sz w:val="20"/>
              </w:rPr>
            </w:pPr>
          </w:p>
        </w:tc>
      </w:tr>
      <w:tr w:rsidR="00724005" w:rsidRPr="00724005" w:rsidTr="00724005">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005" w:rsidRPr="00724005" w:rsidRDefault="00724005" w:rsidP="00724005">
            <w:pPr>
              <w:snapToGrid w:val="0"/>
              <w:jc w:val="center"/>
              <w:rPr>
                <w:sz w:val="20"/>
              </w:rPr>
            </w:pPr>
          </w:p>
        </w:tc>
      </w:tr>
      <w:tr w:rsidR="00724005" w:rsidRPr="00724005" w:rsidTr="00724005">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tcBorders>
            <w:shd w:val="clear" w:color="auto" w:fill="auto"/>
          </w:tcPr>
          <w:p w:rsidR="00724005" w:rsidRPr="00724005" w:rsidRDefault="00724005" w:rsidP="00724005">
            <w:pPr>
              <w:snapToGrid w:val="0"/>
              <w:jc w:val="cente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005" w:rsidRPr="00724005" w:rsidRDefault="00724005" w:rsidP="00724005">
            <w:pPr>
              <w:snapToGrid w:val="0"/>
              <w:jc w:val="center"/>
              <w:rPr>
                <w:sz w:val="20"/>
              </w:rPr>
            </w:pPr>
          </w:p>
        </w:tc>
      </w:tr>
    </w:tbl>
    <w:p w:rsidR="00724005" w:rsidRPr="00724005" w:rsidRDefault="00724005" w:rsidP="00724005">
      <w:pPr>
        <w:jc w:val="center"/>
        <w:rPr>
          <w:sz w:val="20"/>
        </w:rPr>
      </w:pPr>
    </w:p>
    <w:p w:rsidR="00724005" w:rsidRPr="00724005" w:rsidRDefault="00724005" w:rsidP="00724005">
      <w:pPr>
        <w:jc w:val="center"/>
        <w:rPr>
          <w:sz w:val="20"/>
        </w:rPr>
      </w:pPr>
    </w:p>
    <w:p w:rsidR="00724005" w:rsidRPr="00724005" w:rsidRDefault="00724005" w:rsidP="00724005">
      <w:pPr>
        <w:rPr>
          <w:sz w:val="20"/>
        </w:rPr>
      </w:pPr>
      <w:r w:rsidRPr="00724005">
        <w:rPr>
          <w:sz w:val="20"/>
        </w:rPr>
        <w:t>Руководитель                                 ________________________                                     ___________________________</w:t>
      </w:r>
    </w:p>
    <w:p w:rsidR="00724005" w:rsidRPr="00724005" w:rsidRDefault="00724005" w:rsidP="00724005">
      <w:pPr>
        <w:rPr>
          <w:sz w:val="20"/>
        </w:rPr>
      </w:pPr>
      <w:r w:rsidRPr="00724005">
        <w:rPr>
          <w:sz w:val="20"/>
        </w:rPr>
        <w:t xml:space="preserve">                                                                подпись                                                                           расшифровка подписи</w:t>
      </w:r>
    </w:p>
    <w:p w:rsidR="00724005" w:rsidRPr="00724005" w:rsidRDefault="00724005" w:rsidP="00724005">
      <w:pPr>
        <w:rPr>
          <w:sz w:val="20"/>
        </w:rPr>
      </w:pPr>
    </w:p>
    <w:p w:rsidR="00724005" w:rsidRPr="00724005" w:rsidRDefault="00724005" w:rsidP="00724005">
      <w:pPr>
        <w:rPr>
          <w:sz w:val="20"/>
        </w:rPr>
      </w:pPr>
    </w:p>
    <w:p w:rsidR="00724005" w:rsidRPr="00724005" w:rsidRDefault="00724005" w:rsidP="00724005">
      <w:pPr>
        <w:rPr>
          <w:sz w:val="20"/>
        </w:rPr>
      </w:pPr>
      <w:r w:rsidRPr="00724005">
        <w:rPr>
          <w:sz w:val="20"/>
        </w:rPr>
        <w:t>Гл.  бухгалтер                                 ________________________                                     ___________________________</w:t>
      </w:r>
    </w:p>
    <w:p w:rsidR="00724005" w:rsidRPr="00724005" w:rsidRDefault="00724005" w:rsidP="00724005">
      <w:pPr>
        <w:rPr>
          <w:sz w:val="20"/>
          <w:lang w:val="en-US"/>
        </w:rPr>
      </w:pPr>
      <w:r w:rsidRPr="00724005">
        <w:rPr>
          <w:sz w:val="20"/>
        </w:rPr>
        <w:t xml:space="preserve">                                                                подпись                                                                           расшифровка подписи</w:t>
      </w: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Pr="00724005" w:rsidRDefault="001A43AD" w:rsidP="00724005">
      <w:pPr>
        <w:jc w:val="center"/>
        <w:rPr>
          <w:b/>
          <w:bCs/>
          <w:color w:val="0D0D0D" w:themeColor="text1" w:themeTint="F2"/>
          <w:sz w:val="20"/>
        </w:rPr>
      </w:pPr>
    </w:p>
    <w:p w:rsidR="001A43AD" w:rsidRDefault="001A43AD" w:rsidP="00724005">
      <w:pPr>
        <w:rPr>
          <w:b/>
          <w:bCs/>
          <w:color w:val="0D0D0D" w:themeColor="text1" w:themeTint="F2"/>
          <w:sz w:val="20"/>
        </w:rPr>
      </w:pPr>
    </w:p>
    <w:p w:rsidR="00087347" w:rsidRPr="00724005" w:rsidRDefault="00087347" w:rsidP="00724005">
      <w:pPr>
        <w:rPr>
          <w:b/>
          <w:bCs/>
          <w:color w:val="0D0D0D" w:themeColor="text1" w:themeTint="F2"/>
          <w:sz w:val="20"/>
        </w:rPr>
      </w:pPr>
    </w:p>
    <w:p w:rsidR="00A35B53" w:rsidRPr="00724005" w:rsidRDefault="00A35B53" w:rsidP="00724005">
      <w:pPr>
        <w:pStyle w:val="1"/>
        <w:jc w:val="center"/>
        <w:rPr>
          <w:b/>
          <w:bCs/>
          <w:color w:val="0D0D0D" w:themeColor="text1" w:themeTint="F2"/>
          <w:sz w:val="20"/>
          <w:szCs w:val="20"/>
        </w:rPr>
      </w:pPr>
      <w:r w:rsidRPr="00724005">
        <w:rPr>
          <w:b/>
          <w:bCs/>
          <w:color w:val="0D0D0D" w:themeColor="text1" w:themeTint="F2"/>
          <w:sz w:val="20"/>
          <w:szCs w:val="20"/>
        </w:rPr>
        <w:lastRenderedPageBreak/>
        <w:t>АДМИНИСТРАЦИЯ ЯСТРЕБОВСКОГО СЕЛЬСОВЕТА</w:t>
      </w:r>
    </w:p>
    <w:p w:rsidR="00A35B53" w:rsidRPr="00724005" w:rsidRDefault="00A35B53" w:rsidP="00724005">
      <w:pPr>
        <w:jc w:val="center"/>
        <w:rPr>
          <w:b/>
          <w:color w:val="0D0D0D" w:themeColor="text1" w:themeTint="F2"/>
          <w:sz w:val="20"/>
        </w:rPr>
      </w:pPr>
      <w:r w:rsidRPr="00724005">
        <w:rPr>
          <w:b/>
          <w:color w:val="0D0D0D" w:themeColor="text1" w:themeTint="F2"/>
          <w:sz w:val="20"/>
        </w:rPr>
        <w:t>АЧИНСКОГО РАЙОНА</w:t>
      </w:r>
    </w:p>
    <w:p w:rsidR="00A35B53" w:rsidRPr="00724005" w:rsidRDefault="00A35B53" w:rsidP="00724005">
      <w:pPr>
        <w:jc w:val="center"/>
        <w:rPr>
          <w:b/>
          <w:color w:val="0D0D0D" w:themeColor="text1" w:themeTint="F2"/>
          <w:sz w:val="20"/>
        </w:rPr>
      </w:pPr>
      <w:r w:rsidRPr="00724005">
        <w:rPr>
          <w:b/>
          <w:color w:val="0D0D0D" w:themeColor="text1" w:themeTint="F2"/>
          <w:sz w:val="20"/>
        </w:rPr>
        <w:t>КРАСНОЯРСКОГО КРАЯ</w:t>
      </w:r>
    </w:p>
    <w:p w:rsidR="00A35B53" w:rsidRPr="00724005" w:rsidRDefault="00A35B53" w:rsidP="00724005">
      <w:pPr>
        <w:rPr>
          <w:b/>
          <w:bCs/>
          <w:color w:val="0D0D0D" w:themeColor="text1" w:themeTint="F2"/>
          <w:sz w:val="20"/>
        </w:rPr>
      </w:pPr>
    </w:p>
    <w:p w:rsidR="00A35B53" w:rsidRPr="00724005" w:rsidRDefault="00A35B53" w:rsidP="00724005">
      <w:pPr>
        <w:pStyle w:val="2"/>
        <w:rPr>
          <w:b w:val="0"/>
          <w:bCs w:val="0"/>
          <w:color w:val="0D0D0D" w:themeColor="text1" w:themeTint="F2"/>
          <w:sz w:val="20"/>
          <w:szCs w:val="20"/>
        </w:rPr>
      </w:pPr>
      <w:r w:rsidRPr="00724005">
        <w:rPr>
          <w:b w:val="0"/>
          <w:bCs w:val="0"/>
          <w:color w:val="0D0D0D" w:themeColor="text1" w:themeTint="F2"/>
          <w:sz w:val="20"/>
          <w:szCs w:val="20"/>
        </w:rPr>
        <w:t>ПОСТАНОВЛЕНИЕ</w:t>
      </w:r>
    </w:p>
    <w:p w:rsidR="00A35B53" w:rsidRPr="00724005" w:rsidRDefault="00A35B53" w:rsidP="00724005">
      <w:pPr>
        <w:rPr>
          <w:color w:val="0D0D0D" w:themeColor="text1" w:themeTint="F2"/>
          <w:sz w:val="20"/>
        </w:rPr>
      </w:pPr>
    </w:p>
    <w:p w:rsidR="00A35B53" w:rsidRPr="00724005" w:rsidRDefault="00A35B53" w:rsidP="00724005">
      <w:pPr>
        <w:jc w:val="both"/>
        <w:rPr>
          <w:b/>
          <w:bCs/>
          <w:color w:val="0D0D0D" w:themeColor="text1" w:themeTint="F2"/>
          <w:sz w:val="20"/>
        </w:rPr>
      </w:pPr>
    </w:p>
    <w:p w:rsidR="00A35B53" w:rsidRPr="00724005" w:rsidRDefault="00A35B53" w:rsidP="00724005">
      <w:pPr>
        <w:jc w:val="both"/>
        <w:rPr>
          <w:b/>
          <w:bCs/>
          <w:color w:val="0D0D0D" w:themeColor="text1" w:themeTint="F2"/>
          <w:sz w:val="20"/>
        </w:rPr>
      </w:pPr>
      <w:r w:rsidRPr="00724005">
        <w:rPr>
          <w:b/>
          <w:bCs/>
          <w:color w:val="0D0D0D" w:themeColor="text1" w:themeTint="F2"/>
          <w:sz w:val="20"/>
        </w:rPr>
        <w:t>16.11.2023 г.</w:t>
      </w:r>
      <w:r w:rsidRPr="00724005">
        <w:rPr>
          <w:b/>
          <w:bCs/>
          <w:color w:val="0D0D0D" w:themeColor="text1" w:themeTint="F2"/>
          <w:sz w:val="20"/>
        </w:rPr>
        <w:tab/>
      </w:r>
      <w:r w:rsidRPr="00724005">
        <w:rPr>
          <w:b/>
          <w:bCs/>
          <w:color w:val="0D0D0D" w:themeColor="text1" w:themeTint="F2"/>
          <w:sz w:val="20"/>
        </w:rPr>
        <w:tab/>
      </w:r>
      <w:r w:rsidRPr="00724005">
        <w:rPr>
          <w:b/>
          <w:bCs/>
          <w:color w:val="0D0D0D" w:themeColor="text1" w:themeTint="F2"/>
          <w:sz w:val="20"/>
        </w:rPr>
        <w:tab/>
        <w:t>с. Ястребово</w:t>
      </w:r>
      <w:r w:rsidRPr="00724005">
        <w:rPr>
          <w:b/>
          <w:bCs/>
          <w:color w:val="0D0D0D" w:themeColor="text1" w:themeTint="F2"/>
          <w:sz w:val="20"/>
        </w:rPr>
        <w:tab/>
      </w:r>
      <w:r w:rsidRPr="00724005">
        <w:rPr>
          <w:b/>
          <w:bCs/>
          <w:color w:val="0D0D0D" w:themeColor="text1" w:themeTint="F2"/>
          <w:sz w:val="20"/>
        </w:rPr>
        <w:tab/>
      </w:r>
      <w:r w:rsidRPr="00724005">
        <w:rPr>
          <w:b/>
          <w:bCs/>
          <w:color w:val="0D0D0D" w:themeColor="text1" w:themeTint="F2"/>
          <w:sz w:val="20"/>
        </w:rPr>
        <w:tab/>
      </w:r>
      <w:r w:rsidRPr="00724005">
        <w:rPr>
          <w:b/>
          <w:bCs/>
          <w:color w:val="0D0D0D" w:themeColor="text1" w:themeTint="F2"/>
          <w:sz w:val="20"/>
        </w:rPr>
        <w:tab/>
        <w:t>№48-П</w:t>
      </w:r>
    </w:p>
    <w:p w:rsidR="00A35B53" w:rsidRPr="00724005" w:rsidRDefault="00A35B53" w:rsidP="00724005">
      <w:pPr>
        <w:jc w:val="center"/>
        <w:rPr>
          <w:b/>
          <w:bCs/>
          <w:color w:val="0D0D0D" w:themeColor="text1" w:themeTint="F2"/>
          <w:sz w:val="20"/>
        </w:rPr>
      </w:pPr>
    </w:p>
    <w:p w:rsidR="00A35B53" w:rsidRPr="00724005" w:rsidRDefault="00A35B53" w:rsidP="00724005">
      <w:pPr>
        <w:jc w:val="center"/>
        <w:rPr>
          <w:b/>
          <w:bCs/>
          <w:color w:val="0D0D0D" w:themeColor="text1" w:themeTint="F2"/>
          <w:sz w:val="20"/>
        </w:rPr>
      </w:pPr>
    </w:p>
    <w:p w:rsidR="00A35B53" w:rsidRPr="00724005" w:rsidRDefault="00A35B53" w:rsidP="00724005">
      <w:pPr>
        <w:jc w:val="both"/>
        <w:rPr>
          <w:bCs/>
          <w:color w:val="0D0D0D" w:themeColor="text1" w:themeTint="F2"/>
          <w:sz w:val="20"/>
        </w:rPr>
      </w:pPr>
      <w:r w:rsidRPr="00724005">
        <w:rPr>
          <w:color w:val="0D0D0D" w:themeColor="text1" w:themeTint="F2"/>
          <w:sz w:val="20"/>
        </w:rPr>
        <w:t>О признании утратившим силу постановления от 10.07.2013г. № 70-П «Об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Ястребовского сельсовета»</w:t>
      </w:r>
    </w:p>
    <w:p w:rsidR="00A35B53" w:rsidRPr="00724005" w:rsidRDefault="00A35B53" w:rsidP="00724005">
      <w:pPr>
        <w:autoSpaceDE w:val="0"/>
        <w:autoSpaceDN w:val="0"/>
        <w:adjustRightInd w:val="0"/>
        <w:ind w:firstLine="709"/>
        <w:jc w:val="both"/>
        <w:rPr>
          <w:color w:val="0D0D0D" w:themeColor="text1" w:themeTint="F2"/>
          <w:sz w:val="20"/>
        </w:rPr>
      </w:pPr>
    </w:p>
    <w:p w:rsidR="00A35B53" w:rsidRPr="00724005" w:rsidRDefault="00A35B53" w:rsidP="00724005">
      <w:pPr>
        <w:autoSpaceDE w:val="0"/>
        <w:autoSpaceDN w:val="0"/>
        <w:adjustRightInd w:val="0"/>
        <w:ind w:firstLine="709"/>
        <w:jc w:val="both"/>
        <w:rPr>
          <w:b/>
          <w:bCs/>
          <w:color w:val="0D0D0D" w:themeColor="text1" w:themeTint="F2"/>
          <w:sz w:val="20"/>
        </w:rPr>
      </w:pPr>
      <w:r w:rsidRPr="00724005">
        <w:rPr>
          <w:color w:val="0D0D0D" w:themeColor="text1" w:themeTint="F2"/>
          <w:sz w:val="20"/>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22.11.1995 №171-ФЗ «О государственном регулировании производства оборота этилового спирта, алкогольной продукции и об ограничении потребления (распития) алкогольной продукции, Постановлением Правительства РФ от 23.12.2020 №2220 «</w:t>
      </w:r>
      <w:r w:rsidRPr="00724005">
        <w:rPr>
          <w:color w:val="0D0D0D" w:themeColor="text1" w:themeTint="F2"/>
          <w:sz w:val="20"/>
          <w:shd w:val="clear" w:color="auto" w:fill="FFFFFF"/>
        </w:rPr>
        <w:t xml:space="preserve">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r w:rsidRPr="00724005">
        <w:rPr>
          <w:color w:val="0D0D0D" w:themeColor="text1" w:themeTint="F2"/>
          <w:sz w:val="20"/>
        </w:rPr>
        <w:t xml:space="preserve">протеста Ачинской городской прокуратуры от 14.11.2023г., руководствуясь ст. 7, 14 Устава Ястребовского сельсовета, </w:t>
      </w:r>
      <w:r w:rsidRPr="00724005">
        <w:rPr>
          <w:b/>
          <w:bCs/>
          <w:color w:val="0D0D0D" w:themeColor="text1" w:themeTint="F2"/>
          <w:sz w:val="20"/>
        </w:rPr>
        <w:t>ПОСТАНОВЛЯЮ:</w:t>
      </w:r>
    </w:p>
    <w:p w:rsidR="00A35B53" w:rsidRPr="00724005" w:rsidRDefault="00A35B53" w:rsidP="00724005">
      <w:pPr>
        <w:autoSpaceDE w:val="0"/>
        <w:autoSpaceDN w:val="0"/>
        <w:adjustRightInd w:val="0"/>
        <w:ind w:firstLine="709"/>
        <w:jc w:val="both"/>
        <w:rPr>
          <w:b/>
          <w:bCs/>
          <w:color w:val="0D0D0D" w:themeColor="text1" w:themeTint="F2"/>
          <w:sz w:val="20"/>
        </w:rPr>
      </w:pPr>
    </w:p>
    <w:p w:rsidR="00A35B53" w:rsidRPr="00724005" w:rsidRDefault="00A35B53" w:rsidP="00724005">
      <w:pPr>
        <w:pStyle w:val="ConsPlusTitle"/>
        <w:ind w:firstLine="709"/>
        <w:jc w:val="both"/>
        <w:rPr>
          <w:rFonts w:ascii="Times New Roman" w:hAnsi="Times New Roman" w:cs="Times New Roman"/>
          <w:b w:val="0"/>
          <w:bCs w:val="0"/>
          <w:color w:val="0D0D0D" w:themeColor="text1" w:themeTint="F2"/>
          <w:sz w:val="20"/>
          <w:szCs w:val="20"/>
        </w:rPr>
      </w:pPr>
      <w:r w:rsidRPr="00724005">
        <w:rPr>
          <w:rFonts w:ascii="Times New Roman" w:hAnsi="Times New Roman" w:cs="Times New Roman"/>
          <w:b w:val="0"/>
          <w:color w:val="0D0D0D" w:themeColor="text1" w:themeTint="F2"/>
          <w:sz w:val="20"/>
          <w:szCs w:val="20"/>
        </w:rPr>
        <w:t>1. Признать утратившим силу Постановление № 70-П от 10.07.2013г. «</w:t>
      </w:r>
      <w:r w:rsidRPr="00724005">
        <w:rPr>
          <w:rFonts w:ascii="Times New Roman" w:hAnsi="Times New Roman" w:cs="Times New Roman"/>
          <w:b w:val="0"/>
          <w:bCs w:val="0"/>
          <w:color w:val="0D0D0D" w:themeColor="text1" w:themeTint="F2"/>
          <w:sz w:val="20"/>
          <w:szCs w:val="20"/>
        </w:rPr>
        <w:t>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Ястребовского  сельсовета</w:t>
      </w:r>
      <w:r w:rsidRPr="00724005">
        <w:rPr>
          <w:rFonts w:ascii="Times New Roman" w:hAnsi="Times New Roman" w:cs="Times New Roman"/>
          <w:b w:val="0"/>
          <w:color w:val="0D0D0D" w:themeColor="text1" w:themeTint="F2"/>
          <w:sz w:val="20"/>
          <w:szCs w:val="20"/>
        </w:rPr>
        <w:t>».</w:t>
      </w:r>
    </w:p>
    <w:p w:rsidR="00A35B53" w:rsidRPr="00724005" w:rsidRDefault="00A35B53" w:rsidP="00724005">
      <w:pPr>
        <w:tabs>
          <w:tab w:val="left" w:pos="1080"/>
        </w:tabs>
        <w:ind w:firstLine="709"/>
        <w:jc w:val="both"/>
        <w:rPr>
          <w:color w:val="0D0D0D" w:themeColor="text1" w:themeTint="F2"/>
          <w:sz w:val="20"/>
        </w:rPr>
      </w:pPr>
      <w:r w:rsidRPr="00724005">
        <w:rPr>
          <w:color w:val="0D0D0D" w:themeColor="text1" w:themeTint="F2"/>
          <w:sz w:val="20"/>
        </w:rPr>
        <w:t>2. Контроль исполнения данного Постановления оставляю за собой.</w:t>
      </w:r>
    </w:p>
    <w:p w:rsidR="00A35B53" w:rsidRPr="00724005" w:rsidRDefault="00A35B53" w:rsidP="00724005">
      <w:pPr>
        <w:widowControl w:val="0"/>
        <w:ind w:firstLine="709"/>
        <w:jc w:val="both"/>
        <w:rPr>
          <w:color w:val="0D0D0D" w:themeColor="text1" w:themeTint="F2"/>
          <w:sz w:val="20"/>
        </w:rPr>
      </w:pPr>
      <w:r w:rsidRPr="00724005">
        <w:rPr>
          <w:color w:val="0D0D0D" w:themeColor="text1" w:themeTint="F2"/>
          <w:sz w:val="20"/>
        </w:rPr>
        <w:t xml:space="preserve">3.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муниципального образования Ачинский район </w:t>
      </w:r>
      <w:hyperlink r:id="rId13" w:history="1">
        <w:r w:rsidRPr="00724005">
          <w:rPr>
            <w:rStyle w:val="aa"/>
            <w:rFonts w:eastAsiaTheme="majorEastAsia"/>
            <w:color w:val="0D0D0D" w:themeColor="text1" w:themeTint="F2"/>
            <w:sz w:val="20"/>
          </w:rPr>
          <w:t xml:space="preserve">www. </w:t>
        </w:r>
        <w:r w:rsidRPr="00724005">
          <w:rPr>
            <w:rStyle w:val="aa"/>
            <w:rFonts w:eastAsiaTheme="majorEastAsia"/>
            <w:color w:val="0D0D0D" w:themeColor="text1" w:themeTint="F2"/>
            <w:sz w:val="20"/>
            <w:lang w:val="en-US"/>
          </w:rPr>
          <w:t>ach</w:t>
        </w:r>
        <w:r w:rsidRPr="00724005">
          <w:rPr>
            <w:rStyle w:val="aa"/>
            <w:rFonts w:eastAsiaTheme="majorEastAsia"/>
            <w:color w:val="0D0D0D" w:themeColor="text1" w:themeTint="F2"/>
            <w:sz w:val="20"/>
          </w:rPr>
          <w:t>-</w:t>
        </w:r>
        <w:r w:rsidRPr="00724005">
          <w:rPr>
            <w:rStyle w:val="aa"/>
            <w:rFonts w:eastAsiaTheme="majorEastAsia"/>
            <w:color w:val="0D0D0D" w:themeColor="text1" w:themeTint="F2"/>
            <w:sz w:val="20"/>
            <w:lang w:val="en-US"/>
          </w:rPr>
          <w:t>rajon</w:t>
        </w:r>
        <w:r w:rsidRPr="00724005">
          <w:rPr>
            <w:rStyle w:val="aa"/>
            <w:rFonts w:eastAsiaTheme="majorEastAsia"/>
            <w:color w:val="0D0D0D" w:themeColor="text1" w:themeTint="F2"/>
            <w:sz w:val="20"/>
          </w:rPr>
          <w:t>.</w:t>
        </w:r>
        <w:r w:rsidRPr="00724005">
          <w:rPr>
            <w:rStyle w:val="aa"/>
            <w:rFonts w:eastAsiaTheme="majorEastAsia"/>
            <w:color w:val="0D0D0D" w:themeColor="text1" w:themeTint="F2"/>
            <w:sz w:val="20"/>
            <w:lang w:val="en-US"/>
          </w:rPr>
          <w:t>gosuslugi</w:t>
        </w:r>
        <w:r w:rsidRPr="00724005">
          <w:rPr>
            <w:rStyle w:val="aa"/>
            <w:rFonts w:eastAsiaTheme="majorEastAsia"/>
            <w:color w:val="0D0D0D" w:themeColor="text1" w:themeTint="F2"/>
            <w:sz w:val="20"/>
          </w:rPr>
          <w:t>.</w:t>
        </w:r>
        <w:r w:rsidRPr="00724005">
          <w:rPr>
            <w:rStyle w:val="aa"/>
            <w:rFonts w:eastAsiaTheme="majorEastAsia"/>
            <w:color w:val="0D0D0D" w:themeColor="text1" w:themeTint="F2"/>
            <w:sz w:val="20"/>
            <w:lang w:val="en-US"/>
          </w:rPr>
          <w:t>ru</w:t>
        </w:r>
        <w:r w:rsidRPr="00724005">
          <w:rPr>
            <w:rStyle w:val="aa"/>
            <w:rFonts w:eastAsiaTheme="majorEastAsia"/>
            <w:b/>
            <w:color w:val="0D0D0D" w:themeColor="text1" w:themeTint="F2"/>
            <w:sz w:val="20"/>
          </w:rPr>
          <w:t>.</w:t>
        </w:r>
      </w:hyperlink>
    </w:p>
    <w:p w:rsidR="00A35B53" w:rsidRPr="00724005" w:rsidRDefault="00A35B53" w:rsidP="00724005">
      <w:pPr>
        <w:autoSpaceDE w:val="0"/>
        <w:autoSpaceDN w:val="0"/>
        <w:adjustRightInd w:val="0"/>
        <w:jc w:val="both"/>
        <w:rPr>
          <w:color w:val="0D0D0D" w:themeColor="text1" w:themeTint="F2"/>
          <w:sz w:val="20"/>
        </w:rPr>
      </w:pPr>
    </w:p>
    <w:p w:rsidR="00A35B53" w:rsidRPr="00724005" w:rsidRDefault="00A35B53" w:rsidP="00724005">
      <w:pPr>
        <w:autoSpaceDE w:val="0"/>
        <w:autoSpaceDN w:val="0"/>
        <w:adjustRightInd w:val="0"/>
        <w:jc w:val="both"/>
        <w:rPr>
          <w:color w:val="0D0D0D" w:themeColor="text1" w:themeTint="F2"/>
          <w:sz w:val="20"/>
        </w:rPr>
      </w:pPr>
    </w:p>
    <w:p w:rsidR="007C156C" w:rsidRPr="00724005" w:rsidRDefault="00A35B53" w:rsidP="00724005">
      <w:pPr>
        <w:autoSpaceDE w:val="0"/>
        <w:autoSpaceDN w:val="0"/>
        <w:adjustRightInd w:val="0"/>
        <w:jc w:val="both"/>
        <w:rPr>
          <w:color w:val="0D0D0D" w:themeColor="text1" w:themeTint="F2"/>
          <w:sz w:val="20"/>
        </w:rPr>
      </w:pPr>
      <w:r w:rsidRPr="00724005">
        <w:rPr>
          <w:color w:val="0D0D0D" w:themeColor="text1" w:themeTint="F2"/>
          <w:sz w:val="20"/>
        </w:rPr>
        <w:t>Глава  сельсовета</w:t>
      </w:r>
      <w:r w:rsidRPr="00724005">
        <w:rPr>
          <w:color w:val="0D0D0D" w:themeColor="text1" w:themeTint="F2"/>
          <w:sz w:val="20"/>
        </w:rPr>
        <w:tab/>
      </w:r>
      <w:r w:rsidRPr="00724005">
        <w:rPr>
          <w:color w:val="0D0D0D" w:themeColor="text1" w:themeTint="F2"/>
          <w:sz w:val="20"/>
        </w:rPr>
        <w:tab/>
      </w:r>
      <w:r w:rsidRPr="00724005">
        <w:rPr>
          <w:color w:val="0D0D0D" w:themeColor="text1" w:themeTint="F2"/>
          <w:sz w:val="20"/>
        </w:rPr>
        <w:tab/>
      </w:r>
      <w:r w:rsidRPr="00724005">
        <w:rPr>
          <w:color w:val="0D0D0D" w:themeColor="text1" w:themeTint="F2"/>
          <w:sz w:val="20"/>
        </w:rPr>
        <w:tab/>
        <w:t xml:space="preserve">                           </w:t>
      </w:r>
      <w:r w:rsidRPr="00724005">
        <w:rPr>
          <w:color w:val="0D0D0D" w:themeColor="text1" w:themeTint="F2"/>
          <w:sz w:val="20"/>
        </w:rPr>
        <w:tab/>
        <w:t>Е.Н.Тимошенко</w:t>
      </w:r>
    </w:p>
    <w:p w:rsidR="00A35B53" w:rsidRPr="00724005" w:rsidRDefault="00A35B53" w:rsidP="00724005">
      <w:pPr>
        <w:pStyle w:val="4"/>
        <w:spacing w:before="0"/>
        <w:jc w:val="center"/>
        <w:rPr>
          <w:rFonts w:ascii="Times New Roman" w:eastAsia="Times New Roman" w:hAnsi="Times New Roman" w:cs="Times New Roman"/>
          <w:i w:val="0"/>
          <w:iCs w:val="0"/>
          <w:color w:val="0D0D0D" w:themeColor="text1" w:themeTint="F2"/>
          <w:sz w:val="20"/>
        </w:rPr>
      </w:pPr>
      <w:r w:rsidRPr="00724005">
        <w:rPr>
          <w:rFonts w:ascii="Times New Roman" w:eastAsia="Times New Roman" w:hAnsi="Times New Roman" w:cs="Times New Roman"/>
          <w:i w:val="0"/>
          <w:iCs w:val="0"/>
          <w:color w:val="0D0D0D" w:themeColor="text1" w:themeTint="F2"/>
          <w:sz w:val="20"/>
        </w:rPr>
        <w:lastRenderedPageBreak/>
        <w:t>АДМИНИСТРАЦИЯ ЯСТРЕБОВСКОГО СЕЛЬСОВЕТА</w:t>
      </w:r>
    </w:p>
    <w:p w:rsidR="00A35B53" w:rsidRPr="00724005" w:rsidRDefault="00A35B53" w:rsidP="00724005">
      <w:pPr>
        <w:jc w:val="center"/>
        <w:rPr>
          <w:b/>
          <w:bCs/>
          <w:color w:val="0D0D0D" w:themeColor="text1" w:themeTint="F2"/>
          <w:sz w:val="20"/>
        </w:rPr>
      </w:pPr>
      <w:r w:rsidRPr="00724005">
        <w:rPr>
          <w:b/>
          <w:bCs/>
          <w:color w:val="0D0D0D" w:themeColor="text1" w:themeTint="F2"/>
          <w:sz w:val="20"/>
        </w:rPr>
        <w:t>АЧИНСКОГО РАЙОНА</w:t>
      </w:r>
    </w:p>
    <w:p w:rsidR="00A35B53" w:rsidRPr="00724005" w:rsidRDefault="00A35B53" w:rsidP="00724005">
      <w:pPr>
        <w:jc w:val="center"/>
        <w:rPr>
          <w:b/>
          <w:bCs/>
          <w:color w:val="0D0D0D" w:themeColor="text1" w:themeTint="F2"/>
          <w:sz w:val="20"/>
        </w:rPr>
      </w:pPr>
      <w:r w:rsidRPr="00724005">
        <w:rPr>
          <w:b/>
          <w:bCs/>
          <w:color w:val="0D0D0D" w:themeColor="text1" w:themeTint="F2"/>
          <w:sz w:val="20"/>
        </w:rPr>
        <w:t>КРАСНОЯРСКОГО КРАЯ</w:t>
      </w:r>
    </w:p>
    <w:p w:rsidR="00A35B53" w:rsidRPr="00724005" w:rsidRDefault="00A35B53" w:rsidP="00724005">
      <w:pPr>
        <w:rPr>
          <w:b/>
          <w:bCs/>
          <w:color w:val="0D0D0D" w:themeColor="text1" w:themeTint="F2"/>
          <w:sz w:val="20"/>
        </w:rPr>
      </w:pPr>
    </w:p>
    <w:p w:rsidR="00A35B53" w:rsidRPr="00724005" w:rsidRDefault="00A35B53" w:rsidP="00724005">
      <w:pPr>
        <w:pStyle w:val="1"/>
        <w:jc w:val="center"/>
        <w:rPr>
          <w:color w:val="0D0D0D" w:themeColor="text1" w:themeTint="F2"/>
          <w:sz w:val="20"/>
          <w:szCs w:val="20"/>
        </w:rPr>
      </w:pPr>
      <w:r w:rsidRPr="00724005">
        <w:rPr>
          <w:color w:val="0D0D0D" w:themeColor="text1" w:themeTint="F2"/>
          <w:sz w:val="20"/>
          <w:szCs w:val="20"/>
        </w:rPr>
        <w:t>П О С Т А Н О В Л Е Н И Е</w:t>
      </w:r>
    </w:p>
    <w:p w:rsidR="00A35B53" w:rsidRPr="00724005" w:rsidRDefault="00A35B53" w:rsidP="00724005">
      <w:pPr>
        <w:jc w:val="right"/>
        <w:rPr>
          <w:b/>
          <w:bCs/>
          <w:color w:val="0D0D0D" w:themeColor="text1" w:themeTint="F2"/>
          <w:sz w:val="20"/>
        </w:rPr>
      </w:pPr>
    </w:p>
    <w:p w:rsidR="00A35B53" w:rsidRPr="00724005" w:rsidRDefault="00A35B53" w:rsidP="00724005">
      <w:pPr>
        <w:rPr>
          <w:color w:val="0D0D0D" w:themeColor="text1" w:themeTint="F2"/>
          <w:sz w:val="20"/>
        </w:rPr>
      </w:pPr>
    </w:p>
    <w:p w:rsidR="00A35B53" w:rsidRPr="00724005" w:rsidRDefault="00A35B53" w:rsidP="00724005">
      <w:pPr>
        <w:rPr>
          <w:bCs/>
          <w:color w:val="0D0D0D" w:themeColor="text1" w:themeTint="F2"/>
          <w:sz w:val="20"/>
        </w:rPr>
      </w:pPr>
      <w:r w:rsidRPr="00724005">
        <w:rPr>
          <w:bCs/>
          <w:color w:val="0D0D0D" w:themeColor="text1" w:themeTint="F2"/>
          <w:sz w:val="20"/>
        </w:rPr>
        <w:t xml:space="preserve">17.11. 2023 г. </w:t>
      </w:r>
      <w:r w:rsidRPr="00724005">
        <w:rPr>
          <w:bCs/>
          <w:color w:val="0D0D0D" w:themeColor="text1" w:themeTint="F2"/>
          <w:sz w:val="20"/>
        </w:rPr>
        <w:tab/>
      </w:r>
      <w:r w:rsidRPr="00724005">
        <w:rPr>
          <w:bCs/>
          <w:color w:val="0D0D0D" w:themeColor="text1" w:themeTint="F2"/>
          <w:sz w:val="20"/>
        </w:rPr>
        <w:tab/>
      </w:r>
      <w:r w:rsidRPr="00724005">
        <w:rPr>
          <w:bCs/>
          <w:color w:val="0D0D0D" w:themeColor="text1" w:themeTint="F2"/>
          <w:sz w:val="20"/>
        </w:rPr>
        <w:tab/>
        <w:t>с. Ястребово</w:t>
      </w:r>
      <w:r w:rsidRPr="00724005">
        <w:rPr>
          <w:bCs/>
          <w:color w:val="0D0D0D" w:themeColor="text1" w:themeTint="F2"/>
          <w:sz w:val="20"/>
        </w:rPr>
        <w:tab/>
      </w:r>
      <w:r w:rsidRPr="00724005">
        <w:rPr>
          <w:bCs/>
          <w:color w:val="0D0D0D" w:themeColor="text1" w:themeTint="F2"/>
          <w:sz w:val="20"/>
        </w:rPr>
        <w:tab/>
      </w:r>
      <w:r w:rsidRPr="00724005">
        <w:rPr>
          <w:bCs/>
          <w:color w:val="0D0D0D" w:themeColor="text1" w:themeTint="F2"/>
          <w:sz w:val="20"/>
        </w:rPr>
        <w:tab/>
        <w:t xml:space="preserve">           № 49-П</w:t>
      </w:r>
    </w:p>
    <w:p w:rsidR="00A35B53" w:rsidRPr="00724005" w:rsidRDefault="00A35B53" w:rsidP="00724005">
      <w:pPr>
        <w:rPr>
          <w:b/>
          <w:bCs/>
          <w:color w:val="0D0D0D" w:themeColor="text1" w:themeTint="F2"/>
          <w:sz w:val="20"/>
        </w:rPr>
      </w:pPr>
    </w:p>
    <w:p w:rsidR="00A35B53" w:rsidRPr="00724005" w:rsidRDefault="00A35B53" w:rsidP="00724005">
      <w:pPr>
        <w:rPr>
          <w:b/>
          <w:bCs/>
          <w:color w:val="0D0D0D" w:themeColor="text1" w:themeTint="F2"/>
          <w:sz w:val="20"/>
        </w:rPr>
      </w:pPr>
    </w:p>
    <w:p w:rsidR="00A35B53" w:rsidRPr="00724005" w:rsidRDefault="00A35B53" w:rsidP="00724005">
      <w:pPr>
        <w:jc w:val="both"/>
        <w:rPr>
          <w:color w:val="0D0D0D" w:themeColor="text1" w:themeTint="F2"/>
          <w:sz w:val="20"/>
        </w:rPr>
      </w:pPr>
      <w:r w:rsidRPr="00724005">
        <w:rPr>
          <w:color w:val="0D0D0D" w:themeColor="text1" w:themeTint="F2"/>
          <w:sz w:val="20"/>
        </w:rPr>
        <w:t>О внесении изменений в Постановление администрации Ястребовского сельсовета от 08.12.2017 № 59-П «О порядке организации оповещения и информирования населения об угрозе и возникновении ЧС в Ястребовском</w:t>
      </w:r>
      <w:r w:rsidRPr="00724005">
        <w:rPr>
          <w:i/>
          <w:color w:val="0D0D0D" w:themeColor="text1" w:themeTint="F2"/>
          <w:sz w:val="20"/>
        </w:rPr>
        <w:t xml:space="preserve"> </w:t>
      </w:r>
      <w:r w:rsidRPr="00724005">
        <w:rPr>
          <w:color w:val="0D0D0D" w:themeColor="text1" w:themeTint="F2"/>
          <w:sz w:val="20"/>
        </w:rPr>
        <w:t>сельсовете»</w:t>
      </w:r>
    </w:p>
    <w:p w:rsidR="00A35B53" w:rsidRPr="00724005" w:rsidRDefault="00A35B53" w:rsidP="00724005">
      <w:pPr>
        <w:autoSpaceDE w:val="0"/>
        <w:autoSpaceDN w:val="0"/>
        <w:adjustRightInd w:val="0"/>
        <w:ind w:right="-1"/>
        <w:rPr>
          <w:b/>
          <w:bCs/>
          <w:color w:val="0D0D0D" w:themeColor="text1" w:themeTint="F2"/>
          <w:sz w:val="20"/>
        </w:rPr>
      </w:pPr>
    </w:p>
    <w:p w:rsidR="00A35B53" w:rsidRPr="00724005" w:rsidRDefault="00A35B53" w:rsidP="00724005">
      <w:pPr>
        <w:autoSpaceDE w:val="0"/>
        <w:autoSpaceDN w:val="0"/>
        <w:adjustRightInd w:val="0"/>
        <w:ind w:firstLine="540"/>
        <w:jc w:val="both"/>
        <w:rPr>
          <w:color w:val="0D0D0D" w:themeColor="text1" w:themeTint="F2"/>
          <w:sz w:val="20"/>
        </w:rPr>
      </w:pPr>
      <w:r w:rsidRPr="00724005">
        <w:rPr>
          <w:color w:val="0D0D0D" w:themeColor="text1" w:themeTint="F2"/>
          <w:sz w:val="20"/>
        </w:rPr>
        <w:t xml:space="preserve">В соответствии с Федеральным законом от 04.11.2022 №417-ФЗ «О внесении изменений в Федеральный закон «О гражданской обороне» и статьи 1 и 14 Федерального закона «О защите населения и территории от чрезвычайных ситуаций природного и техногенного характера», на основании протеста Ачинской городской прокуратуры от 15.11.2023 г., руководствуясь статьями 7, 14 Устава Ястребовского сельсовета Ачинского района, </w:t>
      </w:r>
      <w:r w:rsidRPr="00724005">
        <w:rPr>
          <w:b/>
          <w:bCs/>
          <w:color w:val="0D0D0D" w:themeColor="text1" w:themeTint="F2"/>
          <w:sz w:val="20"/>
        </w:rPr>
        <w:t>ПОСТАНОВЛЯЮ</w:t>
      </w:r>
      <w:r w:rsidRPr="00724005">
        <w:rPr>
          <w:color w:val="0D0D0D" w:themeColor="text1" w:themeTint="F2"/>
          <w:sz w:val="20"/>
        </w:rPr>
        <w:t>:</w:t>
      </w:r>
    </w:p>
    <w:p w:rsidR="00A35B53" w:rsidRPr="00724005" w:rsidRDefault="00A35B53" w:rsidP="00724005">
      <w:pPr>
        <w:ind w:firstLine="709"/>
        <w:jc w:val="both"/>
        <w:rPr>
          <w:bCs/>
          <w:color w:val="0D0D0D" w:themeColor="text1" w:themeTint="F2"/>
          <w:sz w:val="20"/>
        </w:rPr>
      </w:pPr>
      <w:r w:rsidRPr="00724005">
        <w:rPr>
          <w:color w:val="0D0D0D" w:themeColor="text1" w:themeTint="F2"/>
          <w:sz w:val="20"/>
        </w:rPr>
        <w:t>1. Внести в Постановление №59-П от 08.12.2017 «О порядке организации оповещения и информирования населения об угрозе и возникновении ЧС в Ястребовском</w:t>
      </w:r>
      <w:r w:rsidRPr="00724005">
        <w:rPr>
          <w:i/>
          <w:color w:val="0D0D0D" w:themeColor="text1" w:themeTint="F2"/>
          <w:sz w:val="20"/>
        </w:rPr>
        <w:t xml:space="preserve"> </w:t>
      </w:r>
      <w:r w:rsidRPr="00724005">
        <w:rPr>
          <w:color w:val="0D0D0D" w:themeColor="text1" w:themeTint="F2"/>
          <w:sz w:val="20"/>
        </w:rPr>
        <w:t>сельсовете» следующие изменения</w:t>
      </w:r>
      <w:r w:rsidRPr="00724005">
        <w:rPr>
          <w:iCs/>
          <w:color w:val="0D0D0D" w:themeColor="text1" w:themeTint="F2"/>
          <w:sz w:val="20"/>
        </w:rPr>
        <w:t>:</w:t>
      </w:r>
    </w:p>
    <w:p w:rsidR="00A35B53" w:rsidRPr="00724005" w:rsidRDefault="00A35B53" w:rsidP="00724005">
      <w:pPr>
        <w:ind w:firstLine="709"/>
        <w:jc w:val="both"/>
        <w:rPr>
          <w:color w:val="0D0D0D" w:themeColor="text1" w:themeTint="F2"/>
          <w:sz w:val="20"/>
        </w:rPr>
      </w:pPr>
      <w:r w:rsidRPr="00724005">
        <w:rPr>
          <w:color w:val="0D0D0D" w:themeColor="text1" w:themeTint="F2"/>
          <w:sz w:val="20"/>
        </w:rPr>
        <w:t xml:space="preserve">1.1. В Преамбуле Постановления слова «Постановлением Совета Министров - Правительства Российской Федерации от 01.03.1993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Постановлением Совета Министров - Правительства Российской Федерации от 01.03.1993 № 178 «О создании локальных систем оповещения в районах размещения потенциально опасных объектов» исключить. </w:t>
      </w:r>
    </w:p>
    <w:p w:rsidR="00A35B53" w:rsidRPr="00724005" w:rsidRDefault="00A35B53" w:rsidP="00724005">
      <w:pPr>
        <w:ind w:firstLine="709"/>
        <w:jc w:val="both"/>
        <w:rPr>
          <w:color w:val="0D0D0D" w:themeColor="text1" w:themeTint="F2"/>
          <w:sz w:val="20"/>
        </w:rPr>
      </w:pPr>
      <w:r w:rsidRPr="00724005">
        <w:rPr>
          <w:color w:val="0D0D0D" w:themeColor="text1" w:themeTint="F2"/>
          <w:sz w:val="20"/>
        </w:rPr>
        <w:t>1.2. В п. 2 Порядка слова «а также при ведении военных действий или вследствие этих действий,» исключить.</w:t>
      </w:r>
    </w:p>
    <w:p w:rsidR="00A35B53" w:rsidRPr="00724005" w:rsidRDefault="00A35B53" w:rsidP="00724005">
      <w:pPr>
        <w:pStyle w:val="ConsPlusTitle"/>
        <w:widowControl/>
        <w:ind w:firstLine="709"/>
        <w:jc w:val="both"/>
        <w:rPr>
          <w:rFonts w:ascii="Times New Roman" w:hAnsi="Times New Roman" w:cs="Times New Roman"/>
          <w:b w:val="0"/>
          <w:bCs w:val="0"/>
          <w:color w:val="0D0D0D" w:themeColor="text1" w:themeTint="F2"/>
          <w:sz w:val="20"/>
          <w:szCs w:val="20"/>
        </w:rPr>
      </w:pPr>
      <w:r w:rsidRPr="00724005">
        <w:rPr>
          <w:rFonts w:ascii="Times New Roman" w:hAnsi="Times New Roman" w:cs="Times New Roman"/>
          <w:b w:val="0"/>
          <w:bCs w:val="0"/>
          <w:color w:val="0D0D0D" w:themeColor="text1" w:themeTint="F2"/>
          <w:sz w:val="20"/>
          <w:szCs w:val="20"/>
        </w:rPr>
        <w:t>2. Контроль за исполнением настоящего постановления оставляю за собой.</w:t>
      </w:r>
    </w:p>
    <w:p w:rsidR="00A35B53" w:rsidRPr="00724005" w:rsidRDefault="00A35B53" w:rsidP="00724005">
      <w:pPr>
        <w:autoSpaceDE w:val="0"/>
        <w:autoSpaceDN w:val="0"/>
        <w:adjustRightInd w:val="0"/>
        <w:ind w:firstLine="709"/>
        <w:jc w:val="both"/>
        <w:rPr>
          <w:color w:val="0D0D0D" w:themeColor="text1" w:themeTint="F2"/>
          <w:sz w:val="20"/>
        </w:rPr>
      </w:pPr>
      <w:r w:rsidRPr="00724005">
        <w:rPr>
          <w:color w:val="0D0D0D" w:themeColor="text1" w:themeTint="F2"/>
          <w:sz w:val="20"/>
        </w:rPr>
        <w:t>3. Постановление вступает в силу после его официального опубликования в информационном листе «Ястребовский вестник».</w:t>
      </w:r>
    </w:p>
    <w:p w:rsidR="00A35B53" w:rsidRPr="00724005" w:rsidRDefault="00A35B53" w:rsidP="00724005">
      <w:pPr>
        <w:autoSpaceDE w:val="0"/>
        <w:autoSpaceDN w:val="0"/>
        <w:adjustRightInd w:val="0"/>
        <w:ind w:firstLine="540"/>
        <w:jc w:val="both"/>
        <w:rPr>
          <w:color w:val="0D0D0D" w:themeColor="text1" w:themeTint="F2"/>
          <w:sz w:val="20"/>
        </w:rPr>
      </w:pPr>
    </w:p>
    <w:p w:rsidR="00A35B53" w:rsidRPr="00724005" w:rsidRDefault="00A35B53" w:rsidP="00724005">
      <w:pPr>
        <w:autoSpaceDE w:val="0"/>
        <w:autoSpaceDN w:val="0"/>
        <w:adjustRightInd w:val="0"/>
        <w:ind w:firstLine="540"/>
        <w:jc w:val="both"/>
        <w:rPr>
          <w:color w:val="0D0D0D" w:themeColor="text1" w:themeTint="F2"/>
          <w:sz w:val="20"/>
        </w:rPr>
      </w:pPr>
    </w:p>
    <w:p w:rsidR="00A35B53" w:rsidRPr="00724005" w:rsidRDefault="00A35B53" w:rsidP="00724005">
      <w:pPr>
        <w:autoSpaceDE w:val="0"/>
        <w:autoSpaceDN w:val="0"/>
        <w:adjustRightInd w:val="0"/>
        <w:jc w:val="both"/>
        <w:rPr>
          <w:b/>
          <w:bCs/>
          <w:color w:val="0D0D0D" w:themeColor="text1" w:themeTint="F2"/>
          <w:sz w:val="20"/>
        </w:rPr>
      </w:pPr>
      <w:r w:rsidRPr="00724005">
        <w:rPr>
          <w:bCs/>
          <w:color w:val="0D0D0D" w:themeColor="text1" w:themeTint="F2"/>
          <w:sz w:val="20"/>
        </w:rPr>
        <w:t>Глава сельсовета</w:t>
      </w:r>
      <w:r w:rsidRPr="00724005">
        <w:rPr>
          <w:bCs/>
          <w:color w:val="0D0D0D" w:themeColor="text1" w:themeTint="F2"/>
          <w:sz w:val="20"/>
        </w:rPr>
        <w:tab/>
      </w:r>
      <w:r w:rsidRPr="00724005">
        <w:rPr>
          <w:bCs/>
          <w:color w:val="0D0D0D" w:themeColor="text1" w:themeTint="F2"/>
          <w:sz w:val="20"/>
        </w:rPr>
        <w:tab/>
      </w:r>
      <w:r w:rsidRPr="00724005">
        <w:rPr>
          <w:bCs/>
          <w:color w:val="0D0D0D" w:themeColor="text1" w:themeTint="F2"/>
          <w:sz w:val="20"/>
        </w:rPr>
        <w:tab/>
      </w:r>
      <w:r w:rsidRPr="00724005">
        <w:rPr>
          <w:bCs/>
          <w:color w:val="0D0D0D" w:themeColor="text1" w:themeTint="F2"/>
          <w:sz w:val="20"/>
        </w:rPr>
        <w:tab/>
      </w:r>
      <w:r w:rsidRPr="00724005">
        <w:rPr>
          <w:bCs/>
          <w:color w:val="0D0D0D" w:themeColor="text1" w:themeTint="F2"/>
          <w:sz w:val="20"/>
        </w:rPr>
        <w:tab/>
      </w:r>
      <w:r w:rsidRPr="00724005">
        <w:rPr>
          <w:bCs/>
          <w:color w:val="0D0D0D" w:themeColor="text1" w:themeTint="F2"/>
          <w:sz w:val="20"/>
        </w:rPr>
        <w:tab/>
        <w:t>Е.Н. Тимошенко</w:t>
      </w:r>
    </w:p>
    <w:p w:rsidR="007C156C" w:rsidRPr="00724005" w:rsidRDefault="007C156C" w:rsidP="00724005">
      <w:pPr>
        <w:jc w:val="center"/>
        <w:rPr>
          <w:b/>
          <w:bCs/>
          <w:color w:val="0D0D0D" w:themeColor="text1" w:themeTint="F2"/>
          <w:sz w:val="20"/>
        </w:rPr>
      </w:pPr>
    </w:p>
    <w:p w:rsidR="002B6AC4" w:rsidRPr="00724005" w:rsidRDefault="002B6AC4" w:rsidP="00724005">
      <w:pPr>
        <w:shd w:val="clear" w:color="auto" w:fill="FFFFFF"/>
        <w:tabs>
          <w:tab w:val="left" w:pos="9639"/>
        </w:tabs>
        <w:jc w:val="center"/>
        <w:rPr>
          <w:color w:val="0D0D0D" w:themeColor="text1" w:themeTint="F2"/>
          <w:spacing w:val="2"/>
          <w:sz w:val="20"/>
        </w:rPr>
      </w:pPr>
      <w:r w:rsidRPr="00724005">
        <w:rPr>
          <w:color w:val="0D0D0D" w:themeColor="text1" w:themeTint="F2"/>
          <w:spacing w:val="2"/>
          <w:sz w:val="20"/>
        </w:rPr>
        <w:lastRenderedPageBreak/>
        <w:t>КРАСНОЯРСКИЙ КРАЙ</w:t>
      </w:r>
    </w:p>
    <w:p w:rsidR="002B6AC4" w:rsidRPr="00724005" w:rsidRDefault="002B6AC4" w:rsidP="00724005">
      <w:pPr>
        <w:shd w:val="clear" w:color="auto" w:fill="FFFFFF"/>
        <w:tabs>
          <w:tab w:val="left" w:pos="9360"/>
        </w:tabs>
        <w:jc w:val="center"/>
        <w:rPr>
          <w:color w:val="0D0D0D" w:themeColor="text1" w:themeTint="F2"/>
          <w:spacing w:val="1"/>
          <w:sz w:val="20"/>
        </w:rPr>
      </w:pPr>
      <w:r w:rsidRPr="00724005">
        <w:rPr>
          <w:color w:val="0D0D0D" w:themeColor="text1" w:themeTint="F2"/>
          <w:spacing w:val="1"/>
          <w:sz w:val="20"/>
        </w:rPr>
        <w:t>АЧИНСКИЙ РАЙОН</w:t>
      </w:r>
    </w:p>
    <w:p w:rsidR="002B6AC4" w:rsidRPr="00724005" w:rsidRDefault="002B6AC4" w:rsidP="00724005">
      <w:pPr>
        <w:shd w:val="clear" w:color="auto" w:fill="FFFFFF"/>
        <w:tabs>
          <w:tab w:val="left" w:pos="9360"/>
        </w:tabs>
        <w:jc w:val="center"/>
        <w:rPr>
          <w:color w:val="0D0D0D" w:themeColor="text1" w:themeTint="F2"/>
          <w:spacing w:val="1"/>
          <w:sz w:val="20"/>
        </w:rPr>
      </w:pPr>
      <w:r w:rsidRPr="00724005">
        <w:rPr>
          <w:color w:val="0D0D0D" w:themeColor="text1" w:themeTint="F2"/>
          <w:spacing w:val="1"/>
          <w:sz w:val="20"/>
        </w:rPr>
        <w:t>АДМИНИСТРАЦИЯ ЯСТРЕБОСКОГО СЕЛЬСОВЕТА</w:t>
      </w:r>
    </w:p>
    <w:p w:rsidR="002B6AC4" w:rsidRPr="00724005" w:rsidRDefault="002B6AC4" w:rsidP="00724005">
      <w:pPr>
        <w:shd w:val="clear" w:color="auto" w:fill="FFFFFF"/>
        <w:tabs>
          <w:tab w:val="left" w:pos="9360"/>
        </w:tabs>
        <w:jc w:val="center"/>
        <w:rPr>
          <w:color w:val="0D0D0D" w:themeColor="text1" w:themeTint="F2"/>
          <w:spacing w:val="1"/>
          <w:sz w:val="20"/>
        </w:rPr>
      </w:pPr>
      <w:r w:rsidRPr="00724005">
        <w:rPr>
          <w:color w:val="0D0D0D" w:themeColor="text1" w:themeTint="F2"/>
          <w:spacing w:val="1"/>
          <w:sz w:val="20"/>
        </w:rPr>
        <w:t>ПРОЕКТ</w:t>
      </w:r>
    </w:p>
    <w:p w:rsidR="002B6AC4" w:rsidRPr="00724005" w:rsidRDefault="002B6AC4" w:rsidP="00724005">
      <w:pPr>
        <w:jc w:val="center"/>
        <w:rPr>
          <w:rFonts w:eastAsia="Arial Unicode MS"/>
          <w:b/>
          <w:color w:val="0D0D0D" w:themeColor="text1" w:themeTint="F2"/>
          <w:sz w:val="20"/>
        </w:rPr>
      </w:pPr>
      <w:r w:rsidRPr="00724005">
        <w:rPr>
          <w:color w:val="0D0D0D" w:themeColor="text1" w:themeTint="F2"/>
          <w:sz w:val="20"/>
        </w:rPr>
        <w:t>ПОСТАНОВЛЕНИЕ</w:t>
      </w:r>
    </w:p>
    <w:p w:rsidR="002B6AC4" w:rsidRPr="00724005" w:rsidRDefault="002B6AC4" w:rsidP="00724005">
      <w:pPr>
        <w:rPr>
          <w:color w:val="0D0D0D" w:themeColor="text1" w:themeTint="F2"/>
          <w:sz w:val="20"/>
        </w:rPr>
      </w:pPr>
    </w:p>
    <w:p w:rsidR="002B6AC4" w:rsidRPr="00724005" w:rsidRDefault="002B6AC4" w:rsidP="00724005">
      <w:pPr>
        <w:rPr>
          <w:bCs/>
          <w:color w:val="0D0D0D" w:themeColor="text1" w:themeTint="F2"/>
          <w:sz w:val="20"/>
        </w:rPr>
      </w:pPr>
    </w:p>
    <w:p w:rsidR="002B6AC4" w:rsidRPr="00724005" w:rsidRDefault="002B6AC4" w:rsidP="00724005">
      <w:pPr>
        <w:rPr>
          <w:bCs/>
          <w:color w:val="0D0D0D" w:themeColor="text1" w:themeTint="F2"/>
          <w:sz w:val="20"/>
        </w:rPr>
      </w:pPr>
      <w:r w:rsidRPr="00724005">
        <w:rPr>
          <w:color w:val="0D0D0D" w:themeColor="text1" w:themeTint="F2"/>
          <w:sz w:val="20"/>
        </w:rPr>
        <w:t>00.00.00                                          с. Ястребово                                           № 00-0</w:t>
      </w:r>
    </w:p>
    <w:p w:rsidR="002B6AC4" w:rsidRPr="00724005" w:rsidRDefault="002B6AC4" w:rsidP="00724005">
      <w:pPr>
        <w:pStyle w:val="ConsPlusTitle"/>
        <w:rPr>
          <w:rFonts w:ascii="Times New Roman" w:hAnsi="Times New Roman" w:cs="Times New Roman"/>
          <w:b w:val="0"/>
          <w:color w:val="0D0D0D" w:themeColor="text1" w:themeTint="F2"/>
          <w:sz w:val="20"/>
          <w:szCs w:val="20"/>
        </w:rPr>
      </w:pPr>
    </w:p>
    <w:p w:rsidR="002B6AC4" w:rsidRPr="00724005" w:rsidRDefault="002B6AC4" w:rsidP="00724005">
      <w:pPr>
        <w:pStyle w:val="ConsPlusTitle"/>
        <w:widowControl/>
        <w:rPr>
          <w:rFonts w:ascii="Times New Roman" w:hAnsi="Times New Roman" w:cs="Times New Roman"/>
          <w:b w:val="0"/>
          <w:bCs w:val="0"/>
          <w:color w:val="0D0D0D" w:themeColor="text1" w:themeTint="F2"/>
          <w:sz w:val="20"/>
          <w:szCs w:val="20"/>
        </w:rPr>
      </w:pPr>
      <w:r w:rsidRPr="00724005">
        <w:rPr>
          <w:rFonts w:ascii="Times New Roman" w:hAnsi="Times New Roman" w:cs="Times New Roman"/>
          <w:b w:val="0"/>
          <w:color w:val="0D0D0D" w:themeColor="text1" w:themeTint="F2"/>
          <w:sz w:val="20"/>
          <w:szCs w:val="20"/>
        </w:rPr>
        <w:t>Об утверждении Порядка осуществления бюджетных полномочий главных администраторов доходов бюджета Ястребовского сельсовета Ачинского</w:t>
      </w:r>
    </w:p>
    <w:p w:rsidR="002B6AC4" w:rsidRPr="00724005" w:rsidRDefault="002B6AC4" w:rsidP="00724005">
      <w:pPr>
        <w:pStyle w:val="ConsPlusTitle"/>
        <w:widowControl/>
        <w:rPr>
          <w:rFonts w:ascii="Times New Roman" w:hAnsi="Times New Roman" w:cs="Times New Roman"/>
          <w:b w:val="0"/>
          <w:bCs w:val="0"/>
          <w:color w:val="0D0D0D" w:themeColor="text1" w:themeTint="F2"/>
          <w:sz w:val="20"/>
          <w:szCs w:val="20"/>
        </w:rPr>
      </w:pPr>
      <w:r w:rsidRPr="00724005">
        <w:rPr>
          <w:rFonts w:ascii="Times New Roman" w:hAnsi="Times New Roman" w:cs="Times New Roman"/>
          <w:b w:val="0"/>
          <w:color w:val="0D0D0D" w:themeColor="text1" w:themeTint="F2"/>
          <w:sz w:val="20"/>
          <w:szCs w:val="20"/>
        </w:rPr>
        <w:t>органами местного самоуправления и (или) находящихся</w:t>
      </w:r>
    </w:p>
    <w:p w:rsidR="002B6AC4" w:rsidRPr="00724005" w:rsidRDefault="002B6AC4" w:rsidP="00724005">
      <w:pPr>
        <w:pStyle w:val="ConsPlusTitle"/>
        <w:widowControl/>
        <w:rPr>
          <w:rFonts w:ascii="Times New Roman" w:hAnsi="Times New Roman" w:cs="Times New Roman"/>
          <w:b w:val="0"/>
          <w:bCs w:val="0"/>
          <w:color w:val="0D0D0D" w:themeColor="text1" w:themeTint="F2"/>
          <w:sz w:val="20"/>
          <w:szCs w:val="20"/>
        </w:rPr>
      </w:pPr>
      <w:r w:rsidRPr="00724005">
        <w:rPr>
          <w:rFonts w:ascii="Times New Roman" w:hAnsi="Times New Roman" w:cs="Times New Roman"/>
          <w:b w:val="0"/>
          <w:color w:val="0D0D0D" w:themeColor="text1" w:themeTint="F2"/>
          <w:sz w:val="20"/>
          <w:szCs w:val="20"/>
        </w:rPr>
        <w:t>в их ведении казёнными учреждениями.</w:t>
      </w:r>
    </w:p>
    <w:p w:rsidR="002B6AC4" w:rsidRPr="00724005" w:rsidRDefault="002B6AC4" w:rsidP="00724005">
      <w:pPr>
        <w:autoSpaceDE w:val="0"/>
        <w:autoSpaceDN w:val="0"/>
        <w:adjustRightInd w:val="0"/>
        <w:ind w:firstLine="540"/>
        <w:jc w:val="both"/>
        <w:rPr>
          <w:color w:val="0D0D0D" w:themeColor="text1" w:themeTint="F2"/>
          <w:sz w:val="20"/>
        </w:rPr>
      </w:pPr>
    </w:p>
    <w:p w:rsidR="002B6AC4" w:rsidRPr="00724005" w:rsidRDefault="002B6AC4" w:rsidP="00724005">
      <w:pPr>
        <w:pStyle w:val="ConsPlusTitle"/>
        <w:ind w:firstLine="349"/>
        <w:jc w:val="both"/>
        <w:rPr>
          <w:rFonts w:ascii="Times New Roman" w:hAnsi="Times New Roman" w:cs="Times New Roman"/>
          <w:b w:val="0"/>
          <w:color w:val="0D0D0D" w:themeColor="text1" w:themeTint="F2"/>
          <w:sz w:val="20"/>
          <w:szCs w:val="20"/>
        </w:rPr>
      </w:pPr>
      <w:r w:rsidRPr="00724005">
        <w:rPr>
          <w:rFonts w:ascii="Times New Roman" w:hAnsi="Times New Roman" w:cs="Times New Roman"/>
          <w:b w:val="0"/>
          <w:color w:val="0D0D0D" w:themeColor="text1" w:themeTint="F2"/>
          <w:sz w:val="20"/>
          <w:szCs w:val="20"/>
        </w:rPr>
        <w:tab/>
        <w:t>В соответствии с пунктом 3.2 статьи 160.1 Бюджетного кодекса Российской Федерации, статьей 8 решения от 30 сентября 2013 года № 36Вн-145Р «Об утверждении Положения о бюджетном процессе в Ястребовском сельсовете», руководствуясь статьями 17, 32 Устава Ястребовского</w:t>
      </w:r>
      <w:r w:rsidRPr="00724005">
        <w:rPr>
          <w:rFonts w:ascii="Times New Roman" w:hAnsi="Times New Roman" w:cs="Times New Roman"/>
          <w:color w:val="0D0D0D" w:themeColor="text1" w:themeTint="F2"/>
          <w:sz w:val="20"/>
          <w:szCs w:val="20"/>
        </w:rPr>
        <w:t xml:space="preserve"> </w:t>
      </w:r>
      <w:r w:rsidRPr="00724005">
        <w:rPr>
          <w:rFonts w:ascii="Times New Roman" w:hAnsi="Times New Roman" w:cs="Times New Roman"/>
          <w:b w:val="0"/>
          <w:color w:val="0D0D0D" w:themeColor="text1" w:themeTint="F2"/>
          <w:sz w:val="20"/>
          <w:szCs w:val="20"/>
        </w:rPr>
        <w:t xml:space="preserve">сельсовета Ачинского района, </w:t>
      </w:r>
    </w:p>
    <w:p w:rsidR="002B6AC4" w:rsidRPr="00724005" w:rsidRDefault="002B6AC4" w:rsidP="00724005">
      <w:pPr>
        <w:pStyle w:val="ConsPlusTitle"/>
        <w:ind w:firstLine="349"/>
        <w:jc w:val="both"/>
        <w:rPr>
          <w:rFonts w:ascii="Times New Roman" w:hAnsi="Times New Roman" w:cs="Times New Roman"/>
          <w:b w:val="0"/>
          <w:color w:val="0D0D0D" w:themeColor="text1" w:themeTint="F2"/>
          <w:sz w:val="20"/>
          <w:szCs w:val="20"/>
        </w:rPr>
      </w:pPr>
      <w:r w:rsidRPr="00724005">
        <w:rPr>
          <w:rFonts w:ascii="Times New Roman" w:hAnsi="Times New Roman" w:cs="Times New Roman"/>
          <w:b w:val="0"/>
          <w:color w:val="0D0D0D" w:themeColor="text1" w:themeTint="F2"/>
          <w:sz w:val="20"/>
          <w:szCs w:val="20"/>
        </w:rPr>
        <w:t>ПОСТАНОВЛЯЮ:</w:t>
      </w:r>
    </w:p>
    <w:p w:rsidR="002B6AC4" w:rsidRPr="00724005" w:rsidRDefault="002B6AC4" w:rsidP="00724005">
      <w:pPr>
        <w:tabs>
          <w:tab w:val="left" w:pos="1080"/>
        </w:tabs>
        <w:ind w:firstLine="709"/>
        <w:jc w:val="both"/>
        <w:rPr>
          <w:color w:val="0D0D0D" w:themeColor="text1" w:themeTint="F2"/>
          <w:sz w:val="20"/>
        </w:rPr>
      </w:pPr>
      <w:r w:rsidRPr="00724005">
        <w:rPr>
          <w:color w:val="0D0D0D" w:themeColor="text1" w:themeTint="F2"/>
          <w:sz w:val="20"/>
        </w:rPr>
        <w:t>1. Утвердить Порядок осуществления бюджетных полномочий главных администраторов доходов бюджета Ястребовского сельсовета Ачинского района Красноярского края являющихся органами местного самоуправления и (или) находящимися в их ведении казёнными учреждениями согласно приложению.</w:t>
      </w:r>
    </w:p>
    <w:p w:rsidR="002B6AC4" w:rsidRPr="00724005" w:rsidRDefault="002B6AC4" w:rsidP="00724005">
      <w:pPr>
        <w:autoSpaceDE w:val="0"/>
        <w:autoSpaceDN w:val="0"/>
        <w:adjustRightInd w:val="0"/>
        <w:ind w:firstLine="709"/>
        <w:jc w:val="both"/>
        <w:rPr>
          <w:color w:val="0D0D0D" w:themeColor="text1" w:themeTint="F2"/>
          <w:sz w:val="20"/>
        </w:rPr>
      </w:pPr>
      <w:r w:rsidRPr="00724005">
        <w:rPr>
          <w:color w:val="0D0D0D" w:themeColor="text1" w:themeTint="F2"/>
          <w:sz w:val="20"/>
        </w:rPr>
        <w:t>2. Контроль за исполнением постановления оставляю за собой.</w:t>
      </w:r>
    </w:p>
    <w:p w:rsidR="002B6AC4" w:rsidRPr="00724005" w:rsidRDefault="002B6AC4" w:rsidP="00724005">
      <w:pPr>
        <w:widowControl w:val="0"/>
        <w:ind w:firstLine="709"/>
        <w:jc w:val="both"/>
        <w:rPr>
          <w:color w:val="0D0D0D" w:themeColor="text1" w:themeTint="F2"/>
          <w:sz w:val="20"/>
          <w:u w:val="single"/>
        </w:rPr>
      </w:pPr>
      <w:r w:rsidRPr="00724005">
        <w:rPr>
          <w:color w:val="0D0D0D" w:themeColor="text1" w:themeTint="F2"/>
          <w:sz w:val="20"/>
        </w:rPr>
        <w:t xml:space="preserve">3. Постановление вступает в силу после его официального опубликования в информационном листке «Ястребовский вестник» и подлежит размещению в сети Интернет на официальном сайте Ачинского района: </w:t>
      </w:r>
      <w:hyperlink r:id="rId14" w:history="1">
        <w:r w:rsidRPr="00724005">
          <w:rPr>
            <w:color w:val="0D0D0D" w:themeColor="text1" w:themeTint="F2"/>
            <w:sz w:val="20"/>
          </w:rPr>
          <w:t>http://ach-rajon.gosusiugi.ru/</w:t>
        </w:r>
      </w:hyperlink>
    </w:p>
    <w:p w:rsidR="002B6AC4" w:rsidRPr="00724005" w:rsidRDefault="002B6AC4" w:rsidP="00724005">
      <w:pPr>
        <w:jc w:val="both"/>
        <w:rPr>
          <w:color w:val="0D0D0D" w:themeColor="text1" w:themeTint="F2"/>
          <w:sz w:val="20"/>
        </w:rPr>
      </w:pPr>
    </w:p>
    <w:p w:rsidR="002B6AC4" w:rsidRPr="00724005" w:rsidRDefault="002B6AC4" w:rsidP="00724005">
      <w:pPr>
        <w:jc w:val="both"/>
        <w:rPr>
          <w:color w:val="0D0D0D" w:themeColor="text1" w:themeTint="F2"/>
          <w:sz w:val="20"/>
        </w:rPr>
      </w:pPr>
    </w:p>
    <w:p w:rsidR="002B6AC4" w:rsidRPr="00724005" w:rsidRDefault="002B6AC4" w:rsidP="00724005">
      <w:pPr>
        <w:jc w:val="both"/>
        <w:rPr>
          <w:color w:val="0D0D0D" w:themeColor="text1" w:themeTint="F2"/>
          <w:sz w:val="20"/>
        </w:rPr>
      </w:pPr>
      <w:r w:rsidRPr="00724005">
        <w:rPr>
          <w:color w:val="0D0D0D" w:themeColor="text1" w:themeTint="F2"/>
          <w:sz w:val="20"/>
        </w:rPr>
        <w:t>Глава сельсовета                                                                           Е.Н.Тимошенко</w:t>
      </w:r>
    </w:p>
    <w:p w:rsidR="002B6AC4" w:rsidRPr="00724005" w:rsidRDefault="002B6AC4" w:rsidP="00724005">
      <w:pPr>
        <w:jc w:val="both"/>
        <w:rPr>
          <w:rStyle w:val="aff"/>
          <w:rFonts w:eastAsiaTheme="majorEastAsia"/>
          <w:b w:val="0"/>
          <w:color w:val="0D0D0D" w:themeColor="text1" w:themeTint="F2"/>
          <w:sz w:val="20"/>
        </w:rPr>
      </w:pPr>
    </w:p>
    <w:p w:rsidR="002B6AC4" w:rsidRPr="00724005" w:rsidRDefault="002B6AC4" w:rsidP="00724005">
      <w:pPr>
        <w:jc w:val="both"/>
        <w:rPr>
          <w:rStyle w:val="aff"/>
          <w:rFonts w:eastAsiaTheme="majorEastAsia"/>
          <w:b w:val="0"/>
          <w:color w:val="0D0D0D" w:themeColor="text1" w:themeTint="F2"/>
          <w:sz w:val="20"/>
        </w:rPr>
      </w:pPr>
    </w:p>
    <w:p w:rsidR="002B6AC4" w:rsidRPr="00724005" w:rsidRDefault="002B6AC4" w:rsidP="00724005">
      <w:pPr>
        <w:jc w:val="both"/>
        <w:rPr>
          <w:rStyle w:val="aff"/>
          <w:rFonts w:eastAsiaTheme="majorEastAsia"/>
          <w:b w:val="0"/>
          <w:color w:val="0D0D0D" w:themeColor="text1" w:themeTint="F2"/>
          <w:sz w:val="20"/>
        </w:rPr>
      </w:pPr>
      <w:bookmarkStart w:id="101" w:name="_GoBack"/>
    </w:p>
    <w:bookmarkEnd w:id="101"/>
    <w:p w:rsidR="002B6AC4" w:rsidRPr="00724005" w:rsidRDefault="002B6AC4" w:rsidP="00724005">
      <w:pPr>
        <w:jc w:val="both"/>
        <w:rPr>
          <w:rStyle w:val="aff"/>
          <w:rFonts w:eastAsiaTheme="majorEastAsia"/>
          <w:b w:val="0"/>
          <w:color w:val="0D0D0D" w:themeColor="text1" w:themeTint="F2"/>
          <w:sz w:val="20"/>
        </w:rPr>
      </w:pPr>
    </w:p>
    <w:p w:rsidR="002B6AC4" w:rsidRPr="00724005" w:rsidRDefault="002B6AC4" w:rsidP="00724005">
      <w:pPr>
        <w:jc w:val="both"/>
        <w:rPr>
          <w:rStyle w:val="aff"/>
          <w:rFonts w:eastAsiaTheme="majorEastAsia"/>
          <w:b w:val="0"/>
          <w:color w:val="0D0D0D" w:themeColor="text1" w:themeTint="F2"/>
          <w:sz w:val="20"/>
        </w:rPr>
      </w:pPr>
    </w:p>
    <w:p w:rsidR="00475286" w:rsidRPr="00724005" w:rsidRDefault="00475286" w:rsidP="00724005">
      <w:pPr>
        <w:jc w:val="both"/>
        <w:rPr>
          <w:rStyle w:val="aff"/>
          <w:rFonts w:eastAsiaTheme="majorEastAsia"/>
          <w:b w:val="0"/>
          <w:color w:val="0D0D0D" w:themeColor="text1" w:themeTint="F2"/>
          <w:sz w:val="20"/>
        </w:rPr>
      </w:pPr>
    </w:p>
    <w:p w:rsidR="00475286" w:rsidRPr="00724005" w:rsidRDefault="00475286" w:rsidP="00724005">
      <w:pPr>
        <w:jc w:val="both"/>
        <w:rPr>
          <w:rStyle w:val="aff"/>
          <w:rFonts w:eastAsiaTheme="majorEastAsia"/>
          <w:b w:val="0"/>
          <w:color w:val="0D0D0D" w:themeColor="text1" w:themeTint="F2"/>
          <w:sz w:val="20"/>
        </w:rPr>
      </w:pPr>
    </w:p>
    <w:p w:rsidR="00475286" w:rsidRPr="00724005" w:rsidRDefault="00475286" w:rsidP="00724005">
      <w:pPr>
        <w:jc w:val="both"/>
        <w:rPr>
          <w:rStyle w:val="aff"/>
          <w:rFonts w:eastAsiaTheme="majorEastAsia"/>
          <w:b w:val="0"/>
          <w:color w:val="0D0D0D" w:themeColor="text1" w:themeTint="F2"/>
          <w:sz w:val="20"/>
        </w:rPr>
      </w:pPr>
    </w:p>
    <w:p w:rsidR="002B6AC4" w:rsidRPr="00724005" w:rsidRDefault="002B6AC4" w:rsidP="00724005">
      <w:pPr>
        <w:jc w:val="both"/>
        <w:rPr>
          <w:rStyle w:val="aff"/>
          <w:rFonts w:eastAsiaTheme="majorEastAsia"/>
          <w:b w:val="0"/>
          <w:color w:val="0D0D0D" w:themeColor="text1" w:themeTint="F2"/>
          <w:sz w:val="20"/>
        </w:rPr>
      </w:pPr>
    </w:p>
    <w:p w:rsidR="002B6AC4" w:rsidRPr="00724005" w:rsidRDefault="002B6AC4" w:rsidP="00724005">
      <w:pPr>
        <w:ind w:right="-2"/>
        <w:rPr>
          <w:color w:val="0D0D0D" w:themeColor="text1" w:themeTint="F2"/>
          <w:sz w:val="20"/>
        </w:rPr>
      </w:pPr>
    </w:p>
    <w:p w:rsidR="002B6AC4" w:rsidRPr="00724005" w:rsidRDefault="002B6AC4" w:rsidP="00724005">
      <w:pPr>
        <w:ind w:right="-2" w:firstLine="567"/>
        <w:jc w:val="right"/>
        <w:rPr>
          <w:color w:val="0D0D0D" w:themeColor="text1" w:themeTint="F2"/>
          <w:sz w:val="20"/>
        </w:rPr>
      </w:pPr>
      <w:r w:rsidRPr="00724005">
        <w:rPr>
          <w:color w:val="0D0D0D" w:themeColor="text1" w:themeTint="F2"/>
          <w:sz w:val="20"/>
        </w:rPr>
        <w:lastRenderedPageBreak/>
        <w:t xml:space="preserve">Приложение </w:t>
      </w:r>
    </w:p>
    <w:p w:rsidR="002B6AC4" w:rsidRPr="00724005" w:rsidRDefault="002B6AC4" w:rsidP="00724005">
      <w:pPr>
        <w:ind w:right="-2" w:firstLine="567"/>
        <w:jc w:val="right"/>
        <w:rPr>
          <w:color w:val="0D0D0D" w:themeColor="text1" w:themeTint="F2"/>
          <w:sz w:val="20"/>
        </w:rPr>
      </w:pPr>
      <w:r w:rsidRPr="00724005">
        <w:rPr>
          <w:color w:val="0D0D0D" w:themeColor="text1" w:themeTint="F2"/>
          <w:sz w:val="20"/>
        </w:rPr>
        <w:t>к проекту Постановлению  администрации</w:t>
      </w:r>
    </w:p>
    <w:p w:rsidR="002B6AC4" w:rsidRPr="00724005" w:rsidRDefault="002B6AC4" w:rsidP="00724005">
      <w:pPr>
        <w:ind w:right="-2" w:firstLine="567"/>
        <w:jc w:val="right"/>
        <w:rPr>
          <w:color w:val="0D0D0D" w:themeColor="text1" w:themeTint="F2"/>
          <w:sz w:val="20"/>
        </w:rPr>
      </w:pPr>
      <w:r w:rsidRPr="00724005">
        <w:rPr>
          <w:color w:val="0D0D0D" w:themeColor="text1" w:themeTint="F2"/>
          <w:sz w:val="20"/>
        </w:rPr>
        <w:t xml:space="preserve"> Ястребовского сельсовета </w:t>
      </w:r>
    </w:p>
    <w:p w:rsidR="002B6AC4" w:rsidRPr="00724005" w:rsidRDefault="002B6AC4" w:rsidP="00724005">
      <w:pPr>
        <w:ind w:right="-2" w:firstLine="567"/>
        <w:jc w:val="right"/>
        <w:rPr>
          <w:color w:val="0D0D0D" w:themeColor="text1" w:themeTint="F2"/>
          <w:sz w:val="20"/>
        </w:rPr>
      </w:pPr>
      <w:r w:rsidRPr="00724005">
        <w:rPr>
          <w:color w:val="0D0D0D" w:themeColor="text1" w:themeTint="F2"/>
          <w:sz w:val="20"/>
        </w:rPr>
        <w:t xml:space="preserve">от   00.00.00 №00-0 </w:t>
      </w:r>
    </w:p>
    <w:p w:rsidR="002B6AC4" w:rsidRPr="00724005" w:rsidRDefault="002B6AC4" w:rsidP="00724005">
      <w:pPr>
        <w:rPr>
          <w:color w:val="0D0D0D" w:themeColor="text1" w:themeTint="F2"/>
          <w:sz w:val="20"/>
        </w:rPr>
      </w:pPr>
    </w:p>
    <w:p w:rsidR="002B6AC4" w:rsidRPr="00724005" w:rsidRDefault="002B6AC4" w:rsidP="00724005">
      <w:pPr>
        <w:jc w:val="center"/>
        <w:rPr>
          <w:b/>
          <w:color w:val="0D0D0D" w:themeColor="text1" w:themeTint="F2"/>
          <w:sz w:val="20"/>
        </w:rPr>
      </w:pPr>
      <w:r w:rsidRPr="00724005">
        <w:rPr>
          <w:b/>
          <w:color w:val="0D0D0D" w:themeColor="text1" w:themeTint="F2"/>
          <w:sz w:val="20"/>
        </w:rPr>
        <w:t xml:space="preserve">Порядок </w:t>
      </w:r>
    </w:p>
    <w:p w:rsidR="002B6AC4" w:rsidRPr="00724005" w:rsidRDefault="002B6AC4" w:rsidP="00724005">
      <w:pPr>
        <w:jc w:val="center"/>
        <w:rPr>
          <w:b/>
          <w:bCs/>
          <w:color w:val="0D0D0D" w:themeColor="text1" w:themeTint="F2"/>
          <w:sz w:val="20"/>
        </w:rPr>
      </w:pPr>
      <w:r w:rsidRPr="00724005">
        <w:rPr>
          <w:b/>
          <w:color w:val="0D0D0D" w:themeColor="text1" w:themeTint="F2"/>
          <w:sz w:val="20"/>
        </w:rPr>
        <w:t xml:space="preserve">осуществления бюджетных полномочий главных </w:t>
      </w:r>
    </w:p>
    <w:p w:rsidR="002B6AC4" w:rsidRPr="00724005" w:rsidRDefault="002B6AC4" w:rsidP="00724005">
      <w:pPr>
        <w:jc w:val="center"/>
        <w:rPr>
          <w:b/>
          <w:bCs/>
          <w:color w:val="0D0D0D" w:themeColor="text1" w:themeTint="F2"/>
          <w:sz w:val="20"/>
        </w:rPr>
      </w:pPr>
      <w:r w:rsidRPr="00724005">
        <w:rPr>
          <w:b/>
          <w:color w:val="0D0D0D" w:themeColor="text1" w:themeTint="F2"/>
          <w:sz w:val="20"/>
        </w:rPr>
        <w:t>администраторов доходов бюджетной системы Российской Федерации,</w:t>
      </w:r>
      <w:r w:rsidR="00475286" w:rsidRPr="00724005">
        <w:rPr>
          <w:b/>
          <w:color w:val="0D0D0D" w:themeColor="text1" w:themeTint="F2"/>
          <w:sz w:val="20"/>
        </w:rPr>
        <w:t xml:space="preserve"> </w:t>
      </w:r>
      <w:r w:rsidRPr="00724005">
        <w:rPr>
          <w:b/>
          <w:color w:val="0D0D0D" w:themeColor="text1" w:themeTint="F2"/>
          <w:sz w:val="20"/>
        </w:rPr>
        <w:t>являющихся органами местного самоуправления  Ястребовского сельсовета и (или) находящимися в их ведении казёнными учреждениями</w:t>
      </w:r>
    </w:p>
    <w:p w:rsidR="002B6AC4" w:rsidRPr="00724005" w:rsidRDefault="002B6AC4" w:rsidP="00724005">
      <w:pPr>
        <w:jc w:val="center"/>
        <w:rPr>
          <w:b/>
          <w:bCs/>
          <w:color w:val="0D0D0D" w:themeColor="text1" w:themeTint="F2"/>
          <w:sz w:val="20"/>
        </w:rPr>
      </w:pPr>
    </w:p>
    <w:p w:rsidR="002B6AC4" w:rsidRPr="00724005" w:rsidRDefault="002B6AC4" w:rsidP="00724005">
      <w:pPr>
        <w:numPr>
          <w:ilvl w:val="0"/>
          <w:numId w:val="4"/>
        </w:numPr>
        <w:ind w:left="0" w:firstLine="709"/>
        <w:jc w:val="both"/>
        <w:rPr>
          <w:bCs/>
          <w:color w:val="0D0D0D" w:themeColor="text1" w:themeTint="F2"/>
          <w:sz w:val="20"/>
        </w:rPr>
      </w:pPr>
      <w:r w:rsidRPr="00724005">
        <w:rPr>
          <w:color w:val="0D0D0D" w:themeColor="text1" w:themeTint="F2"/>
          <w:sz w:val="20"/>
        </w:rPr>
        <w:t>Настоящий Порядок регулирует отношения по осуществлению бюджетных полномочий главными администраторами доходов бюджета Ястребовского сельсовета Ачинского района Красноярского края  (далее –бюджет сельсовета), являющихся органами местного самоуправления и (или) находящимися в их ведении казёнными учреждениями.</w:t>
      </w:r>
    </w:p>
    <w:p w:rsidR="002B6AC4" w:rsidRPr="00724005" w:rsidRDefault="002B6AC4" w:rsidP="00724005">
      <w:pPr>
        <w:numPr>
          <w:ilvl w:val="0"/>
          <w:numId w:val="4"/>
        </w:numPr>
        <w:ind w:left="0" w:firstLine="709"/>
        <w:jc w:val="both"/>
        <w:rPr>
          <w:color w:val="0D0D0D" w:themeColor="text1" w:themeTint="F2"/>
          <w:sz w:val="20"/>
        </w:rPr>
      </w:pPr>
      <w:r w:rsidRPr="00724005">
        <w:rPr>
          <w:color w:val="0D0D0D" w:themeColor="text1" w:themeTint="F2"/>
          <w:sz w:val="20"/>
        </w:rPr>
        <w:t>Главные администраторы доходов бюджетов бюджетной системы Российской Федерации, являющиеся органами местного самоуправления и (или) находящимися в их ведении казёнными учреждениями, осуществляют бюджетные полномочия в соответствии с положениями статьи 160.1 Бюджетного кодекса Российской Федерации.</w:t>
      </w:r>
    </w:p>
    <w:p w:rsidR="002B6AC4" w:rsidRPr="00724005" w:rsidRDefault="002B6AC4" w:rsidP="00724005">
      <w:pPr>
        <w:numPr>
          <w:ilvl w:val="0"/>
          <w:numId w:val="4"/>
        </w:numPr>
        <w:ind w:left="0" w:firstLine="709"/>
        <w:jc w:val="both"/>
        <w:rPr>
          <w:color w:val="0D0D0D" w:themeColor="text1" w:themeTint="F2"/>
          <w:sz w:val="20"/>
        </w:rPr>
      </w:pPr>
      <w:r w:rsidRPr="00724005">
        <w:rPr>
          <w:color w:val="0D0D0D" w:themeColor="text1" w:themeTint="F2"/>
          <w:sz w:val="20"/>
        </w:rPr>
        <w:t>Перечень главных администраторов доходов бюджета муниципального образования утверждается администрацией Ястребовского сельсовета Ачинского района Красноярского края в соответствии с общими требованиями, установленными Правительством Российской Федерации.</w:t>
      </w:r>
    </w:p>
    <w:p w:rsidR="002B6AC4" w:rsidRPr="00724005" w:rsidRDefault="002B6AC4" w:rsidP="00724005">
      <w:pPr>
        <w:numPr>
          <w:ilvl w:val="0"/>
          <w:numId w:val="4"/>
        </w:numPr>
        <w:ind w:left="0" w:firstLine="709"/>
        <w:jc w:val="both"/>
        <w:rPr>
          <w:color w:val="0D0D0D" w:themeColor="text1" w:themeTint="F2"/>
          <w:sz w:val="20"/>
        </w:rPr>
      </w:pPr>
      <w:r w:rsidRPr="00724005">
        <w:rPr>
          <w:color w:val="0D0D0D" w:themeColor="text1" w:themeTint="F2"/>
          <w:sz w:val="20"/>
        </w:rPr>
        <w:t>Главный администратор доходов обладает следующими бюджетными полномочиями:</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формирует перечень подведомственных ему администраторов доходов бюджета;</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представляет сведения, необходимые для составления проекта бюджета;</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представляет сведения для составления и ведения кассового плана;</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формирует и представляет бюджетную отчётность главного администратора доходов бюджета;</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представляет для включения в перечень источников доходов Российской Федерации и реестр источников доходов бюджета сведения о закреплённых за ним источниках доходов;</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 xml:space="preserve">утверждает методику прогнозирования поступлений доходов в бюджет </w:t>
      </w:r>
      <w:bookmarkStart w:id="102" w:name="_Hlk136334968"/>
      <w:r w:rsidRPr="00724005">
        <w:rPr>
          <w:color w:val="0D0D0D" w:themeColor="text1" w:themeTint="F2"/>
          <w:sz w:val="20"/>
        </w:rPr>
        <w:t>в соответствии с общими требованиями</w:t>
      </w:r>
      <w:bookmarkEnd w:id="102"/>
      <w:r w:rsidRPr="00724005">
        <w:rPr>
          <w:color w:val="0D0D0D" w:themeColor="text1" w:themeTint="F2"/>
          <w:sz w:val="20"/>
        </w:rPr>
        <w:t xml:space="preserve"> к такой методике, установленными Правительством Российской Федерации;</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lastRenderedPageBreak/>
        <w:t>утверждает порядок принятия решений о признании безнадёжной к взысканию задолженности по платежам в бюджет муниципального округа в соответствии с общими требованиями, установленными Правительством Российской Федерации;</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согласовывает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принимает правовые акты о наделении своих подведомственных администраторов доходов, находящихся в его ведении (при наличии), полномочиями администраторов доходов;</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формирует сведения о закреплённых за ним источниках доходов для включения в реестр источников доходов бюджета муниципального округа;</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осуществляет взаимодействие с Управлением Федерального казначейства в соответствии с порядком, установленным приказом Приказ Минфина России от 29 декабря 2022 г. N 198н "Об утверждении Порядка учёта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2B6AC4" w:rsidRPr="00724005" w:rsidRDefault="002B6AC4" w:rsidP="00724005">
      <w:pPr>
        <w:jc w:val="both"/>
        <w:rPr>
          <w:color w:val="0D0D0D" w:themeColor="text1" w:themeTint="F2"/>
          <w:sz w:val="20"/>
        </w:rPr>
      </w:pPr>
      <w:r w:rsidRPr="00724005">
        <w:rPr>
          <w:color w:val="0D0D0D" w:themeColor="text1" w:themeTint="F2"/>
          <w:sz w:val="20"/>
        </w:rPr>
        <w:tab/>
        <w:t>5. Администратор доходов бюджета обладает следующими бюджетными полномочиями:</w:t>
      </w:r>
    </w:p>
    <w:p w:rsidR="002B6AC4" w:rsidRPr="00724005" w:rsidRDefault="002B6AC4" w:rsidP="00724005">
      <w:pPr>
        <w:numPr>
          <w:ilvl w:val="0"/>
          <w:numId w:val="6"/>
        </w:numPr>
        <w:ind w:left="0" w:firstLine="709"/>
        <w:jc w:val="both"/>
        <w:rPr>
          <w:color w:val="0D0D0D" w:themeColor="text1" w:themeTint="F2"/>
          <w:sz w:val="20"/>
        </w:rPr>
      </w:pPr>
      <w:r w:rsidRPr="00724005">
        <w:rPr>
          <w:color w:val="0D0D0D" w:themeColor="text1" w:themeTint="F2"/>
          <w:sz w:val="20"/>
        </w:rPr>
        <w:t>осуществляет начисление, учёт и контроль за правильностью исчисления, полнотой и своевременностью осуществления платежей в бюджет, пеней и штрафов по ним;</w:t>
      </w:r>
    </w:p>
    <w:p w:rsidR="002B6AC4" w:rsidRPr="00724005" w:rsidRDefault="002B6AC4" w:rsidP="00724005">
      <w:pPr>
        <w:numPr>
          <w:ilvl w:val="0"/>
          <w:numId w:val="6"/>
        </w:numPr>
        <w:ind w:left="0" w:firstLine="709"/>
        <w:jc w:val="both"/>
        <w:rPr>
          <w:color w:val="0D0D0D" w:themeColor="text1" w:themeTint="F2"/>
          <w:sz w:val="20"/>
        </w:rPr>
      </w:pPr>
      <w:r w:rsidRPr="00724005">
        <w:rPr>
          <w:color w:val="0D0D0D" w:themeColor="text1" w:themeTint="F2"/>
          <w:sz w:val="20"/>
        </w:rPr>
        <w:t>осуществляет взыскание задолженности по платежам в бюджет, пеней и штрафов;</w:t>
      </w:r>
    </w:p>
    <w:p w:rsidR="002B6AC4" w:rsidRPr="00724005" w:rsidRDefault="002B6AC4" w:rsidP="00724005">
      <w:pPr>
        <w:numPr>
          <w:ilvl w:val="0"/>
          <w:numId w:val="6"/>
        </w:numPr>
        <w:ind w:left="0" w:firstLine="709"/>
        <w:jc w:val="both"/>
        <w:rPr>
          <w:color w:val="0D0D0D" w:themeColor="text1" w:themeTint="F2"/>
          <w:sz w:val="20"/>
        </w:rPr>
      </w:pPr>
      <w:r w:rsidRPr="00724005">
        <w:rPr>
          <w:color w:val="0D0D0D" w:themeColor="text1" w:themeTint="F2"/>
          <w:sz w:val="2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для осуществления возврата в порядке, установленном Министерством финансов Российской Федерации;</w:t>
      </w:r>
    </w:p>
    <w:p w:rsidR="002B6AC4" w:rsidRPr="00724005" w:rsidRDefault="002B6AC4" w:rsidP="00724005">
      <w:pPr>
        <w:numPr>
          <w:ilvl w:val="0"/>
          <w:numId w:val="6"/>
        </w:numPr>
        <w:ind w:left="0" w:firstLine="709"/>
        <w:jc w:val="both"/>
        <w:rPr>
          <w:color w:val="0D0D0D" w:themeColor="text1" w:themeTint="F2"/>
          <w:sz w:val="20"/>
        </w:rPr>
      </w:pPr>
      <w:r w:rsidRPr="00724005">
        <w:rPr>
          <w:color w:val="0D0D0D" w:themeColor="text1" w:themeTint="F2"/>
          <w:sz w:val="20"/>
        </w:rPr>
        <w:t>принимает решение о зачёте (уточнении) платежей в бюджеты бюджетной системы Российской Федерации и представляет уведомление в Управление Федерального казначейства;</w:t>
      </w:r>
    </w:p>
    <w:p w:rsidR="002B6AC4" w:rsidRPr="00724005" w:rsidRDefault="002B6AC4" w:rsidP="00724005">
      <w:pPr>
        <w:numPr>
          <w:ilvl w:val="0"/>
          <w:numId w:val="6"/>
        </w:numPr>
        <w:ind w:left="0" w:firstLine="709"/>
        <w:jc w:val="both"/>
        <w:rPr>
          <w:color w:val="0D0D0D" w:themeColor="text1" w:themeTint="F2"/>
          <w:sz w:val="20"/>
        </w:rPr>
      </w:pPr>
      <w:r w:rsidRPr="00724005">
        <w:rPr>
          <w:color w:val="0D0D0D" w:themeColor="text1" w:themeTint="F2"/>
          <w:sz w:val="2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отчётность, необходимые для осуществления полномочий соответствующего главного администратора доходов бюджета;</w:t>
      </w:r>
    </w:p>
    <w:p w:rsidR="002B6AC4" w:rsidRPr="00724005" w:rsidRDefault="002B6AC4" w:rsidP="00724005">
      <w:pPr>
        <w:numPr>
          <w:ilvl w:val="0"/>
          <w:numId w:val="6"/>
        </w:numPr>
        <w:ind w:left="0" w:firstLine="709"/>
        <w:jc w:val="both"/>
        <w:rPr>
          <w:color w:val="0D0D0D" w:themeColor="text1" w:themeTint="F2"/>
          <w:sz w:val="20"/>
        </w:rPr>
      </w:pPr>
      <w:r w:rsidRPr="00724005">
        <w:rPr>
          <w:color w:val="0D0D0D" w:themeColor="text1" w:themeTint="F2"/>
          <w:sz w:val="20"/>
        </w:rPr>
        <w:lastRenderedPageBreak/>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муниципального округа,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2B6AC4" w:rsidRPr="00724005" w:rsidRDefault="002B6AC4" w:rsidP="00724005">
      <w:pPr>
        <w:numPr>
          <w:ilvl w:val="0"/>
          <w:numId w:val="5"/>
        </w:numPr>
        <w:ind w:left="0" w:firstLine="709"/>
        <w:jc w:val="both"/>
        <w:rPr>
          <w:color w:val="0D0D0D" w:themeColor="text1" w:themeTint="F2"/>
          <w:sz w:val="20"/>
        </w:rPr>
      </w:pPr>
      <w:r w:rsidRPr="00724005">
        <w:rPr>
          <w:color w:val="0D0D0D" w:themeColor="text1" w:themeTint="F2"/>
          <w:sz w:val="20"/>
        </w:rPr>
        <w:t>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2B6AC4" w:rsidRPr="00724005" w:rsidRDefault="002B6AC4" w:rsidP="00724005">
      <w:pPr>
        <w:ind w:firstLine="708"/>
        <w:jc w:val="both"/>
        <w:rPr>
          <w:color w:val="0D0D0D" w:themeColor="text1" w:themeTint="F2"/>
          <w:sz w:val="20"/>
        </w:rPr>
      </w:pPr>
      <w:r w:rsidRPr="00724005">
        <w:rPr>
          <w:color w:val="0D0D0D" w:themeColor="text1" w:themeTint="F2"/>
          <w:sz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муниципального округа, регулирующими бюджетные правоотношения.</w:t>
      </w:r>
    </w:p>
    <w:p w:rsidR="002B6AC4" w:rsidRPr="00724005" w:rsidRDefault="002B6AC4" w:rsidP="00724005">
      <w:pPr>
        <w:ind w:firstLine="708"/>
        <w:jc w:val="both"/>
        <w:rPr>
          <w:color w:val="0D0D0D" w:themeColor="text1" w:themeTint="F2"/>
          <w:sz w:val="20"/>
        </w:rPr>
      </w:pPr>
      <w:r w:rsidRPr="00724005">
        <w:rPr>
          <w:color w:val="0D0D0D" w:themeColor="text1" w:themeTint="F2"/>
          <w:sz w:val="20"/>
        </w:rPr>
        <w:t>6. В ходе исполнения бюджета муниципального образования главные администраторы доходов представляют предложения по внесению изменений в бюджет муниципального округа на текущий финансовый год и плановый период с обоснованием производимых изменений.</w:t>
      </w:r>
    </w:p>
    <w:p w:rsidR="002B6AC4" w:rsidRPr="00724005" w:rsidRDefault="002B6AC4" w:rsidP="00724005">
      <w:pPr>
        <w:ind w:firstLine="708"/>
        <w:jc w:val="both"/>
        <w:rPr>
          <w:color w:val="0D0D0D" w:themeColor="text1" w:themeTint="F2"/>
          <w:sz w:val="20"/>
        </w:rPr>
      </w:pPr>
      <w:r w:rsidRPr="00724005">
        <w:rPr>
          <w:color w:val="0D0D0D" w:themeColor="text1" w:themeTint="F2"/>
          <w:sz w:val="20"/>
        </w:rPr>
        <w:t>7. Главные администраторы доходов несут ответственность за достоверность и своевременность представляемой информации.</w:t>
      </w:r>
    </w:p>
    <w:p w:rsidR="002B6AC4" w:rsidRPr="00724005" w:rsidRDefault="002B6AC4" w:rsidP="00724005">
      <w:pPr>
        <w:ind w:firstLine="708"/>
        <w:jc w:val="both"/>
        <w:rPr>
          <w:color w:val="0D0D0D" w:themeColor="text1" w:themeTint="F2"/>
          <w:sz w:val="20"/>
        </w:rPr>
      </w:pPr>
      <w:r w:rsidRPr="00724005">
        <w:rPr>
          <w:color w:val="0D0D0D" w:themeColor="text1" w:themeTint="F2"/>
          <w:sz w:val="20"/>
        </w:rPr>
        <w:t>8.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rsidR="007C156C" w:rsidRPr="00724005" w:rsidRDefault="007C156C"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jc w:val="center"/>
        <w:rPr>
          <w:b/>
          <w:bCs/>
          <w:color w:val="0D0D0D" w:themeColor="text1" w:themeTint="F2"/>
          <w:sz w:val="20"/>
        </w:rPr>
      </w:pPr>
    </w:p>
    <w:p w:rsidR="00475286" w:rsidRPr="00724005" w:rsidRDefault="00475286" w:rsidP="00724005">
      <w:pPr>
        <w:pStyle w:val="7"/>
        <w:suppressAutoHyphens/>
        <w:spacing w:before="0"/>
        <w:jc w:val="center"/>
        <w:rPr>
          <w:rFonts w:ascii="Times New Roman" w:hAnsi="Times New Roman" w:cs="Times New Roman"/>
          <w:bCs/>
          <w:i w:val="0"/>
          <w:color w:val="0D0D0D" w:themeColor="text1" w:themeTint="F2"/>
          <w:sz w:val="20"/>
        </w:rPr>
      </w:pPr>
      <w:r w:rsidRPr="00724005">
        <w:rPr>
          <w:rFonts w:ascii="Times New Roman" w:hAnsi="Times New Roman" w:cs="Times New Roman"/>
          <w:bCs/>
          <w:i w:val="0"/>
          <w:color w:val="0D0D0D" w:themeColor="text1" w:themeTint="F2"/>
          <w:sz w:val="20"/>
        </w:rPr>
        <w:lastRenderedPageBreak/>
        <w:t>КРАСНОЯРСКИЙ КРАЙ</w:t>
      </w:r>
    </w:p>
    <w:p w:rsidR="00475286" w:rsidRPr="00724005" w:rsidRDefault="00475286" w:rsidP="00724005">
      <w:pPr>
        <w:jc w:val="center"/>
        <w:rPr>
          <w:color w:val="0D0D0D" w:themeColor="text1" w:themeTint="F2"/>
          <w:sz w:val="20"/>
        </w:rPr>
      </w:pPr>
      <w:r w:rsidRPr="00724005">
        <w:rPr>
          <w:color w:val="0D0D0D" w:themeColor="text1" w:themeTint="F2"/>
          <w:sz w:val="20"/>
        </w:rPr>
        <w:t>АЧИНСКИЙ РАЙОН</w:t>
      </w:r>
    </w:p>
    <w:p w:rsidR="00475286" w:rsidRPr="00724005" w:rsidRDefault="00475286" w:rsidP="00724005">
      <w:pPr>
        <w:pStyle w:val="af0"/>
        <w:suppressAutoHyphens/>
        <w:rPr>
          <w:bCs/>
          <w:iCs/>
          <w:color w:val="0D0D0D" w:themeColor="text1" w:themeTint="F2"/>
          <w:sz w:val="20"/>
        </w:rPr>
      </w:pPr>
      <w:r w:rsidRPr="00724005">
        <w:rPr>
          <w:bCs/>
          <w:iCs/>
          <w:color w:val="0D0D0D" w:themeColor="text1" w:themeTint="F2"/>
          <w:sz w:val="20"/>
        </w:rPr>
        <w:t>АДМИНИСТРАЦИЯ ЯСТРЕБОВСКОГО СЕЛЬСОВЕТА</w:t>
      </w:r>
    </w:p>
    <w:p w:rsidR="00475286" w:rsidRPr="00724005" w:rsidRDefault="00475286" w:rsidP="00724005">
      <w:pPr>
        <w:pStyle w:val="af0"/>
        <w:suppressAutoHyphens/>
        <w:rPr>
          <w:bCs/>
          <w:iCs/>
          <w:color w:val="0D0D0D" w:themeColor="text1" w:themeTint="F2"/>
          <w:sz w:val="20"/>
        </w:rPr>
      </w:pPr>
      <w:r w:rsidRPr="00724005">
        <w:rPr>
          <w:bCs/>
          <w:iCs/>
          <w:color w:val="0D0D0D" w:themeColor="text1" w:themeTint="F2"/>
          <w:sz w:val="20"/>
        </w:rPr>
        <w:t>ПРОЕКТ</w:t>
      </w:r>
    </w:p>
    <w:p w:rsidR="00475286" w:rsidRPr="00724005" w:rsidRDefault="00475286" w:rsidP="00724005">
      <w:pPr>
        <w:pStyle w:val="1"/>
        <w:suppressAutoHyphens/>
        <w:jc w:val="center"/>
        <w:rPr>
          <w:b/>
          <w:color w:val="0D0D0D" w:themeColor="text1" w:themeTint="F2"/>
          <w:sz w:val="20"/>
          <w:szCs w:val="20"/>
        </w:rPr>
      </w:pPr>
      <w:r w:rsidRPr="00724005">
        <w:rPr>
          <w:b/>
          <w:color w:val="0D0D0D" w:themeColor="text1" w:themeTint="F2"/>
          <w:sz w:val="20"/>
          <w:szCs w:val="20"/>
        </w:rPr>
        <w:t xml:space="preserve">ПОСТАНОВЛЕНИЕ  </w:t>
      </w:r>
    </w:p>
    <w:p w:rsidR="00475286" w:rsidRPr="00724005" w:rsidRDefault="00475286" w:rsidP="00724005">
      <w:pPr>
        <w:rPr>
          <w:color w:val="0D0D0D" w:themeColor="text1" w:themeTint="F2"/>
          <w:sz w:val="20"/>
        </w:rPr>
      </w:pPr>
    </w:p>
    <w:p w:rsidR="00475286" w:rsidRPr="00724005" w:rsidRDefault="00475286" w:rsidP="00724005">
      <w:pPr>
        <w:rPr>
          <w:color w:val="0D0D0D" w:themeColor="text1" w:themeTint="F2"/>
          <w:sz w:val="20"/>
        </w:rPr>
      </w:pPr>
      <w:r w:rsidRPr="00724005">
        <w:rPr>
          <w:color w:val="0D0D0D" w:themeColor="text1" w:themeTint="F2"/>
          <w:sz w:val="20"/>
        </w:rPr>
        <w:t xml:space="preserve">00.00.00                                      с. Ястребово          </w:t>
      </w:r>
      <w:r w:rsidRPr="00724005">
        <w:rPr>
          <w:color w:val="0D0D0D" w:themeColor="text1" w:themeTint="F2"/>
          <w:sz w:val="20"/>
        </w:rPr>
        <w:tab/>
        <w:t xml:space="preserve">     </w:t>
      </w:r>
      <w:r w:rsidRPr="00724005">
        <w:rPr>
          <w:color w:val="0D0D0D" w:themeColor="text1" w:themeTint="F2"/>
          <w:sz w:val="20"/>
        </w:rPr>
        <w:tab/>
        <w:t xml:space="preserve">           № 00-00</w:t>
      </w:r>
    </w:p>
    <w:p w:rsidR="00475286" w:rsidRPr="00724005" w:rsidRDefault="00475286" w:rsidP="00724005">
      <w:pPr>
        <w:autoSpaceDE w:val="0"/>
        <w:autoSpaceDN w:val="0"/>
        <w:adjustRightInd w:val="0"/>
        <w:ind w:firstLine="709"/>
        <w:jc w:val="both"/>
        <w:outlineLvl w:val="0"/>
        <w:rPr>
          <w:color w:val="0D0D0D" w:themeColor="text1" w:themeTint="F2"/>
          <w:sz w:val="20"/>
        </w:rPr>
      </w:pPr>
    </w:p>
    <w:p w:rsidR="00475286" w:rsidRPr="00724005" w:rsidRDefault="00475286" w:rsidP="00724005">
      <w:pPr>
        <w:ind w:right="3117"/>
        <w:jc w:val="both"/>
        <w:rPr>
          <w:color w:val="0D0D0D" w:themeColor="text1" w:themeTint="F2"/>
          <w:sz w:val="20"/>
        </w:rPr>
      </w:pPr>
      <w:r w:rsidRPr="00724005">
        <w:rPr>
          <w:color w:val="0D0D0D" w:themeColor="text1" w:themeTint="F2"/>
          <w:sz w:val="20"/>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475286" w:rsidRPr="00724005" w:rsidRDefault="00475286" w:rsidP="00724005">
      <w:pPr>
        <w:jc w:val="both"/>
        <w:rPr>
          <w:color w:val="0D0D0D" w:themeColor="text1" w:themeTint="F2"/>
          <w:sz w:val="20"/>
        </w:rPr>
      </w:pPr>
      <w:r w:rsidRPr="00724005">
        <w:rPr>
          <w:color w:val="0D0D0D" w:themeColor="text1" w:themeTint="F2"/>
          <w:sz w:val="20"/>
        </w:rPr>
        <w:tab/>
      </w:r>
    </w:p>
    <w:p w:rsidR="00475286" w:rsidRPr="00724005" w:rsidRDefault="00475286" w:rsidP="00724005">
      <w:pPr>
        <w:ind w:firstLine="709"/>
        <w:jc w:val="both"/>
        <w:rPr>
          <w:color w:val="0D0D0D" w:themeColor="text1" w:themeTint="F2"/>
          <w:sz w:val="20"/>
        </w:rPr>
      </w:pPr>
      <w:r w:rsidRPr="00724005">
        <w:rPr>
          <w:rStyle w:val="aff0"/>
          <w:i w:val="0"/>
          <w:color w:val="0D0D0D" w:themeColor="text1" w:themeTint="F2"/>
          <w:sz w:val="2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724005">
        <w:rPr>
          <w:rStyle w:val="aff0"/>
          <w:i w:val="0"/>
          <w:color w:val="0D0D0D" w:themeColor="text1" w:themeTint="F2"/>
          <w:sz w:val="20"/>
        </w:rPr>
        <w:t>в соответствии с пунктом 2 статьи 160.1 Бюджетного кодекса Российской Федераци</w:t>
      </w:r>
      <w:r w:rsidRPr="00724005">
        <w:rPr>
          <w:rStyle w:val="aff0"/>
          <w:i w:val="0"/>
          <w:color w:val="0D0D0D" w:themeColor="text1" w:themeTint="F2"/>
          <w:sz w:val="20"/>
          <w:shd w:val="clear" w:color="auto" w:fill="FFFFFF"/>
        </w:rPr>
        <w:t xml:space="preserve">и, </w:t>
      </w:r>
      <w:r w:rsidRPr="00724005">
        <w:rPr>
          <w:rStyle w:val="aff0"/>
          <w:i w:val="0"/>
          <w:color w:val="0D0D0D" w:themeColor="text1" w:themeTint="F2"/>
          <w:sz w:val="20"/>
        </w:rPr>
        <w:t>письмом Министерства Финансов Российской Федерации от 18.11.2022 №172н «</w:t>
      </w:r>
      <w:r w:rsidRPr="00724005">
        <w:rPr>
          <w:rStyle w:val="aff0"/>
          <w:i w:val="0"/>
          <w:color w:val="0D0D0D" w:themeColor="text1" w:themeTint="F2"/>
          <w:sz w:val="2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724005">
        <w:rPr>
          <w:i/>
          <w:color w:val="0D0D0D" w:themeColor="text1" w:themeTint="F2"/>
          <w:sz w:val="20"/>
        </w:rPr>
        <w:t xml:space="preserve">, </w:t>
      </w:r>
      <w:r w:rsidRPr="00724005">
        <w:rPr>
          <w:color w:val="0D0D0D" w:themeColor="text1" w:themeTint="F2"/>
          <w:sz w:val="20"/>
        </w:rPr>
        <w:t>руководствуясь статьями 17, 33 Устава Ястребовского сельсовета, ПОСТАНОВЛЯЮ</w:t>
      </w:r>
      <w:r w:rsidRPr="00724005">
        <w:rPr>
          <w:iCs/>
          <w:color w:val="0D0D0D" w:themeColor="text1" w:themeTint="F2"/>
          <w:sz w:val="20"/>
        </w:rPr>
        <w:t>:</w:t>
      </w:r>
    </w:p>
    <w:p w:rsidR="00475286" w:rsidRPr="00724005" w:rsidRDefault="00475286" w:rsidP="00724005">
      <w:pPr>
        <w:ind w:firstLine="709"/>
        <w:jc w:val="both"/>
        <w:rPr>
          <w:color w:val="0D0D0D" w:themeColor="text1" w:themeTint="F2"/>
          <w:sz w:val="20"/>
        </w:rPr>
      </w:pPr>
      <w:r w:rsidRPr="00724005">
        <w:rPr>
          <w:color w:val="0D0D0D" w:themeColor="text1" w:themeTint="F2"/>
          <w:sz w:val="20"/>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Ястребовского сельсовета, согласно приложению.</w:t>
      </w:r>
    </w:p>
    <w:p w:rsidR="00475286" w:rsidRPr="00724005" w:rsidRDefault="00475286" w:rsidP="00724005">
      <w:pPr>
        <w:autoSpaceDE w:val="0"/>
        <w:autoSpaceDN w:val="0"/>
        <w:adjustRightInd w:val="0"/>
        <w:ind w:firstLine="709"/>
        <w:jc w:val="both"/>
        <w:outlineLvl w:val="0"/>
        <w:rPr>
          <w:color w:val="0D0D0D" w:themeColor="text1" w:themeTint="F2"/>
          <w:sz w:val="20"/>
        </w:rPr>
      </w:pPr>
      <w:r w:rsidRPr="00724005">
        <w:rPr>
          <w:color w:val="0D0D0D" w:themeColor="text1" w:themeTint="F2"/>
          <w:sz w:val="20"/>
        </w:rPr>
        <w:t>2. Контроль за исполнением постановления оставляю за собой.</w:t>
      </w:r>
    </w:p>
    <w:p w:rsidR="00475286" w:rsidRPr="00724005" w:rsidRDefault="00475286" w:rsidP="00724005">
      <w:pPr>
        <w:shd w:val="clear" w:color="auto" w:fill="FFFFFF"/>
        <w:ind w:firstLine="709"/>
        <w:jc w:val="both"/>
        <w:rPr>
          <w:color w:val="0D0D0D" w:themeColor="text1" w:themeTint="F2"/>
          <w:sz w:val="20"/>
        </w:rPr>
      </w:pPr>
      <w:r w:rsidRPr="00724005">
        <w:rPr>
          <w:color w:val="0D0D0D" w:themeColor="text1" w:themeTint="F2"/>
          <w:sz w:val="20"/>
        </w:rPr>
        <w:t xml:space="preserve">3. </w:t>
      </w:r>
      <w:r w:rsidRPr="00724005">
        <w:rPr>
          <w:bCs/>
          <w:color w:val="0D0D0D" w:themeColor="text1" w:themeTint="F2"/>
          <w:sz w:val="20"/>
        </w:rPr>
        <w:t>Постановление вступает в силу в день, следующий за днём его официального опубликования в информационном листе «</w:t>
      </w:r>
      <w:r w:rsidRPr="00724005">
        <w:rPr>
          <w:color w:val="0D0D0D" w:themeColor="text1" w:themeTint="F2"/>
          <w:sz w:val="20"/>
        </w:rPr>
        <w:t xml:space="preserve">Ястребовский </w:t>
      </w:r>
      <w:r w:rsidRPr="00724005">
        <w:rPr>
          <w:bCs/>
          <w:color w:val="0D0D0D" w:themeColor="text1" w:themeTint="F2"/>
          <w:sz w:val="20"/>
        </w:rPr>
        <w:t xml:space="preserve">вестник», и подлежит размещению </w:t>
      </w:r>
      <w:r w:rsidRPr="00724005">
        <w:rPr>
          <w:color w:val="0D0D0D" w:themeColor="text1" w:themeTint="F2"/>
          <w:sz w:val="20"/>
        </w:rPr>
        <w:t xml:space="preserve">в сети Интернет на официальном сайте Ачинского района: </w:t>
      </w:r>
      <w:hyperlink r:id="rId15" w:history="1">
        <w:r w:rsidRPr="00724005">
          <w:rPr>
            <w:color w:val="0D0D0D" w:themeColor="text1" w:themeTint="F2"/>
            <w:sz w:val="20"/>
          </w:rPr>
          <w:t>http://ach-rajon.gosusiugi.ru/</w:t>
        </w:r>
      </w:hyperlink>
    </w:p>
    <w:p w:rsidR="00475286" w:rsidRPr="00724005" w:rsidRDefault="00475286" w:rsidP="00724005">
      <w:pPr>
        <w:jc w:val="both"/>
        <w:rPr>
          <w:color w:val="0D0D0D" w:themeColor="text1" w:themeTint="F2"/>
          <w:sz w:val="20"/>
        </w:rPr>
      </w:pPr>
    </w:p>
    <w:p w:rsidR="00475286" w:rsidRPr="00724005" w:rsidRDefault="00475286" w:rsidP="00724005">
      <w:pPr>
        <w:jc w:val="both"/>
        <w:rPr>
          <w:color w:val="0D0D0D" w:themeColor="text1" w:themeTint="F2"/>
          <w:sz w:val="20"/>
        </w:rPr>
      </w:pPr>
    </w:p>
    <w:p w:rsidR="00475286" w:rsidRPr="00724005" w:rsidRDefault="00475286" w:rsidP="00724005">
      <w:pPr>
        <w:jc w:val="both"/>
        <w:rPr>
          <w:color w:val="0D0D0D" w:themeColor="text1" w:themeTint="F2"/>
          <w:sz w:val="20"/>
        </w:rPr>
      </w:pPr>
      <w:r w:rsidRPr="00724005">
        <w:rPr>
          <w:color w:val="0D0D0D" w:themeColor="text1" w:themeTint="F2"/>
          <w:sz w:val="20"/>
        </w:rPr>
        <w:t xml:space="preserve">Глава Ястребовского сельсовета   </w:t>
      </w:r>
      <w:r w:rsidRPr="00724005">
        <w:rPr>
          <w:color w:val="0D0D0D" w:themeColor="text1" w:themeTint="F2"/>
          <w:sz w:val="20"/>
        </w:rPr>
        <w:tab/>
      </w:r>
      <w:r w:rsidRPr="00724005">
        <w:rPr>
          <w:color w:val="0D0D0D" w:themeColor="text1" w:themeTint="F2"/>
          <w:sz w:val="20"/>
        </w:rPr>
        <w:tab/>
        <w:t xml:space="preserve">                     Е.Н.Тимошенко</w:t>
      </w:r>
    </w:p>
    <w:p w:rsidR="00475286" w:rsidRPr="00724005" w:rsidRDefault="00475286" w:rsidP="00724005">
      <w:pPr>
        <w:jc w:val="both"/>
        <w:rPr>
          <w:color w:val="0D0D0D" w:themeColor="text1" w:themeTint="F2"/>
          <w:sz w:val="20"/>
        </w:rPr>
      </w:pPr>
      <w:r w:rsidRPr="00724005">
        <w:rPr>
          <w:color w:val="0D0D0D" w:themeColor="text1" w:themeTint="F2"/>
          <w:sz w:val="20"/>
        </w:rPr>
        <w:t xml:space="preserve"> </w:t>
      </w:r>
    </w:p>
    <w:p w:rsidR="00475286" w:rsidRPr="00724005" w:rsidRDefault="00475286" w:rsidP="00724005">
      <w:pPr>
        <w:jc w:val="both"/>
        <w:rPr>
          <w:color w:val="0D0D0D" w:themeColor="text1" w:themeTint="F2"/>
          <w:sz w:val="20"/>
        </w:rPr>
      </w:pPr>
    </w:p>
    <w:p w:rsidR="00475286" w:rsidRPr="00724005" w:rsidRDefault="00475286" w:rsidP="00724005">
      <w:pPr>
        <w:jc w:val="both"/>
        <w:rPr>
          <w:color w:val="0D0D0D" w:themeColor="text1" w:themeTint="F2"/>
          <w:sz w:val="20"/>
        </w:rPr>
      </w:pPr>
    </w:p>
    <w:p w:rsidR="00475286" w:rsidRPr="00724005" w:rsidRDefault="00475286" w:rsidP="00724005">
      <w:pPr>
        <w:jc w:val="both"/>
        <w:rPr>
          <w:color w:val="0D0D0D" w:themeColor="text1" w:themeTint="F2"/>
          <w:sz w:val="20"/>
        </w:rPr>
      </w:pPr>
    </w:p>
    <w:p w:rsidR="00475286" w:rsidRPr="00724005" w:rsidRDefault="00475286" w:rsidP="00724005">
      <w:pPr>
        <w:jc w:val="both"/>
        <w:rPr>
          <w:color w:val="0D0D0D" w:themeColor="text1" w:themeTint="F2"/>
          <w:sz w:val="20"/>
        </w:rPr>
      </w:pPr>
    </w:p>
    <w:p w:rsidR="00475286" w:rsidRPr="00724005" w:rsidRDefault="00475286" w:rsidP="00724005">
      <w:pPr>
        <w:jc w:val="both"/>
        <w:rPr>
          <w:color w:val="0D0D0D" w:themeColor="text1" w:themeTint="F2"/>
          <w:sz w:val="20"/>
        </w:rPr>
      </w:pPr>
    </w:p>
    <w:p w:rsidR="00475286" w:rsidRPr="00724005" w:rsidRDefault="00475286" w:rsidP="00724005">
      <w:pPr>
        <w:jc w:val="both"/>
        <w:rPr>
          <w:color w:val="0D0D0D" w:themeColor="text1" w:themeTint="F2"/>
          <w:sz w:val="20"/>
        </w:rPr>
      </w:pPr>
    </w:p>
    <w:p w:rsidR="00475286" w:rsidRPr="00724005" w:rsidRDefault="00475286" w:rsidP="00724005">
      <w:pPr>
        <w:jc w:val="right"/>
        <w:rPr>
          <w:color w:val="0D0D0D" w:themeColor="text1" w:themeTint="F2"/>
          <w:sz w:val="20"/>
        </w:rPr>
      </w:pPr>
    </w:p>
    <w:p w:rsidR="00475286" w:rsidRPr="00724005" w:rsidRDefault="00475286" w:rsidP="00724005">
      <w:pPr>
        <w:jc w:val="right"/>
        <w:rPr>
          <w:color w:val="0D0D0D" w:themeColor="text1" w:themeTint="F2"/>
          <w:sz w:val="20"/>
        </w:rPr>
      </w:pPr>
      <w:r w:rsidRPr="00724005">
        <w:rPr>
          <w:color w:val="0D0D0D" w:themeColor="text1" w:themeTint="F2"/>
          <w:sz w:val="20"/>
        </w:rPr>
        <w:lastRenderedPageBreak/>
        <w:t xml:space="preserve">Приложение </w:t>
      </w:r>
    </w:p>
    <w:p w:rsidR="00475286" w:rsidRPr="00724005" w:rsidRDefault="00475286" w:rsidP="00724005">
      <w:pPr>
        <w:tabs>
          <w:tab w:val="left" w:pos="7245"/>
          <w:tab w:val="right" w:pos="9355"/>
        </w:tabs>
        <w:ind w:left="2832"/>
        <w:jc w:val="right"/>
        <w:rPr>
          <w:color w:val="0D0D0D" w:themeColor="text1" w:themeTint="F2"/>
          <w:sz w:val="20"/>
        </w:rPr>
      </w:pPr>
      <w:r w:rsidRPr="00724005">
        <w:rPr>
          <w:color w:val="0D0D0D" w:themeColor="text1" w:themeTint="F2"/>
          <w:sz w:val="20"/>
        </w:rPr>
        <w:t xml:space="preserve">              к  проекту постановления администрации </w:t>
      </w:r>
    </w:p>
    <w:p w:rsidR="00475286" w:rsidRPr="00724005" w:rsidRDefault="00475286" w:rsidP="00724005">
      <w:pPr>
        <w:tabs>
          <w:tab w:val="left" w:pos="7245"/>
          <w:tab w:val="right" w:pos="9355"/>
        </w:tabs>
        <w:ind w:left="2832"/>
        <w:jc w:val="right"/>
        <w:rPr>
          <w:i/>
          <w:color w:val="0D0D0D" w:themeColor="text1" w:themeTint="F2"/>
          <w:sz w:val="20"/>
        </w:rPr>
      </w:pPr>
      <w:r w:rsidRPr="00724005">
        <w:rPr>
          <w:color w:val="0D0D0D" w:themeColor="text1" w:themeTint="F2"/>
          <w:sz w:val="20"/>
        </w:rPr>
        <w:t>Ястребовского сельсовета</w:t>
      </w:r>
    </w:p>
    <w:p w:rsidR="00475286" w:rsidRPr="00724005" w:rsidRDefault="00475286" w:rsidP="00724005">
      <w:pPr>
        <w:pStyle w:val="a3"/>
        <w:jc w:val="right"/>
        <w:rPr>
          <w:rFonts w:ascii="Times New Roman" w:hAnsi="Times New Roman" w:cs="Times New Roman"/>
          <w:color w:val="0D0D0D" w:themeColor="text1" w:themeTint="F2"/>
          <w:sz w:val="20"/>
          <w:szCs w:val="20"/>
        </w:rPr>
      </w:pPr>
      <w:r w:rsidRPr="00724005">
        <w:rPr>
          <w:rFonts w:ascii="Times New Roman" w:hAnsi="Times New Roman" w:cs="Times New Roman"/>
          <w:color w:val="0D0D0D" w:themeColor="text1" w:themeTint="F2"/>
          <w:sz w:val="20"/>
          <w:szCs w:val="20"/>
        </w:rPr>
        <w:t>от 00.00.00 №00-0</w:t>
      </w:r>
    </w:p>
    <w:p w:rsidR="00475286" w:rsidRPr="00724005" w:rsidRDefault="00475286" w:rsidP="00724005">
      <w:pPr>
        <w:pStyle w:val="a3"/>
        <w:jc w:val="right"/>
        <w:rPr>
          <w:rFonts w:ascii="Times New Roman" w:hAnsi="Times New Roman" w:cs="Times New Roman"/>
          <w:color w:val="0D0D0D" w:themeColor="text1" w:themeTint="F2"/>
          <w:sz w:val="20"/>
          <w:szCs w:val="20"/>
        </w:rPr>
      </w:pPr>
    </w:p>
    <w:p w:rsidR="00475286" w:rsidRPr="00724005" w:rsidRDefault="00475286" w:rsidP="00724005">
      <w:pPr>
        <w:pStyle w:val="ab"/>
        <w:jc w:val="center"/>
        <w:rPr>
          <w:b/>
          <w:color w:val="0D0D0D" w:themeColor="text1" w:themeTint="F2"/>
          <w:sz w:val="20"/>
          <w:szCs w:val="20"/>
        </w:rPr>
      </w:pPr>
      <w:r w:rsidRPr="00724005">
        <w:rPr>
          <w:b/>
          <w:color w:val="0D0D0D" w:themeColor="text1" w:themeTint="F2"/>
          <w:sz w:val="20"/>
          <w:szCs w:val="20"/>
        </w:rPr>
        <w:t>Регламент</w:t>
      </w:r>
    </w:p>
    <w:p w:rsidR="00475286" w:rsidRPr="00724005" w:rsidRDefault="00475286" w:rsidP="00724005">
      <w:pPr>
        <w:pStyle w:val="ab"/>
        <w:jc w:val="center"/>
        <w:rPr>
          <w:b/>
          <w:color w:val="0D0D0D" w:themeColor="text1" w:themeTint="F2"/>
          <w:sz w:val="20"/>
          <w:szCs w:val="20"/>
        </w:rPr>
      </w:pPr>
      <w:r w:rsidRPr="00724005">
        <w:rPr>
          <w:b/>
          <w:color w:val="0D0D0D" w:themeColor="text1" w:themeTint="F2"/>
          <w:sz w:val="20"/>
          <w:szCs w:val="20"/>
        </w:rPr>
        <w:t xml:space="preserve">реализации полномочий </w:t>
      </w:r>
      <w:r w:rsidRPr="00724005">
        <w:rPr>
          <w:b/>
          <w:iCs/>
          <w:color w:val="0D0D0D" w:themeColor="text1" w:themeTint="F2"/>
          <w:sz w:val="20"/>
          <w:szCs w:val="20"/>
        </w:rPr>
        <w:t xml:space="preserve">администратора доходов бюджета </w:t>
      </w:r>
      <w:r w:rsidRPr="00724005">
        <w:rPr>
          <w:b/>
          <w:color w:val="0D0D0D" w:themeColor="text1" w:themeTint="F2"/>
          <w:sz w:val="20"/>
          <w:szCs w:val="20"/>
        </w:rPr>
        <w:t>по взысканию дебиторской задолженности по платежам в бюджет, пеням и штрафам по ним в администрации Ястребовского</w:t>
      </w:r>
      <w:r w:rsidRPr="00724005">
        <w:rPr>
          <w:color w:val="0D0D0D" w:themeColor="text1" w:themeTint="F2"/>
          <w:sz w:val="20"/>
          <w:szCs w:val="20"/>
        </w:rPr>
        <w:t xml:space="preserve"> </w:t>
      </w:r>
      <w:r w:rsidRPr="00724005">
        <w:rPr>
          <w:b/>
          <w:color w:val="0D0D0D" w:themeColor="text1" w:themeTint="F2"/>
          <w:sz w:val="20"/>
          <w:szCs w:val="20"/>
        </w:rPr>
        <w:t>сельсовета</w:t>
      </w:r>
    </w:p>
    <w:p w:rsidR="00475286" w:rsidRPr="00724005" w:rsidRDefault="00475286" w:rsidP="00724005">
      <w:pPr>
        <w:pStyle w:val="ab"/>
        <w:jc w:val="center"/>
        <w:rPr>
          <w:b/>
          <w:color w:val="0D0D0D" w:themeColor="text1" w:themeTint="F2"/>
          <w:sz w:val="20"/>
          <w:szCs w:val="20"/>
        </w:rPr>
      </w:pPr>
    </w:p>
    <w:p w:rsidR="00475286" w:rsidRPr="00724005" w:rsidRDefault="00475286" w:rsidP="00724005">
      <w:pPr>
        <w:pStyle w:val="ab"/>
        <w:jc w:val="center"/>
        <w:rPr>
          <w:b/>
          <w:color w:val="0D0D0D" w:themeColor="text1" w:themeTint="F2"/>
          <w:sz w:val="20"/>
          <w:szCs w:val="20"/>
        </w:rPr>
      </w:pPr>
      <w:r w:rsidRPr="00724005">
        <w:rPr>
          <w:b/>
          <w:color w:val="0D0D0D" w:themeColor="text1" w:themeTint="F2"/>
          <w:sz w:val="20"/>
          <w:szCs w:val="20"/>
        </w:rPr>
        <w:t>1. Общие положения</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а) перечень мероприятий по реализации администратора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lastRenderedPageBreak/>
        <w:t>б) сроки реализации каждого мероприятия по реализации администратора доходов бюджета полномочий, направленных на взыскание дебиторской задолженности по доходам;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в) порядок обмена информацией (первичными учетными документами) между сотрудниками администрации;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г) перечень сотрудников администратора доходов бюджета, ответственных за работу с дебиторской задолженностью по доходам.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1.2. Термины и определения, используемые в Регламенте: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xml:space="preserve">- </w:t>
      </w:r>
      <w:r w:rsidRPr="00724005">
        <w:rPr>
          <w:b/>
          <w:color w:val="0D0D0D" w:themeColor="text1" w:themeTint="F2"/>
          <w:sz w:val="20"/>
          <w:szCs w:val="20"/>
        </w:rPr>
        <w:t>должник (дебитор)</w:t>
      </w:r>
      <w:r w:rsidRPr="00724005">
        <w:rPr>
          <w:color w:val="0D0D0D" w:themeColor="text1" w:themeTint="F2"/>
          <w:sz w:val="20"/>
          <w:szCs w:val="2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xml:space="preserve">- </w:t>
      </w:r>
      <w:r w:rsidRPr="00724005">
        <w:rPr>
          <w:b/>
          <w:color w:val="0D0D0D" w:themeColor="text1" w:themeTint="F2"/>
          <w:sz w:val="20"/>
          <w:szCs w:val="20"/>
        </w:rPr>
        <w:t>дебиторская задолженность по доходам</w:t>
      </w:r>
      <w:r w:rsidRPr="00724005">
        <w:rPr>
          <w:color w:val="0D0D0D" w:themeColor="text1" w:themeTint="F2"/>
          <w:sz w:val="20"/>
          <w:szCs w:val="2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xml:space="preserve">- </w:t>
      </w:r>
      <w:r w:rsidRPr="00724005">
        <w:rPr>
          <w:b/>
          <w:color w:val="0D0D0D" w:themeColor="text1" w:themeTint="F2"/>
          <w:sz w:val="20"/>
          <w:szCs w:val="20"/>
        </w:rPr>
        <w:t>просроченная дебиторская задолженность</w:t>
      </w:r>
      <w:r w:rsidRPr="00724005">
        <w:rPr>
          <w:color w:val="0D0D0D" w:themeColor="text1" w:themeTint="F2"/>
          <w:sz w:val="20"/>
          <w:szCs w:val="2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xml:space="preserve">1.3. Полномочия администратора доходов осуществляется администрацией </w:t>
      </w:r>
      <w:r w:rsidR="00BD7615" w:rsidRPr="00724005">
        <w:rPr>
          <w:color w:val="0D0D0D" w:themeColor="text1" w:themeTint="F2"/>
          <w:sz w:val="20"/>
          <w:szCs w:val="20"/>
        </w:rPr>
        <w:t>Ястребовского</w:t>
      </w:r>
      <w:r w:rsidRPr="00724005">
        <w:rPr>
          <w:color w:val="0D0D0D" w:themeColor="text1" w:themeTint="F2"/>
          <w:sz w:val="20"/>
          <w:szCs w:val="20"/>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475286" w:rsidRPr="00724005" w:rsidRDefault="00475286" w:rsidP="00724005">
      <w:pPr>
        <w:pStyle w:val="ab"/>
        <w:ind w:firstLine="709"/>
        <w:jc w:val="center"/>
        <w:rPr>
          <w:b/>
          <w:color w:val="0D0D0D" w:themeColor="text1" w:themeTint="F2"/>
          <w:sz w:val="20"/>
          <w:szCs w:val="20"/>
        </w:rPr>
      </w:pPr>
      <w:r w:rsidRPr="00724005">
        <w:rPr>
          <w:b/>
          <w:color w:val="0D0D0D" w:themeColor="text1" w:themeTint="F2"/>
          <w:sz w:val="20"/>
          <w:szCs w:val="20"/>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2.1. Сотрудник администрации, наделенный соответствующими полномочиями: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w:t>
      </w:r>
      <w:r w:rsidRPr="00724005">
        <w:rPr>
          <w:color w:val="0D0D0D" w:themeColor="text1" w:themeTint="F2"/>
          <w:sz w:val="20"/>
          <w:szCs w:val="20"/>
        </w:rPr>
        <w:lastRenderedPageBreak/>
        <w:t>доходов бюджета за администрацией, как за администратором доходов бюджета, в том числе: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г) за своевременным начислением неустойки (штрафов, пени);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lastRenderedPageBreak/>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а) наличия сведений о взыскании с должника денежных средств в рамках исполнительного производства;</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б) наличия сведений о возбуждении в отношении должника дела о банкротстве;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4) принимает решение о признании безнадежной задолженности по платежам в бюджеты бюджетной системы  Российской Федерации и о ее списании в соответствии с Порядком принятия решений о признании безнадежной к взысканию задолженности по платежам в бюджет Ястребовского сельсовета, в отношении которых администрация Ястребовского сельсовета осуществляет полномочия администраторов доходов;</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5) предлагает Главе Ястребовского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xml:space="preserve">6) контролирует своевременность оплаты плательщиком административного штрафа по решениям административной комиссии  </w:t>
      </w:r>
      <w:r w:rsidR="00BD7615" w:rsidRPr="00724005">
        <w:rPr>
          <w:color w:val="0D0D0D" w:themeColor="text1" w:themeTint="F2"/>
          <w:sz w:val="20"/>
          <w:szCs w:val="20"/>
        </w:rPr>
        <w:t>Ястребовского</w:t>
      </w:r>
      <w:r w:rsidRPr="00724005">
        <w:rPr>
          <w:color w:val="0D0D0D" w:themeColor="text1" w:themeTint="F2"/>
          <w:sz w:val="20"/>
          <w:szCs w:val="20"/>
        </w:rPr>
        <w:t xml:space="preserve"> сельсовета,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475286" w:rsidRPr="00724005" w:rsidRDefault="00475286" w:rsidP="00724005">
      <w:pPr>
        <w:pStyle w:val="ab"/>
        <w:ind w:left="270"/>
        <w:jc w:val="center"/>
        <w:rPr>
          <w:color w:val="0D0D0D" w:themeColor="text1" w:themeTint="F2"/>
          <w:sz w:val="20"/>
          <w:szCs w:val="20"/>
        </w:rPr>
      </w:pPr>
      <w:r w:rsidRPr="00724005">
        <w:rPr>
          <w:b/>
          <w:color w:val="0D0D0D" w:themeColor="text1" w:themeTint="F2"/>
          <w:sz w:val="20"/>
          <w:szCs w:val="20"/>
        </w:rPr>
        <w:t>3. Мероприятия по урегулированию дебиторской задолженности по доходам в досудебном порядке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1) направление требования должнику о погашении образовавшейся задолженности;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lastRenderedPageBreak/>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1) производит расчет задолженности;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3.4. В требовании (претензии) указываются:</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1) наименование должника;</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2) наименование и реквизиты документа, являющегося основанием для начисления суммы, подлежащей уплате должником;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3) период образования просрочки внесения платы;</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4) сумма просроченной дебиторской задолженности по платежам, пени;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5) сумма штрафных санкций (при их наличии);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6) предложение оплатить просроченную дебиторскую задолженность в добровольном порядке в срок, установленный требованием (претензией);</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7) реквизиты для перечисления просроченной дебиторской задолженности;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Требование (претензия) подписывается Главой Ястребовского сельсовета, а в случае его отсутствия - заместителем Ястребовского сельсовета.</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lastRenderedPageBreak/>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75286" w:rsidRPr="00724005" w:rsidRDefault="00475286" w:rsidP="00724005">
      <w:pPr>
        <w:pStyle w:val="ab"/>
        <w:jc w:val="center"/>
        <w:rPr>
          <w:b/>
          <w:color w:val="0D0D0D" w:themeColor="text1" w:themeTint="F2"/>
          <w:sz w:val="20"/>
          <w:szCs w:val="20"/>
        </w:rPr>
      </w:pPr>
      <w:r w:rsidRPr="00724005">
        <w:rPr>
          <w:b/>
          <w:color w:val="0D0D0D" w:themeColor="text1" w:themeTint="F2"/>
          <w:sz w:val="20"/>
          <w:szCs w:val="20"/>
        </w:rPr>
        <w:t>4. Мероприятия по принудительному взысканию дебиторской задолженности по доходам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4.3. Сотрудник администрации, наделенный соответствующими полномочиями, в течении 10 календарных дней</w:t>
      </w:r>
      <w:r w:rsidRPr="00724005">
        <w:rPr>
          <w:i/>
          <w:color w:val="0D0D0D" w:themeColor="text1" w:themeTint="F2"/>
          <w:sz w:val="20"/>
          <w:szCs w:val="20"/>
        </w:rPr>
        <w:t>,</w:t>
      </w:r>
      <w:r w:rsidRPr="00724005">
        <w:rPr>
          <w:color w:val="0D0D0D" w:themeColor="text1" w:themeTint="F2"/>
          <w:sz w:val="20"/>
          <w:szCs w:val="20"/>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1) копии документов, являющиеся основанием для начисления сумм, подлежащих уплате должником, со всеми приложениями к ним;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2) копии учредительных документов (для юридических лиц);</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4) расчет платы с указанием сумм основного долга, пени, штрафных санкций;</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lastRenderedPageBreak/>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475286" w:rsidRPr="00724005" w:rsidRDefault="00475286" w:rsidP="00724005">
      <w:pPr>
        <w:pStyle w:val="ab"/>
        <w:ind w:firstLine="709"/>
        <w:jc w:val="center"/>
        <w:rPr>
          <w:b/>
          <w:color w:val="0D0D0D" w:themeColor="text1" w:themeTint="F2"/>
          <w:sz w:val="20"/>
          <w:szCs w:val="20"/>
        </w:rPr>
      </w:pPr>
      <w:r w:rsidRPr="00724005">
        <w:rPr>
          <w:b/>
          <w:color w:val="0D0D0D" w:themeColor="text1" w:themeTint="F2"/>
          <w:sz w:val="20"/>
          <w:szCs w:val="20"/>
        </w:rPr>
        <w:t>5. Порядок взаимодействия в случае принудительного взыскания  дебиторской задолженности по доходам</w:t>
      </w:r>
    </w:p>
    <w:p w:rsidR="00475286" w:rsidRPr="00724005" w:rsidRDefault="00475286" w:rsidP="00724005">
      <w:pPr>
        <w:widowControl w:val="0"/>
        <w:ind w:firstLine="709"/>
        <w:jc w:val="both"/>
        <w:rPr>
          <w:color w:val="0D0D0D" w:themeColor="text1" w:themeTint="F2"/>
          <w:sz w:val="20"/>
          <w:lang w:bidi="ru-RU"/>
        </w:rPr>
      </w:pPr>
      <w:r w:rsidRPr="00724005">
        <w:rPr>
          <w:color w:val="0D0D0D" w:themeColor="text1" w:themeTint="F2"/>
          <w:sz w:val="2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724005">
        <w:rPr>
          <w:color w:val="0D0D0D" w:themeColor="text1" w:themeTint="F2"/>
          <w:sz w:val="20"/>
        </w:rPr>
        <w:t xml:space="preserve">Ястребовского сельсовета </w:t>
      </w:r>
      <w:r w:rsidRPr="00724005">
        <w:rPr>
          <w:color w:val="0D0D0D" w:themeColor="text1" w:themeTint="F2"/>
          <w:sz w:val="2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75286" w:rsidRPr="00724005" w:rsidRDefault="00475286" w:rsidP="00724005">
      <w:pPr>
        <w:widowControl w:val="0"/>
        <w:ind w:firstLine="709"/>
        <w:jc w:val="both"/>
        <w:rPr>
          <w:color w:val="0D0D0D" w:themeColor="text1" w:themeTint="F2"/>
          <w:sz w:val="20"/>
          <w:lang w:bidi="ru-RU"/>
        </w:rPr>
      </w:pPr>
      <w:r w:rsidRPr="00724005">
        <w:rPr>
          <w:color w:val="0D0D0D" w:themeColor="text1" w:themeTint="F2"/>
          <w:sz w:val="20"/>
          <w:lang w:bidi="ru-RU"/>
        </w:rPr>
        <w:t xml:space="preserve">5.2. По результатам рассмотрения служебной записки, подготовленной в соответствии с пунктом 5.1 Регламента, Главой </w:t>
      </w:r>
      <w:r w:rsidRPr="00724005">
        <w:rPr>
          <w:color w:val="0D0D0D" w:themeColor="text1" w:themeTint="F2"/>
          <w:sz w:val="20"/>
        </w:rPr>
        <w:t>Ястребовского сельсовета</w:t>
      </w:r>
      <w:r w:rsidRPr="00724005">
        <w:rPr>
          <w:color w:val="0D0D0D" w:themeColor="text1" w:themeTint="F2"/>
          <w:sz w:val="2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475286" w:rsidRPr="00724005" w:rsidRDefault="00475286" w:rsidP="00724005">
      <w:pPr>
        <w:widowControl w:val="0"/>
        <w:ind w:firstLine="709"/>
        <w:jc w:val="both"/>
        <w:rPr>
          <w:color w:val="0D0D0D" w:themeColor="text1" w:themeTint="F2"/>
          <w:sz w:val="20"/>
          <w:lang w:bidi="ru-RU"/>
        </w:rPr>
      </w:pPr>
      <w:r w:rsidRPr="00724005">
        <w:rPr>
          <w:color w:val="0D0D0D" w:themeColor="text1" w:themeTint="F2"/>
          <w:sz w:val="2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475286" w:rsidRPr="00724005" w:rsidRDefault="00475286" w:rsidP="00724005">
      <w:pPr>
        <w:widowControl w:val="0"/>
        <w:ind w:firstLine="709"/>
        <w:jc w:val="both"/>
        <w:rPr>
          <w:color w:val="0D0D0D" w:themeColor="text1" w:themeTint="F2"/>
          <w:sz w:val="20"/>
        </w:rPr>
      </w:pPr>
      <w:r w:rsidRPr="00724005">
        <w:rPr>
          <w:color w:val="0D0D0D" w:themeColor="text1" w:themeTint="F2"/>
          <w:sz w:val="20"/>
          <w:lang w:bidi="ru-RU"/>
        </w:rPr>
        <w:t>При отсутствии документа, свидетельствующего об уплате административного штрафа, и информации об уплате административного штрафа в ГИС ГМП, п</w:t>
      </w:r>
      <w:r w:rsidRPr="00724005">
        <w:rPr>
          <w:color w:val="0D0D0D" w:themeColor="text1" w:themeTint="F2"/>
          <w:sz w:val="2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475286" w:rsidRPr="00724005" w:rsidRDefault="00475286" w:rsidP="00724005">
      <w:pPr>
        <w:widowControl w:val="0"/>
        <w:ind w:firstLine="709"/>
        <w:jc w:val="both"/>
        <w:rPr>
          <w:color w:val="0D0D0D" w:themeColor="text1" w:themeTint="F2"/>
          <w:sz w:val="20"/>
          <w:lang w:bidi="ru-RU"/>
        </w:rPr>
      </w:pPr>
      <w:r w:rsidRPr="00724005">
        <w:rPr>
          <w:color w:val="0D0D0D" w:themeColor="text1" w:themeTint="F2"/>
          <w:sz w:val="20"/>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w:t>
      </w:r>
      <w:r w:rsidRPr="00724005">
        <w:rPr>
          <w:color w:val="0D0D0D" w:themeColor="text1" w:themeTint="F2"/>
          <w:sz w:val="20"/>
          <w:lang w:bidi="ru-RU"/>
        </w:rPr>
        <w:lastRenderedPageBreak/>
        <w:t xml:space="preserve">Федерального закона от 02.10.2007 № 229-ФЗ «Об исполнительном производстве» Главой </w:t>
      </w:r>
      <w:r w:rsidRPr="00724005">
        <w:rPr>
          <w:color w:val="0D0D0D" w:themeColor="text1" w:themeTint="F2"/>
          <w:sz w:val="20"/>
        </w:rPr>
        <w:t xml:space="preserve">Ястребовского сельсовета </w:t>
      </w:r>
      <w:r w:rsidRPr="00724005">
        <w:rPr>
          <w:color w:val="0D0D0D" w:themeColor="text1" w:themeTint="F2"/>
          <w:sz w:val="2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475286" w:rsidRPr="00724005" w:rsidRDefault="00475286" w:rsidP="00724005">
      <w:pPr>
        <w:widowControl w:val="0"/>
        <w:ind w:firstLine="709"/>
        <w:jc w:val="both"/>
        <w:rPr>
          <w:color w:val="0D0D0D" w:themeColor="text1" w:themeTint="F2"/>
          <w:sz w:val="20"/>
          <w:lang w:bidi="ru-RU"/>
        </w:rPr>
      </w:pPr>
      <w:r w:rsidRPr="00724005">
        <w:rPr>
          <w:color w:val="0D0D0D" w:themeColor="text1" w:themeTint="F2"/>
          <w:sz w:val="2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BD7615" w:rsidRPr="00724005">
        <w:rPr>
          <w:color w:val="0D0D0D" w:themeColor="text1" w:themeTint="F2"/>
          <w:sz w:val="20"/>
        </w:rPr>
        <w:t>Ястребовского</w:t>
      </w:r>
      <w:r w:rsidRPr="00724005">
        <w:rPr>
          <w:color w:val="0D0D0D" w:themeColor="text1" w:themeTint="F2"/>
          <w:sz w:val="20"/>
        </w:rPr>
        <w:t xml:space="preserve"> сельсовета </w:t>
      </w:r>
      <w:r w:rsidRPr="00724005">
        <w:rPr>
          <w:color w:val="0D0D0D" w:themeColor="text1" w:themeTint="F2"/>
          <w:sz w:val="20"/>
          <w:lang w:bidi="ru-RU"/>
        </w:rPr>
        <w:t>дается поручение сотруднику администрации, наделенному соответствующими полномочиями, о направлении исполнительного документа в соответствующее подразделение Федеральной службы судебных приставов Российской Федерации (далее - ССП).</w:t>
      </w:r>
    </w:p>
    <w:p w:rsidR="00475286" w:rsidRPr="00724005" w:rsidRDefault="00475286" w:rsidP="00724005">
      <w:pPr>
        <w:ind w:firstLine="709"/>
        <w:jc w:val="both"/>
        <w:rPr>
          <w:color w:val="0D0D0D" w:themeColor="text1" w:themeTint="F2"/>
          <w:sz w:val="20"/>
          <w:lang w:bidi="ru-RU"/>
        </w:rPr>
      </w:pPr>
      <w:r w:rsidRPr="00724005">
        <w:rPr>
          <w:color w:val="0D0D0D" w:themeColor="text1" w:themeTint="F2"/>
          <w:sz w:val="2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475286" w:rsidRPr="00724005" w:rsidRDefault="00475286" w:rsidP="00724005">
      <w:pPr>
        <w:pStyle w:val="ab"/>
        <w:jc w:val="center"/>
        <w:rPr>
          <w:b/>
          <w:color w:val="0D0D0D" w:themeColor="text1" w:themeTint="F2"/>
          <w:sz w:val="20"/>
          <w:szCs w:val="20"/>
        </w:rPr>
      </w:pPr>
      <w:r w:rsidRPr="00724005">
        <w:rPr>
          <w:b/>
          <w:color w:val="0D0D0D" w:themeColor="text1" w:themeTint="F2"/>
          <w:sz w:val="20"/>
          <w:szCs w:val="20"/>
        </w:rPr>
        <w:t xml:space="preserve">6. Мероприятия по взысканию просроченной дебиторской задолженности в рамках исполнительного производства </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 ССП, в том числе проводит следующие мероприятия:</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1) направляет в ССП заявления (ходатайства) о предоставлении информации о ходе исполнительного производства, в том числе: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в) о сумме непогашенной задолженности по исполнительному документу;</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г) о наличии данных об объявлении розыска должника, его имущества;</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д) об изменении состояния счета/счетов должника, имуществе и правах имущественного характера должника на дату запроса;</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lastRenderedPageBreak/>
        <w:t>2) организует и проводит рабочие встречи с ССП о результатах работы о исполнительному производству;</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3) проводит мониторинг эффективности взыскания просроченной дебиторской задолженности по доходам в рамках исполнительного производства.</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475286" w:rsidRPr="00724005" w:rsidRDefault="00475286" w:rsidP="00724005">
      <w:pPr>
        <w:pStyle w:val="ab"/>
        <w:jc w:val="center"/>
        <w:rPr>
          <w:b/>
          <w:color w:val="0D0D0D" w:themeColor="text1" w:themeTint="F2"/>
          <w:sz w:val="20"/>
          <w:szCs w:val="20"/>
        </w:rPr>
      </w:pPr>
      <w:r w:rsidRPr="00724005">
        <w:rPr>
          <w:b/>
          <w:color w:val="0D0D0D" w:themeColor="text1" w:themeTint="F2"/>
          <w:sz w:val="20"/>
          <w:szCs w:val="20"/>
        </w:rPr>
        <w:t>7.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претензии/требования в двух экземплярах, передает его на подпись Главе Ястребовского сельсовета. Один экземпляр подписанной претензии/требования направляется должнику (дебитору), второй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2. В случае принятия решения о принудительном взыскании дебиторской задолженности по доходам сотрудник администрации, наделенный соответствующими полномочиями, подготавливает документы для подачи искового заявления в суд.</w:t>
      </w:r>
    </w:p>
    <w:p w:rsidR="00475286" w:rsidRPr="00724005" w:rsidRDefault="00475286" w:rsidP="00724005">
      <w:pPr>
        <w:tabs>
          <w:tab w:val="left" w:pos="2445"/>
        </w:tabs>
        <w:ind w:firstLine="851"/>
        <w:jc w:val="both"/>
        <w:rPr>
          <w:color w:val="0D0D0D" w:themeColor="text1" w:themeTint="F2"/>
          <w:sz w:val="20"/>
        </w:rPr>
      </w:pPr>
      <w:r w:rsidRPr="00724005">
        <w:rPr>
          <w:color w:val="0D0D0D" w:themeColor="text1" w:themeTint="F2"/>
          <w:sz w:val="20"/>
        </w:rPr>
        <w:t>3. 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475286" w:rsidRPr="00724005" w:rsidRDefault="00475286" w:rsidP="00724005">
      <w:pPr>
        <w:autoSpaceDE w:val="0"/>
        <w:autoSpaceDN w:val="0"/>
        <w:adjustRightInd w:val="0"/>
        <w:jc w:val="center"/>
        <w:rPr>
          <w:b/>
          <w:bCs/>
          <w:color w:val="0D0D0D" w:themeColor="text1" w:themeTint="F2"/>
          <w:sz w:val="20"/>
        </w:rPr>
      </w:pPr>
      <w:r w:rsidRPr="00724005">
        <w:rPr>
          <w:b/>
          <w:color w:val="0D0D0D" w:themeColor="text1" w:themeTint="F2"/>
          <w:sz w:val="20"/>
        </w:rPr>
        <w:t xml:space="preserve">8. Мероприятия по </w:t>
      </w:r>
      <w:r w:rsidRPr="00724005">
        <w:rPr>
          <w:b/>
          <w:bCs/>
          <w:color w:val="0D0D0D" w:themeColor="text1" w:themeTint="F2"/>
          <w:sz w:val="20"/>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475286" w:rsidRPr="00724005" w:rsidRDefault="00475286" w:rsidP="00724005">
      <w:pPr>
        <w:autoSpaceDE w:val="0"/>
        <w:autoSpaceDN w:val="0"/>
        <w:adjustRightInd w:val="0"/>
        <w:jc w:val="center"/>
        <w:rPr>
          <w:b/>
          <w:bCs/>
          <w:color w:val="0D0D0D" w:themeColor="text1" w:themeTint="F2"/>
          <w:sz w:val="20"/>
        </w:rPr>
      </w:pPr>
      <w:r w:rsidRPr="00724005">
        <w:rPr>
          <w:b/>
          <w:bCs/>
          <w:color w:val="0D0D0D" w:themeColor="text1" w:themeTint="F2"/>
          <w:sz w:val="20"/>
        </w:rPr>
        <w:t>задолженности по доходам</w:t>
      </w:r>
    </w:p>
    <w:p w:rsidR="00475286" w:rsidRPr="00724005" w:rsidRDefault="00475286" w:rsidP="00724005">
      <w:pPr>
        <w:autoSpaceDE w:val="0"/>
        <w:autoSpaceDN w:val="0"/>
        <w:adjustRightInd w:val="0"/>
        <w:ind w:firstLine="709"/>
        <w:jc w:val="both"/>
        <w:rPr>
          <w:color w:val="0D0D0D" w:themeColor="text1" w:themeTint="F2"/>
          <w:sz w:val="20"/>
        </w:rPr>
      </w:pPr>
      <w:r w:rsidRPr="00724005">
        <w:rPr>
          <w:bCs/>
          <w:color w:val="0D0D0D" w:themeColor="text1" w:themeTint="F2"/>
          <w:sz w:val="20"/>
        </w:rPr>
        <w:t xml:space="preserve">8.1. На стадии принудительного исполнения службой судебных приставов судебных актов, постановлений о взыскании просроченной дебиторской </w:t>
      </w:r>
      <w:r w:rsidRPr="00724005">
        <w:rPr>
          <w:bCs/>
          <w:color w:val="0D0D0D" w:themeColor="text1" w:themeTint="F2"/>
          <w:sz w:val="20"/>
        </w:rPr>
        <w:lastRenderedPageBreak/>
        <w:t xml:space="preserve">задолженности с должника, </w:t>
      </w:r>
      <w:r w:rsidRPr="00724005">
        <w:rPr>
          <w:color w:val="0D0D0D" w:themeColor="text1" w:themeTint="F2"/>
          <w:sz w:val="20"/>
        </w:rPr>
        <w:t>сотрудник администрации, наделенный соответствующими полномочиями, при необходимости взаимодействует с ССП, в том числе по:</w:t>
      </w:r>
    </w:p>
    <w:p w:rsidR="00475286" w:rsidRPr="00724005" w:rsidRDefault="00475286" w:rsidP="00724005">
      <w:pPr>
        <w:autoSpaceDE w:val="0"/>
        <w:autoSpaceDN w:val="0"/>
        <w:adjustRightInd w:val="0"/>
        <w:ind w:firstLine="709"/>
        <w:jc w:val="both"/>
        <w:rPr>
          <w:color w:val="0D0D0D" w:themeColor="text1" w:themeTint="F2"/>
          <w:sz w:val="20"/>
        </w:rPr>
      </w:pPr>
      <w:r w:rsidRPr="00724005">
        <w:rPr>
          <w:color w:val="0D0D0D" w:themeColor="text1" w:themeTint="F2"/>
          <w:sz w:val="20"/>
        </w:rPr>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проводит мониторинг эффективности взыскания просроченной дебиторской задолженности по доходам в рамках исполнительного производства.</w:t>
      </w:r>
    </w:p>
    <w:p w:rsidR="00475286" w:rsidRPr="00724005" w:rsidRDefault="00475286" w:rsidP="00724005">
      <w:pPr>
        <w:pStyle w:val="ab"/>
        <w:jc w:val="center"/>
        <w:rPr>
          <w:b/>
          <w:color w:val="0D0D0D" w:themeColor="text1" w:themeTint="F2"/>
          <w:sz w:val="20"/>
          <w:szCs w:val="20"/>
        </w:rPr>
      </w:pPr>
      <w:r w:rsidRPr="00724005">
        <w:rPr>
          <w:b/>
          <w:color w:val="0D0D0D" w:themeColor="text1" w:themeTint="F2"/>
          <w:sz w:val="20"/>
          <w:szCs w:val="20"/>
        </w:rPr>
        <w:t>9. Перечень лиц, ответственных за работу с дебиторской задолженностью по доходам</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8.1. Ответственными лицами за работу с дебиторской задолженностью по доходам являются:</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 xml:space="preserve"> 1) специалист администрации, ответственный за выполнение мероприятий по реализации полномочий администратора доходов;</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2) специалист администрации, на которого возложено исполнение функций контрактного управляющего в сфере закупок (за выполнение мероприятий, предусмотренных Регламентом, а также мероприятий по государственным контрактам (договорам), заключенным для обеспечения нужд администрации);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3) специалист администрации, ответственный за выполнение мероприятий по управлению муниципальным имуществом и учета казны (за выполнение мероприятий, предусмотренных Регламентом, а также мероприятий по дебиторской задолженности по расчетам по доходам от собственности);</w:t>
      </w:r>
    </w:p>
    <w:p w:rsidR="00475286" w:rsidRPr="00724005" w:rsidRDefault="00475286" w:rsidP="00724005">
      <w:pPr>
        <w:pStyle w:val="ab"/>
        <w:ind w:firstLine="709"/>
        <w:rPr>
          <w:color w:val="0D0D0D" w:themeColor="text1" w:themeTint="F2"/>
          <w:sz w:val="20"/>
          <w:szCs w:val="20"/>
        </w:rPr>
      </w:pPr>
      <w:r w:rsidRPr="00724005">
        <w:rPr>
          <w:color w:val="0D0D0D" w:themeColor="text1" w:themeTint="F2"/>
          <w:sz w:val="20"/>
          <w:szCs w:val="20"/>
        </w:rPr>
        <w:t>4) ответственный секретарь административной комиссии (за выполнение мероприятий, предусмотренных Регламентом, а также мероприятий по реализации полномочий администратора доходов в части взыскания административных штрафов)</w:t>
      </w:r>
      <w:r w:rsidRPr="00724005">
        <w:rPr>
          <w:i/>
          <w:iCs/>
          <w:color w:val="0D0D0D" w:themeColor="text1" w:themeTint="F2"/>
          <w:sz w:val="20"/>
          <w:szCs w:val="20"/>
        </w:rPr>
        <w:t>.</w:t>
      </w:r>
    </w:p>
    <w:p w:rsidR="00475286" w:rsidRPr="00724005" w:rsidRDefault="00475286"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p w:rsidR="007C156C" w:rsidRPr="00724005" w:rsidRDefault="007C156C" w:rsidP="00724005">
      <w:pPr>
        <w:jc w:val="center"/>
        <w:rPr>
          <w:b/>
          <w:bCs/>
          <w:color w:val="0D0D0D" w:themeColor="text1" w:themeTint="F2"/>
          <w:sz w:val="20"/>
        </w:rPr>
      </w:pPr>
    </w:p>
    <w:tbl>
      <w:tblPr>
        <w:tblpPr w:leftFromText="180" w:rightFromText="180" w:vertAnchor="text" w:horzAnchor="page" w:tblpX="8803" w:tblpY="12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5746B5" w:rsidRPr="00724005" w:rsidTr="005746B5">
        <w:trPr>
          <w:trHeight w:val="1677"/>
        </w:trPr>
        <w:tc>
          <w:tcPr>
            <w:tcW w:w="3479" w:type="dxa"/>
            <w:shd w:val="clear" w:color="auto" w:fill="auto"/>
          </w:tcPr>
          <w:p w:rsidR="005746B5" w:rsidRPr="00724005" w:rsidRDefault="005746B5" w:rsidP="00724005">
            <w:pPr>
              <w:rPr>
                <w:color w:val="0D0D0D" w:themeColor="text1" w:themeTint="F2"/>
                <w:spacing w:val="4"/>
                <w:w w:val="99"/>
                <w:sz w:val="20"/>
              </w:rPr>
            </w:pPr>
          </w:p>
          <w:p w:rsidR="005746B5" w:rsidRPr="00724005" w:rsidRDefault="005746B5" w:rsidP="00724005">
            <w:pPr>
              <w:ind w:left="142" w:hanging="142"/>
              <w:jc w:val="center"/>
              <w:rPr>
                <w:color w:val="0D0D0D" w:themeColor="text1" w:themeTint="F2"/>
                <w:spacing w:val="4"/>
                <w:w w:val="99"/>
                <w:sz w:val="20"/>
              </w:rPr>
            </w:pPr>
            <w:r w:rsidRPr="00724005">
              <w:rPr>
                <w:color w:val="0D0D0D" w:themeColor="text1" w:themeTint="F2"/>
                <w:spacing w:val="4"/>
                <w:w w:val="99"/>
                <w:sz w:val="20"/>
              </w:rPr>
              <w:t xml:space="preserve">                                                        ЯСТРЕБОВСКИЙ ВЕСТНИК</w:t>
            </w:r>
          </w:p>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Адрес издателя: с. Ястребово</w:t>
            </w:r>
          </w:p>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улица Советская 38 А</w:t>
            </w:r>
          </w:p>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адресЭл.почты:</w:t>
            </w:r>
            <w:r w:rsidRPr="00724005">
              <w:rPr>
                <w:color w:val="0D0D0D" w:themeColor="text1" w:themeTint="F2"/>
                <w:spacing w:val="4"/>
                <w:w w:val="99"/>
                <w:sz w:val="20"/>
                <w:lang w:val="en-US"/>
              </w:rPr>
              <w:t>selsovetyastrebovskii</w:t>
            </w:r>
            <w:r w:rsidRPr="00724005">
              <w:rPr>
                <w:color w:val="0D0D0D" w:themeColor="text1" w:themeTint="F2"/>
                <w:spacing w:val="4"/>
                <w:w w:val="99"/>
                <w:sz w:val="20"/>
              </w:rPr>
              <w:t>@</w:t>
            </w:r>
            <w:r w:rsidRPr="00724005">
              <w:rPr>
                <w:color w:val="0D0D0D" w:themeColor="text1" w:themeTint="F2"/>
                <w:spacing w:val="4"/>
                <w:w w:val="99"/>
                <w:sz w:val="20"/>
                <w:lang w:val="en-US"/>
              </w:rPr>
              <w:t>mail</w:t>
            </w:r>
            <w:r w:rsidRPr="00724005">
              <w:rPr>
                <w:color w:val="0D0D0D" w:themeColor="text1" w:themeTint="F2"/>
                <w:spacing w:val="4"/>
                <w:w w:val="99"/>
                <w:sz w:val="20"/>
              </w:rPr>
              <w:t>.</w:t>
            </w:r>
            <w:r w:rsidRPr="00724005">
              <w:rPr>
                <w:color w:val="0D0D0D" w:themeColor="text1" w:themeTint="F2"/>
                <w:spacing w:val="4"/>
                <w:w w:val="99"/>
                <w:sz w:val="20"/>
                <w:lang w:val="en-US"/>
              </w:rPr>
              <w:t>ru</w:t>
            </w:r>
          </w:p>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Тел: 99-3-21, 99-2-75</w:t>
            </w:r>
          </w:p>
        </w:tc>
        <w:tc>
          <w:tcPr>
            <w:tcW w:w="1882" w:type="dxa"/>
            <w:shd w:val="clear" w:color="auto" w:fill="auto"/>
          </w:tcPr>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 xml:space="preserve">Учредитель: </w:t>
            </w:r>
          </w:p>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 xml:space="preserve">Администрация </w:t>
            </w:r>
          </w:p>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 xml:space="preserve">Ястребовского </w:t>
            </w:r>
          </w:p>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сельсовета, тираж</w:t>
            </w:r>
          </w:p>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 xml:space="preserve"> 30 экз</w:t>
            </w:r>
          </w:p>
        </w:tc>
        <w:tc>
          <w:tcPr>
            <w:tcW w:w="2402" w:type="dxa"/>
            <w:shd w:val="clear" w:color="auto" w:fill="auto"/>
          </w:tcPr>
          <w:p w:rsidR="005746B5" w:rsidRPr="00724005" w:rsidRDefault="005746B5" w:rsidP="00724005">
            <w:pPr>
              <w:jc w:val="right"/>
              <w:rPr>
                <w:color w:val="0D0D0D" w:themeColor="text1" w:themeTint="F2"/>
                <w:spacing w:val="4"/>
                <w:w w:val="99"/>
                <w:sz w:val="20"/>
              </w:rPr>
            </w:pPr>
            <w:r w:rsidRPr="00724005">
              <w:rPr>
                <w:color w:val="0D0D0D" w:themeColor="text1" w:themeTint="F2"/>
                <w:spacing w:val="4"/>
                <w:w w:val="99"/>
                <w:sz w:val="20"/>
              </w:rPr>
              <w:t>Ответственный за издание и  распространение специалист 1 категории Малиновская Ю.С.</w:t>
            </w:r>
          </w:p>
        </w:tc>
      </w:tr>
    </w:tbl>
    <w:p w:rsidR="007C156C" w:rsidRPr="00724005" w:rsidRDefault="007C156C" w:rsidP="00724005">
      <w:pPr>
        <w:jc w:val="center"/>
        <w:rPr>
          <w:b/>
          <w:bCs/>
          <w:color w:val="0D0D0D" w:themeColor="text1" w:themeTint="F2"/>
          <w:sz w:val="20"/>
        </w:rPr>
      </w:pPr>
    </w:p>
    <w:p w:rsidR="00F67918" w:rsidRPr="00724005" w:rsidRDefault="00F67918" w:rsidP="00724005">
      <w:pPr>
        <w:jc w:val="center"/>
        <w:rPr>
          <w:b/>
          <w:bCs/>
          <w:color w:val="0D0D0D" w:themeColor="text1" w:themeTint="F2"/>
          <w:sz w:val="20"/>
        </w:rPr>
      </w:pPr>
    </w:p>
    <w:p w:rsidR="00F67918" w:rsidRPr="00724005" w:rsidRDefault="00F67918" w:rsidP="00724005">
      <w:pPr>
        <w:jc w:val="center"/>
        <w:rPr>
          <w:b/>
          <w:bCs/>
          <w:color w:val="0D0D0D" w:themeColor="text1" w:themeTint="F2"/>
          <w:sz w:val="20"/>
        </w:rPr>
      </w:pPr>
    </w:p>
    <w:p w:rsidR="002C476F" w:rsidRPr="00724005" w:rsidRDefault="002C476F" w:rsidP="00724005">
      <w:pPr>
        <w:jc w:val="center"/>
        <w:rPr>
          <w:b/>
          <w:bCs/>
          <w:color w:val="0D0D0D" w:themeColor="text1" w:themeTint="F2"/>
          <w:sz w:val="20"/>
        </w:rPr>
      </w:pPr>
    </w:p>
    <w:p w:rsidR="002C476F" w:rsidRPr="00724005" w:rsidRDefault="002C476F" w:rsidP="00724005">
      <w:pPr>
        <w:jc w:val="center"/>
        <w:rPr>
          <w:b/>
          <w:bCs/>
          <w:color w:val="0D0D0D" w:themeColor="text1" w:themeTint="F2"/>
          <w:sz w:val="20"/>
        </w:rPr>
      </w:pPr>
    </w:p>
    <w:p w:rsidR="002C476F" w:rsidRPr="00724005" w:rsidRDefault="002C476F" w:rsidP="00724005">
      <w:pPr>
        <w:rPr>
          <w:b/>
          <w:bCs/>
          <w:color w:val="0D0D0D" w:themeColor="text1" w:themeTint="F2"/>
          <w:sz w:val="20"/>
        </w:rPr>
      </w:pPr>
    </w:p>
    <w:p w:rsidR="002C476F" w:rsidRPr="00724005" w:rsidRDefault="002C476F" w:rsidP="00724005">
      <w:pPr>
        <w:jc w:val="center"/>
        <w:rPr>
          <w:b/>
          <w:bCs/>
          <w:color w:val="0D0D0D" w:themeColor="text1" w:themeTint="F2"/>
          <w:sz w:val="20"/>
        </w:rPr>
      </w:pPr>
    </w:p>
    <w:p w:rsidR="002C476F" w:rsidRPr="00724005" w:rsidRDefault="002C476F" w:rsidP="00724005">
      <w:pPr>
        <w:jc w:val="center"/>
        <w:rPr>
          <w:b/>
          <w:bCs/>
          <w:color w:val="0D0D0D" w:themeColor="text1" w:themeTint="F2"/>
          <w:sz w:val="20"/>
        </w:rPr>
      </w:pPr>
    </w:p>
    <w:p w:rsidR="002C476F" w:rsidRPr="00724005" w:rsidRDefault="002C476F" w:rsidP="00724005">
      <w:pPr>
        <w:jc w:val="center"/>
        <w:rPr>
          <w:b/>
          <w:bCs/>
          <w:color w:val="0D0D0D" w:themeColor="text1" w:themeTint="F2"/>
          <w:sz w:val="20"/>
        </w:rPr>
      </w:pPr>
    </w:p>
    <w:p w:rsidR="002C476F" w:rsidRPr="00724005" w:rsidRDefault="002C476F" w:rsidP="00724005">
      <w:pPr>
        <w:rPr>
          <w:color w:val="0D0D0D" w:themeColor="text1" w:themeTint="F2"/>
          <w:sz w:val="20"/>
        </w:rPr>
        <w:sectPr w:rsidR="002C476F" w:rsidRPr="00724005" w:rsidSect="000707A1">
          <w:type w:val="continuous"/>
          <w:pgSz w:w="16838" w:h="11906" w:orient="landscape"/>
          <w:pgMar w:top="1276" w:right="680" w:bottom="284" w:left="709" w:header="708" w:footer="708" w:gutter="0"/>
          <w:pgNumType w:start="48"/>
          <w:cols w:num="2" w:space="709"/>
          <w:docGrid w:linePitch="381"/>
        </w:sectPr>
      </w:pPr>
    </w:p>
    <w:p w:rsidR="007C156C" w:rsidRPr="00724005" w:rsidRDefault="007C156C" w:rsidP="00724005">
      <w:pPr>
        <w:ind w:left="360"/>
        <w:jc w:val="both"/>
        <w:rPr>
          <w:color w:val="0D0D0D" w:themeColor="text1" w:themeTint="F2"/>
          <w:sz w:val="20"/>
        </w:rPr>
      </w:pPr>
    </w:p>
    <w:p w:rsidR="00B178C3" w:rsidRPr="00724005" w:rsidRDefault="00B178C3" w:rsidP="00724005">
      <w:pPr>
        <w:rPr>
          <w:color w:val="0D0D0D" w:themeColor="text1" w:themeTint="F2"/>
          <w:sz w:val="20"/>
        </w:rPr>
        <w:sectPr w:rsidR="00B178C3" w:rsidRPr="00724005" w:rsidSect="00BC604B">
          <w:type w:val="continuous"/>
          <w:pgSz w:w="16838" w:h="11906" w:orient="landscape"/>
          <w:pgMar w:top="1276" w:right="680" w:bottom="284" w:left="709" w:header="708" w:footer="708" w:gutter="0"/>
          <w:pgNumType w:start="1"/>
          <w:cols w:num="2" w:space="709"/>
          <w:docGrid w:linePitch="381"/>
        </w:sectPr>
      </w:pPr>
    </w:p>
    <w:p w:rsidR="003513D2" w:rsidRPr="00724005" w:rsidRDefault="003513D2" w:rsidP="00724005">
      <w:pPr>
        <w:rPr>
          <w:color w:val="0D0D0D" w:themeColor="text1" w:themeTint="F2"/>
          <w:sz w:val="20"/>
        </w:rPr>
      </w:pPr>
    </w:p>
    <w:sectPr w:rsidR="003513D2" w:rsidRPr="00724005" w:rsidSect="00E067E6">
      <w:footerReference w:type="default" r:id="rId16"/>
      <w:type w:val="continuous"/>
      <w:pgSz w:w="16838" w:h="11906" w:orient="landscape"/>
      <w:pgMar w:top="1276" w:right="680" w:bottom="284" w:left="709" w:header="708" w:footer="708" w:gutter="0"/>
      <w:pgNumType w:start="17"/>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C9C" w:rsidRDefault="00726C9C" w:rsidP="00913E49">
      <w:r>
        <w:separator/>
      </w:r>
    </w:p>
  </w:endnote>
  <w:endnote w:type="continuationSeparator" w:id="1">
    <w:p w:rsidR="00726C9C" w:rsidRDefault="00726C9C" w:rsidP="00913E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750"/>
      <w:docPartObj>
        <w:docPartGallery w:val="Page Numbers (Bottom of Page)"/>
        <w:docPartUnique/>
      </w:docPartObj>
    </w:sdtPr>
    <w:sdtContent>
      <w:p w:rsidR="001A43AD" w:rsidRDefault="001A43AD">
        <w:pPr>
          <w:pStyle w:val="a8"/>
          <w:jc w:val="center"/>
        </w:pPr>
        <w:fldSimple w:instr="PAGE   \* MERGEFORMAT">
          <w:r w:rsidR="000707A1">
            <w:rPr>
              <w:noProof/>
            </w:rPr>
            <w:t>59</w:t>
          </w:r>
        </w:fldSimple>
      </w:p>
    </w:sdtContent>
  </w:sdt>
  <w:p w:rsidR="001A43AD" w:rsidRDefault="001A43A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AD" w:rsidRDefault="001A43AD">
    <w:pPr>
      <w:pStyle w:val="a8"/>
      <w:jc w:val="center"/>
    </w:pPr>
    <w:fldSimple w:instr="PAGE   \* MERGEFORMAT">
      <w:r>
        <w:rPr>
          <w:noProof/>
        </w:rPr>
        <w:t>18</w:t>
      </w:r>
    </w:fldSimple>
  </w:p>
  <w:p w:rsidR="001A43AD" w:rsidRDefault="001A43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C9C" w:rsidRDefault="00726C9C" w:rsidP="00913E49">
      <w:r>
        <w:separator/>
      </w:r>
    </w:p>
  </w:footnote>
  <w:footnote w:type="continuationSeparator" w:id="1">
    <w:p w:rsidR="00726C9C" w:rsidRDefault="00726C9C"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3AD" w:rsidRPr="00231F22" w:rsidRDefault="001A43AD"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24                                     </w:t>
    </w:r>
    <w:r w:rsidRPr="00913E49">
      <w:rPr>
        <w:rFonts w:ascii="Monotype Corsiva" w:hAnsi="Monotype Corsiva"/>
        <w:b/>
        <w:i/>
      </w:rPr>
      <w:t>от</w:t>
    </w:r>
    <w:r>
      <w:rPr>
        <w:rFonts w:ascii="Monotype Corsiva" w:hAnsi="Monotype Corsiva"/>
        <w:b/>
        <w:i/>
      </w:rPr>
      <w:t xml:space="preserve">  24.11.2023</w:t>
    </w:r>
    <w:r w:rsidRPr="00913E49">
      <w:rPr>
        <w:rFonts w:ascii="Monotype Corsiva" w:hAnsi="Monotype Corsiva"/>
        <w:b/>
        <w:i/>
      </w:rPr>
      <w:t>г.</w:t>
    </w:r>
  </w:p>
  <w:p w:rsidR="001A43AD" w:rsidRPr="007264A1" w:rsidRDefault="001A43AD"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multilevel"/>
    <w:tmpl w:val="00000004"/>
    <w:name w:val="WW8Num4"/>
    <w:lvl w:ilvl="0">
      <w:start w:val="1"/>
      <w:numFmt w:val="bullet"/>
      <w:lvlText w:val=""/>
      <w:lvlJc w:val="left"/>
      <w:pPr>
        <w:tabs>
          <w:tab w:val="num" w:pos="0"/>
        </w:tabs>
        <w:ind w:left="759" w:hanging="360"/>
      </w:pPr>
      <w:rPr>
        <w:rFonts w:ascii="Wingdings" w:hAnsi="Wingdings" w:cs="Wingdings"/>
      </w:rPr>
    </w:lvl>
    <w:lvl w:ilvl="1">
      <w:start w:val="1"/>
      <w:numFmt w:val="bullet"/>
      <w:lvlText w:val=""/>
      <w:lvlJc w:val="left"/>
      <w:pPr>
        <w:tabs>
          <w:tab w:val="num" w:pos="928"/>
        </w:tabs>
        <w:ind w:left="928" w:hanging="360"/>
      </w:pPr>
      <w:rPr>
        <w:rFonts w:ascii="Wingdings" w:hAnsi="Wingdings" w:cs="Wingdings"/>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5">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6">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9">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FE865D7"/>
    <w:multiLevelType w:val="hybridMultilevel"/>
    <w:tmpl w:val="7D5CD0CA"/>
    <w:lvl w:ilvl="0" w:tplc="4490A4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55D3A8F"/>
    <w:multiLevelType w:val="multilevel"/>
    <w:tmpl w:val="7152EC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60547A"/>
    <w:multiLevelType w:val="hybridMultilevel"/>
    <w:tmpl w:val="D01E9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0556D"/>
    <w:multiLevelType w:val="hybridMultilevel"/>
    <w:tmpl w:val="07327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6E266E"/>
    <w:multiLevelType w:val="hybridMultilevel"/>
    <w:tmpl w:val="2B76B1AA"/>
    <w:lvl w:ilvl="0" w:tplc="44409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0">
    <w:nsid w:val="70ED1649"/>
    <w:multiLevelType w:val="hybridMultilevel"/>
    <w:tmpl w:val="C6E60010"/>
    <w:lvl w:ilvl="0" w:tplc="D79883F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1371681"/>
    <w:multiLevelType w:val="hybridMultilevel"/>
    <w:tmpl w:val="F4C4A6B6"/>
    <w:lvl w:ilvl="0" w:tplc="0419000F">
      <w:start w:val="1"/>
      <w:numFmt w:val="decimal"/>
      <w:lvlText w:val="%1."/>
      <w:lvlJc w:val="left"/>
      <w:pPr>
        <w:ind w:left="4167" w:hanging="360"/>
      </w:pPr>
    </w:lvl>
    <w:lvl w:ilvl="1" w:tplc="04190019">
      <w:start w:val="1"/>
      <w:numFmt w:val="lowerLetter"/>
      <w:lvlText w:val="%2."/>
      <w:lvlJc w:val="left"/>
      <w:pPr>
        <w:ind w:left="4887" w:hanging="360"/>
      </w:pPr>
    </w:lvl>
    <w:lvl w:ilvl="2" w:tplc="0419001B">
      <w:start w:val="1"/>
      <w:numFmt w:val="lowerRoman"/>
      <w:lvlText w:val="%3."/>
      <w:lvlJc w:val="right"/>
      <w:pPr>
        <w:ind w:left="5607" w:hanging="180"/>
      </w:pPr>
    </w:lvl>
    <w:lvl w:ilvl="3" w:tplc="0419000F">
      <w:start w:val="1"/>
      <w:numFmt w:val="decimal"/>
      <w:lvlText w:val="%4."/>
      <w:lvlJc w:val="left"/>
      <w:pPr>
        <w:ind w:left="6327" w:hanging="360"/>
      </w:pPr>
    </w:lvl>
    <w:lvl w:ilvl="4" w:tplc="04190019">
      <w:start w:val="1"/>
      <w:numFmt w:val="lowerLetter"/>
      <w:lvlText w:val="%5."/>
      <w:lvlJc w:val="left"/>
      <w:pPr>
        <w:ind w:left="7047" w:hanging="360"/>
      </w:pPr>
    </w:lvl>
    <w:lvl w:ilvl="5" w:tplc="0419001B">
      <w:start w:val="1"/>
      <w:numFmt w:val="lowerRoman"/>
      <w:lvlText w:val="%6."/>
      <w:lvlJc w:val="right"/>
      <w:pPr>
        <w:ind w:left="7767" w:hanging="180"/>
      </w:pPr>
    </w:lvl>
    <w:lvl w:ilvl="6" w:tplc="0419000F">
      <w:start w:val="1"/>
      <w:numFmt w:val="decimal"/>
      <w:lvlText w:val="%7."/>
      <w:lvlJc w:val="left"/>
      <w:pPr>
        <w:ind w:left="8487" w:hanging="360"/>
      </w:pPr>
    </w:lvl>
    <w:lvl w:ilvl="7" w:tplc="04190019">
      <w:start w:val="1"/>
      <w:numFmt w:val="lowerLetter"/>
      <w:lvlText w:val="%8."/>
      <w:lvlJc w:val="left"/>
      <w:pPr>
        <w:ind w:left="9207" w:hanging="360"/>
      </w:pPr>
    </w:lvl>
    <w:lvl w:ilvl="8" w:tplc="0419001B">
      <w:start w:val="1"/>
      <w:numFmt w:val="lowerRoman"/>
      <w:lvlText w:val="%9."/>
      <w:lvlJc w:val="right"/>
      <w:pPr>
        <w:ind w:left="9927" w:hanging="180"/>
      </w:pPr>
    </w:lvl>
  </w:abstractNum>
  <w:num w:numId="1">
    <w:abstractNumId w:val="15"/>
  </w:num>
  <w:num w:numId="2">
    <w:abstractNumId w:val="18"/>
  </w:num>
  <w:num w:numId="3">
    <w:abstractNumId w:val="2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10"/>
  </w:num>
  <w:num w:numId="15">
    <w:abstractNumId w:val="12"/>
  </w:num>
  <w:num w:numId="16">
    <w:abstractNumId w:val="16"/>
  </w:num>
  <w:num w:numId="17">
    <w:abstractNumId w:val="17"/>
  </w:num>
  <w:num w:numId="18">
    <w:abstractNumId w:val="13"/>
  </w:num>
  <w:num w:numId="19">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96962">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16FE"/>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52CD5"/>
    <w:rsid w:val="00054BAE"/>
    <w:rsid w:val="00055732"/>
    <w:rsid w:val="00055EFA"/>
    <w:rsid w:val="00057BE1"/>
    <w:rsid w:val="00057E97"/>
    <w:rsid w:val="000627E1"/>
    <w:rsid w:val="00062884"/>
    <w:rsid w:val="00062D9D"/>
    <w:rsid w:val="0006454B"/>
    <w:rsid w:val="000665AF"/>
    <w:rsid w:val="0006671F"/>
    <w:rsid w:val="00066F05"/>
    <w:rsid w:val="0007071A"/>
    <w:rsid w:val="000707A1"/>
    <w:rsid w:val="00070D1E"/>
    <w:rsid w:val="0007186B"/>
    <w:rsid w:val="000725DF"/>
    <w:rsid w:val="000745B2"/>
    <w:rsid w:val="00074C5C"/>
    <w:rsid w:val="00074DDF"/>
    <w:rsid w:val="0007555B"/>
    <w:rsid w:val="00075D4E"/>
    <w:rsid w:val="00076457"/>
    <w:rsid w:val="0007769D"/>
    <w:rsid w:val="00077744"/>
    <w:rsid w:val="000803C5"/>
    <w:rsid w:val="00080CDF"/>
    <w:rsid w:val="00081144"/>
    <w:rsid w:val="00081E45"/>
    <w:rsid w:val="00083596"/>
    <w:rsid w:val="0008360F"/>
    <w:rsid w:val="00087347"/>
    <w:rsid w:val="000877F6"/>
    <w:rsid w:val="00087D57"/>
    <w:rsid w:val="00087FF8"/>
    <w:rsid w:val="00090532"/>
    <w:rsid w:val="00090905"/>
    <w:rsid w:val="00091CD1"/>
    <w:rsid w:val="00092888"/>
    <w:rsid w:val="000934D4"/>
    <w:rsid w:val="000938F8"/>
    <w:rsid w:val="00093F2C"/>
    <w:rsid w:val="00096B87"/>
    <w:rsid w:val="00097170"/>
    <w:rsid w:val="0009768E"/>
    <w:rsid w:val="000A04F9"/>
    <w:rsid w:val="000A06A6"/>
    <w:rsid w:val="000A54F4"/>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3AAE"/>
    <w:rsid w:val="000D51F5"/>
    <w:rsid w:val="000D6D35"/>
    <w:rsid w:val="000D741D"/>
    <w:rsid w:val="000D7A52"/>
    <w:rsid w:val="000E1F9A"/>
    <w:rsid w:val="000E270C"/>
    <w:rsid w:val="000E4191"/>
    <w:rsid w:val="000E4E9E"/>
    <w:rsid w:val="000E653D"/>
    <w:rsid w:val="000F2521"/>
    <w:rsid w:val="000F27AC"/>
    <w:rsid w:val="000F2CFC"/>
    <w:rsid w:val="000F3B6C"/>
    <w:rsid w:val="000F4045"/>
    <w:rsid w:val="000F50CE"/>
    <w:rsid w:val="000F5EAE"/>
    <w:rsid w:val="000F6DC0"/>
    <w:rsid w:val="000F7199"/>
    <w:rsid w:val="0010139A"/>
    <w:rsid w:val="0010151E"/>
    <w:rsid w:val="001024C7"/>
    <w:rsid w:val="00102B7D"/>
    <w:rsid w:val="00102D0E"/>
    <w:rsid w:val="00103ECC"/>
    <w:rsid w:val="00104873"/>
    <w:rsid w:val="001054DE"/>
    <w:rsid w:val="00106C4B"/>
    <w:rsid w:val="00107A74"/>
    <w:rsid w:val="00110412"/>
    <w:rsid w:val="00110715"/>
    <w:rsid w:val="00110D21"/>
    <w:rsid w:val="001114F9"/>
    <w:rsid w:val="00111EF7"/>
    <w:rsid w:val="00113CD2"/>
    <w:rsid w:val="00115A5A"/>
    <w:rsid w:val="00115F9C"/>
    <w:rsid w:val="00117123"/>
    <w:rsid w:val="0011744C"/>
    <w:rsid w:val="00117A62"/>
    <w:rsid w:val="00117D65"/>
    <w:rsid w:val="00120115"/>
    <w:rsid w:val="001206A4"/>
    <w:rsid w:val="0012211E"/>
    <w:rsid w:val="00122327"/>
    <w:rsid w:val="00122CEE"/>
    <w:rsid w:val="001230A7"/>
    <w:rsid w:val="00123C5C"/>
    <w:rsid w:val="00124532"/>
    <w:rsid w:val="00125770"/>
    <w:rsid w:val="001261A3"/>
    <w:rsid w:val="00127619"/>
    <w:rsid w:val="00127CB3"/>
    <w:rsid w:val="00127FEC"/>
    <w:rsid w:val="0013021B"/>
    <w:rsid w:val="00130609"/>
    <w:rsid w:val="00131356"/>
    <w:rsid w:val="001330BD"/>
    <w:rsid w:val="00134B38"/>
    <w:rsid w:val="00135F3C"/>
    <w:rsid w:val="00136265"/>
    <w:rsid w:val="00137322"/>
    <w:rsid w:val="00137439"/>
    <w:rsid w:val="0014076B"/>
    <w:rsid w:val="00141775"/>
    <w:rsid w:val="00142859"/>
    <w:rsid w:val="001449A2"/>
    <w:rsid w:val="0014585F"/>
    <w:rsid w:val="001459A5"/>
    <w:rsid w:val="00146A0C"/>
    <w:rsid w:val="00151813"/>
    <w:rsid w:val="00152AA5"/>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6CC0"/>
    <w:rsid w:val="001878EB"/>
    <w:rsid w:val="00187988"/>
    <w:rsid w:val="00192D56"/>
    <w:rsid w:val="00193CA5"/>
    <w:rsid w:val="00193F67"/>
    <w:rsid w:val="001948D8"/>
    <w:rsid w:val="00194CC1"/>
    <w:rsid w:val="00196F77"/>
    <w:rsid w:val="001973FB"/>
    <w:rsid w:val="00197E1D"/>
    <w:rsid w:val="001A00E8"/>
    <w:rsid w:val="001A0F6D"/>
    <w:rsid w:val="001A372E"/>
    <w:rsid w:val="001A3EEA"/>
    <w:rsid w:val="001A43AD"/>
    <w:rsid w:val="001A4970"/>
    <w:rsid w:val="001A7D20"/>
    <w:rsid w:val="001B04B3"/>
    <w:rsid w:val="001B23F5"/>
    <w:rsid w:val="001B4AC8"/>
    <w:rsid w:val="001C0136"/>
    <w:rsid w:val="001C056D"/>
    <w:rsid w:val="001C071D"/>
    <w:rsid w:val="001C37E6"/>
    <w:rsid w:val="001C4654"/>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2"/>
    <w:rsid w:val="001F560E"/>
    <w:rsid w:val="001F5E14"/>
    <w:rsid w:val="001F6B6B"/>
    <w:rsid w:val="001F76EF"/>
    <w:rsid w:val="001F7712"/>
    <w:rsid w:val="00200BF6"/>
    <w:rsid w:val="00201234"/>
    <w:rsid w:val="002012B6"/>
    <w:rsid w:val="002038F8"/>
    <w:rsid w:val="00204271"/>
    <w:rsid w:val="0020467D"/>
    <w:rsid w:val="00204BC5"/>
    <w:rsid w:val="00206769"/>
    <w:rsid w:val="00207565"/>
    <w:rsid w:val="00211048"/>
    <w:rsid w:val="00211324"/>
    <w:rsid w:val="00213C19"/>
    <w:rsid w:val="00213FB5"/>
    <w:rsid w:val="00214169"/>
    <w:rsid w:val="0021500F"/>
    <w:rsid w:val="00221064"/>
    <w:rsid w:val="002223CA"/>
    <w:rsid w:val="00223E18"/>
    <w:rsid w:val="00224BDF"/>
    <w:rsid w:val="0022661F"/>
    <w:rsid w:val="00226BC7"/>
    <w:rsid w:val="00230E91"/>
    <w:rsid w:val="00231F22"/>
    <w:rsid w:val="00233011"/>
    <w:rsid w:val="00233025"/>
    <w:rsid w:val="002332A1"/>
    <w:rsid w:val="00234B39"/>
    <w:rsid w:val="00234D62"/>
    <w:rsid w:val="00235150"/>
    <w:rsid w:val="0023594E"/>
    <w:rsid w:val="002366DF"/>
    <w:rsid w:val="002366FE"/>
    <w:rsid w:val="0023695F"/>
    <w:rsid w:val="0024097F"/>
    <w:rsid w:val="00243FAD"/>
    <w:rsid w:val="00244651"/>
    <w:rsid w:val="0024481E"/>
    <w:rsid w:val="00244F37"/>
    <w:rsid w:val="00245D79"/>
    <w:rsid w:val="00250D28"/>
    <w:rsid w:val="00251CF7"/>
    <w:rsid w:val="00252279"/>
    <w:rsid w:val="0025531B"/>
    <w:rsid w:val="002557DA"/>
    <w:rsid w:val="00255CBD"/>
    <w:rsid w:val="00257397"/>
    <w:rsid w:val="00260577"/>
    <w:rsid w:val="002608E3"/>
    <w:rsid w:val="00261272"/>
    <w:rsid w:val="00262822"/>
    <w:rsid w:val="0026421A"/>
    <w:rsid w:val="002643A9"/>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4D27"/>
    <w:rsid w:val="00275215"/>
    <w:rsid w:val="002754BB"/>
    <w:rsid w:val="00275C36"/>
    <w:rsid w:val="00276338"/>
    <w:rsid w:val="002821F6"/>
    <w:rsid w:val="00282D66"/>
    <w:rsid w:val="002835D1"/>
    <w:rsid w:val="002875B6"/>
    <w:rsid w:val="00290027"/>
    <w:rsid w:val="0029073E"/>
    <w:rsid w:val="00291B62"/>
    <w:rsid w:val="00291EAE"/>
    <w:rsid w:val="002934BD"/>
    <w:rsid w:val="00294A7C"/>
    <w:rsid w:val="002959BA"/>
    <w:rsid w:val="002A0313"/>
    <w:rsid w:val="002A03CA"/>
    <w:rsid w:val="002A3AFB"/>
    <w:rsid w:val="002A41DE"/>
    <w:rsid w:val="002A43F4"/>
    <w:rsid w:val="002A5485"/>
    <w:rsid w:val="002A6980"/>
    <w:rsid w:val="002A7117"/>
    <w:rsid w:val="002A723A"/>
    <w:rsid w:val="002A7B94"/>
    <w:rsid w:val="002B1605"/>
    <w:rsid w:val="002B3CB1"/>
    <w:rsid w:val="002B4840"/>
    <w:rsid w:val="002B49AB"/>
    <w:rsid w:val="002B6AC4"/>
    <w:rsid w:val="002B755D"/>
    <w:rsid w:val="002B7E63"/>
    <w:rsid w:val="002C0475"/>
    <w:rsid w:val="002C1E31"/>
    <w:rsid w:val="002C22A1"/>
    <w:rsid w:val="002C2D53"/>
    <w:rsid w:val="002C3C40"/>
    <w:rsid w:val="002C476F"/>
    <w:rsid w:val="002C5AD9"/>
    <w:rsid w:val="002C7668"/>
    <w:rsid w:val="002D33B2"/>
    <w:rsid w:val="002D35B7"/>
    <w:rsid w:val="002D3944"/>
    <w:rsid w:val="002D3DE1"/>
    <w:rsid w:val="002D7B6D"/>
    <w:rsid w:val="002E1092"/>
    <w:rsid w:val="002E2C24"/>
    <w:rsid w:val="002E41D7"/>
    <w:rsid w:val="002E46FF"/>
    <w:rsid w:val="002E5930"/>
    <w:rsid w:val="002E5981"/>
    <w:rsid w:val="002E6596"/>
    <w:rsid w:val="002E73DF"/>
    <w:rsid w:val="002E785F"/>
    <w:rsid w:val="002E7F71"/>
    <w:rsid w:val="002F055E"/>
    <w:rsid w:val="002F13E2"/>
    <w:rsid w:val="002F167F"/>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5A3"/>
    <w:rsid w:val="00313C8E"/>
    <w:rsid w:val="00314A9A"/>
    <w:rsid w:val="00315CA2"/>
    <w:rsid w:val="00316BBC"/>
    <w:rsid w:val="00320881"/>
    <w:rsid w:val="003214A7"/>
    <w:rsid w:val="00323B0A"/>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3D2"/>
    <w:rsid w:val="0035156E"/>
    <w:rsid w:val="00351A1C"/>
    <w:rsid w:val="00351DB1"/>
    <w:rsid w:val="00351DE9"/>
    <w:rsid w:val="0035251D"/>
    <w:rsid w:val="00353738"/>
    <w:rsid w:val="00356415"/>
    <w:rsid w:val="003570A1"/>
    <w:rsid w:val="0036525E"/>
    <w:rsid w:val="00367984"/>
    <w:rsid w:val="00370BE5"/>
    <w:rsid w:val="00373543"/>
    <w:rsid w:val="00373981"/>
    <w:rsid w:val="00373D76"/>
    <w:rsid w:val="00373EE0"/>
    <w:rsid w:val="00374F15"/>
    <w:rsid w:val="00376A06"/>
    <w:rsid w:val="00377158"/>
    <w:rsid w:val="00381BAB"/>
    <w:rsid w:val="00381C2F"/>
    <w:rsid w:val="00381CF6"/>
    <w:rsid w:val="00383ADD"/>
    <w:rsid w:val="00384659"/>
    <w:rsid w:val="0038483A"/>
    <w:rsid w:val="00390C19"/>
    <w:rsid w:val="00390FE2"/>
    <w:rsid w:val="0039233F"/>
    <w:rsid w:val="00393137"/>
    <w:rsid w:val="0039361D"/>
    <w:rsid w:val="00393A09"/>
    <w:rsid w:val="00396090"/>
    <w:rsid w:val="00396104"/>
    <w:rsid w:val="00397D11"/>
    <w:rsid w:val="003A1FFC"/>
    <w:rsid w:val="003A28C0"/>
    <w:rsid w:val="003A45EB"/>
    <w:rsid w:val="003A497C"/>
    <w:rsid w:val="003A49FD"/>
    <w:rsid w:val="003A640A"/>
    <w:rsid w:val="003A7910"/>
    <w:rsid w:val="003A7D90"/>
    <w:rsid w:val="003B1322"/>
    <w:rsid w:val="003B2803"/>
    <w:rsid w:val="003B51D4"/>
    <w:rsid w:val="003B666D"/>
    <w:rsid w:val="003B6946"/>
    <w:rsid w:val="003B7001"/>
    <w:rsid w:val="003B7EA8"/>
    <w:rsid w:val="003C0196"/>
    <w:rsid w:val="003C0FB6"/>
    <w:rsid w:val="003C1828"/>
    <w:rsid w:val="003C3FB5"/>
    <w:rsid w:val="003C4B0E"/>
    <w:rsid w:val="003C517F"/>
    <w:rsid w:val="003C6270"/>
    <w:rsid w:val="003C74B0"/>
    <w:rsid w:val="003C7A78"/>
    <w:rsid w:val="003D0960"/>
    <w:rsid w:val="003D1875"/>
    <w:rsid w:val="003D1887"/>
    <w:rsid w:val="003D19DF"/>
    <w:rsid w:val="003D1B86"/>
    <w:rsid w:val="003D28CE"/>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E7834"/>
    <w:rsid w:val="003F19B8"/>
    <w:rsid w:val="00400037"/>
    <w:rsid w:val="00400116"/>
    <w:rsid w:val="00400256"/>
    <w:rsid w:val="00402C0A"/>
    <w:rsid w:val="00407675"/>
    <w:rsid w:val="00407AE1"/>
    <w:rsid w:val="00407D91"/>
    <w:rsid w:val="00410953"/>
    <w:rsid w:val="00412498"/>
    <w:rsid w:val="00414F1B"/>
    <w:rsid w:val="00415AA0"/>
    <w:rsid w:val="00415EDF"/>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EE"/>
    <w:rsid w:val="0043519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57AB1"/>
    <w:rsid w:val="0046058D"/>
    <w:rsid w:val="0046081E"/>
    <w:rsid w:val="00461D6A"/>
    <w:rsid w:val="00464E07"/>
    <w:rsid w:val="00470EFF"/>
    <w:rsid w:val="00471CB3"/>
    <w:rsid w:val="00471D1F"/>
    <w:rsid w:val="00471ED9"/>
    <w:rsid w:val="00472688"/>
    <w:rsid w:val="00472ADA"/>
    <w:rsid w:val="00472AEC"/>
    <w:rsid w:val="00472D52"/>
    <w:rsid w:val="00473B91"/>
    <w:rsid w:val="00474838"/>
    <w:rsid w:val="00475286"/>
    <w:rsid w:val="004757FC"/>
    <w:rsid w:val="004765A3"/>
    <w:rsid w:val="0047684F"/>
    <w:rsid w:val="00480458"/>
    <w:rsid w:val="004806CB"/>
    <w:rsid w:val="0048191E"/>
    <w:rsid w:val="00482411"/>
    <w:rsid w:val="00483461"/>
    <w:rsid w:val="004864A0"/>
    <w:rsid w:val="00486AF3"/>
    <w:rsid w:val="00487151"/>
    <w:rsid w:val="004903F3"/>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29CB"/>
    <w:rsid w:val="004B3840"/>
    <w:rsid w:val="004B39DC"/>
    <w:rsid w:val="004B3E5B"/>
    <w:rsid w:val="004B6187"/>
    <w:rsid w:val="004B7250"/>
    <w:rsid w:val="004C091B"/>
    <w:rsid w:val="004C1C33"/>
    <w:rsid w:val="004C1D65"/>
    <w:rsid w:val="004C2FDD"/>
    <w:rsid w:val="004C43D1"/>
    <w:rsid w:val="004C5DAF"/>
    <w:rsid w:val="004C6220"/>
    <w:rsid w:val="004C723C"/>
    <w:rsid w:val="004C74D3"/>
    <w:rsid w:val="004D14A0"/>
    <w:rsid w:val="004D14CD"/>
    <w:rsid w:val="004D1D43"/>
    <w:rsid w:val="004D2D47"/>
    <w:rsid w:val="004D501E"/>
    <w:rsid w:val="004D77EA"/>
    <w:rsid w:val="004D7D32"/>
    <w:rsid w:val="004E0303"/>
    <w:rsid w:val="004E1282"/>
    <w:rsid w:val="004E2780"/>
    <w:rsid w:val="004E29BF"/>
    <w:rsid w:val="004F23BB"/>
    <w:rsid w:val="004F33D9"/>
    <w:rsid w:val="004F3B05"/>
    <w:rsid w:val="004F5823"/>
    <w:rsid w:val="004F73AB"/>
    <w:rsid w:val="004F792A"/>
    <w:rsid w:val="005004D1"/>
    <w:rsid w:val="00501203"/>
    <w:rsid w:val="00501ED7"/>
    <w:rsid w:val="005023D6"/>
    <w:rsid w:val="00502C4B"/>
    <w:rsid w:val="00502CBC"/>
    <w:rsid w:val="005047DD"/>
    <w:rsid w:val="005050CD"/>
    <w:rsid w:val="0050546D"/>
    <w:rsid w:val="00505913"/>
    <w:rsid w:val="00506197"/>
    <w:rsid w:val="00507ED4"/>
    <w:rsid w:val="005127BA"/>
    <w:rsid w:val="00512BA3"/>
    <w:rsid w:val="00514879"/>
    <w:rsid w:val="0051500E"/>
    <w:rsid w:val="005153F5"/>
    <w:rsid w:val="00515910"/>
    <w:rsid w:val="00515D37"/>
    <w:rsid w:val="00515EAA"/>
    <w:rsid w:val="0051761A"/>
    <w:rsid w:val="005200E9"/>
    <w:rsid w:val="00520385"/>
    <w:rsid w:val="005206B2"/>
    <w:rsid w:val="0052171F"/>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7362"/>
    <w:rsid w:val="00547DCD"/>
    <w:rsid w:val="005506E1"/>
    <w:rsid w:val="00551FEB"/>
    <w:rsid w:val="0055232F"/>
    <w:rsid w:val="00552A28"/>
    <w:rsid w:val="005530C4"/>
    <w:rsid w:val="00556163"/>
    <w:rsid w:val="00560008"/>
    <w:rsid w:val="00561231"/>
    <w:rsid w:val="005618A2"/>
    <w:rsid w:val="00561B30"/>
    <w:rsid w:val="0056280E"/>
    <w:rsid w:val="00563897"/>
    <w:rsid w:val="00565368"/>
    <w:rsid w:val="0056536A"/>
    <w:rsid w:val="00565957"/>
    <w:rsid w:val="00567726"/>
    <w:rsid w:val="0057118D"/>
    <w:rsid w:val="005727F8"/>
    <w:rsid w:val="00573A8B"/>
    <w:rsid w:val="005745A3"/>
    <w:rsid w:val="005746B5"/>
    <w:rsid w:val="00574C76"/>
    <w:rsid w:val="00574C86"/>
    <w:rsid w:val="00575419"/>
    <w:rsid w:val="00575D42"/>
    <w:rsid w:val="00575FCB"/>
    <w:rsid w:val="00577B29"/>
    <w:rsid w:val="005808D2"/>
    <w:rsid w:val="00580D09"/>
    <w:rsid w:val="00582091"/>
    <w:rsid w:val="005824C9"/>
    <w:rsid w:val="00582E45"/>
    <w:rsid w:val="0058350F"/>
    <w:rsid w:val="00583556"/>
    <w:rsid w:val="00583C99"/>
    <w:rsid w:val="0058572D"/>
    <w:rsid w:val="00586872"/>
    <w:rsid w:val="005871B3"/>
    <w:rsid w:val="00590E28"/>
    <w:rsid w:val="00590F61"/>
    <w:rsid w:val="0059109B"/>
    <w:rsid w:val="0059123B"/>
    <w:rsid w:val="00592112"/>
    <w:rsid w:val="00593005"/>
    <w:rsid w:val="00593C70"/>
    <w:rsid w:val="00594210"/>
    <w:rsid w:val="005952C1"/>
    <w:rsid w:val="005A0042"/>
    <w:rsid w:val="005A1509"/>
    <w:rsid w:val="005A1A48"/>
    <w:rsid w:val="005A1C24"/>
    <w:rsid w:val="005A204D"/>
    <w:rsid w:val="005A2834"/>
    <w:rsid w:val="005A2F9C"/>
    <w:rsid w:val="005A5261"/>
    <w:rsid w:val="005A542C"/>
    <w:rsid w:val="005A6680"/>
    <w:rsid w:val="005A69DA"/>
    <w:rsid w:val="005A74E2"/>
    <w:rsid w:val="005B174D"/>
    <w:rsid w:val="005B1C44"/>
    <w:rsid w:val="005B1D91"/>
    <w:rsid w:val="005B201F"/>
    <w:rsid w:val="005B4961"/>
    <w:rsid w:val="005B4CB7"/>
    <w:rsid w:val="005B5F6A"/>
    <w:rsid w:val="005B5F79"/>
    <w:rsid w:val="005B63E0"/>
    <w:rsid w:val="005B67BA"/>
    <w:rsid w:val="005C06F2"/>
    <w:rsid w:val="005C1731"/>
    <w:rsid w:val="005C1873"/>
    <w:rsid w:val="005C234A"/>
    <w:rsid w:val="005C2788"/>
    <w:rsid w:val="005C3C73"/>
    <w:rsid w:val="005C3F58"/>
    <w:rsid w:val="005C417F"/>
    <w:rsid w:val="005C45E7"/>
    <w:rsid w:val="005C4A04"/>
    <w:rsid w:val="005C7A9D"/>
    <w:rsid w:val="005D039B"/>
    <w:rsid w:val="005D041F"/>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F2E"/>
    <w:rsid w:val="005F7196"/>
    <w:rsid w:val="00602A0B"/>
    <w:rsid w:val="00602C4D"/>
    <w:rsid w:val="00603275"/>
    <w:rsid w:val="006039F8"/>
    <w:rsid w:val="00604183"/>
    <w:rsid w:val="00604B19"/>
    <w:rsid w:val="0060591A"/>
    <w:rsid w:val="0060597D"/>
    <w:rsid w:val="006059FF"/>
    <w:rsid w:val="00605CA8"/>
    <w:rsid w:val="0060629B"/>
    <w:rsid w:val="0060648D"/>
    <w:rsid w:val="006107E1"/>
    <w:rsid w:val="00611009"/>
    <w:rsid w:val="00611093"/>
    <w:rsid w:val="00611217"/>
    <w:rsid w:val="00612AA5"/>
    <w:rsid w:val="00613154"/>
    <w:rsid w:val="006132CD"/>
    <w:rsid w:val="00614CAB"/>
    <w:rsid w:val="00614CE1"/>
    <w:rsid w:val="006160B6"/>
    <w:rsid w:val="00616144"/>
    <w:rsid w:val="006164EF"/>
    <w:rsid w:val="0061707C"/>
    <w:rsid w:val="00617301"/>
    <w:rsid w:val="006273E2"/>
    <w:rsid w:val="006277A8"/>
    <w:rsid w:val="00627C74"/>
    <w:rsid w:val="00630FD9"/>
    <w:rsid w:val="00631CCA"/>
    <w:rsid w:val="00631E0A"/>
    <w:rsid w:val="00632E54"/>
    <w:rsid w:val="00632E5E"/>
    <w:rsid w:val="00636A42"/>
    <w:rsid w:val="006375C1"/>
    <w:rsid w:val="006416FB"/>
    <w:rsid w:val="006417AA"/>
    <w:rsid w:val="00641BA0"/>
    <w:rsid w:val="00644479"/>
    <w:rsid w:val="00646263"/>
    <w:rsid w:val="00646829"/>
    <w:rsid w:val="00646B21"/>
    <w:rsid w:val="00653998"/>
    <w:rsid w:val="00656D03"/>
    <w:rsid w:val="00660241"/>
    <w:rsid w:val="00660C78"/>
    <w:rsid w:val="00661886"/>
    <w:rsid w:val="00662682"/>
    <w:rsid w:val="00662DAD"/>
    <w:rsid w:val="006633CB"/>
    <w:rsid w:val="00663A81"/>
    <w:rsid w:val="00665F3E"/>
    <w:rsid w:val="006665FE"/>
    <w:rsid w:val="00667313"/>
    <w:rsid w:val="00673346"/>
    <w:rsid w:val="006735F5"/>
    <w:rsid w:val="00674087"/>
    <w:rsid w:val="00674298"/>
    <w:rsid w:val="00674987"/>
    <w:rsid w:val="00676586"/>
    <w:rsid w:val="006770DD"/>
    <w:rsid w:val="00681713"/>
    <w:rsid w:val="0068283C"/>
    <w:rsid w:val="006828A9"/>
    <w:rsid w:val="00683423"/>
    <w:rsid w:val="00684052"/>
    <w:rsid w:val="006847E9"/>
    <w:rsid w:val="00684F57"/>
    <w:rsid w:val="00685DBC"/>
    <w:rsid w:val="00686650"/>
    <w:rsid w:val="00687320"/>
    <w:rsid w:val="0069139F"/>
    <w:rsid w:val="00692106"/>
    <w:rsid w:val="00693FA6"/>
    <w:rsid w:val="00694129"/>
    <w:rsid w:val="00694B41"/>
    <w:rsid w:val="006951B5"/>
    <w:rsid w:val="006968D5"/>
    <w:rsid w:val="00697415"/>
    <w:rsid w:val="006A30AE"/>
    <w:rsid w:val="006A5767"/>
    <w:rsid w:val="006A67D9"/>
    <w:rsid w:val="006B04CA"/>
    <w:rsid w:val="006B0EEB"/>
    <w:rsid w:val="006B145A"/>
    <w:rsid w:val="006B1871"/>
    <w:rsid w:val="006B2EF8"/>
    <w:rsid w:val="006B3263"/>
    <w:rsid w:val="006B39CC"/>
    <w:rsid w:val="006B41CE"/>
    <w:rsid w:val="006B5762"/>
    <w:rsid w:val="006B5C37"/>
    <w:rsid w:val="006B75E3"/>
    <w:rsid w:val="006B787E"/>
    <w:rsid w:val="006C1450"/>
    <w:rsid w:val="006C1D56"/>
    <w:rsid w:val="006C2C40"/>
    <w:rsid w:val="006C5831"/>
    <w:rsid w:val="006C727E"/>
    <w:rsid w:val="006C7CBB"/>
    <w:rsid w:val="006D2D7C"/>
    <w:rsid w:val="006D3D27"/>
    <w:rsid w:val="006D5CFC"/>
    <w:rsid w:val="006D5E09"/>
    <w:rsid w:val="006D6181"/>
    <w:rsid w:val="006D6E72"/>
    <w:rsid w:val="006D705E"/>
    <w:rsid w:val="006D7127"/>
    <w:rsid w:val="006E189B"/>
    <w:rsid w:val="006E1D3B"/>
    <w:rsid w:val="006E23EB"/>
    <w:rsid w:val="006E3158"/>
    <w:rsid w:val="006E605E"/>
    <w:rsid w:val="006E6F91"/>
    <w:rsid w:val="006E7033"/>
    <w:rsid w:val="006E773B"/>
    <w:rsid w:val="006E7F37"/>
    <w:rsid w:val="006F067C"/>
    <w:rsid w:val="006F067D"/>
    <w:rsid w:val="006F06A2"/>
    <w:rsid w:val="006F1070"/>
    <w:rsid w:val="006F18F4"/>
    <w:rsid w:val="006F1FD4"/>
    <w:rsid w:val="006F2513"/>
    <w:rsid w:val="006F31CF"/>
    <w:rsid w:val="006F358B"/>
    <w:rsid w:val="006F53A1"/>
    <w:rsid w:val="006F5882"/>
    <w:rsid w:val="006F5AD5"/>
    <w:rsid w:val="006F6A0B"/>
    <w:rsid w:val="006F6CC5"/>
    <w:rsid w:val="00700709"/>
    <w:rsid w:val="00700F48"/>
    <w:rsid w:val="00701C92"/>
    <w:rsid w:val="0070275C"/>
    <w:rsid w:val="00703358"/>
    <w:rsid w:val="00703CE0"/>
    <w:rsid w:val="00704215"/>
    <w:rsid w:val="00704851"/>
    <w:rsid w:val="0070759B"/>
    <w:rsid w:val="0071096B"/>
    <w:rsid w:val="00710E4D"/>
    <w:rsid w:val="007116D3"/>
    <w:rsid w:val="00714A49"/>
    <w:rsid w:val="007161FA"/>
    <w:rsid w:val="00716248"/>
    <w:rsid w:val="00717626"/>
    <w:rsid w:val="00717CEA"/>
    <w:rsid w:val="00721539"/>
    <w:rsid w:val="007232AE"/>
    <w:rsid w:val="00723A49"/>
    <w:rsid w:val="00724005"/>
    <w:rsid w:val="0072545D"/>
    <w:rsid w:val="00725FE7"/>
    <w:rsid w:val="007264A1"/>
    <w:rsid w:val="00726C9C"/>
    <w:rsid w:val="00731140"/>
    <w:rsid w:val="007337BB"/>
    <w:rsid w:val="00733FF8"/>
    <w:rsid w:val="007342BB"/>
    <w:rsid w:val="00734830"/>
    <w:rsid w:val="00737BAC"/>
    <w:rsid w:val="00740396"/>
    <w:rsid w:val="00742809"/>
    <w:rsid w:val="00743512"/>
    <w:rsid w:val="00744059"/>
    <w:rsid w:val="0074461F"/>
    <w:rsid w:val="0074470D"/>
    <w:rsid w:val="007449F4"/>
    <w:rsid w:val="0074523B"/>
    <w:rsid w:val="00745CB3"/>
    <w:rsid w:val="007467EC"/>
    <w:rsid w:val="0074709D"/>
    <w:rsid w:val="00750EF1"/>
    <w:rsid w:val="00751F65"/>
    <w:rsid w:val="00752342"/>
    <w:rsid w:val="00752EB9"/>
    <w:rsid w:val="007533D7"/>
    <w:rsid w:val="0075528B"/>
    <w:rsid w:val="00757095"/>
    <w:rsid w:val="00757EFA"/>
    <w:rsid w:val="00760932"/>
    <w:rsid w:val="00760A4B"/>
    <w:rsid w:val="00761BF9"/>
    <w:rsid w:val="00761F40"/>
    <w:rsid w:val="0076271B"/>
    <w:rsid w:val="00762BA4"/>
    <w:rsid w:val="00762F64"/>
    <w:rsid w:val="00765A86"/>
    <w:rsid w:val="00765F14"/>
    <w:rsid w:val="007679A9"/>
    <w:rsid w:val="00770353"/>
    <w:rsid w:val="00770E3B"/>
    <w:rsid w:val="00771BF7"/>
    <w:rsid w:val="00772D46"/>
    <w:rsid w:val="0077346C"/>
    <w:rsid w:val="007741BA"/>
    <w:rsid w:val="0077469E"/>
    <w:rsid w:val="0077497B"/>
    <w:rsid w:val="00775522"/>
    <w:rsid w:val="00775F93"/>
    <w:rsid w:val="007764CB"/>
    <w:rsid w:val="00780265"/>
    <w:rsid w:val="00780589"/>
    <w:rsid w:val="00780D9D"/>
    <w:rsid w:val="00782F22"/>
    <w:rsid w:val="00783166"/>
    <w:rsid w:val="00783B1D"/>
    <w:rsid w:val="0078709C"/>
    <w:rsid w:val="00787448"/>
    <w:rsid w:val="00787D6E"/>
    <w:rsid w:val="0079267D"/>
    <w:rsid w:val="00793707"/>
    <w:rsid w:val="00793928"/>
    <w:rsid w:val="00793F3B"/>
    <w:rsid w:val="00794302"/>
    <w:rsid w:val="00795393"/>
    <w:rsid w:val="0079544F"/>
    <w:rsid w:val="0079702C"/>
    <w:rsid w:val="00797FD6"/>
    <w:rsid w:val="007A5CEC"/>
    <w:rsid w:val="007A5D79"/>
    <w:rsid w:val="007B0AA2"/>
    <w:rsid w:val="007B0FD8"/>
    <w:rsid w:val="007B203E"/>
    <w:rsid w:val="007B28A4"/>
    <w:rsid w:val="007B3658"/>
    <w:rsid w:val="007B662D"/>
    <w:rsid w:val="007C0665"/>
    <w:rsid w:val="007C068A"/>
    <w:rsid w:val="007C0C9C"/>
    <w:rsid w:val="007C12DB"/>
    <w:rsid w:val="007C1489"/>
    <w:rsid w:val="007C156C"/>
    <w:rsid w:val="007C204B"/>
    <w:rsid w:val="007C2820"/>
    <w:rsid w:val="007C3C52"/>
    <w:rsid w:val="007C42AD"/>
    <w:rsid w:val="007C5AC8"/>
    <w:rsid w:val="007C67D9"/>
    <w:rsid w:val="007D006B"/>
    <w:rsid w:val="007D0FDA"/>
    <w:rsid w:val="007D19C4"/>
    <w:rsid w:val="007D40E1"/>
    <w:rsid w:val="007D7B25"/>
    <w:rsid w:val="007E1B30"/>
    <w:rsid w:val="007E1C3E"/>
    <w:rsid w:val="007E3BCB"/>
    <w:rsid w:val="007E4355"/>
    <w:rsid w:val="007E4CB5"/>
    <w:rsid w:val="007E54E8"/>
    <w:rsid w:val="007E5DB1"/>
    <w:rsid w:val="007E7921"/>
    <w:rsid w:val="007F069F"/>
    <w:rsid w:val="007F0C19"/>
    <w:rsid w:val="007F1B3A"/>
    <w:rsid w:val="007F2071"/>
    <w:rsid w:val="007F2193"/>
    <w:rsid w:val="007F301E"/>
    <w:rsid w:val="007F3147"/>
    <w:rsid w:val="007F3234"/>
    <w:rsid w:val="007F3A33"/>
    <w:rsid w:val="007F3C1A"/>
    <w:rsid w:val="007F629A"/>
    <w:rsid w:val="007F77C0"/>
    <w:rsid w:val="00800FD1"/>
    <w:rsid w:val="00801392"/>
    <w:rsid w:val="00801549"/>
    <w:rsid w:val="00801949"/>
    <w:rsid w:val="00801A55"/>
    <w:rsid w:val="00801F64"/>
    <w:rsid w:val="00802033"/>
    <w:rsid w:val="008024DF"/>
    <w:rsid w:val="008036A0"/>
    <w:rsid w:val="008046EE"/>
    <w:rsid w:val="00806D04"/>
    <w:rsid w:val="008076E3"/>
    <w:rsid w:val="0080798A"/>
    <w:rsid w:val="00807FA4"/>
    <w:rsid w:val="00810C26"/>
    <w:rsid w:val="008112D1"/>
    <w:rsid w:val="008115C7"/>
    <w:rsid w:val="00812920"/>
    <w:rsid w:val="00813A23"/>
    <w:rsid w:val="00813DD5"/>
    <w:rsid w:val="00814232"/>
    <w:rsid w:val="008152F3"/>
    <w:rsid w:val="008154A8"/>
    <w:rsid w:val="008160CF"/>
    <w:rsid w:val="00817011"/>
    <w:rsid w:val="00817509"/>
    <w:rsid w:val="00817ACA"/>
    <w:rsid w:val="00821406"/>
    <w:rsid w:val="008248EF"/>
    <w:rsid w:val="00825EFE"/>
    <w:rsid w:val="00827BD1"/>
    <w:rsid w:val="00827C8A"/>
    <w:rsid w:val="00830610"/>
    <w:rsid w:val="00832FD0"/>
    <w:rsid w:val="00833DF1"/>
    <w:rsid w:val="00834130"/>
    <w:rsid w:val="00835138"/>
    <w:rsid w:val="00835F91"/>
    <w:rsid w:val="00836A3D"/>
    <w:rsid w:val="00840360"/>
    <w:rsid w:val="008405AD"/>
    <w:rsid w:val="008407B3"/>
    <w:rsid w:val="008459CE"/>
    <w:rsid w:val="0084623E"/>
    <w:rsid w:val="0085039F"/>
    <w:rsid w:val="00852435"/>
    <w:rsid w:val="00852676"/>
    <w:rsid w:val="008541D1"/>
    <w:rsid w:val="00855007"/>
    <w:rsid w:val="00856DAD"/>
    <w:rsid w:val="008574CD"/>
    <w:rsid w:val="00857642"/>
    <w:rsid w:val="00857ADE"/>
    <w:rsid w:val="008619E8"/>
    <w:rsid w:val="008619F4"/>
    <w:rsid w:val="00862278"/>
    <w:rsid w:val="008627E6"/>
    <w:rsid w:val="008629EE"/>
    <w:rsid w:val="00862F3C"/>
    <w:rsid w:val="0086348E"/>
    <w:rsid w:val="0086371D"/>
    <w:rsid w:val="00864B3B"/>
    <w:rsid w:val="00864EE4"/>
    <w:rsid w:val="008653E3"/>
    <w:rsid w:val="00865BD6"/>
    <w:rsid w:val="00867356"/>
    <w:rsid w:val="00873FFE"/>
    <w:rsid w:val="008740BC"/>
    <w:rsid w:val="008746F4"/>
    <w:rsid w:val="008751D3"/>
    <w:rsid w:val="008779CE"/>
    <w:rsid w:val="00877B8A"/>
    <w:rsid w:val="008811AB"/>
    <w:rsid w:val="008815B6"/>
    <w:rsid w:val="00881B39"/>
    <w:rsid w:val="008830ED"/>
    <w:rsid w:val="00883F83"/>
    <w:rsid w:val="0088483E"/>
    <w:rsid w:val="00884DBA"/>
    <w:rsid w:val="0088554D"/>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6D8B"/>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0322"/>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3B13"/>
    <w:rsid w:val="008F132F"/>
    <w:rsid w:val="008F1687"/>
    <w:rsid w:val="008F28C0"/>
    <w:rsid w:val="008F3279"/>
    <w:rsid w:val="008F3A74"/>
    <w:rsid w:val="008F4B71"/>
    <w:rsid w:val="008F51A3"/>
    <w:rsid w:val="008F57EC"/>
    <w:rsid w:val="008F5940"/>
    <w:rsid w:val="008F6EC1"/>
    <w:rsid w:val="008F7489"/>
    <w:rsid w:val="009002F4"/>
    <w:rsid w:val="00900E7D"/>
    <w:rsid w:val="00902577"/>
    <w:rsid w:val="00902594"/>
    <w:rsid w:val="00902CC7"/>
    <w:rsid w:val="0090347A"/>
    <w:rsid w:val="009039B7"/>
    <w:rsid w:val="009048A3"/>
    <w:rsid w:val="0090499B"/>
    <w:rsid w:val="00905E97"/>
    <w:rsid w:val="00906D8C"/>
    <w:rsid w:val="00906F99"/>
    <w:rsid w:val="00907FD8"/>
    <w:rsid w:val="009105F2"/>
    <w:rsid w:val="00911C58"/>
    <w:rsid w:val="00913512"/>
    <w:rsid w:val="00913E49"/>
    <w:rsid w:val="009145CC"/>
    <w:rsid w:val="00914C64"/>
    <w:rsid w:val="009155E3"/>
    <w:rsid w:val="00915B6C"/>
    <w:rsid w:val="00916596"/>
    <w:rsid w:val="00920243"/>
    <w:rsid w:val="00921BA2"/>
    <w:rsid w:val="00922901"/>
    <w:rsid w:val="00923C82"/>
    <w:rsid w:val="0092522D"/>
    <w:rsid w:val="00927848"/>
    <w:rsid w:val="00931990"/>
    <w:rsid w:val="00931A3A"/>
    <w:rsid w:val="00931F83"/>
    <w:rsid w:val="00932637"/>
    <w:rsid w:val="00933B2A"/>
    <w:rsid w:val="00933E8C"/>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68E"/>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3BFC"/>
    <w:rsid w:val="009A65AF"/>
    <w:rsid w:val="009B1ABA"/>
    <w:rsid w:val="009B1D51"/>
    <w:rsid w:val="009B1EAE"/>
    <w:rsid w:val="009B2146"/>
    <w:rsid w:val="009B253E"/>
    <w:rsid w:val="009B28B3"/>
    <w:rsid w:val="009B48BA"/>
    <w:rsid w:val="009B6514"/>
    <w:rsid w:val="009C10DB"/>
    <w:rsid w:val="009C2CBF"/>
    <w:rsid w:val="009C2E39"/>
    <w:rsid w:val="009C35D7"/>
    <w:rsid w:val="009C3CA4"/>
    <w:rsid w:val="009C4FA3"/>
    <w:rsid w:val="009C5DC8"/>
    <w:rsid w:val="009D0446"/>
    <w:rsid w:val="009D1067"/>
    <w:rsid w:val="009D29C3"/>
    <w:rsid w:val="009D2CAF"/>
    <w:rsid w:val="009D35EF"/>
    <w:rsid w:val="009D37D7"/>
    <w:rsid w:val="009D381B"/>
    <w:rsid w:val="009D384F"/>
    <w:rsid w:val="009D4774"/>
    <w:rsid w:val="009D54B8"/>
    <w:rsid w:val="009D565D"/>
    <w:rsid w:val="009D61F6"/>
    <w:rsid w:val="009D6A9E"/>
    <w:rsid w:val="009D77B1"/>
    <w:rsid w:val="009E0DF8"/>
    <w:rsid w:val="009E10C3"/>
    <w:rsid w:val="009E169A"/>
    <w:rsid w:val="009E2B01"/>
    <w:rsid w:val="009E307A"/>
    <w:rsid w:val="009E3E21"/>
    <w:rsid w:val="009E4CF4"/>
    <w:rsid w:val="009F0763"/>
    <w:rsid w:val="009F1515"/>
    <w:rsid w:val="009F2040"/>
    <w:rsid w:val="009F217F"/>
    <w:rsid w:val="009F3012"/>
    <w:rsid w:val="009F3376"/>
    <w:rsid w:val="009F33FE"/>
    <w:rsid w:val="009F3A00"/>
    <w:rsid w:val="009F3C80"/>
    <w:rsid w:val="009F3F72"/>
    <w:rsid w:val="009F47F7"/>
    <w:rsid w:val="009F4F90"/>
    <w:rsid w:val="009F5119"/>
    <w:rsid w:val="009F55B9"/>
    <w:rsid w:val="009F70A0"/>
    <w:rsid w:val="00A00D39"/>
    <w:rsid w:val="00A00E53"/>
    <w:rsid w:val="00A0231D"/>
    <w:rsid w:val="00A025BB"/>
    <w:rsid w:val="00A035FD"/>
    <w:rsid w:val="00A03958"/>
    <w:rsid w:val="00A041DF"/>
    <w:rsid w:val="00A046E9"/>
    <w:rsid w:val="00A04D34"/>
    <w:rsid w:val="00A05996"/>
    <w:rsid w:val="00A065A8"/>
    <w:rsid w:val="00A078FE"/>
    <w:rsid w:val="00A07DEB"/>
    <w:rsid w:val="00A101FD"/>
    <w:rsid w:val="00A10438"/>
    <w:rsid w:val="00A106D0"/>
    <w:rsid w:val="00A10F03"/>
    <w:rsid w:val="00A115D2"/>
    <w:rsid w:val="00A11BB3"/>
    <w:rsid w:val="00A121B6"/>
    <w:rsid w:val="00A13766"/>
    <w:rsid w:val="00A1382E"/>
    <w:rsid w:val="00A1410D"/>
    <w:rsid w:val="00A148C4"/>
    <w:rsid w:val="00A14C6D"/>
    <w:rsid w:val="00A14D96"/>
    <w:rsid w:val="00A179EA"/>
    <w:rsid w:val="00A21761"/>
    <w:rsid w:val="00A22C92"/>
    <w:rsid w:val="00A238BE"/>
    <w:rsid w:val="00A24F5A"/>
    <w:rsid w:val="00A26E8C"/>
    <w:rsid w:val="00A27C04"/>
    <w:rsid w:val="00A30AA8"/>
    <w:rsid w:val="00A32F05"/>
    <w:rsid w:val="00A3332D"/>
    <w:rsid w:val="00A33EBC"/>
    <w:rsid w:val="00A347F4"/>
    <w:rsid w:val="00A358AB"/>
    <w:rsid w:val="00A35B53"/>
    <w:rsid w:val="00A370E4"/>
    <w:rsid w:val="00A40570"/>
    <w:rsid w:val="00A4177F"/>
    <w:rsid w:val="00A41979"/>
    <w:rsid w:val="00A4323D"/>
    <w:rsid w:val="00A43935"/>
    <w:rsid w:val="00A43EC3"/>
    <w:rsid w:val="00A467A4"/>
    <w:rsid w:val="00A47602"/>
    <w:rsid w:val="00A50982"/>
    <w:rsid w:val="00A51261"/>
    <w:rsid w:val="00A51262"/>
    <w:rsid w:val="00A52FA9"/>
    <w:rsid w:val="00A537AB"/>
    <w:rsid w:val="00A53CD5"/>
    <w:rsid w:val="00A53EBD"/>
    <w:rsid w:val="00A553ED"/>
    <w:rsid w:val="00A578C3"/>
    <w:rsid w:val="00A57DF2"/>
    <w:rsid w:val="00A57F26"/>
    <w:rsid w:val="00A60187"/>
    <w:rsid w:val="00A61954"/>
    <w:rsid w:val="00A62BDC"/>
    <w:rsid w:val="00A644AD"/>
    <w:rsid w:val="00A65E73"/>
    <w:rsid w:val="00A664E1"/>
    <w:rsid w:val="00A66E81"/>
    <w:rsid w:val="00A674EE"/>
    <w:rsid w:val="00A702C8"/>
    <w:rsid w:val="00A7077D"/>
    <w:rsid w:val="00A7097A"/>
    <w:rsid w:val="00A709F7"/>
    <w:rsid w:val="00A70D4C"/>
    <w:rsid w:val="00A70F8A"/>
    <w:rsid w:val="00A719D6"/>
    <w:rsid w:val="00A7274E"/>
    <w:rsid w:val="00A73DF6"/>
    <w:rsid w:val="00A74842"/>
    <w:rsid w:val="00A751C2"/>
    <w:rsid w:val="00A75628"/>
    <w:rsid w:val="00A75932"/>
    <w:rsid w:val="00A75C5A"/>
    <w:rsid w:val="00A768EE"/>
    <w:rsid w:val="00A808B5"/>
    <w:rsid w:val="00A80A54"/>
    <w:rsid w:val="00A80E22"/>
    <w:rsid w:val="00A82275"/>
    <w:rsid w:val="00A82813"/>
    <w:rsid w:val="00A83190"/>
    <w:rsid w:val="00A8669B"/>
    <w:rsid w:val="00A86AE5"/>
    <w:rsid w:val="00A874EB"/>
    <w:rsid w:val="00A9177D"/>
    <w:rsid w:val="00A91F80"/>
    <w:rsid w:val="00A9225D"/>
    <w:rsid w:val="00A97D3E"/>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ECA"/>
    <w:rsid w:val="00AB21A9"/>
    <w:rsid w:val="00AB3514"/>
    <w:rsid w:val="00AB6B09"/>
    <w:rsid w:val="00AB746D"/>
    <w:rsid w:val="00AB7AFC"/>
    <w:rsid w:val="00AC1076"/>
    <w:rsid w:val="00AC1B62"/>
    <w:rsid w:val="00AC2604"/>
    <w:rsid w:val="00AC27ED"/>
    <w:rsid w:val="00AC2F5A"/>
    <w:rsid w:val="00AC3B62"/>
    <w:rsid w:val="00AC3DA5"/>
    <w:rsid w:val="00AC4254"/>
    <w:rsid w:val="00AC4418"/>
    <w:rsid w:val="00AC49C2"/>
    <w:rsid w:val="00AC5870"/>
    <w:rsid w:val="00AC7883"/>
    <w:rsid w:val="00AD238E"/>
    <w:rsid w:val="00AD2648"/>
    <w:rsid w:val="00AD3F1A"/>
    <w:rsid w:val="00AD74FD"/>
    <w:rsid w:val="00AD7D20"/>
    <w:rsid w:val="00AE0091"/>
    <w:rsid w:val="00AE08AA"/>
    <w:rsid w:val="00AE0EE7"/>
    <w:rsid w:val="00AE2BAA"/>
    <w:rsid w:val="00AE33BB"/>
    <w:rsid w:val="00AE344D"/>
    <w:rsid w:val="00AE3B92"/>
    <w:rsid w:val="00AE452D"/>
    <w:rsid w:val="00AE4AF2"/>
    <w:rsid w:val="00AE6FA1"/>
    <w:rsid w:val="00AF0291"/>
    <w:rsid w:val="00AF1AC5"/>
    <w:rsid w:val="00AF23BD"/>
    <w:rsid w:val="00AF2CD4"/>
    <w:rsid w:val="00AF2F17"/>
    <w:rsid w:val="00AF307A"/>
    <w:rsid w:val="00AF52FB"/>
    <w:rsid w:val="00AF5665"/>
    <w:rsid w:val="00AF5E85"/>
    <w:rsid w:val="00AF6013"/>
    <w:rsid w:val="00AF743C"/>
    <w:rsid w:val="00B00D9A"/>
    <w:rsid w:val="00B010F4"/>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2CDF"/>
    <w:rsid w:val="00B14837"/>
    <w:rsid w:val="00B15496"/>
    <w:rsid w:val="00B15EE0"/>
    <w:rsid w:val="00B178C3"/>
    <w:rsid w:val="00B17ECD"/>
    <w:rsid w:val="00B2029C"/>
    <w:rsid w:val="00B20647"/>
    <w:rsid w:val="00B220CD"/>
    <w:rsid w:val="00B229FF"/>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7534"/>
    <w:rsid w:val="00B40391"/>
    <w:rsid w:val="00B41DCB"/>
    <w:rsid w:val="00B42799"/>
    <w:rsid w:val="00B43087"/>
    <w:rsid w:val="00B44579"/>
    <w:rsid w:val="00B44ACE"/>
    <w:rsid w:val="00B44DB3"/>
    <w:rsid w:val="00B45649"/>
    <w:rsid w:val="00B45EE3"/>
    <w:rsid w:val="00B4682F"/>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C46"/>
    <w:rsid w:val="00B85EB4"/>
    <w:rsid w:val="00B878E8"/>
    <w:rsid w:val="00B90439"/>
    <w:rsid w:val="00B918E1"/>
    <w:rsid w:val="00B91BB6"/>
    <w:rsid w:val="00B94584"/>
    <w:rsid w:val="00B963F3"/>
    <w:rsid w:val="00B971FD"/>
    <w:rsid w:val="00BA08B1"/>
    <w:rsid w:val="00BA1573"/>
    <w:rsid w:val="00BA16DC"/>
    <w:rsid w:val="00BA1EEC"/>
    <w:rsid w:val="00BA2296"/>
    <w:rsid w:val="00BA2BF7"/>
    <w:rsid w:val="00BA2F18"/>
    <w:rsid w:val="00BA38DB"/>
    <w:rsid w:val="00BA59ED"/>
    <w:rsid w:val="00BB0439"/>
    <w:rsid w:val="00BB1477"/>
    <w:rsid w:val="00BB1881"/>
    <w:rsid w:val="00BB1CF3"/>
    <w:rsid w:val="00BB1D54"/>
    <w:rsid w:val="00BB261D"/>
    <w:rsid w:val="00BB3634"/>
    <w:rsid w:val="00BB4EBE"/>
    <w:rsid w:val="00BB4F54"/>
    <w:rsid w:val="00BB5311"/>
    <w:rsid w:val="00BB5C4B"/>
    <w:rsid w:val="00BB5ECD"/>
    <w:rsid w:val="00BB64A7"/>
    <w:rsid w:val="00BC0838"/>
    <w:rsid w:val="00BC130B"/>
    <w:rsid w:val="00BC1C28"/>
    <w:rsid w:val="00BC2D99"/>
    <w:rsid w:val="00BC46D7"/>
    <w:rsid w:val="00BC55F9"/>
    <w:rsid w:val="00BC5CCA"/>
    <w:rsid w:val="00BC604B"/>
    <w:rsid w:val="00BC62C7"/>
    <w:rsid w:val="00BC687C"/>
    <w:rsid w:val="00BC6F43"/>
    <w:rsid w:val="00BC785C"/>
    <w:rsid w:val="00BD18C5"/>
    <w:rsid w:val="00BD3811"/>
    <w:rsid w:val="00BD3D3F"/>
    <w:rsid w:val="00BD4688"/>
    <w:rsid w:val="00BD5070"/>
    <w:rsid w:val="00BD57B0"/>
    <w:rsid w:val="00BD6085"/>
    <w:rsid w:val="00BD681B"/>
    <w:rsid w:val="00BD6B18"/>
    <w:rsid w:val="00BD7615"/>
    <w:rsid w:val="00BE0A4C"/>
    <w:rsid w:val="00BE2CC3"/>
    <w:rsid w:val="00BE30D4"/>
    <w:rsid w:val="00BE3B51"/>
    <w:rsid w:val="00BE498F"/>
    <w:rsid w:val="00BE5011"/>
    <w:rsid w:val="00BE5059"/>
    <w:rsid w:val="00BE53CD"/>
    <w:rsid w:val="00BE56F4"/>
    <w:rsid w:val="00BE6D84"/>
    <w:rsid w:val="00BF1DD6"/>
    <w:rsid w:val="00BF1F68"/>
    <w:rsid w:val="00BF2AC1"/>
    <w:rsid w:val="00BF2DBB"/>
    <w:rsid w:val="00BF4702"/>
    <w:rsid w:val="00BF484A"/>
    <w:rsid w:val="00BF6E34"/>
    <w:rsid w:val="00BF6FBA"/>
    <w:rsid w:val="00C01120"/>
    <w:rsid w:val="00C05387"/>
    <w:rsid w:val="00C05F27"/>
    <w:rsid w:val="00C10251"/>
    <w:rsid w:val="00C10C2E"/>
    <w:rsid w:val="00C12C5A"/>
    <w:rsid w:val="00C12E38"/>
    <w:rsid w:val="00C13A07"/>
    <w:rsid w:val="00C14020"/>
    <w:rsid w:val="00C14D8E"/>
    <w:rsid w:val="00C15731"/>
    <w:rsid w:val="00C15FCC"/>
    <w:rsid w:val="00C16B27"/>
    <w:rsid w:val="00C176BB"/>
    <w:rsid w:val="00C1783A"/>
    <w:rsid w:val="00C20409"/>
    <w:rsid w:val="00C20CDE"/>
    <w:rsid w:val="00C2132C"/>
    <w:rsid w:val="00C2313E"/>
    <w:rsid w:val="00C25485"/>
    <w:rsid w:val="00C27410"/>
    <w:rsid w:val="00C30537"/>
    <w:rsid w:val="00C30591"/>
    <w:rsid w:val="00C30805"/>
    <w:rsid w:val="00C30C42"/>
    <w:rsid w:val="00C3121D"/>
    <w:rsid w:val="00C3136C"/>
    <w:rsid w:val="00C31703"/>
    <w:rsid w:val="00C31F24"/>
    <w:rsid w:val="00C32D38"/>
    <w:rsid w:val="00C3467E"/>
    <w:rsid w:val="00C3544B"/>
    <w:rsid w:val="00C35D9D"/>
    <w:rsid w:val="00C36CFA"/>
    <w:rsid w:val="00C36F2A"/>
    <w:rsid w:val="00C402F2"/>
    <w:rsid w:val="00C40DE1"/>
    <w:rsid w:val="00C440E9"/>
    <w:rsid w:val="00C460BF"/>
    <w:rsid w:val="00C465AE"/>
    <w:rsid w:val="00C50CFB"/>
    <w:rsid w:val="00C5101B"/>
    <w:rsid w:val="00C51680"/>
    <w:rsid w:val="00C51A1C"/>
    <w:rsid w:val="00C537B9"/>
    <w:rsid w:val="00C55E7C"/>
    <w:rsid w:val="00C6132C"/>
    <w:rsid w:val="00C618E2"/>
    <w:rsid w:val="00C6192B"/>
    <w:rsid w:val="00C6436F"/>
    <w:rsid w:val="00C64C23"/>
    <w:rsid w:val="00C6762F"/>
    <w:rsid w:val="00C70268"/>
    <w:rsid w:val="00C707DC"/>
    <w:rsid w:val="00C71BB9"/>
    <w:rsid w:val="00C71D84"/>
    <w:rsid w:val="00C73C9F"/>
    <w:rsid w:val="00C74EED"/>
    <w:rsid w:val="00C7505D"/>
    <w:rsid w:val="00C761AE"/>
    <w:rsid w:val="00C76E13"/>
    <w:rsid w:val="00C806B5"/>
    <w:rsid w:val="00C82010"/>
    <w:rsid w:val="00C82611"/>
    <w:rsid w:val="00C82972"/>
    <w:rsid w:val="00C82FF3"/>
    <w:rsid w:val="00C8343C"/>
    <w:rsid w:val="00C84522"/>
    <w:rsid w:val="00C8511E"/>
    <w:rsid w:val="00C858CE"/>
    <w:rsid w:val="00C878A6"/>
    <w:rsid w:val="00C87948"/>
    <w:rsid w:val="00C904B9"/>
    <w:rsid w:val="00C91433"/>
    <w:rsid w:val="00C918AD"/>
    <w:rsid w:val="00C92214"/>
    <w:rsid w:val="00C92464"/>
    <w:rsid w:val="00C93E73"/>
    <w:rsid w:val="00C949A9"/>
    <w:rsid w:val="00C949B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9D7"/>
    <w:rsid w:val="00CB7B13"/>
    <w:rsid w:val="00CC02FA"/>
    <w:rsid w:val="00CC0452"/>
    <w:rsid w:val="00CC2592"/>
    <w:rsid w:val="00CC311A"/>
    <w:rsid w:val="00CC3922"/>
    <w:rsid w:val="00CC5E8A"/>
    <w:rsid w:val="00CD33E1"/>
    <w:rsid w:val="00CD35C0"/>
    <w:rsid w:val="00CD4F46"/>
    <w:rsid w:val="00CD5BB1"/>
    <w:rsid w:val="00CE0335"/>
    <w:rsid w:val="00CE0475"/>
    <w:rsid w:val="00CE1737"/>
    <w:rsid w:val="00CE2BB5"/>
    <w:rsid w:val="00CE406A"/>
    <w:rsid w:val="00CE481D"/>
    <w:rsid w:val="00CE561F"/>
    <w:rsid w:val="00CE6CF3"/>
    <w:rsid w:val="00CE70F4"/>
    <w:rsid w:val="00CE758B"/>
    <w:rsid w:val="00CF061A"/>
    <w:rsid w:val="00CF0868"/>
    <w:rsid w:val="00CF0D40"/>
    <w:rsid w:val="00CF1585"/>
    <w:rsid w:val="00CF2F33"/>
    <w:rsid w:val="00CF2FE4"/>
    <w:rsid w:val="00CF5C66"/>
    <w:rsid w:val="00CF6228"/>
    <w:rsid w:val="00CF6406"/>
    <w:rsid w:val="00CF640E"/>
    <w:rsid w:val="00CF64D4"/>
    <w:rsid w:val="00D00979"/>
    <w:rsid w:val="00D00EF9"/>
    <w:rsid w:val="00D02EC4"/>
    <w:rsid w:val="00D034E2"/>
    <w:rsid w:val="00D03942"/>
    <w:rsid w:val="00D04348"/>
    <w:rsid w:val="00D060CC"/>
    <w:rsid w:val="00D07A48"/>
    <w:rsid w:val="00D10170"/>
    <w:rsid w:val="00D10CA4"/>
    <w:rsid w:val="00D115AE"/>
    <w:rsid w:val="00D121DE"/>
    <w:rsid w:val="00D12645"/>
    <w:rsid w:val="00D1480E"/>
    <w:rsid w:val="00D14C98"/>
    <w:rsid w:val="00D14E76"/>
    <w:rsid w:val="00D15D0D"/>
    <w:rsid w:val="00D15DC5"/>
    <w:rsid w:val="00D173C2"/>
    <w:rsid w:val="00D17BD6"/>
    <w:rsid w:val="00D205F0"/>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14BC"/>
    <w:rsid w:val="00D42FC0"/>
    <w:rsid w:val="00D432C5"/>
    <w:rsid w:val="00D46470"/>
    <w:rsid w:val="00D4670A"/>
    <w:rsid w:val="00D46B41"/>
    <w:rsid w:val="00D5018D"/>
    <w:rsid w:val="00D52CB1"/>
    <w:rsid w:val="00D5574B"/>
    <w:rsid w:val="00D56322"/>
    <w:rsid w:val="00D566D4"/>
    <w:rsid w:val="00D56E62"/>
    <w:rsid w:val="00D574A2"/>
    <w:rsid w:val="00D61364"/>
    <w:rsid w:val="00D61BB0"/>
    <w:rsid w:val="00D625D8"/>
    <w:rsid w:val="00D64C1A"/>
    <w:rsid w:val="00D65624"/>
    <w:rsid w:val="00D66F83"/>
    <w:rsid w:val="00D7023D"/>
    <w:rsid w:val="00D713C6"/>
    <w:rsid w:val="00D7293A"/>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819"/>
    <w:rsid w:val="00DA6B19"/>
    <w:rsid w:val="00DA75BD"/>
    <w:rsid w:val="00DA761B"/>
    <w:rsid w:val="00DB0D89"/>
    <w:rsid w:val="00DB2207"/>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70"/>
    <w:rsid w:val="00DE139B"/>
    <w:rsid w:val="00DE2EA1"/>
    <w:rsid w:val="00DE3416"/>
    <w:rsid w:val="00DE3CC2"/>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472C"/>
    <w:rsid w:val="00E0519D"/>
    <w:rsid w:val="00E06584"/>
    <w:rsid w:val="00E067E6"/>
    <w:rsid w:val="00E06C52"/>
    <w:rsid w:val="00E10B3D"/>
    <w:rsid w:val="00E10B5D"/>
    <w:rsid w:val="00E11088"/>
    <w:rsid w:val="00E120BC"/>
    <w:rsid w:val="00E13871"/>
    <w:rsid w:val="00E14A33"/>
    <w:rsid w:val="00E15B43"/>
    <w:rsid w:val="00E15D93"/>
    <w:rsid w:val="00E15DFF"/>
    <w:rsid w:val="00E169B1"/>
    <w:rsid w:val="00E16D39"/>
    <w:rsid w:val="00E17B89"/>
    <w:rsid w:val="00E2160C"/>
    <w:rsid w:val="00E22105"/>
    <w:rsid w:val="00E23FCB"/>
    <w:rsid w:val="00E24A97"/>
    <w:rsid w:val="00E24D1D"/>
    <w:rsid w:val="00E24D7F"/>
    <w:rsid w:val="00E27305"/>
    <w:rsid w:val="00E27808"/>
    <w:rsid w:val="00E31AC6"/>
    <w:rsid w:val="00E3363A"/>
    <w:rsid w:val="00E33EA9"/>
    <w:rsid w:val="00E343C2"/>
    <w:rsid w:val="00E3532F"/>
    <w:rsid w:val="00E3705C"/>
    <w:rsid w:val="00E37FDB"/>
    <w:rsid w:val="00E40726"/>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0BAD"/>
    <w:rsid w:val="00E71D51"/>
    <w:rsid w:val="00E72385"/>
    <w:rsid w:val="00E72AA5"/>
    <w:rsid w:val="00E73224"/>
    <w:rsid w:val="00E7363F"/>
    <w:rsid w:val="00E74341"/>
    <w:rsid w:val="00E75210"/>
    <w:rsid w:val="00E754D4"/>
    <w:rsid w:val="00E77352"/>
    <w:rsid w:val="00E80088"/>
    <w:rsid w:val="00E808E5"/>
    <w:rsid w:val="00E815AE"/>
    <w:rsid w:val="00E8249D"/>
    <w:rsid w:val="00E834D6"/>
    <w:rsid w:val="00E83B24"/>
    <w:rsid w:val="00E84E7B"/>
    <w:rsid w:val="00E85460"/>
    <w:rsid w:val="00E85F65"/>
    <w:rsid w:val="00E90383"/>
    <w:rsid w:val="00E90C2C"/>
    <w:rsid w:val="00E92F63"/>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0FBD"/>
    <w:rsid w:val="00EC17C9"/>
    <w:rsid w:val="00EC30AA"/>
    <w:rsid w:val="00EC33ED"/>
    <w:rsid w:val="00EC380B"/>
    <w:rsid w:val="00EC4202"/>
    <w:rsid w:val="00EC6663"/>
    <w:rsid w:val="00EC6749"/>
    <w:rsid w:val="00EC7D13"/>
    <w:rsid w:val="00EC7EBA"/>
    <w:rsid w:val="00ED0753"/>
    <w:rsid w:val="00ED0DAE"/>
    <w:rsid w:val="00ED1043"/>
    <w:rsid w:val="00ED111D"/>
    <w:rsid w:val="00ED2BD9"/>
    <w:rsid w:val="00ED3CF0"/>
    <w:rsid w:val="00ED4173"/>
    <w:rsid w:val="00ED4FE9"/>
    <w:rsid w:val="00ED5662"/>
    <w:rsid w:val="00ED5DC3"/>
    <w:rsid w:val="00ED698A"/>
    <w:rsid w:val="00ED69E0"/>
    <w:rsid w:val="00ED7A62"/>
    <w:rsid w:val="00EE0ABC"/>
    <w:rsid w:val="00EE0F01"/>
    <w:rsid w:val="00EE21B6"/>
    <w:rsid w:val="00EE45F1"/>
    <w:rsid w:val="00EE56DE"/>
    <w:rsid w:val="00EE6F8D"/>
    <w:rsid w:val="00EE7BD9"/>
    <w:rsid w:val="00EF093C"/>
    <w:rsid w:val="00EF18A9"/>
    <w:rsid w:val="00EF1F8A"/>
    <w:rsid w:val="00EF2F2E"/>
    <w:rsid w:val="00EF3356"/>
    <w:rsid w:val="00EF354B"/>
    <w:rsid w:val="00EF3A29"/>
    <w:rsid w:val="00EF5AB8"/>
    <w:rsid w:val="00EF6592"/>
    <w:rsid w:val="00EF6AC9"/>
    <w:rsid w:val="00F01708"/>
    <w:rsid w:val="00F02397"/>
    <w:rsid w:val="00F04BFF"/>
    <w:rsid w:val="00F04EF9"/>
    <w:rsid w:val="00F05CA6"/>
    <w:rsid w:val="00F0693E"/>
    <w:rsid w:val="00F07AF9"/>
    <w:rsid w:val="00F11A07"/>
    <w:rsid w:val="00F14014"/>
    <w:rsid w:val="00F1412E"/>
    <w:rsid w:val="00F1587E"/>
    <w:rsid w:val="00F17C0F"/>
    <w:rsid w:val="00F2115F"/>
    <w:rsid w:val="00F21200"/>
    <w:rsid w:val="00F216B8"/>
    <w:rsid w:val="00F21E84"/>
    <w:rsid w:val="00F25EFD"/>
    <w:rsid w:val="00F26614"/>
    <w:rsid w:val="00F2728F"/>
    <w:rsid w:val="00F27E14"/>
    <w:rsid w:val="00F302E6"/>
    <w:rsid w:val="00F30399"/>
    <w:rsid w:val="00F30680"/>
    <w:rsid w:val="00F323F8"/>
    <w:rsid w:val="00F32713"/>
    <w:rsid w:val="00F32771"/>
    <w:rsid w:val="00F3324E"/>
    <w:rsid w:val="00F33B59"/>
    <w:rsid w:val="00F33F80"/>
    <w:rsid w:val="00F34AC1"/>
    <w:rsid w:val="00F359E9"/>
    <w:rsid w:val="00F35BD2"/>
    <w:rsid w:val="00F35F28"/>
    <w:rsid w:val="00F36000"/>
    <w:rsid w:val="00F36689"/>
    <w:rsid w:val="00F375E5"/>
    <w:rsid w:val="00F3798C"/>
    <w:rsid w:val="00F417FB"/>
    <w:rsid w:val="00F43856"/>
    <w:rsid w:val="00F43AD0"/>
    <w:rsid w:val="00F43B8D"/>
    <w:rsid w:val="00F43D1F"/>
    <w:rsid w:val="00F44216"/>
    <w:rsid w:val="00F4463D"/>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67918"/>
    <w:rsid w:val="00F70D15"/>
    <w:rsid w:val="00F718FC"/>
    <w:rsid w:val="00F72135"/>
    <w:rsid w:val="00F73035"/>
    <w:rsid w:val="00F73509"/>
    <w:rsid w:val="00F73538"/>
    <w:rsid w:val="00F73D7E"/>
    <w:rsid w:val="00F74981"/>
    <w:rsid w:val="00F75D7C"/>
    <w:rsid w:val="00F76962"/>
    <w:rsid w:val="00F76EBD"/>
    <w:rsid w:val="00F77BC0"/>
    <w:rsid w:val="00F80942"/>
    <w:rsid w:val="00F80A77"/>
    <w:rsid w:val="00F80B71"/>
    <w:rsid w:val="00F80CAC"/>
    <w:rsid w:val="00F81BC7"/>
    <w:rsid w:val="00F822E6"/>
    <w:rsid w:val="00F82835"/>
    <w:rsid w:val="00F83B40"/>
    <w:rsid w:val="00F84546"/>
    <w:rsid w:val="00F86054"/>
    <w:rsid w:val="00F867D9"/>
    <w:rsid w:val="00F86979"/>
    <w:rsid w:val="00F904B2"/>
    <w:rsid w:val="00F91B2D"/>
    <w:rsid w:val="00F942E4"/>
    <w:rsid w:val="00F9476C"/>
    <w:rsid w:val="00F97EFF"/>
    <w:rsid w:val="00FA108D"/>
    <w:rsid w:val="00FA16F4"/>
    <w:rsid w:val="00FA28E3"/>
    <w:rsid w:val="00FA50D0"/>
    <w:rsid w:val="00FA5336"/>
    <w:rsid w:val="00FA541A"/>
    <w:rsid w:val="00FA5B64"/>
    <w:rsid w:val="00FA5E4C"/>
    <w:rsid w:val="00FB022C"/>
    <w:rsid w:val="00FB0510"/>
    <w:rsid w:val="00FB05B0"/>
    <w:rsid w:val="00FB2513"/>
    <w:rsid w:val="00FB2732"/>
    <w:rsid w:val="00FB4378"/>
    <w:rsid w:val="00FB6244"/>
    <w:rsid w:val="00FB6480"/>
    <w:rsid w:val="00FB7C7F"/>
    <w:rsid w:val="00FC1ABE"/>
    <w:rsid w:val="00FC1F89"/>
    <w:rsid w:val="00FC208E"/>
    <w:rsid w:val="00FC3A4D"/>
    <w:rsid w:val="00FC4145"/>
    <w:rsid w:val="00FC4156"/>
    <w:rsid w:val="00FC4261"/>
    <w:rsid w:val="00FC5F4F"/>
    <w:rsid w:val="00FD0F7F"/>
    <w:rsid w:val="00FD1EB0"/>
    <w:rsid w:val="00FD4409"/>
    <w:rsid w:val="00FD4B59"/>
    <w:rsid w:val="00FD58C0"/>
    <w:rsid w:val="00FD5DA8"/>
    <w:rsid w:val="00FE0056"/>
    <w:rsid w:val="00FE20A9"/>
    <w:rsid w:val="00FE344B"/>
    <w:rsid w:val="00FE4164"/>
    <w:rsid w:val="00FE4EAB"/>
    <w:rsid w:val="00FE78C1"/>
    <w:rsid w:val="00FE7B5A"/>
    <w:rsid w:val="00FE7D1D"/>
    <w:rsid w:val="00FF07AB"/>
    <w:rsid w:val="00FF1968"/>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6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Bullet"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9C5DC8"/>
    <w:pPr>
      <w:keepNext/>
      <w:outlineLvl w:val="0"/>
    </w:pPr>
    <w:rPr>
      <w:rFonts w:eastAsia="Arial Unicode MS"/>
      <w:szCs w:val="24"/>
    </w:rPr>
  </w:style>
  <w:style w:type="paragraph" w:styleId="2">
    <w:name w:val="heading 2"/>
    <w:basedOn w:val="a"/>
    <w:next w:val="a"/>
    <w:link w:val="20"/>
    <w:uiPriority w:val="99"/>
    <w:qFormat/>
    <w:rsid w:val="009C5DC8"/>
    <w:pPr>
      <w:keepNext/>
      <w:jc w:val="center"/>
      <w:outlineLvl w:val="1"/>
    </w:pPr>
    <w:rPr>
      <w:rFonts w:eastAsia="Arial Unicode MS"/>
      <w:b/>
      <w:bCs/>
      <w:sz w:val="48"/>
      <w:szCs w:val="24"/>
    </w:rPr>
  </w:style>
  <w:style w:type="paragraph" w:styleId="3">
    <w:name w:val="heading 3"/>
    <w:basedOn w:val="a"/>
    <w:next w:val="a"/>
    <w:link w:val="30"/>
    <w:uiPriority w:val="99"/>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iPriority w:val="99"/>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9"/>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1A43AD"/>
    <w:pPr>
      <w:tabs>
        <w:tab w:val="num" w:pos="0"/>
      </w:tabs>
      <w:suppressAutoHyphens/>
      <w:spacing w:before="240" w:after="60"/>
      <w:ind w:left="1440" w:hanging="1440"/>
      <w:outlineLvl w:val="7"/>
    </w:pPr>
    <w:rPr>
      <w:i/>
      <w:iCs/>
      <w:sz w:val="24"/>
      <w:szCs w:val="24"/>
      <w:lang w:eastAsia="ar-SA"/>
    </w:rPr>
  </w:style>
  <w:style w:type="paragraph" w:styleId="9">
    <w:name w:val="heading 9"/>
    <w:basedOn w:val="a"/>
    <w:next w:val="a"/>
    <w:link w:val="90"/>
    <w:uiPriority w:val="99"/>
    <w:qFormat/>
    <w:rsid w:val="001A43AD"/>
    <w:pPr>
      <w:tabs>
        <w:tab w:val="num" w:pos="0"/>
      </w:tabs>
      <w:suppressAutoHyphens/>
      <w:spacing w:before="240" w:after="60"/>
      <w:ind w:left="1584" w:hanging="1584"/>
      <w:outlineLvl w:val="8"/>
    </w:pPr>
    <w:rPr>
      <w:rFonts w:ascii="Arial"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uiPriority w:val="99"/>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uiPriority w:val="99"/>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uiPriority w:val="99"/>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913E49"/>
    <w:rPr>
      <w:rFonts w:ascii="Tahoma" w:hAnsi="Tahoma" w:cs="Tahoma"/>
      <w:sz w:val="16"/>
      <w:szCs w:val="16"/>
    </w:rPr>
  </w:style>
  <w:style w:type="character" w:customStyle="1" w:styleId="a7">
    <w:name w:val="Текст выноски Знак"/>
    <w:basedOn w:val="a0"/>
    <w:link w:val="a6"/>
    <w:uiPriority w:val="99"/>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uiPriority w:val="99"/>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uiPriority w:val="99"/>
    <w:rsid w:val="009C5DC8"/>
    <w:pPr>
      <w:jc w:val="both"/>
    </w:pPr>
    <w:rPr>
      <w:szCs w:val="24"/>
    </w:rPr>
  </w:style>
  <w:style w:type="character" w:customStyle="1" w:styleId="ac">
    <w:name w:val="Основной текст Знак"/>
    <w:basedOn w:val="a0"/>
    <w:link w:val="ab"/>
    <w:uiPriority w:val="99"/>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uiPriority w:val="99"/>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qFormat/>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uiPriority w:val="99"/>
    <w:qFormat/>
    <w:rsid w:val="00D432C5"/>
    <w:pPr>
      <w:jc w:val="center"/>
    </w:pPr>
  </w:style>
  <w:style w:type="character" w:customStyle="1" w:styleId="af1">
    <w:name w:val="Название Знак"/>
    <w:basedOn w:val="a0"/>
    <w:link w:val="af0"/>
    <w:uiPriority w:val="99"/>
    <w:rsid w:val="00D432C5"/>
    <w:rPr>
      <w:rFonts w:ascii="Times New Roman" w:eastAsia="Times New Roman" w:hAnsi="Times New Roman" w:cs="Times New Roman"/>
      <w:sz w:val="28"/>
      <w:szCs w:val="20"/>
      <w:lang w:eastAsia="ru-RU"/>
    </w:rPr>
  </w:style>
  <w:style w:type="paragraph" w:styleId="af2">
    <w:name w:val="No Spacing"/>
    <w:link w:val="af3"/>
    <w:uiPriority w:val="99"/>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iPriority w:val="99"/>
    <w:unhideWhenUsed/>
    <w:rsid w:val="0025531B"/>
    <w:pPr>
      <w:spacing w:after="120"/>
      <w:ind w:left="283"/>
    </w:pPr>
  </w:style>
  <w:style w:type="character" w:customStyle="1" w:styleId="af6">
    <w:name w:val="Основной текст с отступом Знак"/>
    <w:basedOn w:val="a0"/>
    <w:link w:val="af5"/>
    <w:uiPriority w:val="99"/>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uiPriority w:val="99"/>
    <w:rsid w:val="00991BE8"/>
    <w:rPr>
      <w:rFonts w:ascii="Times New Roman" w:hAnsi="Times New Roman" w:cs="Times New Roman"/>
      <w:spacing w:val="10"/>
      <w:sz w:val="24"/>
      <w:szCs w:val="24"/>
    </w:rPr>
  </w:style>
  <w:style w:type="character" w:customStyle="1" w:styleId="FontStyle13">
    <w:name w:val="Font Style13"/>
    <w:uiPriority w:val="99"/>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107A74"/>
    <w:rPr>
      <w:rFonts w:ascii="Courier New" w:hAnsi="Courier New"/>
      <w:sz w:val="20"/>
    </w:rPr>
  </w:style>
  <w:style w:type="character" w:customStyle="1" w:styleId="HTML0">
    <w:name w:val="Стандартный HTML Знак"/>
    <w:basedOn w:val="a0"/>
    <w:link w:val="HTML"/>
    <w:uiPriority w:val="99"/>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uiPriority w:val="99"/>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uiPriority w:val="99"/>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uiPriority w:val="99"/>
    <w:qFormat/>
    <w:rsid w:val="001F76EF"/>
    <w:rPr>
      <w:b/>
      <w:bCs/>
    </w:rPr>
  </w:style>
  <w:style w:type="character" w:customStyle="1" w:styleId="highlighthighlightactive">
    <w:name w:val="highlight highlight_active"/>
    <w:basedOn w:val="a0"/>
    <w:rsid w:val="000934D4"/>
  </w:style>
  <w:style w:type="character" w:styleId="aff0">
    <w:name w:val="Emphasis"/>
    <w:uiPriority w:val="99"/>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uiPriority w:val="99"/>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uiPriority w:val="99"/>
    <w:qFormat/>
    <w:rsid w:val="000725DF"/>
    <w:pPr>
      <w:jc w:val="center"/>
      <w:outlineLvl w:val="0"/>
    </w:pPr>
    <w:rPr>
      <w:b/>
      <w:bCs/>
      <w:caps/>
      <w:sz w:val="20"/>
      <w:szCs w:val="22"/>
    </w:rPr>
  </w:style>
  <w:style w:type="character" w:customStyle="1" w:styleId="aff2">
    <w:name w:val="Подзаголовок Знак"/>
    <w:basedOn w:val="a0"/>
    <w:link w:val="aff1"/>
    <w:uiPriority w:val="99"/>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uiPriority w:val="99"/>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uiPriority w:val="99"/>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uiPriority w:val="99"/>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uiPriority w:val="99"/>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9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9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uiPriority w:val="99"/>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uiPriority w:val="99"/>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uiPriority w:val="99"/>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uiPriority w:val="99"/>
    <w:semiHidden/>
    <w:rsid w:val="00F05CA6"/>
    <w:rPr>
      <w:rFonts w:ascii="Calibri" w:eastAsia="Times New Roman" w:hAnsi="Calibri" w:cs="Times New Roman"/>
      <w:b/>
      <w:bCs/>
      <w:lang w:eastAsia="ru-RU"/>
    </w:rPr>
  </w:style>
  <w:style w:type="character" w:customStyle="1" w:styleId="w9">
    <w:name w:val="w9"/>
    <w:basedOn w:val="a0"/>
    <w:rsid w:val="008024DF"/>
  </w:style>
  <w:style w:type="character" w:customStyle="1" w:styleId="80">
    <w:name w:val="Заголовок 8 Знак"/>
    <w:basedOn w:val="a0"/>
    <w:link w:val="8"/>
    <w:uiPriority w:val="99"/>
    <w:rsid w:val="001A43AD"/>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rsid w:val="001A43AD"/>
    <w:rPr>
      <w:rFonts w:ascii="Arial" w:eastAsia="Times New Roman" w:hAnsi="Arial" w:cs="Arial"/>
      <w:lang w:eastAsia="ar-SA"/>
    </w:rPr>
  </w:style>
  <w:style w:type="character" w:customStyle="1" w:styleId="110">
    <w:name w:val="Заголовок 1 Знак1"/>
    <w:basedOn w:val="a0"/>
    <w:uiPriority w:val="99"/>
    <w:locked/>
    <w:rsid w:val="001A43AD"/>
    <w:rPr>
      <w:rFonts w:ascii="Cambria" w:hAnsi="Cambria" w:cs="Cambria"/>
      <w:b/>
      <w:bCs/>
      <w:kern w:val="32"/>
      <w:sz w:val="32"/>
      <w:szCs w:val="32"/>
      <w:lang w:eastAsia="ar-SA" w:bidi="ar-SA"/>
    </w:rPr>
  </w:style>
  <w:style w:type="character" w:customStyle="1" w:styleId="212">
    <w:name w:val="Заголовок 2 Знак1"/>
    <w:basedOn w:val="a0"/>
    <w:uiPriority w:val="99"/>
    <w:semiHidden/>
    <w:locked/>
    <w:rsid w:val="001A43AD"/>
    <w:rPr>
      <w:rFonts w:ascii="Cambria" w:hAnsi="Cambria" w:cs="Cambria"/>
      <w:b/>
      <w:bCs/>
      <w:i/>
      <w:iCs/>
      <w:sz w:val="28"/>
      <w:szCs w:val="28"/>
      <w:lang w:eastAsia="ar-SA" w:bidi="ar-SA"/>
    </w:rPr>
  </w:style>
  <w:style w:type="character" w:customStyle="1" w:styleId="311">
    <w:name w:val="Заголовок 3 Знак1"/>
    <w:basedOn w:val="a0"/>
    <w:uiPriority w:val="99"/>
    <w:locked/>
    <w:rsid w:val="001A43AD"/>
    <w:rPr>
      <w:b/>
      <w:bCs/>
      <w:sz w:val="28"/>
      <w:szCs w:val="28"/>
      <w:lang w:val="ru-RU" w:eastAsia="ar-SA" w:bidi="ar-SA"/>
    </w:rPr>
  </w:style>
  <w:style w:type="character" w:customStyle="1" w:styleId="WW8Num2z0">
    <w:name w:val="WW8Num2z0"/>
    <w:uiPriority w:val="99"/>
    <w:rsid w:val="001A43AD"/>
    <w:rPr>
      <w:rFonts w:ascii="Wingdings" w:hAnsi="Wingdings" w:cs="Wingdings"/>
    </w:rPr>
  </w:style>
  <w:style w:type="character" w:customStyle="1" w:styleId="WW8Num3z0">
    <w:name w:val="WW8Num3z0"/>
    <w:uiPriority w:val="99"/>
    <w:rsid w:val="001A43AD"/>
    <w:rPr>
      <w:rFonts w:ascii="Wingdings" w:hAnsi="Wingdings" w:cs="Wingdings"/>
    </w:rPr>
  </w:style>
  <w:style w:type="character" w:customStyle="1" w:styleId="WW8Num4z0">
    <w:name w:val="WW8Num4z0"/>
    <w:uiPriority w:val="99"/>
    <w:rsid w:val="001A43AD"/>
    <w:rPr>
      <w:rFonts w:ascii="Wingdings" w:hAnsi="Wingdings" w:cs="Wingdings"/>
    </w:rPr>
  </w:style>
  <w:style w:type="character" w:customStyle="1" w:styleId="WW8Num4z3">
    <w:name w:val="WW8Num4z3"/>
    <w:uiPriority w:val="99"/>
    <w:rsid w:val="001A43AD"/>
    <w:rPr>
      <w:rFonts w:ascii="Symbol" w:hAnsi="Symbol" w:cs="Symbol"/>
    </w:rPr>
  </w:style>
  <w:style w:type="character" w:customStyle="1" w:styleId="WW8Num4z4">
    <w:name w:val="WW8Num4z4"/>
    <w:uiPriority w:val="99"/>
    <w:rsid w:val="001A43AD"/>
    <w:rPr>
      <w:rFonts w:ascii="Courier New" w:hAnsi="Courier New" w:cs="Courier New"/>
    </w:rPr>
  </w:style>
  <w:style w:type="character" w:customStyle="1" w:styleId="WW8Num5z0">
    <w:name w:val="WW8Num5z0"/>
    <w:uiPriority w:val="99"/>
    <w:rsid w:val="001A43AD"/>
    <w:rPr>
      <w:rFonts w:ascii="Wingdings" w:hAnsi="Wingdings" w:cs="Wingdings"/>
    </w:rPr>
  </w:style>
  <w:style w:type="character" w:customStyle="1" w:styleId="WW8Num7z0">
    <w:name w:val="WW8Num7z0"/>
    <w:uiPriority w:val="99"/>
    <w:rsid w:val="001A43AD"/>
    <w:rPr>
      <w:rFonts w:ascii="Times New Roman" w:hAnsi="Times New Roman" w:cs="Times New Roman"/>
    </w:rPr>
  </w:style>
  <w:style w:type="character" w:customStyle="1" w:styleId="Absatz-Standardschriftart">
    <w:name w:val="Absatz-Standardschriftart"/>
    <w:uiPriority w:val="99"/>
    <w:rsid w:val="001A43AD"/>
  </w:style>
  <w:style w:type="character" w:customStyle="1" w:styleId="WW-Absatz-Standardschriftart">
    <w:name w:val="WW-Absatz-Standardschriftart"/>
    <w:uiPriority w:val="99"/>
    <w:rsid w:val="001A43AD"/>
  </w:style>
  <w:style w:type="character" w:customStyle="1" w:styleId="WW8Num5z3">
    <w:name w:val="WW8Num5z3"/>
    <w:uiPriority w:val="99"/>
    <w:rsid w:val="001A43AD"/>
    <w:rPr>
      <w:rFonts w:ascii="Symbol" w:hAnsi="Symbol" w:cs="Symbol"/>
    </w:rPr>
  </w:style>
  <w:style w:type="character" w:customStyle="1" w:styleId="WW8Num5z4">
    <w:name w:val="WW8Num5z4"/>
    <w:uiPriority w:val="99"/>
    <w:rsid w:val="001A43AD"/>
    <w:rPr>
      <w:rFonts w:ascii="Courier New" w:hAnsi="Courier New" w:cs="Courier New"/>
    </w:rPr>
  </w:style>
  <w:style w:type="character" w:customStyle="1" w:styleId="WW8Num6z0">
    <w:name w:val="WW8Num6z0"/>
    <w:uiPriority w:val="99"/>
    <w:rsid w:val="001A43AD"/>
    <w:rPr>
      <w:rFonts w:ascii="Times New Roman" w:hAnsi="Times New Roman" w:cs="Times New Roman"/>
    </w:rPr>
  </w:style>
  <w:style w:type="character" w:customStyle="1" w:styleId="WW8Num9z0">
    <w:name w:val="WW8Num9z0"/>
    <w:uiPriority w:val="99"/>
    <w:rsid w:val="001A43AD"/>
    <w:rPr>
      <w:rFonts w:ascii="Wingdings" w:hAnsi="Wingdings" w:cs="Wingdings"/>
    </w:rPr>
  </w:style>
  <w:style w:type="character" w:customStyle="1" w:styleId="WW-Absatz-Standardschriftart1">
    <w:name w:val="WW-Absatz-Standardschriftart1"/>
    <w:uiPriority w:val="99"/>
    <w:rsid w:val="001A43AD"/>
  </w:style>
  <w:style w:type="character" w:customStyle="1" w:styleId="WW8Num1z0">
    <w:name w:val="WW8Num1z0"/>
    <w:uiPriority w:val="99"/>
    <w:rsid w:val="001A43AD"/>
    <w:rPr>
      <w:rFonts w:ascii="Wingdings" w:hAnsi="Wingdings" w:cs="Wingdings"/>
    </w:rPr>
  </w:style>
  <w:style w:type="character" w:customStyle="1" w:styleId="WW8Num1z1">
    <w:name w:val="WW8Num1z1"/>
    <w:uiPriority w:val="99"/>
    <w:rsid w:val="001A43AD"/>
    <w:rPr>
      <w:rFonts w:ascii="Courier New" w:hAnsi="Courier New" w:cs="Courier New"/>
    </w:rPr>
  </w:style>
  <w:style w:type="character" w:customStyle="1" w:styleId="WW8Num1z3">
    <w:name w:val="WW8Num1z3"/>
    <w:uiPriority w:val="99"/>
    <w:rsid w:val="001A43AD"/>
    <w:rPr>
      <w:rFonts w:ascii="Symbol" w:hAnsi="Symbol" w:cs="Symbol"/>
    </w:rPr>
  </w:style>
  <w:style w:type="character" w:customStyle="1" w:styleId="WW8Num2z1">
    <w:name w:val="WW8Num2z1"/>
    <w:uiPriority w:val="99"/>
    <w:rsid w:val="001A43AD"/>
    <w:rPr>
      <w:rFonts w:ascii="Courier New" w:hAnsi="Courier New" w:cs="Courier New"/>
    </w:rPr>
  </w:style>
  <w:style w:type="character" w:customStyle="1" w:styleId="WW8Num2z3">
    <w:name w:val="WW8Num2z3"/>
    <w:uiPriority w:val="99"/>
    <w:rsid w:val="001A43AD"/>
    <w:rPr>
      <w:rFonts w:ascii="Symbol" w:hAnsi="Symbol" w:cs="Symbol"/>
    </w:rPr>
  </w:style>
  <w:style w:type="character" w:customStyle="1" w:styleId="WW8Num2z4">
    <w:name w:val="WW8Num2z4"/>
    <w:uiPriority w:val="99"/>
    <w:rsid w:val="001A43AD"/>
    <w:rPr>
      <w:rFonts w:ascii="Courier New" w:hAnsi="Courier New" w:cs="Courier New"/>
    </w:rPr>
  </w:style>
  <w:style w:type="character" w:customStyle="1" w:styleId="WW8Num8z0">
    <w:name w:val="WW8Num8z0"/>
    <w:uiPriority w:val="99"/>
    <w:rsid w:val="001A43AD"/>
    <w:rPr>
      <w:rFonts w:ascii="Wingdings" w:hAnsi="Wingdings" w:cs="Wingdings"/>
    </w:rPr>
  </w:style>
  <w:style w:type="character" w:customStyle="1" w:styleId="WW8Num8z1">
    <w:name w:val="WW8Num8z1"/>
    <w:uiPriority w:val="99"/>
    <w:rsid w:val="001A43AD"/>
    <w:rPr>
      <w:rFonts w:ascii="Times New Roman" w:hAnsi="Times New Roman" w:cs="Times New Roman"/>
    </w:rPr>
  </w:style>
  <w:style w:type="character" w:customStyle="1" w:styleId="WW8Num8z3">
    <w:name w:val="WW8Num8z3"/>
    <w:uiPriority w:val="99"/>
    <w:rsid w:val="001A43AD"/>
    <w:rPr>
      <w:rFonts w:ascii="Symbol" w:hAnsi="Symbol" w:cs="Symbol"/>
    </w:rPr>
  </w:style>
  <w:style w:type="character" w:customStyle="1" w:styleId="WW8Num8z4">
    <w:name w:val="WW8Num8z4"/>
    <w:uiPriority w:val="99"/>
    <w:rsid w:val="001A43AD"/>
    <w:rPr>
      <w:rFonts w:ascii="Courier New" w:hAnsi="Courier New" w:cs="Courier New"/>
    </w:rPr>
  </w:style>
  <w:style w:type="character" w:customStyle="1" w:styleId="WW8Num9z3">
    <w:name w:val="WW8Num9z3"/>
    <w:uiPriority w:val="99"/>
    <w:rsid w:val="001A43AD"/>
    <w:rPr>
      <w:rFonts w:ascii="Symbol" w:hAnsi="Symbol" w:cs="Symbol"/>
    </w:rPr>
  </w:style>
  <w:style w:type="character" w:customStyle="1" w:styleId="WW8Num9z4">
    <w:name w:val="WW8Num9z4"/>
    <w:uiPriority w:val="99"/>
    <w:rsid w:val="001A43AD"/>
    <w:rPr>
      <w:rFonts w:ascii="Courier New" w:hAnsi="Courier New" w:cs="Courier New"/>
    </w:rPr>
  </w:style>
  <w:style w:type="character" w:customStyle="1" w:styleId="WW8Num10z0">
    <w:name w:val="WW8Num10z0"/>
    <w:uiPriority w:val="99"/>
    <w:rsid w:val="001A43AD"/>
    <w:rPr>
      <w:rFonts w:ascii="Symbol" w:hAnsi="Symbol" w:cs="Symbol"/>
    </w:rPr>
  </w:style>
  <w:style w:type="character" w:customStyle="1" w:styleId="WW8Num10z1">
    <w:name w:val="WW8Num10z1"/>
    <w:uiPriority w:val="99"/>
    <w:rsid w:val="001A43AD"/>
    <w:rPr>
      <w:rFonts w:ascii="Courier New" w:hAnsi="Courier New" w:cs="Courier New"/>
    </w:rPr>
  </w:style>
  <w:style w:type="character" w:customStyle="1" w:styleId="WW8Num10z2">
    <w:name w:val="WW8Num10z2"/>
    <w:uiPriority w:val="99"/>
    <w:rsid w:val="001A43AD"/>
    <w:rPr>
      <w:rFonts w:ascii="Wingdings" w:hAnsi="Wingdings" w:cs="Wingdings"/>
    </w:rPr>
  </w:style>
  <w:style w:type="character" w:customStyle="1" w:styleId="WW8Num12z0">
    <w:name w:val="WW8Num12z0"/>
    <w:uiPriority w:val="99"/>
    <w:rsid w:val="001A43AD"/>
    <w:rPr>
      <w:rFonts w:ascii="Times New Roman" w:hAnsi="Times New Roman" w:cs="Times New Roman"/>
    </w:rPr>
  </w:style>
  <w:style w:type="character" w:customStyle="1" w:styleId="WW8Num12z1">
    <w:name w:val="WW8Num12z1"/>
    <w:uiPriority w:val="99"/>
    <w:rsid w:val="001A43AD"/>
    <w:rPr>
      <w:rFonts w:ascii="Wingdings" w:hAnsi="Wingdings" w:cs="Wingdings"/>
    </w:rPr>
  </w:style>
  <w:style w:type="character" w:customStyle="1" w:styleId="WW8Num12z3">
    <w:name w:val="WW8Num12z3"/>
    <w:uiPriority w:val="99"/>
    <w:rsid w:val="001A43AD"/>
    <w:rPr>
      <w:rFonts w:ascii="Symbol" w:hAnsi="Symbol" w:cs="Symbol"/>
    </w:rPr>
  </w:style>
  <w:style w:type="character" w:customStyle="1" w:styleId="WW8Num12z4">
    <w:name w:val="WW8Num12z4"/>
    <w:uiPriority w:val="99"/>
    <w:rsid w:val="001A43AD"/>
    <w:rPr>
      <w:rFonts w:ascii="Courier New" w:hAnsi="Courier New" w:cs="Courier New"/>
    </w:rPr>
  </w:style>
  <w:style w:type="character" w:customStyle="1" w:styleId="WW8Num14z0">
    <w:name w:val="WW8Num14z0"/>
    <w:uiPriority w:val="99"/>
    <w:rsid w:val="001A43AD"/>
    <w:rPr>
      <w:rFonts w:ascii="Times New Roman" w:hAnsi="Times New Roman" w:cs="Times New Roman"/>
    </w:rPr>
  </w:style>
  <w:style w:type="character" w:customStyle="1" w:styleId="WW8Num14z2">
    <w:name w:val="WW8Num14z2"/>
    <w:uiPriority w:val="99"/>
    <w:rsid w:val="001A43AD"/>
    <w:rPr>
      <w:rFonts w:ascii="Wingdings" w:hAnsi="Wingdings" w:cs="Wingdings"/>
    </w:rPr>
  </w:style>
  <w:style w:type="character" w:customStyle="1" w:styleId="WW8Num14z3">
    <w:name w:val="WW8Num14z3"/>
    <w:uiPriority w:val="99"/>
    <w:rsid w:val="001A43AD"/>
    <w:rPr>
      <w:rFonts w:ascii="Symbol" w:hAnsi="Symbol" w:cs="Symbol"/>
    </w:rPr>
  </w:style>
  <w:style w:type="character" w:customStyle="1" w:styleId="WW8Num14z4">
    <w:name w:val="WW8Num14z4"/>
    <w:uiPriority w:val="99"/>
    <w:rsid w:val="001A43AD"/>
    <w:rPr>
      <w:rFonts w:ascii="Courier New" w:hAnsi="Courier New" w:cs="Courier New"/>
    </w:rPr>
  </w:style>
  <w:style w:type="character" w:customStyle="1" w:styleId="WW8Num15z0">
    <w:name w:val="WW8Num15z0"/>
    <w:uiPriority w:val="99"/>
    <w:rsid w:val="001A43AD"/>
    <w:rPr>
      <w:rFonts w:ascii="Wingdings" w:hAnsi="Wingdings" w:cs="Wingdings"/>
    </w:rPr>
  </w:style>
  <w:style w:type="character" w:customStyle="1" w:styleId="WW8Num15z1">
    <w:name w:val="WW8Num15z1"/>
    <w:uiPriority w:val="99"/>
    <w:rsid w:val="001A43AD"/>
    <w:rPr>
      <w:rFonts w:ascii="Courier New" w:hAnsi="Courier New" w:cs="Courier New"/>
    </w:rPr>
  </w:style>
  <w:style w:type="character" w:customStyle="1" w:styleId="WW8Num15z3">
    <w:name w:val="WW8Num15z3"/>
    <w:uiPriority w:val="99"/>
    <w:rsid w:val="001A43AD"/>
    <w:rPr>
      <w:rFonts w:ascii="Symbol" w:hAnsi="Symbol" w:cs="Symbol"/>
    </w:rPr>
  </w:style>
  <w:style w:type="character" w:customStyle="1" w:styleId="WW8Num16z0">
    <w:name w:val="WW8Num16z0"/>
    <w:uiPriority w:val="99"/>
    <w:rsid w:val="001A43AD"/>
    <w:rPr>
      <w:rFonts w:ascii="Times New Roman" w:hAnsi="Times New Roman" w:cs="Times New Roman"/>
    </w:rPr>
  </w:style>
  <w:style w:type="character" w:customStyle="1" w:styleId="WW8Num16z1">
    <w:name w:val="WW8Num16z1"/>
    <w:uiPriority w:val="99"/>
    <w:rsid w:val="001A43AD"/>
    <w:rPr>
      <w:rFonts w:ascii="Courier New" w:hAnsi="Courier New" w:cs="Courier New"/>
    </w:rPr>
  </w:style>
  <w:style w:type="character" w:customStyle="1" w:styleId="WW8Num16z2">
    <w:name w:val="WW8Num16z2"/>
    <w:uiPriority w:val="99"/>
    <w:rsid w:val="001A43AD"/>
    <w:rPr>
      <w:rFonts w:ascii="Wingdings" w:hAnsi="Wingdings" w:cs="Wingdings"/>
    </w:rPr>
  </w:style>
  <w:style w:type="character" w:customStyle="1" w:styleId="WW8Num16z3">
    <w:name w:val="WW8Num16z3"/>
    <w:uiPriority w:val="99"/>
    <w:rsid w:val="001A43AD"/>
    <w:rPr>
      <w:rFonts w:ascii="Tahoma" w:hAnsi="Tahoma" w:cs="Tahoma"/>
    </w:rPr>
  </w:style>
  <w:style w:type="character" w:customStyle="1" w:styleId="WW8Num16z6">
    <w:name w:val="WW8Num16z6"/>
    <w:uiPriority w:val="99"/>
    <w:rsid w:val="001A43AD"/>
    <w:rPr>
      <w:rFonts w:ascii="Symbol" w:hAnsi="Symbol" w:cs="Symbol"/>
    </w:rPr>
  </w:style>
  <w:style w:type="character" w:customStyle="1" w:styleId="WW8Num18z0">
    <w:name w:val="WW8Num18z0"/>
    <w:uiPriority w:val="99"/>
    <w:rsid w:val="001A43AD"/>
    <w:rPr>
      <w:rFonts w:ascii="Wingdings" w:hAnsi="Wingdings" w:cs="Wingdings"/>
    </w:rPr>
  </w:style>
  <w:style w:type="character" w:customStyle="1" w:styleId="WW8Num18z1">
    <w:name w:val="WW8Num18z1"/>
    <w:uiPriority w:val="99"/>
    <w:rsid w:val="001A43AD"/>
    <w:rPr>
      <w:rFonts w:ascii="Times New Roman" w:hAnsi="Times New Roman" w:cs="Times New Roman"/>
    </w:rPr>
  </w:style>
  <w:style w:type="character" w:customStyle="1" w:styleId="WW8Num18z3">
    <w:name w:val="WW8Num18z3"/>
    <w:uiPriority w:val="99"/>
    <w:rsid w:val="001A43AD"/>
    <w:rPr>
      <w:rFonts w:ascii="Symbol" w:hAnsi="Symbol" w:cs="Symbol"/>
    </w:rPr>
  </w:style>
  <w:style w:type="character" w:customStyle="1" w:styleId="WW8Num18z4">
    <w:name w:val="WW8Num18z4"/>
    <w:uiPriority w:val="99"/>
    <w:rsid w:val="001A43AD"/>
    <w:rPr>
      <w:rFonts w:ascii="Courier New" w:hAnsi="Courier New" w:cs="Courier New"/>
    </w:rPr>
  </w:style>
  <w:style w:type="character" w:customStyle="1" w:styleId="WW8Num19z1">
    <w:name w:val="WW8Num19z1"/>
    <w:uiPriority w:val="99"/>
    <w:rsid w:val="001A43AD"/>
    <w:rPr>
      <w:rFonts w:ascii="Wingdings" w:hAnsi="Wingdings" w:cs="Wingdings"/>
    </w:rPr>
  </w:style>
  <w:style w:type="character" w:customStyle="1" w:styleId="WW8Num20z0">
    <w:name w:val="WW8Num20z0"/>
    <w:uiPriority w:val="99"/>
    <w:rsid w:val="001A43AD"/>
    <w:rPr>
      <w:rFonts w:ascii="Wingdings" w:hAnsi="Wingdings" w:cs="Wingdings"/>
    </w:rPr>
  </w:style>
  <w:style w:type="character" w:customStyle="1" w:styleId="WW8Num20z1">
    <w:name w:val="WW8Num20z1"/>
    <w:uiPriority w:val="99"/>
    <w:rsid w:val="001A43AD"/>
    <w:rPr>
      <w:rFonts w:ascii="Courier New" w:hAnsi="Courier New" w:cs="Courier New"/>
    </w:rPr>
  </w:style>
  <w:style w:type="character" w:customStyle="1" w:styleId="WW8Num20z3">
    <w:name w:val="WW8Num20z3"/>
    <w:uiPriority w:val="99"/>
    <w:rsid w:val="001A43AD"/>
    <w:rPr>
      <w:rFonts w:ascii="Symbol" w:hAnsi="Symbol" w:cs="Symbol"/>
    </w:rPr>
  </w:style>
  <w:style w:type="character" w:customStyle="1" w:styleId="WW8Num21z0">
    <w:name w:val="WW8Num21z0"/>
    <w:uiPriority w:val="99"/>
    <w:rsid w:val="001A43AD"/>
    <w:rPr>
      <w:rFonts w:ascii="Wingdings" w:hAnsi="Wingdings" w:cs="Wingdings"/>
    </w:rPr>
  </w:style>
  <w:style w:type="character" w:customStyle="1" w:styleId="WW8Num21z1">
    <w:name w:val="WW8Num21z1"/>
    <w:uiPriority w:val="99"/>
    <w:rsid w:val="001A43AD"/>
    <w:rPr>
      <w:rFonts w:ascii="Courier New" w:hAnsi="Courier New" w:cs="Courier New"/>
    </w:rPr>
  </w:style>
  <w:style w:type="character" w:customStyle="1" w:styleId="WW8Num21z3">
    <w:name w:val="WW8Num21z3"/>
    <w:uiPriority w:val="99"/>
    <w:rsid w:val="001A43AD"/>
    <w:rPr>
      <w:rFonts w:ascii="Symbol" w:hAnsi="Symbol" w:cs="Symbol"/>
    </w:rPr>
  </w:style>
  <w:style w:type="character" w:customStyle="1" w:styleId="WW8Num22z0">
    <w:name w:val="WW8Num22z0"/>
    <w:uiPriority w:val="99"/>
    <w:rsid w:val="001A43AD"/>
    <w:rPr>
      <w:rFonts w:ascii="Wingdings" w:hAnsi="Wingdings" w:cs="Wingdings"/>
    </w:rPr>
  </w:style>
  <w:style w:type="character" w:customStyle="1" w:styleId="WW8Num22z1">
    <w:name w:val="WW8Num22z1"/>
    <w:uiPriority w:val="99"/>
    <w:rsid w:val="001A43AD"/>
    <w:rPr>
      <w:rFonts w:ascii="Symbol" w:hAnsi="Symbol" w:cs="Symbol"/>
      <w:color w:val="auto"/>
    </w:rPr>
  </w:style>
  <w:style w:type="character" w:customStyle="1" w:styleId="WW8Num22z3">
    <w:name w:val="WW8Num22z3"/>
    <w:uiPriority w:val="99"/>
    <w:rsid w:val="001A43AD"/>
    <w:rPr>
      <w:rFonts w:ascii="Symbol" w:hAnsi="Symbol" w:cs="Symbol"/>
    </w:rPr>
  </w:style>
  <w:style w:type="character" w:customStyle="1" w:styleId="WW8Num22z4">
    <w:name w:val="WW8Num22z4"/>
    <w:uiPriority w:val="99"/>
    <w:rsid w:val="001A43AD"/>
    <w:rPr>
      <w:rFonts w:ascii="Courier New" w:hAnsi="Courier New" w:cs="Courier New"/>
    </w:rPr>
  </w:style>
  <w:style w:type="character" w:customStyle="1" w:styleId="WW8Num23z0">
    <w:name w:val="WW8Num23z0"/>
    <w:uiPriority w:val="99"/>
    <w:rsid w:val="001A43AD"/>
    <w:rPr>
      <w:rFonts w:ascii="Symbol" w:hAnsi="Symbol" w:cs="Symbol"/>
    </w:rPr>
  </w:style>
  <w:style w:type="character" w:customStyle="1" w:styleId="WW8Num23z1">
    <w:name w:val="WW8Num23z1"/>
    <w:uiPriority w:val="99"/>
    <w:rsid w:val="001A43AD"/>
    <w:rPr>
      <w:rFonts w:ascii="Courier New" w:hAnsi="Courier New" w:cs="Courier New"/>
    </w:rPr>
  </w:style>
  <w:style w:type="character" w:customStyle="1" w:styleId="WW8Num23z2">
    <w:name w:val="WW8Num23z2"/>
    <w:uiPriority w:val="99"/>
    <w:rsid w:val="001A43AD"/>
    <w:rPr>
      <w:rFonts w:ascii="Wingdings" w:hAnsi="Wingdings" w:cs="Wingdings"/>
    </w:rPr>
  </w:style>
  <w:style w:type="character" w:customStyle="1" w:styleId="WW8Num24z0">
    <w:name w:val="WW8Num24z0"/>
    <w:uiPriority w:val="99"/>
    <w:rsid w:val="001A43AD"/>
    <w:rPr>
      <w:rFonts w:ascii="Symbol" w:hAnsi="Symbol" w:cs="Symbol"/>
    </w:rPr>
  </w:style>
  <w:style w:type="character" w:customStyle="1" w:styleId="WW8Num24z1">
    <w:name w:val="WW8Num24z1"/>
    <w:uiPriority w:val="99"/>
    <w:rsid w:val="001A43AD"/>
    <w:rPr>
      <w:rFonts w:ascii="Symbol" w:hAnsi="Symbol" w:cs="Symbol"/>
      <w:color w:val="auto"/>
    </w:rPr>
  </w:style>
  <w:style w:type="character" w:customStyle="1" w:styleId="WW8Num24z2">
    <w:name w:val="WW8Num24z2"/>
    <w:uiPriority w:val="99"/>
    <w:rsid w:val="001A43AD"/>
    <w:rPr>
      <w:rFonts w:ascii="Wingdings" w:hAnsi="Wingdings" w:cs="Wingdings"/>
    </w:rPr>
  </w:style>
  <w:style w:type="character" w:customStyle="1" w:styleId="WW8Num24z4">
    <w:name w:val="WW8Num24z4"/>
    <w:uiPriority w:val="99"/>
    <w:rsid w:val="001A43AD"/>
    <w:rPr>
      <w:rFonts w:ascii="Courier New" w:hAnsi="Courier New" w:cs="Courier New"/>
    </w:rPr>
  </w:style>
  <w:style w:type="character" w:customStyle="1" w:styleId="WW8Num25z0">
    <w:name w:val="WW8Num25z0"/>
    <w:uiPriority w:val="99"/>
    <w:rsid w:val="001A43AD"/>
    <w:rPr>
      <w:rFonts w:ascii="Symbol" w:hAnsi="Symbol" w:cs="Symbol"/>
    </w:rPr>
  </w:style>
  <w:style w:type="character" w:customStyle="1" w:styleId="WW8Num25z1">
    <w:name w:val="WW8Num25z1"/>
    <w:uiPriority w:val="99"/>
    <w:rsid w:val="001A43AD"/>
    <w:rPr>
      <w:rFonts w:ascii="Courier New" w:hAnsi="Courier New" w:cs="Courier New"/>
    </w:rPr>
  </w:style>
  <w:style w:type="character" w:customStyle="1" w:styleId="WW8Num25z2">
    <w:name w:val="WW8Num25z2"/>
    <w:uiPriority w:val="99"/>
    <w:rsid w:val="001A43AD"/>
    <w:rPr>
      <w:rFonts w:ascii="Wingdings" w:hAnsi="Wingdings" w:cs="Wingdings"/>
    </w:rPr>
  </w:style>
  <w:style w:type="character" w:customStyle="1" w:styleId="WW8Num26z0">
    <w:name w:val="WW8Num26z0"/>
    <w:uiPriority w:val="99"/>
    <w:rsid w:val="001A43AD"/>
    <w:rPr>
      <w:rFonts w:ascii="Symbol" w:hAnsi="Symbol" w:cs="Symbol"/>
    </w:rPr>
  </w:style>
  <w:style w:type="character" w:customStyle="1" w:styleId="WW8Num26z1">
    <w:name w:val="WW8Num26z1"/>
    <w:uiPriority w:val="99"/>
    <w:rsid w:val="001A43AD"/>
    <w:rPr>
      <w:rFonts w:ascii="Courier New" w:hAnsi="Courier New" w:cs="Courier New"/>
    </w:rPr>
  </w:style>
  <w:style w:type="character" w:customStyle="1" w:styleId="WW8Num26z2">
    <w:name w:val="WW8Num26z2"/>
    <w:uiPriority w:val="99"/>
    <w:rsid w:val="001A43AD"/>
    <w:rPr>
      <w:rFonts w:ascii="Wingdings" w:hAnsi="Wingdings" w:cs="Wingdings"/>
    </w:rPr>
  </w:style>
  <w:style w:type="character" w:customStyle="1" w:styleId="WW8Num27z0">
    <w:name w:val="WW8Num27z0"/>
    <w:uiPriority w:val="99"/>
    <w:rsid w:val="001A43AD"/>
    <w:rPr>
      <w:rFonts w:ascii="Symbol" w:hAnsi="Symbol" w:cs="Symbol"/>
      <w:color w:val="auto"/>
    </w:rPr>
  </w:style>
  <w:style w:type="character" w:customStyle="1" w:styleId="WW8Num27z1">
    <w:name w:val="WW8Num27z1"/>
    <w:uiPriority w:val="99"/>
    <w:rsid w:val="001A43AD"/>
    <w:rPr>
      <w:rFonts w:ascii="Courier New" w:hAnsi="Courier New" w:cs="Courier New"/>
    </w:rPr>
  </w:style>
  <w:style w:type="character" w:customStyle="1" w:styleId="WW8Num27z2">
    <w:name w:val="WW8Num27z2"/>
    <w:uiPriority w:val="99"/>
    <w:rsid w:val="001A43AD"/>
    <w:rPr>
      <w:rFonts w:ascii="Wingdings" w:hAnsi="Wingdings" w:cs="Wingdings"/>
    </w:rPr>
  </w:style>
  <w:style w:type="character" w:customStyle="1" w:styleId="WW8Num27z3">
    <w:name w:val="WW8Num27z3"/>
    <w:uiPriority w:val="99"/>
    <w:rsid w:val="001A43AD"/>
    <w:rPr>
      <w:rFonts w:ascii="Symbol" w:hAnsi="Symbol" w:cs="Symbol"/>
    </w:rPr>
  </w:style>
  <w:style w:type="character" w:customStyle="1" w:styleId="WW8Num28z1">
    <w:name w:val="WW8Num28z1"/>
    <w:uiPriority w:val="99"/>
    <w:rsid w:val="001A43AD"/>
    <w:rPr>
      <w:rFonts w:ascii="Tahoma" w:hAnsi="Tahoma" w:cs="Tahoma"/>
    </w:rPr>
  </w:style>
  <w:style w:type="character" w:customStyle="1" w:styleId="WW8Num29z0">
    <w:name w:val="WW8Num29z0"/>
    <w:uiPriority w:val="99"/>
    <w:rsid w:val="001A43AD"/>
    <w:rPr>
      <w:rFonts w:ascii="Wingdings" w:hAnsi="Wingdings" w:cs="Wingdings"/>
    </w:rPr>
  </w:style>
  <w:style w:type="character" w:customStyle="1" w:styleId="WW8Num29z1">
    <w:name w:val="WW8Num29z1"/>
    <w:uiPriority w:val="99"/>
    <w:rsid w:val="001A43AD"/>
    <w:rPr>
      <w:rFonts w:ascii="Courier New" w:hAnsi="Courier New" w:cs="Courier New"/>
    </w:rPr>
  </w:style>
  <w:style w:type="character" w:customStyle="1" w:styleId="WW8Num29z3">
    <w:name w:val="WW8Num29z3"/>
    <w:uiPriority w:val="99"/>
    <w:rsid w:val="001A43AD"/>
    <w:rPr>
      <w:rFonts w:ascii="Symbol" w:hAnsi="Symbol" w:cs="Symbol"/>
    </w:rPr>
  </w:style>
  <w:style w:type="character" w:customStyle="1" w:styleId="WW8Num30z0">
    <w:name w:val="WW8Num30z0"/>
    <w:uiPriority w:val="99"/>
    <w:rsid w:val="001A43AD"/>
    <w:rPr>
      <w:rFonts w:ascii="Wingdings" w:hAnsi="Wingdings" w:cs="Wingdings"/>
    </w:rPr>
  </w:style>
  <w:style w:type="character" w:customStyle="1" w:styleId="WW8Num30z1">
    <w:name w:val="WW8Num30z1"/>
    <w:uiPriority w:val="99"/>
    <w:rsid w:val="001A43AD"/>
    <w:rPr>
      <w:rFonts w:ascii="Courier New" w:hAnsi="Courier New" w:cs="Courier New"/>
    </w:rPr>
  </w:style>
  <w:style w:type="character" w:customStyle="1" w:styleId="WW8Num30z3">
    <w:name w:val="WW8Num30z3"/>
    <w:uiPriority w:val="99"/>
    <w:rsid w:val="001A43AD"/>
    <w:rPr>
      <w:rFonts w:ascii="Symbol" w:hAnsi="Symbol" w:cs="Symbol"/>
    </w:rPr>
  </w:style>
  <w:style w:type="character" w:customStyle="1" w:styleId="WW8Num31z0">
    <w:name w:val="WW8Num31z0"/>
    <w:uiPriority w:val="99"/>
    <w:rsid w:val="001A43AD"/>
    <w:rPr>
      <w:rFonts w:ascii="Wingdings" w:hAnsi="Wingdings" w:cs="Wingdings"/>
    </w:rPr>
  </w:style>
  <w:style w:type="character" w:customStyle="1" w:styleId="WW8Num31z1">
    <w:name w:val="WW8Num31z1"/>
    <w:uiPriority w:val="99"/>
    <w:rsid w:val="001A43AD"/>
    <w:rPr>
      <w:rFonts w:ascii="Times New Roman" w:hAnsi="Times New Roman" w:cs="Times New Roman"/>
    </w:rPr>
  </w:style>
  <w:style w:type="character" w:customStyle="1" w:styleId="WW8Num31z3">
    <w:name w:val="WW8Num31z3"/>
    <w:uiPriority w:val="99"/>
    <w:rsid w:val="001A43AD"/>
    <w:rPr>
      <w:rFonts w:ascii="Symbol" w:hAnsi="Symbol" w:cs="Symbol"/>
    </w:rPr>
  </w:style>
  <w:style w:type="character" w:customStyle="1" w:styleId="WW8Num31z4">
    <w:name w:val="WW8Num31z4"/>
    <w:uiPriority w:val="99"/>
    <w:rsid w:val="001A43AD"/>
    <w:rPr>
      <w:rFonts w:ascii="Courier New" w:hAnsi="Courier New" w:cs="Courier New"/>
    </w:rPr>
  </w:style>
  <w:style w:type="character" w:customStyle="1" w:styleId="WW8Num33z0">
    <w:name w:val="WW8Num33z0"/>
    <w:uiPriority w:val="99"/>
    <w:rsid w:val="001A43AD"/>
    <w:rPr>
      <w:rFonts w:ascii="Wingdings" w:hAnsi="Wingdings" w:cs="Wingdings"/>
    </w:rPr>
  </w:style>
  <w:style w:type="character" w:customStyle="1" w:styleId="WW8Num33z3">
    <w:name w:val="WW8Num33z3"/>
    <w:uiPriority w:val="99"/>
    <w:rsid w:val="001A43AD"/>
    <w:rPr>
      <w:rFonts w:ascii="Symbol" w:hAnsi="Symbol" w:cs="Symbol"/>
    </w:rPr>
  </w:style>
  <w:style w:type="character" w:customStyle="1" w:styleId="WW8Num33z4">
    <w:name w:val="WW8Num33z4"/>
    <w:uiPriority w:val="99"/>
    <w:rsid w:val="001A43AD"/>
    <w:rPr>
      <w:rFonts w:ascii="Courier New" w:hAnsi="Courier New" w:cs="Courier New"/>
    </w:rPr>
  </w:style>
  <w:style w:type="character" w:customStyle="1" w:styleId="WW8Num34z0">
    <w:name w:val="WW8Num34z0"/>
    <w:uiPriority w:val="99"/>
    <w:rsid w:val="001A43AD"/>
    <w:rPr>
      <w:rFonts w:ascii="Wingdings" w:hAnsi="Wingdings" w:cs="Wingdings"/>
      <w:color w:val="auto"/>
    </w:rPr>
  </w:style>
  <w:style w:type="character" w:customStyle="1" w:styleId="WW8Num34z1">
    <w:name w:val="WW8Num34z1"/>
    <w:uiPriority w:val="99"/>
    <w:rsid w:val="001A43AD"/>
    <w:rPr>
      <w:rFonts w:ascii="Courier New" w:hAnsi="Courier New" w:cs="Courier New"/>
    </w:rPr>
  </w:style>
  <w:style w:type="character" w:customStyle="1" w:styleId="WW8Num34z2">
    <w:name w:val="WW8Num34z2"/>
    <w:uiPriority w:val="99"/>
    <w:rsid w:val="001A43AD"/>
    <w:rPr>
      <w:rFonts w:ascii="Wingdings" w:hAnsi="Wingdings" w:cs="Wingdings"/>
    </w:rPr>
  </w:style>
  <w:style w:type="character" w:customStyle="1" w:styleId="WW8Num34z3">
    <w:name w:val="WW8Num34z3"/>
    <w:uiPriority w:val="99"/>
    <w:rsid w:val="001A43AD"/>
    <w:rPr>
      <w:rFonts w:ascii="Symbol" w:hAnsi="Symbol" w:cs="Symbol"/>
    </w:rPr>
  </w:style>
  <w:style w:type="character" w:customStyle="1" w:styleId="WW8Num35z0">
    <w:name w:val="WW8Num35z0"/>
    <w:uiPriority w:val="99"/>
    <w:rsid w:val="001A43AD"/>
    <w:rPr>
      <w:rFonts w:ascii="Wingdings" w:hAnsi="Wingdings" w:cs="Wingdings"/>
    </w:rPr>
  </w:style>
  <w:style w:type="character" w:customStyle="1" w:styleId="WW8Num35z1">
    <w:name w:val="WW8Num35z1"/>
    <w:uiPriority w:val="99"/>
    <w:rsid w:val="001A43AD"/>
    <w:rPr>
      <w:rFonts w:ascii="Courier New" w:hAnsi="Courier New" w:cs="Courier New"/>
    </w:rPr>
  </w:style>
  <w:style w:type="character" w:customStyle="1" w:styleId="WW8Num35z3">
    <w:name w:val="WW8Num35z3"/>
    <w:uiPriority w:val="99"/>
    <w:rsid w:val="001A43AD"/>
    <w:rPr>
      <w:rFonts w:ascii="Symbol" w:hAnsi="Symbol" w:cs="Symbol"/>
    </w:rPr>
  </w:style>
  <w:style w:type="character" w:customStyle="1" w:styleId="WW8Num36z0">
    <w:name w:val="WW8Num36z0"/>
    <w:uiPriority w:val="99"/>
    <w:rsid w:val="001A43AD"/>
    <w:rPr>
      <w:rFonts w:ascii="Times New Roman" w:hAnsi="Times New Roman" w:cs="Times New Roman"/>
    </w:rPr>
  </w:style>
  <w:style w:type="character" w:customStyle="1" w:styleId="WW8Num36z1">
    <w:name w:val="WW8Num36z1"/>
    <w:uiPriority w:val="99"/>
    <w:rsid w:val="001A43AD"/>
    <w:rPr>
      <w:rFonts w:ascii="Courier New" w:hAnsi="Courier New" w:cs="Courier New"/>
    </w:rPr>
  </w:style>
  <w:style w:type="character" w:customStyle="1" w:styleId="WW8Num36z2">
    <w:name w:val="WW8Num36z2"/>
    <w:uiPriority w:val="99"/>
    <w:rsid w:val="001A43AD"/>
    <w:rPr>
      <w:rFonts w:ascii="Wingdings" w:hAnsi="Wingdings" w:cs="Wingdings"/>
    </w:rPr>
  </w:style>
  <w:style w:type="character" w:customStyle="1" w:styleId="WW8Num36z3">
    <w:name w:val="WW8Num36z3"/>
    <w:uiPriority w:val="99"/>
    <w:rsid w:val="001A43AD"/>
    <w:rPr>
      <w:rFonts w:ascii="Symbol" w:hAnsi="Symbol" w:cs="Symbol"/>
    </w:rPr>
  </w:style>
  <w:style w:type="character" w:customStyle="1" w:styleId="1d">
    <w:name w:val="Основной шрифт абзаца1"/>
    <w:uiPriority w:val="99"/>
    <w:rsid w:val="001A43AD"/>
  </w:style>
  <w:style w:type="character" w:customStyle="1" w:styleId="afff3">
    <w:name w:val="Символ сноски"/>
    <w:uiPriority w:val="99"/>
    <w:rsid w:val="001A43AD"/>
    <w:rPr>
      <w:vertAlign w:val="superscript"/>
    </w:rPr>
  </w:style>
  <w:style w:type="character" w:customStyle="1" w:styleId="afff4">
    <w:name w:val="Символы концевой сноски"/>
    <w:uiPriority w:val="99"/>
    <w:rsid w:val="001A43AD"/>
    <w:rPr>
      <w:vertAlign w:val="superscript"/>
    </w:rPr>
  </w:style>
  <w:style w:type="character" w:customStyle="1" w:styleId="c1">
    <w:name w:val="c1"/>
    <w:basedOn w:val="1d"/>
    <w:uiPriority w:val="99"/>
    <w:rsid w:val="001A43AD"/>
  </w:style>
  <w:style w:type="character" w:customStyle="1" w:styleId="afff5">
    <w:name w:val="Основной текст ГД Знак Знак Знак"/>
    <w:uiPriority w:val="99"/>
    <w:rsid w:val="001A43AD"/>
    <w:rPr>
      <w:sz w:val="24"/>
      <w:szCs w:val="24"/>
      <w:lang w:val="ru-RU" w:eastAsia="ar-SA" w:bidi="ar-SA"/>
    </w:rPr>
  </w:style>
  <w:style w:type="character" w:customStyle="1" w:styleId="1-">
    <w:name w:val="Стиль Заголовок 1 + Темно-синий Знак"/>
    <w:uiPriority w:val="99"/>
    <w:rsid w:val="001A43AD"/>
    <w:rPr>
      <w:b/>
      <w:bCs/>
      <w:color w:val="000080"/>
      <w:kern w:val="1"/>
      <w:sz w:val="32"/>
      <w:szCs w:val="32"/>
      <w:lang w:val="ru-RU" w:eastAsia="ar-SA" w:bidi="ar-SA"/>
    </w:rPr>
  </w:style>
  <w:style w:type="character" w:customStyle="1" w:styleId="3TimesNewRoman">
    <w:name w:val="Стиль Заголовок 3 + Times New Roman курсив Знак"/>
    <w:uiPriority w:val="99"/>
    <w:rsid w:val="001A43AD"/>
    <w:rPr>
      <w:b/>
      <w:bCs/>
      <w:i/>
      <w:iCs/>
      <w:sz w:val="26"/>
      <w:szCs w:val="26"/>
      <w:lang w:val="ru-RU" w:eastAsia="ar-SA" w:bidi="ar-SA"/>
    </w:rPr>
  </w:style>
  <w:style w:type="character" w:customStyle="1" w:styleId="2c">
    <w:name w:val="Знак Знак2"/>
    <w:uiPriority w:val="99"/>
    <w:rsid w:val="001A43AD"/>
    <w:rPr>
      <w:b/>
      <w:bCs/>
      <w:kern w:val="1"/>
      <w:sz w:val="32"/>
      <w:szCs w:val="32"/>
      <w:lang w:val="ru-RU" w:eastAsia="ar-SA" w:bidi="ar-SA"/>
    </w:rPr>
  </w:style>
  <w:style w:type="character" w:customStyle="1" w:styleId="1e">
    <w:name w:val="Знак Знак1"/>
    <w:uiPriority w:val="99"/>
    <w:rsid w:val="001A43AD"/>
    <w:rPr>
      <w:b/>
      <w:bCs/>
      <w:smallCaps/>
      <w:sz w:val="28"/>
      <w:szCs w:val="28"/>
      <w:lang w:val="ru-RU" w:eastAsia="ar-SA" w:bidi="ar-SA"/>
    </w:rPr>
  </w:style>
  <w:style w:type="character" w:customStyle="1" w:styleId="afff6">
    <w:name w:val="Знак Знак"/>
    <w:uiPriority w:val="99"/>
    <w:rsid w:val="001A43AD"/>
    <w:rPr>
      <w:b/>
      <w:bCs/>
      <w:sz w:val="28"/>
      <w:szCs w:val="28"/>
      <w:lang w:val="ru-RU" w:eastAsia="ar-SA" w:bidi="ar-SA"/>
    </w:rPr>
  </w:style>
  <w:style w:type="character" w:customStyle="1" w:styleId="36">
    <w:name w:val="Знак Знак3"/>
    <w:uiPriority w:val="99"/>
    <w:rsid w:val="001A43AD"/>
    <w:rPr>
      <w:b/>
      <w:bCs/>
      <w:kern w:val="1"/>
      <w:sz w:val="32"/>
      <w:szCs w:val="32"/>
      <w:lang w:val="ru-RU" w:eastAsia="ar-SA" w:bidi="ar-SA"/>
    </w:rPr>
  </w:style>
  <w:style w:type="character" w:customStyle="1" w:styleId="1f">
    <w:name w:val="Основной текст с отступом Знак1"/>
    <w:uiPriority w:val="99"/>
    <w:rsid w:val="001A43AD"/>
    <w:rPr>
      <w:sz w:val="28"/>
      <w:szCs w:val="28"/>
      <w:lang w:val="ru-RU" w:eastAsia="ar-SA" w:bidi="ar-SA"/>
    </w:rPr>
  </w:style>
  <w:style w:type="character" w:customStyle="1" w:styleId="BodyTextIndentChar">
    <w:name w:val="Body Text Indent Char"/>
    <w:uiPriority w:val="99"/>
    <w:rsid w:val="001A43AD"/>
    <w:rPr>
      <w:sz w:val="28"/>
      <w:szCs w:val="28"/>
      <w:lang w:val="ru-RU" w:eastAsia="ar-SA" w:bidi="ar-SA"/>
    </w:rPr>
  </w:style>
  <w:style w:type="character" w:customStyle="1" w:styleId="51">
    <w:name w:val="Знак Знак5"/>
    <w:uiPriority w:val="99"/>
    <w:rsid w:val="001A43AD"/>
    <w:rPr>
      <w:b/>
      <w:bCs/>
      <w:sz w:val="28"/>
      <w:szCs w:val="28"/>
      <w:lang w:val="ru-RU" w:eastAsia="ar-SA" w:bidi="ar-SA"/>
    </w:rPr>
  </w:style>
  <w:style w:type="character" w:customStyle="1" w:styleId="afff7">
    <w:name w:val="подпись Знак"/>
    <w:uiPriority w:val="99"/>
    <w:rsid w:val="001A43AD"/>
    <w:rPr>
      <w:sz w:val="28"/>
      <w:szCs w:val="28"/>
      <w:lang w:val="ru-RU" w:eastAsia="ar-SA" w:bidi="ar-SA"/>
    </w:rPr>
  </w:style>
  <w:style w:type="character" w:customStyle="1" w:styleId="81">
    <w:name w:val="Знак Знак8"/>
    <w:uiPriority w:val="99"/>
    <w:rsid w:val="001A43AD"/>
    <w:rPr>
      <w:b/>
      <w:bCs/>
      <w:kern w:val="1"/>
      <w:sz w:val="32"/>
      <w:szCs w:val="32"/>
      <w:lang w:val="ru-RU" w:eastAsia="ar-SA" w:bidi="ar-SA"/>
    </w:rPr>
  </w:style>
  <w:style w:type="character" w:customStyle="1" w:styleId="71">
    <w:name w:val="Знак Знак7"/>
    <w:uiPriority w:val="99"/>
    <w:rsid w:val="001A43AD"/>
    <w:rPr>
      <w:b/>
      <w:bCs/>
      <w:smallCaps/>
      <w:sz w:val="28"/>
      <w:szCs w:val="28"/>
      <w:lang w:val="ru-RU" w:eastAsia="ar-SA" w:bidi="ar-SA"/>
    </w:rPr>
  </w:style>
  <w:style w:type="character" w:customStyle="1" w:styleId="61">
    <w:name w:val="Знак Знак6"/>
    <w:uiPriority w:val="99"/>
    <w:rsid w:val="001A43AD"/>
    <w:rPr>
      <w:b/>
      <w:bCs/>
      <w:sz w:val="28"/>
      <w:szCs w:val="28"/>
      <w:lang w:val="ru-RU" w:eastAsia="ar-SA" w:bidi="ar-SA"/>
    </w:rPr>
  </w:style>
  <w:style w:type="character" w:customStyle="1" w:styleId="43">
    <w:name w:val="Знак Знак4"/>
    <w:uiPriority w:val="99"/>
    <w:rsid w:val="001A43AD"/>
    <w:rPr>
      <w:lang w:val="ru-RU" w:eastAsia="ar-SA" w:bidi="ar-SA"/>
    </w:rPr>
  </w:style>
  <w:style w:type="character" w:customStyle="1" w:styleId="111">
    <w:name w:val="Знак Знак11"/>
    <w:uiPriority w:val="99"/>
    <w:rsid w:val="001A43AD"/>
    <w:rPr>
      <w:lang w:val="ru-RU" w:eastAsia="ar-SA" w:bidi="ar-SA"/>
    </w:rPr>
  </w:style>
  <w:style w:type="character" w:customStyle="1" w:styleId="1f0">
    <w:name w:val="подпись Знак1"/>
    <w:uiPriority w:val="99"/>
    <w:rsid w:val="001A43AD"/>
    <w:rPr>
      <w:sz w:val="28"/>
      <w:szCs w:val="28"/>
      <w:lang w:val="ru-RU" w:eastAsia="ar-SA" w:bidi="ar-SA"/>
    </w:rPr>
  </w:style>
  <w:style w:type="character" w:customStyle="1" w:styleId="gen1">
    <w:name w:val="gen1"/>
    <w:uiPriority w:val="99"/>
    <w:rsid w:val="001A43AD"/>
    <w:rPr>
      <w:color w:val="000000"/>
      <w:sz w:val="18"/>
      <w:szCs w:val="18"/>
    </w:rPr>
  </w:style>
  <w:style w:type="character" w:customStyle="1" w:styleId="120">
    <w:name w:val="Знак Знак12"/>
    <w:uiPriority w:val="99"/>
    <w:rsid w:val="001A43AD"/>
    <w:rPr>
      <w:b/>
      <w:bCs/>
      <w:kern w:val="1"/>
      <w:sz w:val="32"/>
      <w:szCs w:val="32"/>
      <w:lang w:val="ru-RU" w:eastAsia="ar-SA" w:bidi="ar-SA"/>
    </w:rPr>
  </w:style>
  <w:style w:type="character" w:customStyle="1" w:styleId="100">
    <w:name w:val="Знак Знак10"/>
    <w:uiPriority w:val="99"/>
    <w:rsid w:val="001A43AD"/>
    <w:rPr>
      <w:b/>
      <w:bCs/>
      <w:sz w:val="28"/>
      <w:szCs w:val="28"/>
      <w:lang w:val="ru-RU" w:eastAsia="ar-SA" w:bidi="ar-SA"/>
    </w:rPr>
  </w:style>
  <w:style w:type="character" w:customStyle="1" w:styleId="91">
    <w:name w:val="Знак Знак9"/>
    <w:uiPriority w:val="99"/>
    <w:rsid w:val="001A43AD"/>
    <w:rPr>
      <w:lang w:val="ru-RU" w:eastAsia="ar-SA" w:bidi="ar-SA"/>
    </w:rPr>
  </w:style>
  <w:style w:type="character" w:customStyle="1" w:styleId="FontStyle29">
    <w:name w:val="Font Style29"/>
    <w:uiPriority w:val="99"/>
    <w:rsid w:val="001A43AD"/>
    <w:rPr>
      <w:rFonts w:ascii="Times New Roman" w:hAnsi="Times New Roman" w:cs="Times New Roman"/>
      <w:i/>
      <w:iCs/>
      <w:sz w:val="24"/>
      <w:szCs w:val="24"/>
    </w:rPr>
  </w:style>
  <w:style w:type="character" w:customStyle="1" w:styleId="afff8">
    <w:name w:val="_ Основной Автореферат Знак Знак Знак Знак Знак Знак Знак"/>
    <w:uiPriority w:val="99"/>
    <w:rsid w:val="001A43AD"/>
    <w:rPr>
      <w:sz w:val="24"/>
      <w:szCs w:val="24"/>
      <w:lang w:val="ru-RU" w:eastAsia="ar-SA" w:bidi="ar-SA"/>
    </w:rPr>
  </w:style>
  <w:style w:type="character" w:customStyle="1" w:styleId="2d">
    <w:name w:val="подпись Знак2"/>
    <w:uiPriority w:val="99"/>
    <w:rsid w:val="001A43AD"/>
    <w:rPr>
      <w:sz w:val="28"/>
      <w:szCs w:val="28"/>
      <w:lang w:val="ru-RU" w:eastAsia="ar-SA" w:bidi="ar-SA"/>
    </w:rPr>
  </w:style>
  <w:style w:type="character" w:customStyle="1" w:styleId="180">
    <w:name w:val="Знак Знак18"/>
    <w:uiPriority w:val="99"/>
    <w:rsid w:val="001A43AD"/>
    <w:rPr>
      <w:b/>
      <w:bCs/>
      <w:kern w:val="1"/>
      <w:sz w:val="32"/>
      <w:szCs w:val="32"/>
      <w:lang w:val="ru-RU" w:eastAsia="ar-SA" w:bidi="ar-SA"/>
    </w:rPr>
  </w:style>
  <w:style w:type="character" w:customStyle="1" w:styleId="170">
    <w:name w:val="Знак Знак17"/>
    <w:uiPriority w:val="99"/>
    <w:rsid w:val="001A43AD"/>
    <w:rPr>
      <w:b/>
      <w:bCs/>
      <w:smallCaps/>
      <w:sz w:val="28"/>
      <w:szCs w:val="28"/>
      <w:lang w:val="ru-RU" w:eastAsia="ar-SA" w:bidi="ar-SA"/>
    </w:rPr>
  </w:style>
  <w:style w:type="character" w:customStyle="1" w:styleId="160">
    <w:name w:val="Знак Знак16"/>
    <w:uiPriority w:val="99"/>
    <w:rsid w:val="001A43AD"/>
    <w:rPr>
      <w:b/>
      <w:bCs/>
      <w:sz w:val="28"/>
      <w:szCs w:val="28"/>
      <w:lang w:val="ru-RU" w:eastAsia="ar-SA" w:bidi="ar-SA"/>
    </w:rPr>
  </w:style>
  <w:style w:type="character" w:customStyle="1" w:styleId="150">
    <w:name w:val="Знак Знак15"/>
    <w:uiPriority w:val="99"/>
    <w:rsid w:val="001A43AD"/>
    <w:rPr>
      <w:lang w:val="ru-RU" w:eastAsia="ar-SA" w:bidi="ar-SA"/>
    </w:rPr>
  </w:style>
  <w:style w:type="character" w:customStyle="1" w:styleId="37">
    <w:name w:val="подпись Знак3"/>
    <w:uiPriority w:val="99"/>
    <w:rsid w:val="001A43AD"/>
    <w:rPr>
      <w:sz w:val="28"/>
      <w:szCs w:val="28"/>
      <w:lang w:val="ru-RU" w:eastAsia="ar-SA" w:bidi="ar-SA"/>
    </w:rPr>
  </w:style>
  <w:style w:type="character" w:customStyle="1" w:styleId="140">
    <w:name w:val="Знак Знак14"/>
    <w:uiPriority w:val="99"/>
    <w:rsid w:val="001A43AD"/>
    <w:rPr>
      <w:b/>
      <w:bCs/>
      <w:sz w:val="28"/>
      <w:szCs w:val="28"/>
      <w:lang w:val="ru-RU" w:eastAsia="ar-SA" w:bidi="ar-SA"/>
    </w:rPr>
  </w:style>
  <w:style w:type="character" w:customStyle="1" w:styleId="130">
    <w:name w:val="Знак Знак13"/>
    <w:uiPriority w:val="99"/>
    <w:rsid w:val="001A43AD"/>
    <w:rPr>
      <w:rFonts w:ascii="Courier New" w:hAnsi="Courier New" w:cs="Courier New"/>
      <w:lang w:val="ru-RU" w:eastAsia="ar-SA" w:bidi="ar-SA"/>
    </w:rPr>
  </w:style>
  <w:style w:type="character" w:customStyle="1" w:styleId="FontStyle36">
    <w:name w:val="Font Style36"/>
    <w:uiPriority w:val="99"/>
    <w:rsid w:val="001A43AD"/>
    <w:rPr>
      <w:rFonts w:ascii="Times New Roman" w:hAnsi="Times New Roman" w:cs="Times New Roman"/>
      <w:sz w:val="16"/>
      <w:szCs w:val="16"/>
    </w:rPr>
  </w:style>
  <w:style w:type="character" w:customStyle="1" w:styleId="TitleChar">
    <w:name w:val="Title Char"/>
    <w:uiPriority w:val="99"/>
    <w:rsid w:val="001A43AD"/>
    <w:rPr>
      <w:rFonts w:ascii="Times New Roman" w:hAnsi="Times New Roman" w:cs="Times New Roman"/>
      <w:sz w:val="28"/>
      <w:szCs w:val="28"/>
    </w:rPr>
  </w:style>
  <w:style w:type="character" w:customStyle="1" w:styleId="ListParagraphChar">
    <w:name w:val="List Paragraph Char"/>
    <w:uiPriority w:val="99"/>
    <w:rsid w:val="001A43AD"/>
    <w:rPr>
      <w:rFonts w:ascii="Calibri" w:hAnsi="Calibri" w:cs="Calibri"/>
      <w:sz w:val="22"/>
      <w:szCs w:val="22"/>
      <w:lang w:val="ru-RU" w:eastAsia="ar-SA" w:bidi="ar-SA"/>
    </w:rPr>
  </w:style>
  <w:style w:type="character" w:customStyle="1" w:styleId="afff9">
    <w:name w:val="Абзац списка Знак"/>
    <w:uiPriority w:val="99"/>
    <w:rsid w:val="001A43AD"/>
    <w:rPr>
      <w:rFonts w:ascii="Calibri" w:hAnsi="Calibri" w:cs="Calibri"/>
      <w:sz w:val="22"/>
      <w:szCs w:val="22"/>
      <w:lang w:val="ru-RU" w:eastAsia="ar-SA" w:bidi="ar-SA"/>
    </w:rPr>
  </w:style>
  <w:style w:type="character" w:customStyle="1" w:styleId="afffa">
    <w:name w:val="Схема документа Знак"/>
    <w:uiPriority w:val="99"/>
    <w:rsid w:val="001A43AD"/>
    <w:rPr>
      <w:rFonts w:ascii="Tahoma" w:hAnsi="Tahoma" w:cs="Tahoma"/>
      <w:lang w:val="ru-RU" w:eastAsia="ar-SA" w:bidi="ar-SA"/>
    </w:rPr>
  </w:style>
  <w:style w:type="character" w:customStyle="1" w:styleId="280">
    <w:name w:val="Знак Знак28"/>
    <w:uiPriority w:val="99"/>
    <w:rsid w:val="001A43AD"/>
    <w:rPr>
      <w:b/>
      <w:bCs/>
      <w:kern w:val="1"/>
      <w:sz w:val="32"/>
      <w:szCs w:val="32"/>
      <w:lang w:val="ru-RU" w:eastAsia="ar-SA" w:bidi="ar-SA"/>
    </w:rPr>
  </w:style>
  <w:style w:type="character" w:customStyle="1" w:styleId="270">
    <w:name w:val="Знак Знак27"/>
    <w:uiPriority w:val="99"/>
    <w:rsid w:val="001A43AD"/>
    <w:rPr>
      <w:b/>
      <w:bCs/>
      <w:smallCaps/>
      <w:sz w:val="28"/>
      <w:szCs w:val="28"/>
      <w:lang w:val="ru-RU" w:eastAsia="ar-SA" w:bidi="ar-SA"/>
    </w:rPr>
  </w:style>
  <w:style w:type="character" w:customStyle="1" w:styleId="260">
    <w:name w:val="Знак Знак26"/>
    <w:uiPriority w:val="99"/>
    <w:rsid w:val="001A43AD"/>
    <w:rPr>
      <w:b/>
      <w:bCs/>
      <w:sz w:val="28"/>
      <w:szCs w:val="28"/>
      <w:lang w:val="ru-RU" w:eastAsia="ar-SA" w:bidi="ar-SA"/>
    </w:rPr>
  </w:style>
  <w:style w:type="character" w:customStyle="1" w:styleId="290">
    <w:name w:val="Знак Знак29"/>
    <w:uiPriority w:val="99"/>
    <w:rsid w:val="001A43AD"/>
    <w:rPr>
      <w:rFonts w:ascii="Verdana" w:hAnsi="Verdana" w:cs="Verdana"/>
      <w:lang w:val="en-US" w:eastAsia="ar-SA" w:bidi="ar-SA"/>
    </w:rPr>
  </w:style>
  <w:style w:type="character" w:customStyle="1" w:styleId="Bodytext">
    <w:name w:val="Body text_"/>
    <w:uiPriority w:val="99"/>
    <w:rsid w:val="001A43AD"/>
    <w:rPr>
      <w:sz w:val="27"/>
      <w:szCs w:val="27"/>
      <w:shd w:val="clear" w:color="auto" w:fill="FFFFFF"/>
      <w:lang w:eastAsia="ar-SA" w:bidi="ar-SA"/>
    </w:rPr>
  </w:style>
  <w:style w:type="character" w:customStyle="1" w:styleId="afffb">
    <w:name w:val="Символ нумерации"/>
    <w:uiPriority w:val="99"/>
    <w:rsid w:val="001A43AD"/>
  </w:style>
  <w:style w:type="character" w:customStyle="1" w:styleId="afffc">
    <w:name w:val="Маркеры списка"/>
    <w:uiPriority w:val="99"/>
    <w:rsid w:val="001A43AD"/>
    <w:rPr>
      <w:rFonts w:ascii="OpenSymbol" w:eastAsia="OpenSymbol" w:hAnsi="OpenSymbol" w:cs="OpenSymbol"/>
    </w:rPr>
  </w:style>
  <w:style w:type="paragraph" w:customStyle="1" w:styleId="1f1">
    <w:name w:val="Заголовок1"/>
    <w:basedOn w:val="a"/>
    <w:next w:val="ab"/>
    <w:uiPriority w:val="99"/>
    <w:rsid w:val="001A43AD"/>
    <w:pPr>
      <w:keepNext/>
      <w:suppressAutoHyphens/>
      <w:spacing w:before="240" w:after="120"/>
    </w:pPr>
    <w:rPr>
      <w:rFonts w:ascii="Arial" w:eastAsia="SimSun" w:hAnsi="Arial" w:cs="Arial"/>
      <w:szCs w:val="28"/>
      <w:lang w:eastAsia="ar-SA"/>
    </w:rPr>
  </w:style>
  <w:style w:type="character" w:customStyle="1" w:styleId="1f2">
    <w:name w:val="Основной текст Знак1"/>
    <w:basedOn w:val="a0"/>
    <w:uiPriority w:val="99"/>
    <w:semiHidden/>
    <w:locked/>
    <w:rsid w:val="001A43AD"/>
    <w:rPr>
      <w:sz w:val="20"/>
      <w:szCs w:val="20"/>
      <w:lang w:eastAsia="ar-SA" w:bidi="ar-SA"/>
    </w:rPr>
  </w:style>
  <w:style w:type="paragraph" w:styleId="afffd">
    <w:name w:val="List"/>
    <w:basedOn w:val="ab"/>
    <w:uiPriority w:val="99"/>
    <w:rsid w:val="001A43AD"/>
    <w:pPr>
      <w:suppressAutoHyphens/>
      <w:spacing w:after="120"/>
      <w:jc w:val="left"/>
    </w:pPr>
    <w:rPr>
      <w:sz w:val="20"/>
      <w:szCs w:val="20"/>
      <w:lang w:eastAsia="ar-SA"/>
    </w:rPr>
  </w:style>
  <w:style w:type="paragraph" w:customStyle="1" w:styleId="1f3">
    <w:name w:val="Название1"/>
    <w:basedOn w:val="a"/>
    <w:uiPriority w:val="99"/>
    <w:rsid w:val="001A43AD"/>
    <w:pPr>
      <w:suppressLineNumbers/>
      <w:suppressAutoHyphens/>
      <w:spacing w:before="120" w:after="120"/>
    </w:pPr>
    <w:rPr>
      <w:i/>
      <w:iCs/>
      <w:sz w:val="24"/>
      <w:szCs w:val="24"/>
      <w:lang w:eastAsia="ar-SA"/>
    </w:rPr>
  </w:style>
  <w:style w:type="paragraph" w:customStyle="1" w:styleId="1f4">
    <w:name w:val="Указатель1"/>
    <w:basedOn w:val="a"/>
    <w:uiPriority w:val="99"/>
    <w:rsid w:val="001A43AD"/>
    <w:pPr>
      <w:suppressLineNumbers/>
      <w:suppressAutoHyphens/>
    </w:pPr>
    <w:rPr>
      <w:sz w:val="20"/>
      <w:lang w:eastAsia="ar-SA"/>
    </w:rPr>
  </w:style>
  <w:style w:type="paragraph" w:customStyle="1" w:styleId="38">
    <w:name w:val="Стиль3"/>
    <w:basedOn w:val="a"/>
    <w:uiPriority w:val="99"/>
    <w:rsid w:val="001A43AD"/>
    <w:pPr>
      <w:tabs>
        <w:tab w:val="left" w:pos="1428"/>
      </w:tabs>
      <w:suppressAutoHyphens/>
      <w:ind w:left="1428" w:hanging="720"/>
    </w:pPr>
    <w:rPr>
      <w:b/>
      <w:bCs/>
      <w:smallCaps/>
      <w:szCs w:val="28"/>
      <w:lang w:eastAsia="ar-SA"/>
    </w:rPr>
  </w:style>
  <w:style w:type="paragraph" w:customStyle="1" w:styleId="213">
    <w:name w:val="Основной текст с отступом 21"/>
    <w:basedOn w:val="a"/>
    <w:uiPriority w:val="99"/>
    <w:rsid w:val="001A43AD"/>
    <w:pPr>
      <w:suppressAutoHyphens/>
      <w:ind w:firstLine="709"/>
      <w:jc w:val="both"/>
    </w:pPr>
    <w:rPr>
      <w:szCs w:val="28"/>
      <w:lang w:eastAsia="ar-SA"/>
    </w:rPr>
  </w:style>
  <w:style w:type="paragraph" w:customStyle="1" w:styleId="afffe">
    <w:name w:val="Краткий обратный адрес"/>
    <w:basedOn w:val="a"/>
    <w:uiPriority w:val="99"/>
    <w:rsid w:val="001A43AD"/>
    <w:pPr>
      <w:suppressAutoHyphens/>
    </w:pPr>
    <w:rPr>
      <w:szCs w:val="28"/>
      <w:lang w:eastAsia="ar-SA"/>
    </w:rPr>
  </w:style>
  <w:style w:type="paragraph" w:styleId="1f5">
    <w:name w:val="toc 1"/>
    <w:basedOn w:val="a"/>
    <w:next w:val="a"/>
    <w:autoRedefine/>
    <w:uiPriority w:val="99"/>
    <w:semiHidden/>
    <w:rsid w:val="001A43AD"/>
    <w:pPr>
      <w:tabs>
        <w:tab w:val="right" w:leader="dot" w:pos="9912"/>
      </w:tabs>
      <w:suppressAutoHyphens/>
      <w:spacing w:before="120" w:after="120"/>
      <w:ind w:left="142"/>
    </w:pPr>
    <w:rPr>
      <w:b/>
      <w:bCs/>
      <w:i/>
      <w:iCs/>
      <w:caps/>
      <w:sz w:val="20"/>
      <w:lang w:eastAsia="ar-SA"/>
    </w:rPr>
  </w:style>
  <w:style w:type="paragraph" w:customStyle="1" w:styleId="312">
    <w:name w:val="Основной текст с отступом 31"/>
    <w:basedOn w:val="a"/>
    <w:uiPriority w:val="99"/>
    <w:rsid w:val="001A43AD"/>
    <w:pPr>
      <w:suppressAutoHyphens/>
      <w:spacing w:after="120"/>
      <w:ind w:left="283"/>
    </w:pPr>
    <w:rPr>
      <w:sz w:val="16"/>
      <w:szCs w:val="16"/>
      <w:lang w:eastAsia="ar-SA"/>
    </w:rPr>
  </w:style>
  <w:style w:type="character" w:customStyle="1" w:styleId="1f6">
    <w:name w:val="Название Знак1"/>
    <w:basedOn w:val="a0"/>
    <w:uiPriority w:val="99"/>
    <w:locked/>
    <w:rsid w:val="001A43AD"/>
    <w:rPr>
      <w:rFonts w:ascii="Cambria" w:hAnsi="Cambria" w:cs="Cambria"/>
      <w:b/>
      <w:bCs/>
      <w:kern w:val="28"/>
      <w:sz w:val="32"/>
      <w:szCs w:val="32"/>
      <w:lang w:eastAsia="ar-SA" w:bidi="ar-SA"/>
    </w:rPr>
  </w:style>
  <w:style w:type="paragraph" w:customStyle="1" w:styleId="BodyText22">
    <w:name w:val="Body Text 22"/>
    <w:basedOn w:val="a"/>
    <w:uiPriority w:val="99"/>
    <w:rsid w:val="001A43AD"/>
    <w:pPr>
      <w:widowControl w:val="0"/>
      <w:suppressAutoHyphens/>
      <w:jc w:val="both"/>
    </w:pPr>
    <w:rPr>
      <w:szCs w:val="28"/>
      <w:lang w:eastAsia="ar-SA"/>
    </w:rPr>
  </w:style>
  <w:style w:type="paragraph" w:customStyle="1" w:styleId="220">
    <w:name w:val="Основной текст с отступом 22"/>
    <w:basedOn w:val="a"/>
    <w:uiPriority w:val="99"/>
    <w:rsid w:val="001A43AD"/>
    <w:pPr>
      <w:widowControl w:val="0"/>
      <w:suppressAutoHyphens/>
      <w:spacing w:after="120"/>
      <w:ind w:firstLine="720"/>
      <w:jc w:val="both"/>
    </w:pPr>
    <w:rPr>
      <w:szCs w:val="28"/>
      <w:lang w:eastAsia="ar-SA"/>
    </w:rPr>
  </w:style>
  <w:style w:type="character" w:customStyle="1" w:styleId="1f7">
    <w:name w:val="Текст сноски Знак1"/>
    <w:basedOn w:val="a0"/>
    <w:uiPriority w:val="99"/>
    <w:semiHidden/>
    <w:locked/>
    <w:rsid w:val="001A43AD"/>
    <w:rPr>
      <w:sz w:val="20"/>
      <w:szCs w:val="20"/>
      <w:lang w:eastAsia="ar-SA" w:bidi="ar-SA"/>
    </w:rPr>
  </w:style>
  <w:style w:type="paragraph" w:customStyle="1" w:styleId="xl24">
    <w:name w:val="xl24"/>
    <w:basedOn w:val="a"/>
    <w:uiPriority w:val="99"/>
    <w:rsid w:val="001A43AD"/>
    <w:pPr>
      <w:suppressAutoHyphens/>
      <w:spacing w:before="100" w:after="100"/>
      <w:jc w:val="center"/>
    </w:pPr>
    <w:rPr>
      <w:rFonts w:ascii="Arial" w:hAnsi="Arial" w:cs="Arial"/>
      <w:b/>
      <w:bCs/>
      <w:sz w:val="24"/>
      <w:szCs w:val="24"/>
      <w:lang w:eastAsia="ar-SA"/>
    </w:rPr>
  </w:style>
  <w:style w:type="paragraph" w:customStyle="1" w:styleId="1f8">
    <w:name w:val="Название объекта1"/>
    <w:basedOn w:val="a"/>
    <w:next w:val="a"/>
    <w:uiPriority w:val="99"/>
    <w:rsid w:val="001A43AD"/>
    <w:pPr>
      <w:suppressAutoHyphens/>
    </w:pPr>
    <w:rPr>
      <w:szCs w:val="28"/>
      <w:lang w:eastAsia="ar-SA"/>
    </w:rPr>
  </w:style>
  <w:style w:type="paragraph" w:styleId="2e">
    <w:name w:val="toc 2"/>
    <w:basedOn w:val="a"/>
    <w:next w:val="a"/>
    <w:autoRedefine/>
    <w:uiPriority w:val="99"/>
    <w:semiHidden/>
    <w:rsid w:val="001A43AD"/>
    <w:pPr>
      <w:tabs>
        <w:tab w:val="left" w:pos="627"/>
        <w:tab w:val="right" w:leader="dot" w:pos="9912"/>
      </w:tabs>
      <w:suppressAutoHyphens/>
      <w:ind w:left="200"/>
      <w:jc w:val="both"/>
    </w:pPr>
    <w:rPr>
      <w:smallCaps/>
      <w:sz w:val="24"/>
      <w:szCs w:val="24"/>
      <w:lang w:eastAsia="ar-SA"/>
    </w:rPr>
  </w:style>
  <w:style w:type="paragraph" w:styleId="1f9">
    <w:name w:val="index 1"/>
    <w:basedOn w:val="a"/>
    <w:next w:val="a"/>
    <w:autoRedefine/>
    <w:uiPriority w:val="99"/>
    <w:semiHidden/>
    <w:rsid w:val="001A43AD"/>
    <w:pPr>
      <w:suppressAutoHyphens/>
      <w:spacing w:before="48"/>
    </w:pPr>
    <w:rPr>
      <w:szCs w:val="28"/>
      <w:lang w:eastAsia="ar-SA"/>
    </w:rPr>
  </w:style>
  <w:style w:type="paragraph" w:styleId="affff">
    <w:name w:val="index heading"/>
    <w:basedOn w:val="a"/>
    <w:next w:val="1f9"/>
    <w:uiPriority w:val="99"/>
    <w:semiHidden/>
    <w:rsid w:val="001A43AD"/>
    <w:pPr>
      <w:suppressAutoHyphens/>
    </w:pPr>
    <w:rPr>
      <w:szCs w:val="28"/>
      <w:lang w:eastAsia="ar-SA"/>
    </w:rPr>
  </w:style>
  <w:style w:type="paragraph" w:customStyle="1" w:styleId="affff0">
    <w:name w:val="Текст письма"/>
    <w:basedOn w:val="a"/>
    <w:uiPriority w:val="99"/>
    <w:rsid w:val="001A43AD"/>
    <w:pPr>
      <w:suppressAutoHyphens/>
      <w:ind w:firstLine="567"/>
      <w:jc w:val="both"/>
    </w:pPr>
    <w:rPr>
      <w:szCs w:val="28"/>
      <w:lang w:eastAsia="ar-SA"/>
    </w:rPr>
  </w:style>
  <w:style w:type="paragraph" w:customStyle="1" w:styleId="221">
    <w:name w:val="Основной текст 22"/>
    <w:basedOn w:val="a"/>
    <w:uiPriority w:val="99"/>
    <w:rsid w:val="001A43AD"/>
    <w:pPr>
      <w:suppressAutoHyphens/>
      <w:overflowPunct w:val="0"/>
      <w:autoSpaceDE w:val="0"/>
      <w:ind w:firstLine="720"/>
      <w:jc w:val="both"/>
      <w:textAlignment w:val="baseline"/>
    </w:pPr>
    <w:rPr>
      <w:szCs w:val="28"/>
      <w:lang w:eastAsia="ar-SA"/>
    </w:rPr>
  </w:style>
  <w:style w:type="paragraph" w:customStyle="1" w:styleId="1fa">
    <w:name w:val="Основной текст с отступом.Нумерованный список !!.Основной текст 1.Надин стиль"/>
    <w:basedOn w:val="a"/>
    <w:uiPriority w:val="99"/>
    <w:rsid w:val="001A43AD"/>
    <w:pPr>
      <w:suppressAutoHyphens/>
      <w:jc w:val="center"/>
    </w:pPr>
    <w:rPr>
      <w:rFonts w:ascii="Arial" w:hAnsi="Arial" w:cs="Arial"/>
      <w:b/>
      <w:bCs/>
      <w:sz w:val="32"/>
      <w:szCs w:val="32"/>
      <w:lang w:eastAsia="ar-SA"/>
    </w:rPr>
  </w:style>
  <w:style w:type="paragraph" w:customStyle="1" w:styleId="1fb">
    <w:name w:val="Схема документа1"/>
    <w:basedOn w:val="a"/>
    <w:uiPriority w:val="99"/>
    <w:rsid w:val="001A43AD"/>
    <w:pPr>
      <w:shd w:val="clear" w:color="auto" w:fill="000080"/>
      <w:suppressAutoHyphens/>
    </w:pPr>
    <w:rPr>
      <w:rFonts w:ascii="Tahoma" w:hAnsi="Tahoma" w:cs="Tahoma"/>
      <w:sz w:val="20"/>
      <w:lang w:eastAsia="ar-SA"/>
    </w:rPr>
  </w:style>
  <w:style w:type="paragraph" w:styleId="39">
    <w:name w:val="toc 3"/>
    <w:basedOn w:val="a"/>
    <w:next w:val="a"/>
    <w:autoRedefine/>
    <w:uiPriority w:val="99"/>
    <w:semiHidden/>
    <w:rsid w:val="001A43AD"/>
    <w:pPr>
      <w:tabs>
        <w:tab w:val="right" w:leader="dot" w:pos="9912"/>
      </w:tabs>
      <w:suppressAutoHyphens/>
      <w:spacing w:after="120"/>
      <w:ind w:left="284"/>
    </w:pPr>
    <w:rPr>
      <w:b/>
      <w:bCs/>
      <w:i/>
      <w:iCs/>
      <w:spacing w:val="4"/>
      <w:sz w:val="20"/>
      <w:lang w:eastAsia="ar-SA"/>
    </w:rPr>
  </w:style>
  <w:style w:type="paragraph" w:customStyle="1" w:styleId="1fc">
    <w:name w:val="Стиль1"/>
    <w:basedOn w:val="a"/>
    <w:uiPriority w:val="99"/>
    <w:rsid w:val="001A43AD"/>
    <w:pPr>
      <w:suppressAutoHyphens/>
      <w:spacing w:before="48"/>
      <w:ind w:firstLine="720"/>
    </w:pPr>
    <w:rPr>
      <w:b/>
      <w:bCs/>
      <w:szCs w:val="28"/>
      <w:lang w:eastAsia="ar-SA"/>
    </w:rPr>
  </w:style>
  <w:style w:type="paragraph" w:customStyle="1" w:styleId="2f">
    <w:name w:val="Стиль2"/>
    <w:basedOn w:val="2"/>
    <w:uiPriority w:val="99"/>
    <w:rsid w:val="001A43AD"/>
    <w:pPr>
      <w:tabs>
        <w:tab w:val="left" w:pos="1134"/>
      </w:tabs>
      <w:suppressAutoHyphens/>
      <w:spacing w:before="48"/>
      <w:ind w:left="1440" w:hanging="720"/>
    </w:pPr>
    <w:rPr>
      <w:rFonts w:eastAsia="Times New Roman"/>
      <w:smallCaps/>
      <w:sz w:val="28"/>
      <w:szCs w:val="28"/>
      <w:lang w:eastAsia="ar-SA"/>
    </w:rPr>
  </w:style>
  <w:style w:type="paragraph" w:customStyle="1" w:styleId="52">
    <w:name w:val="Стиль5"/>
    <w:basedOn w:val="1"/>
    <w:uiPriority w:val="99"/>
    <w:rsid w:val="001A43AD"/>
    <w:pPr>
      <w:suppressAutoHyphens/>
      <w:spacing w:before="240" w:after="60"/>
      <w:jc w:val="center"/>
    </w:pPr>
    <w:rPr>
      <w:rFonts w:eastAsia="Times New Roman"/>
      <w:b/>
      <w:bCs/>
      <w:kern w:val="1"/>
      <w:szCs w:val="28"/>
      <w:lang w:eastAsia="ar-SA"/>
    </w:rPr>
  </w:style>
  <w:style w:type="paragraph" w:customStyle="1" w:styleId="3a">
    <w:name w:val="Заголовок3"/>
    <w:basedOn w:val="38"/>
    <w:uiPriority w:val="99"/>
    <w:rsid w:val="001A43AD"/>
    <w:pPr>
      <w:ind w:left="0" w:firstLine="684"/>
    </w:pPr>
    <w:rPr>
      <w:smallCaps w:val="0"/>
    </w:rPr>
  </w:style>
  <w:style w:type="paragraph" w:customStyle="1" w:styleId="3b">
    <w:name w:val="Стиль Заголовок 3 + малые прописные"/>
    <w:basedOn w:val="3"/>
    <w:uiPriority w:val="99"/>
    <w:rsid w:val="001A43AD"/>
    <w:pPr>
      <w:keepNext w:val="0"/>
      <w:widowControl/>
      <w:tabs>
        <w:tab w:val="left" w:pos="1428"/>
      </w:tabs>
      <w:suppressAutoHyphens/>
      <w:autoSpaceDE/>
      <w:autoSpaceDN/>
      <w:adjustRightInd/>
      <w:spacing w:before="0" w:after="0"/>
      <w:ind w:firstLine="720"/>
    </w:pPr>
    <w:rPr>
      <w:rFonts w:ascii="Times New Roman" w:hAnsi="Times New Roman"/>
      <w:sz w:val="28"/>
      <w:szCs w:val="28"/>
      <w:lang w:eastAsia="ar-SA"/>
    </w:rPr>
  </w:style>
  <w:style w:type="paragraph" w:customStyle="1" w:styleId="affff1">
    <w:name w:val="Основной текст с отступом.подпись"/>
    <w:basedOn w:val="a"/>
    <w:uiPriority w:val="99"/>
    <w:rsid w:val="001A43AD"/>
    <w:pPr>
      <w:suppressAutoHyphens/>
      <w:ind w:firstLine="720"/>
      <w:jc w:val="both"/>
    </w:pPr>
    <w:rPr>
      <w:szCs w:val="28"/>
      <w:lang w:eastAsia="ar-SA"/>
    </w:rPr>
  </w:style>
  <w:style w:type="paragraph" w:customStyle="1" w:styleId="2f0">
    <w:name w:val="Текст2"/>
    <w:basedOn w:val="a"/>
    <w:uiPriority w:val="99"/>
    <w:rsid w:val="001A43AD"/>
    <w:pPr>
      <w:suppressAutoHyphens/>
    </w:pPr>
    <w:rPr>
      <w:rFonts w:ascii="Courier New" w:hAnsi="Courier New" w:cs="Courier New"/>
      <w:sz w:val="20"/>
      <w:lang w:eastAsia="ar-SA"/>
    </w:rPr>
  </w:style>
  <w:style w:type="paragraph" w:customStyle="1" w:styleId="320">
    <w:name w:val="Основной текст с отступом 32"/>
    <w:basedOn w:val="a"/>
    <w:uiPriority w:val="99"/>
    <w:rsid w:val="001A43AD"/>
    <w:pPr>
      <w:widowControl w:val="0"/>
      <w:suppressAutoHyphens/>
      <w:overflowPunct w:val="0"/>
      <w:autoSpaceDE w:val="0"/>
      <w:ind w:firstLine="720"/>
      <w:jc w:val="both"/>
      <w:textAlignment w:val="baseline"/>
    </w:pPr>
    <w:rPr>
      <w:szCs w:val="28"/>
      <w:lang w:eastAsia="ar-SA"/>
    </w:rPr>
  </w:style>
  <w:style w:type="paragraph" w:styleId="affff2">
    <w:name w:val="endnote text"/>
    <w:basedOn w:val="a"/>
    <w:link w:val="affff3"/>
    <w:uiPriority w:val="99"/>
    <w:semiHidden/>
    <w:rsid w:val="001A43AD"/>
    <w:pPr>
      <w:suppressAutoHyphens/>
    </w:pPr>
    <w:rPr>
      <w:sz w:val="20"/>
      <w:lang w:eastAsia="ar-SA"/>
    </w:rPr>
  </w:style>
  <w:style w:type="character" w:customStyle="1" w:styleId="affff3">
    <w:name w:val="Текст концевой сноски Знак"/>
    <w:basedOn w:val="a0"/>
    <w:link w:val="affff2"/>
    <w:uiPriority w:val="99"/>
    <w:semiHidden/>
    <w:rsid w:val="001A43AD"/>
    <w:rPr>
      <w:rFonts w:ascii="Times New Roman" w:eastAsia="Times New Roman" w:hAnsi="Times New Roman" w:cs="Times New Roman"/>
      <w:sz w:val="20"/>
      <w:szCs w:val="20"/>
      <w:lang w:eastAsia="ar-SA"/>
    </w:rPr>
  </w:style>
  <w:style w:type="paragraph" w:customStyle="1" w:styleId="affff4">
    <w:name w:val="Обычный с отступом"/>
    <w:basedOn w:val="a"/>
    <w:uiPriority w:val="99"/>
    <w:rsid w:val="001A43AD"/>
    <w:pPr>
      <w:suppressAutoHyphens/>
      <w:ind w:firstLine="709"/>
      <w:jc w:val="both"/>
    </w:pPr>
    <w:rPr>
      <w:szCs w:val="28"/>
      <w:lang w:eastAsia="ar-SA"/>
    </w:rPr>
  </w:style>
  <w:style w:type="paragraph" w:customStyle="1" w:styleId="center1">
    <w:name w:val="center1"/>
    <w:basedOn w:val="a"/>
    <w:uiPriority w:val="99"/>
    <w:rsid w:val="001A43AD"/>
    <w:pPr>
      <w:suppressAutoHyphens/>
      <w:spacing w:before="100" w:after="100"/>
      <w:ind w:firstLine="855"/>
      <w:jc w:val="both"/>
    </w:pPr>
    <w:rPr>
      <w:sz w:val="24"/>
      <w:szCs w:val="24"/>
      <w:lang w:eastAsia="ar-SA"/>
    </w:rPr>
  </w:style>
  <w:style w:type="paragraph" w:customStyle="1" w:styleId="justify2">
    <w:name w:val="justify2"/>
    <w:basedOn w:val="a"/>
    <w:uiPriority w:val="99"/>
    <w:rsid w:val="001A43AD"/>
    <w:pPr>
      <w:suppressAutoHyphens/>
      <w:spacing w:before="100" w:after="100"/>
      <w:ind w:firstLine="855"/>
      <w:jc w:val="both"/>
    </w:pPr>
    <w:rPr>
      <w:sz w:val="24"/>
      <w:szCs w:val="24"/>
      <w:lang w:eastAsia="ar-SA"/>
    </w:rPr>
  </w:style>
  <w:style w:type="paragraph" w:customStyle="1" w:styleId="affff5">
    <w:name w:val="Основной текст ГД Знак Знак"/>
    <w:basedOn w:val="af5"/>
    <w:uiPriority w:val="99"/>
    <w:rsid w:val="001A43AD"/>
    <w:pPr>
      <w:suppressAutoHyphens/>
      <w:spacing w:after="0"/>
      <w:ind w:left="0" w:firstLine="709"/>
      <w:jc w:val="both"/>
    </w:pPr>
    <w:rPr>
      <w:szCs w:val="28"/>
      <w:lang w:eastAsia="ar-SA"/>
    </w:rPr>
  </w:style>
  <w:style w:type="paragraph" w:customStyle="1" w:styleId="1-0">
    <w:name w:val="Стиль Заголовок 1 + Темно-синий"/>
    <w:basedOn w:val="1"/>
    <w:uiPriority w:val="99"/>
    <w:rsid w:val="001A43AD"/>
    <w:pPr>
      <w:suppressAutoHyphens/>
      <w:spacing w:before="240" w:after="60"/>
    </w:pPr>
    <w:rPr>
      <w:rFonts w:eastAsia="Times New Roman"/>
      <w:b/>
      <w:bCs/>
      <w:color w:val="000080"/>
      <w:kern w:val="1"/>
      <w:szCs w:val="28"/>
      <w:lang w:eastAsia="ar-SA"/>
    </w:rPr>
  </w:style>
  <w:style w:type="paragraph" w:customStyle="1" w:styleId="3TimesNewRoman0">
    <w:name w:val="Стиль Заголовок 3 + Times New Roman курсив"/>
    <w:basedOn w:val="3"/>
    <w:uiPriority w:val="99"/>
    <w:rsid w:val="001A43AD"/>
    <w:pPr>
      <w:widowControl/>
      <w:tabs>
        <w:tab w:val="left" w:pos="1428"/>
      </w:tabs>
      <w:suppressAutoHyphens/>
      <w:autoSpaceDE/>
      <w:autoSpaceDN/>
      <w:adjustRightInd/>
    </w:pPr>
    <w:rPr>
      <w:rFonts w:ascii="Times New Roman" w:hAnsi="Times New Roman"/>
      <w:i/>
      <w:iCs/>
      <w:sz w:val="28"/>
      <w:szCs w:val="28"/>
      <w:lang w:eastAsia="ar-SA"/>
    </w:rPr>
  </w:style>
  <w:style w:type="paragraph" w:customStyle="1" w:styleId="ConsPlusDocList">
    <w:name w:val="ConsPlusDocList"/>
    <w:uiPriority w:val="99"/>
    <w:rsid w:val="001A43A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uiPriority w:val="99"/>
    <w:rsid w:val="001A43AD"/>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44">
    <w:name w:val="toc 4"/>
    <w:basedOn w:val="a"/>
    <w:next w:val="a"/>
    <w:autoRedefine/>
    <w:uiPriority w:val="99"/>
    <w:semiHidden/>
    <w:rsid w:val="001A43AD"/>
    <w:pPr>
      <w:suppressAutoHyphens/>
      <w:ind w:left="720"/>
    </w:pPr>
    <w:rPr>
      <w:sz w:val="24"/>
      <w:szCs w:val="24"/>
      <w:lang w:eastAsia="ar-SA"/>
    </w:rPr>
  </w:style>
  <w:style w:type="paragraph" w:styleId="53">
    <w:name w:val="toc 5"/>
    <w:basedOn w:val="a"/>
    <w:next w:val="a"/>
    <w:autoRedefine/>
    <w:uiPriority w:val="99"/>
    <w:semiHidden/>
    <w:rsid w:val="001A43AD"/>
    <w:pPr>
      <w:suppressAutoHyphens/>
      <w:ind w:left="960"/>
    </w:pPr>
    <w:rPr>
      <w:sz w:val="24"/>
      <w:szCs w:val="24"/>
      <w:lang w:eastAsia="ar-SA"/>
    </w:rPr>
  </w:style>
  <w:style w:type="paragraph" w:styleId="62">
    <w:name w:val="toc 6"/>
    <w:basedOn w:val="a"/>
    <w:next w:val="a"/>
    <w:autoRedefine/>
    <w:uiPriority w:val="99"/>
    <w:semiHidden/>
    <w:rsid w:val="001A43AD"/>
    <w:pPr>
      <w:suppressAutoHyphens/>
      <w:ind w:left="1200"/>
    </w:pPr>
    <w:rPr>
      <w:sz w:val="24"/>
      <w:szCs w:val="24"/>
      <w:lang w:eastAsia="ar-SA"/>
    </w:rPr>
  </w:style>
  <w:style w:type="paragraph" w:styleId="72">
    <w:name w:val="toc 7"/>
    <w:basedOn w:val="a"/>
    <w:next w:val="a"/>
    <w:autoRedefine/>
    <w:uiPriority w:val="99"/>
    <w:semiHidden/>
    <w:rsid w:val="001A43AD"/>
    <w:pPr>
      <w:suppressAutoHyphens/>
      <w:ind w:left="1440"/>
    </w:pPr>
    <w:rPr>
      <w:sz w:val="24"/>
      <w:szCs w:val="24"/>
      <w:lang w:eastAsia="ar-SA"/>
    </w:rPr>
  </w:style>
  <w:style w:type="paragraph" w:styleId="82">
    <w:name w:val="toc 8"/>
    <w:basedOn w:val="a"/>
    <w:next w:val="a"/>
    <w:autoRedefine/>
    <w:uiPriority w:val="99"/>
    <w:semiHidden/>
    <w:rsid w:val="001A43AD"/>
    <w:pPr>
      <w:suppressAutoHyphens/>
      <w:ind w:left="1680"/>
    </w:pPr>
    <w:rPr>
      <w:sz w:val="24"/>
      <w:szCs w:val="24"/>
      <w:lang w:eastAsia="ar-SA"/>
    </w:rPr>
  </w:style>
  <w:style w:type="paragraph" w:styleId="92">
    <w:name w:val="toc 9"/>
    <w:basedOn w:val="a"/>
    <w:next w:val="a"/>
    <w:autoRedefine/>
    <w:uiPriority w:val="99"/>
    <w:semiHidden/>
    <w:rsid w:val="001A43AD"/>
    <w:pPr>
      <w:suppressAutoHyphens/>
      <w:ind w:left="1920"/>
    </w:pPr>
    <w:rPr>
      <w:sz w:val="24"/>
      <w:szCs w:val="24"/>
      <w:lang w:eastAsia="ar-SA"/>
    </w:rPr>
  </w:style>
  <w:style w:type="paragraph" w:customStyle="1" w:styleId="1fd">
    <w:name w:val="Знак Знак Знак1"/>
    <w:basedOn w:val="a"/>
    <w:uiPriority w:val="99"/>
    <w:rsid w:val="001A43AD"/>
    <w:pPr>
      <w:suppressAutoHyphens/>
      <w:spacing w:after="160" w:line="240" w:lineRule="exact"/>
    </w:pPr>
    <w:rPr>
      <w:rFonts w:ascii="Verdana" w:eastAsia="MS Mincho" w:hAnsi="Verdana" w:cs="Verdana"/>
      <w:sz w:val="20"/>
      <w:lang w:val="en-GB" w:eastAsia="ar-SA"/>
    </w:rPr>
  </w:style>
  <w:style w:type="paragraph" w:customStyle="1" w:styleId="1fe">
    <w:name w:val="Знак1"/>
    <w:basedOn w:val="a"/>
    <w:uiPriority w:val="99"/>
    <w:rsid w:val="001A43AD"/>
    <w:pPr>
      <w:widowControl w:val="0"/>
      <w:suppressAutoHyphens/>
      <w:spacing w:line="360" w:lineRule="atLeast"/>
      <w:jc w:val="both"/>
    </w:pPr>
    <w:rPr>
      <w:rFonts w:ascii="Verdana" w:hAnsi="Verdana" w:cs="Verdana"/>
      <w:sz w:val="20"/>
      <w:lang w:val="en-US" w:eastAsia="ar-SA"/>
    </w:rPr>
  </w:style>
  <w:style w:type="paragraph" w:customStyle="1" w:styleId="affff6">
    <w:name w:val="Знак Знак Знак Знак Знак Знак Знак Знак Знак Знак Знак Знак Знак Знак Знак Знак"/>
    <w:basedOn w:val="a"/>
    <w:uiPriority w:val="99"/>
    <w:rsid w:val="001A43AD"/>
    <w:pPr>
      <w:widowControl w:val="0"/>
      <w:suppressAutoHyphens/>
      <w:spacing w:line="360" w:lineRule="atLeast"/>
      <w:jc w:val="both"/>
      <w:textAlignment w:val="baseline"/>
    </w:pPr>
    <w:rPr>
      <w:rFonts w:ascii="Verdana" w:hAnsi="Verdana" w:cs="Verdana"/>
      <w:sz w:val="20"/>
      <w:lang w:val="en-US" w:eastAsia="ar-SA"/>
    </w:rPr>
  </w:style>
  <w:style w:type="paragraph" w:customStyle="1" w:styleId="1ff">
    <w:name w:val="Знак1 Знак Знак Знак"/>
    <w:basedOn w:val="a"/>
    <w:uiPriority w:val="99"/>
    <w:rsid w:val="001A43AD"/>
    <w:pPr>
      <w:widowControl w:val="0"/>
      <w:suppressAutoHyphens/>
      <w:spacing w:line="360" w:lineRule="atLeast"/>
      <w:jc w:val="both"/>
      <w:textAlignment w:val="baseline"/>
    </w:pPr>
    <w:rPr>
      <w:rFonts w:ascii="Verdana" w:hAnsi="Verdana" w:cs="Verdana"/>
      <w:sz w:val="20"/>
      <w:lang w:val="en-US" w:eastAsia="ar-SA"/>
    </w:rPr>
  </w:style>
  <w:style w:type="paragraph" w:customStyle="1" w:styleId="CharChar1">
    <w:name w:val="Char Char1 Знак Знак Знак"/>
    <w:basedOn w:val="a"/>
    <w:uiPriority w:val="99"/>
    <w:rsid w:val="001A43AD"/>
    <w:pPr>
      <w:widowControl w:val="0"/>
      <w:suppressAutoHyphens/>
      <w:spacing w:line="360" w:lineRule="atLeast"/>
      <w:jc w:val="both"/>
      <w:textAlignment w:val="baseline"/>
    </w:pPr>
    <w:rPr>
      <w:rFonts w:ascii="Verdana" w:hAnsi="Verdana" w:cs="Verdana"/>
      <w:sz w:val="20"/>
      <w:lang w:val="en-US" w:eastAsia="ar-SA"/>
    </w:rPr>
  </w:style>
  <w:style w:type="paragraph" w:customStyle="1" w:styleId="1ff0">
    <w:name w:val="Приветствие1"/>
    <w:basedOn w:val="a"/>
    <w:next w:val="a"/>
    <w:uiPriority w:val="99"/>
    <w:rsid w:val="001A43AD"/>
    <w:pPr>
      <w:suppressAutoHyphens/>
      <w:spacing w:before="120"/>
      <w:ind w:firstLine="720"/>
      <w:jc w:val="both"/>
    </w:pPr>
    <w:rPr>
      <w:szCs w:val="28"/>
      <w:lang w:eastAsia="ar-SA"/>
    </w:rPr>
  </w:style>
  <w:style w:type="paragraph" w:customStyle="1" w:styleId="112">
    <w:name w:val="Знак11"/>
    <w:basedOn w:val="a"/>
    <w:uiPriority w:val="99"/>
    <w:rsid w:val="001A43AD"/>
    <w:pPr>
      <w:widowControl w:val="0"/>
      <w:suppressAutoHyphens/>
      <w:spacing w:line="360" w:lineRule="atLeast"/>
      <w:jc w:val="both"/>
      <w:textAlignment w:val="baseline"/>
    </w:pPr>
    <w:rPr>
      <w:rFonts w:ascii="Verdana" w:hAnsi="Verdana" w:cs="Verdana"/>
      <w:sz w:val="20"/>
      <w:lang w:val="en-US" w:eastAsia="ar-SA"/>
    </w:rPr>
  </w:style>
  <w:style w:type="paragraph" w:customStyle="1" w:styleId="affff7">
    <w:name w:val="Знак Знак Знак Знак Знак Знак"/>
    <w:basedOn w:val="a"/>
    <w:uiPriority w:val="99"/>
    <w:rsid w:val="001A43AD"/>
    <w:pPr>
      <w:widowControl w:val="0"/>
      <w:suppressAutoHyphens/>
      <w:spacing w:line="360" w:lineRule="atLeast"/>
      <w:jc w:val="both"/>
    </w:pPr>
    <w:rPr>
      <w:rFonts w:ascii="Verdana" w:eastAsia="PMingLiU" w:hAnsi="Verdana" w:cs="Verdana"/>
      <w:sz w:val="20"/>
      <w:lang w:val="en-US" w:eastAsia="ar-SA"/>
    </w:rPr>
  </w:style>
  <w:style w:type="paragraph" w:customStyle="1" w:styleId="NormalANX">
    <w:name w:val="NormalANX"/>
    <w:basedOn w:val="a"/>
    <w:uiPriority w:val="99"/>
    <w:rsid w:val="001A43AD"/>
    <w:pPr>
      <w:suppressAutoHyphens/>
      <w:spacing w:before="240" w:after="240" w:line="360" w:lineRule="auto"/>
      <w:ind w:firstLine="720"/>
      <w:jc w:val="both"/>
    </w:pPr>
    <w:rPr>
      <w:szCs w:val="28"/>
      <w:lang w:eastAsia="ar-SA"/>
    </w:rPr>
  </w:style>
  <w:style w:type="paragraph" w:customStyle="1" w:styleId="1ff1">
    <w:name w:val="Знак Знак Знак Знак Знак Знак1"/>
    <w:basedOn w:val="a"/>
    <w:uiPriority w:val="99"/>
    <w:rsid w:val="001A43AD"/>
    <w:pPr>
      <w:widowControl w:val="0"/>
      <w:suppressAutoHyphens/>
      <w:spacing w:line="360" w:lineRule="atLeast"/>
      <w:jc w:val="both"/>
      <w:textAlignment w:val="baseline"/>
    </w:pPr>
    <w:rPr>
      <w:rFonts w:ascii="Verdana" w:hAnsi="Verdana" w:cs="Verdana"/>
      <w:sz w:val="20"/>
      <w:lang w:val="en-US" w:eastAsia="ar-SA"/>
    </w:rPr>
  </w:style>
  <w:style w:type="paragraph" w:customStyle="1" w:styleId="1bt">
    <w:name w:val="Основной текст.Основной текст1.Основной текст Знак.Основной текст Знак Знак.bt"/>
    <w:basedOn w:val="a"/>
    <w:uiPriority w:val="99"/>
    <w:rsid w:val="001A43AD"/>
    <w:pPr>
      <w:suppressAutoHyphens/>
      <w:jc w:val="center"/>
    </w:pPr>
    <w:rPr>
      <w:szCs w:val="28"/>
      <w:lang w:eastAsia="ar-SA"/>
    </w:rPr>
  </w:style>
  <w:style w:type="paragraph" w:customStyle="1" w:styleId="1ff2">
    <w:name w:val="Знак Знак Знак Знак Знак Знак Знак Знак1 Знак"/>
    <w:basedOn w:val="a"/>
    <w:uiPriority w:val="99"/>
    <w:rsid w:val="001A43AD"/>
    <w:pPr>
      <w:widowControl w:val="0"/>
      <w:suppressAutoHyphens/>
      <w:spacing w:line="360" w:lineRule="atLeast"/>
      <w:jc w:val="both"/>
      <w:textAlignment w:val="baseline"/>
    </w:pPr>
    <w:rPr>
      <w:rFonts w:ascii="Verdana" w:hAnsi="Verdana" w:cs="Verdana"/>
      <w:sz w:val="20"/>
      <w:lang w:val="en-US" w:eastAsia="ar-SA"/>
    </w:rPr>
  </w:style>
  <w:style w:type="paragraph" w:customStyle="1" w:styleId="affff8">
    <w:name w:val="Мой стиль"/>
    <w:basedOn w:val="a"/>
    <w:uiPriority w:val="99"/>
    <w:rsid w:val="001A43AD"/>
    <w:pPr>
      <w:suppressAutoHyphens/>
      <w:ind w:left="-57" w:firstLine="567"/>
      <w:jc w:val="both"/>
    </w:pPr>
    <w:rPr>
      <w:sz w:val="24"/>
      <w:szCs w:val="24"/>
      <w:lang w:eastAsia="ar-SA"/>
    </w:rPr>
  </w:style>
  <w:style w:type="paragraph" w:customStyle="1" w:styleId="1ff3">
    <w:name w:val="Знак Знак Знак Знак Знак Знак Знак Знак1 Знак Знак Знак Знак Знак Знак Знак Знак Знак Знак Знак Знак Знак"/>
    <w:basedOn w:val="a"/>
    <w:uiPriority w:val="99"/>
    <w:rsid w:val="001A43AD"/>
    <w:pPr>
      <w:widowControl w:val="0"/>
      <w:suppressAutoHyphens/>
      <w:spacing w:line="360" w:lineRule="atLeast"/>
      <w:jc w:val="both"/>
      <w:textAlignment w:val="baseline"/>
    </w:pPr>
    <w:rPr>
      <w:rFonts w:ascii="Verdana" w:hAnsi="Verdana" w:cs="Verdana"/>
      <w:sz w:val="20"/>
      <w:lang w:val="en-US" w:eastAsia="ar-SA"/>
    </w:rPr>
  </w:style>
  <w:style w:type="paragraph" w:customStyle="1" w:styleId="affff9">
    <w:name w:val="ЭЭГ"/>
    <w:basedOn w:val="a"/>
    <w:uiPriority w:val="99"/>
    <w:rsid w:val="001A43AD"/>
    <w:pPr>
      <w:suppressAutoHyphens/>
      <w:spacing w:line="360" w:lineRule="auto"/>
      <w:ind w:firstLine="720"/>
      <w:jc w:val="both"/>
    </w:pPr>
    <w:rPr>
      <w:sz w:val="24"/>
      <w:szCs w:val="24"/>
      <w:lang w:eastAsia="ar-SA"/>
    </w:rPr>
  </w:style>
  <w:style w:type="paragraph" w:customStyle="1" w:styleId="Char">
    <w:name w:val="Char"/>
    <w:basedOn w:val="a"/>
    <w:uiPriority w:val="99"/>
    <w:rsid w:val="001A43AD"/>
    <w:pPr>
      <w:suppressAutoHyphens/>
      <w:spacing w:after="160" w:line="240" w:lineRule="exact"/>
    </w:pPr>
    <w:rPr>
      <w:rFonts w:ascii="Verdana" w:hAnsi="Verdana" w:cs="Verdana"/>
      <w:sz w:val="20"/>
      <w:lang w:val="en-US" w:eastAsia="ar-SA"/>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uiPriority w:val="99"/>
    <w:rsid w:val="001A43AD"/>
    <w:pPr>
      <w:widowControl w:val="0"/>
      <w:suppressAutoHyphens/>
      <w:spacing w:line="360" w:lineRule="atLeast"/>
      <w:jc w:val="both"/>
      <w:textAlignment w:val="baseline"/>
    </w:pPr>
    <w:rPr>
      <w:rFonts w:ascii="Verdana" w:hAnsi="Verdana" w:cs="Verdana"/>
      <w:sz w:val="20"/>
      <w:lang w:val="en-US" w:eastAsia="ar-SA"/>
    </w:rPr>
  </w:style>
  <w:style w:type="paragraph" w:customStyle="1" w:styleId="affffa">
    <w:name w:val="Знак Знак Знак Знак Знак Знак Знак"/>
    <w:basedOn w:val="a"/>
    <w:uiPriority w:val="99"/>
    <w:rsid w:val="001A43AD"/>
    <w:pPr>
      <w:suppressAutoHyphens/>
      <w:spacing w:before="100" w:after="100"/>
    </w:pPr>
    <w:rPr>
      <w:rFonts w:ascii="Tahoma" w:hAnsi="Tahoma" w:cs="Tahoma"/>
      <w:sz w:val="20"/>
      <w:lang w:val="en-US" w:eastAsia="ar-SA"/>
    </w:rPr>
  </w:style>
  <w:style w:type="paragraph" w:customStyle="1" w:styleId="NoSpacing1">
    <w:name w:val="No Spacing1"/>
    <w:uiPriority w:val="99"/>
    <w:rsid w:val="001A43AD"/>
    <w:pPr>
      <w:suppressAutoHyphens/>
      <w:spacing w:after="0" w:line="240" w:lineRule="auto"/>
    </w:pPr>
    <w:rPr>
      <w:rFonts w:ascii="Calibri" w:eastAsia="Times New Roman" w:hAnsi="Calibri" w:cs="Calibri"/>
      <w:lang w:eastAsia="ar-SA"/>
    </w:rPr>
  </w:style>
  <w:style w:type="paragraph" w:customStyle="1" w:styleId="2f1">
    <w:name w:val="Знак2"/>
    <w:basedOn w:val="a"/>
    <w:uiPriority w:val="99"/>
    <w:rsid w:val="001A43AD"/>
    <w:pPr>
      <w:widowControl w:val="0"/>
      <w:suppressAutoHyphens/>
      <w:spacing w:line="360" w:lineRule="atLeast"/>
      <w:jc w:val="both"/>
    </w:pPr>
    <w:rPr>
      <w:rFonts w:ascii="Verdana" w:hAnsi="Verdana" w:cs="Verdana"/>
      <w:sz w:val="20"/>
      <w:lang w:val="en-US" w:eastAsia="ar-SA"/>
    </w:rPr>
  </w:style>
  <w:style w:type="paragraph" w:customStyle="1" w:styleId="1ff4">
    <w:name w:val="Цитата1"/>
    <w:basedOn w:val="a"/>
    <w:uiPriority w:val="99"/>
    <w:rsid w:val="001A43AD"/>
    <w:pPr>
      <w:shd w:val="clear" w:color="auto" w:fill="FFFFFF"/>
      <w:suppressAutoHyphens/>
      <w:spacing w:before="5" w:line="317" w:lineRule="exact"/>
      <w:ind w:left="19" w:right="14" w:firstLine="881"/>
      <w:jc w:val="both"/>
    </w:pPr>
    <w:rPr>
      <w:color w:val="800000"/>
      <w:szCs w:val="28"/>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1A43AD"/>
    <w:pPr>
      <w:suppressAutoHyphens/>
      <w:spacing w:before="100" w:after="100"/>
    </w:pPr>
    <w:rPr>
      <w:rFonts w:ascii="Tahoma" w:hAnsi="Tahoma" w:cs="Tahoma"/>
      <w:sz w:val="20"/>
      <w:lang w:val="en-US" w:eastAsia="ar-SA"/>
    </w:rPr>
  </w:style>
  <w:style w:type="paragraph" w:customStyle="1" w:styleId="affffb">
    <w:name w:val="Стиль"/>
    <w:uiPriority w:val="99"/>
    <w:rsid w:val="001A43A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110">
    <w:name w:val="Знак2 Знак Знак1 Знак1 Знак Знак Знак Знак Знак Знак Знак Знак Знак Знак Знак Знак"/>
    <w:basedOn w:val="a"/>
    <w:uiPriority w:val="99"/>
    <w:rsid w:val="001A43AD"/>
    <w:pPr>
      <w:suppressAutoHyphens/>
      <w:spacing w:after="160" w:line="240" w:lineRule="exact"/>
    </w:pPr>
    <w:rPr>
      <w:rFonts w:ascii="Verdana" w:hAnsi="Verdana" w:cs="Verdana"/>
      <w:sz w:val="20"/>
      <w:lang w:val="en-US" w:eastAsia="ar-SA"/>
    </w:rPr>
  </w:style>
  <w:style w:type="paragraph" w:customStyle="1" w:styleId="FR2">
    <w:name w:val="FR2"/>
    <w:uiPriority w:val="99"/>
    <w:rsid w:val="001A43AD"/>
    <w:pPr>
      <w:widowControl w:val="0"/>
      <w:suppressAutoHyphens/>
      <w:autoSpaceDE w:val="0"/>
      <w:spacing w:after="0" w:line="240" w:lineRule="auto"/>
      <w:ind w:left="2560"/>
    </w:pPr>
    <w:rPr>
      <w:rFonts w:ascii="Arial" w:eastAsia="Times New Roman" w:hAnsi="Arial" w:cs="Arial"/>
      <w:sz w:val="28"/>
      <w:szCs w:val="28"/>
      <w:lang w:val="en-US" w:eastAsia="ar-SA"/>
    </w:rPr>
  </w:style>
  <w:style w:type="paragraph" w:customStyle="1" w:styleId="Style8">
    <w:name w:val="Style8"/>
    <w:basedOn w:val="a"/>
    <w:uiPriority w:val="99"/>
    <w:rsid w:val="001A43AD"/>
    <w:pPr>
      <w:widowControl w:val="0"/>
      <w:suppressAutoHyphens/>
      <w:autoSpaceDE w:val="0"/>
      <w:spacing w:line="324" w:lineRule="exact"/>
      <w:ind w:firstLine="710"/>
      <w:jc w:val="both"/>
    </w:pPr>
    <w:rPr>
      <w:sz w:val="24"/>
      <w:szCs w:val="24"/>
      <w:lang w:eastAsia="ar-SA"/>
    </w:rPr>
  </w:style>
  <w:style w:type="paragraph" w:customStyle="1" w:styleId="114">
    <w:name w:val="Абзац списка11"/>
    <w:basedOn w:val="a"/>
    <w:uiPriority w:val="99"/>
    <w:rsid w:val="001A43AD"/>
    <w:pPr>
      <w:suppressAutoHyphens/>
      <w:spacing w:after="200" w:line="276" w:lineRule="auto"/>
      <w:ind w:left="720"/>
    </w:pPr>
    <w:rPr>
      <w:rFonts w:ascii="Calibri" w:hAnsi="Calibri" w:cs="Calibri"/>
      <w:sz w:val="22"/>
      <w:szCs w:val="22"/>
      <w:lang w:eastAsia="ar-SA"/>
    </w:rPr>
  </w:style>
  <w:style w:type="paragraph" w:customStyle="1" w:styleId="affffc">
    <w:name w:val="_ Основной Автореферат Знак Знак Знак Знак Знак Знак"/>
    <w:basedOn w:val="a"/>
    <w:uiPriority w:val="99"/>
    <w:rsid w:val="001A43AD"/>
    <w:pPr>
      <w:suppressAutoHyphens/>
      <w:spacing w:line="360" w:lineRule="auto"/>
      <w:ind w:firstLine="540"/>
      <w:jc w:val="both"/>
    </w:pPr>
    <w:rPr>
      <w:sz w:val="24"/>
      <w:szCs w:val="24"/>
      <w:lang w:eastAsia="ar-SA"/>
    </w:rPr>
  </w:style>
  <w:style w:type="paragraph" w:customStyle="1" w:styleId="Style6">
    <w:name w:val="Style6"/>
    <w:basedOn w:val="a"/>
    <w:uiPriority w:val="99"/>
    <w:rsid w:val="001A43AD"/>
    <w:pPr>
      <w:widowControl w:val="0"/>
      <w:suppressAutoHyphens/>
      <w:autoSpaceDE w:val="0"/>
      <w:spacing w:line="320" w:lineRule="exact"/>
      <w:ind w:firstLine="590"/>
    </w:pPr>
    <w:rPr>
      <w:sz w:val="24"/>
      <w:szCs w:val="24"/>
      <w:lang w:eastAsia="ar-SA"/>
    </w:rPr>
  </w:style>
  <w:style w:type="character" w:customStyle="1" w:styleId="HTML1">
    <w:name w:val="Стандартный HTML Знак1"/>
    <w:basedOn w:val="a0"/>
    <w:uiPriority w:val="99"/>
    <w:semiHidden/>
    <w:locked/>
    <w:rsid w:val="001A43AD"/>
    <w:rPr>
      <w:rFonts w:ascii="Courier New" w:hAnsi="Courier New" w:cs="Courier New"/>
      <w:sz w:val="20"/>
      <w:szCs w:val="20"/>
      <w:lang w:eastAsia="ar-SA" w:bidi="ar-SA"/>
    </w:rPr>
  </w:style>
  <w:style w:type="paragraph" w:customStyle="1" w:styleId="1ff5">
    <w:name w:val="Знак Знак Знак Знак1"/>
    <w:basedOn w:val="a"/>
    <w:uiPriority w:val="99"/>
    <w:rsid w:val="001A43AD"/>
    <w:pPr>
      <w:widowControl w:val="0"/>
      <w:suppressAutoHyphens/>
      <w:spacing w:line="360" w:lineRule="atLeast"/>
      <w:jc w:val="both"/>
    </w:pPr>
    <w:rPr>
      <w:rFonts w:ascii="Verdana" w:hAnsi="Verdana" w:cs="Verdana"/>
      <w:sz w:val="20"/>
      <w:lang w:val="en-US" w:eastAsia="ar-SA"/>
    </w:rPr>
  </w:style>
  <w:style w:type="paragraph" w:customStyle="1" w:styleId="affffd">
    <w:name w:val="С красной строкой"/>
    <w:basedOn w:val="a"/>
    <w:uiPriority w:val="99"/>
    <w:rsid w:val="001A43AD"/>
    <w:pPr>
      <w:widowControl w:val="0"/>
      <w:suppressAutoHyphens/>
      <w:ind w:firstLine="567"/>
      <w:jc w:val="both"/>
    </w:pPr>
    <w:rPr>
      <w:szCs w:val="28"/>
      <w:lang w:eastAsia="ar-SA"/>
    </w:rPr>
  </w:style>
  <w:style w:type="paragraph" w:customStyle="1" w:styleId="1ff6">
    <w:name w:val="Основной текст с отступом1"/>
    <w:basedOn w:val="a"/>
    <w:uiPriority w:val="99"/>
    <w:rsid w:val="001A43AD"/>
    <w:pPr>
      <w:suppressAutoHyphens/>
      <w:spacing w:after="120"/>
      <w:ind w:left="283"/>
    </w:pPr>
    <w:rPr>
      <w:szCs w:val="28"/>
      <w:lang w:eastAsia="ar-SA"/>
    </w:rPr>
  </w:style>
  <w:style w:type="paragraph" w:customStyle="1" w:styleId="2f2">
    <w:name w:val="Абзац списка2"/>
    <w:basedOn w:val="a"/>
    <w:uiPriority w:val="99"/>
    <w:rsid w:val="001A43AD"/>
    <w:pPr>
      <w:suppressAutoHyphens/>
      <w:spacing w:after="200" w:line="276" w:lineRule="auto"/>
      <w:ind w:left="720"/>
    </w:pPr>
    <w:rPr>
      <w:rFonts w:ascii="Calibri" w:hAnsi="Calibri" w:cs="Calibri"/>
      <w:sz w:val="22"/>
      <w:szCs w:val="22"/>
      <w:lang w:eastAsia="ar-SA"/>
    </w:rPr>
  </w:style>
  <w:style w:type="paragraph" w:customStyle="1" w:styleId="affffe">
    <w:name w:val="Обычный + По ширине"/>
    <w:basedOn w:val="a"/>
    <w:uiPriority w:val="99"/>
    <w:rsid w:val="001A43AD"/>
    <w:pPr>
      <w:tabs>
        <w:tab w:val="left" w:pos="208"/>
        <w:tab w:val="num" w:pos="720"/>
      </w:tabs>
      <w:suppressAutoHyphens/>
      <w:autoSpaceDE w:val="0"/>
      <w:ind w:left="720" w:hanging="360"/>
      <w:jc w:val="both"/>
    </w:pPr>
    <w:rPr>
      <w:sz w:val="24"/>
      <w:szCs w:val="24"/>
      <w:lang w:eastAsia="ar-SA"/>
    </w:rPr>
  </w:style>
  <w:style w:type="paragraph" w:styleId="afffff">
    <w:name w:val="TOC Heading"/>
    <w:basedOn w:val="1"/>
    <w:next w:val="a"/>
    <w:uiPriority w:val="99"/>
    <w:qFormat/>
    <w:rsid w:val="001A43AD"/>
    <w:pPr>
      <w:keepLines/>
      <w:suppressAutoHyphens/>
      <w:spacing w:before="480" w:line="276" w:lineRule="auto"/>
    </w:pPr>
    <w:rPr>
      <w:rFonts w:ascii="Cambria" w:eastAsia="Times New Roman" w:hAnsi="Cambria" w:cs="Cambria"/>
      <w:b/>
      <w:bCs/>
      <w:color w:val="365F91"/>
      <w:kern w:val="1"/>
      <w:szCs w:val="28"/>
      <w:lang w:eastAsia="ar-SA"/>
    </w:rPr>
  </w:style>
  <w:style w:type="character" w:customStyle="1" w:styleId="214">
    <w:name w:val="Цитата 2 Знак1"/>
    <w:basedOn w:val="a0"/>
    <w:uiPriority w:val="99"/>
    <w:locked/>
    <w:rsid w:val="001A43AD"/>
    <w:rPr>
      <w:i/>
      <w:iCs/>
      <w:color w:val="000000"/>
      <w:sz w:val="20"/>
      <w:szCs w:val="20"/>
      <w:lang w:eastAsia="ar-SA" w:bidi="ar-SA"/>
    </w:rPr>
  </w:style>
  <w:style w:type="paragraph" w:customStyle="1" w:styleId="101">
    <w:name w:val="Оглавление 10"/>
    <w:basedOn w:val="1f4"/>
    <w:uiPriority w:val="99"/>
    <w:rsid w:val="001A43AD"/>
    <w:pPr>
      <w:tabs>
        <w:tab w:val="right" w:leader="dot" w:pos="7091"/>
      </w:tabs>
      <w:ind w:left="2547"/>
    </w:pPr>
  </w:style>
  <w:style w:type="paragraph" w:customStyle="1" w:styleId="afffff0">
    <w:name w:val="Заголовок таблицы"/>
    <w:basedOn w:val="af4"/>
    <w:uiPriority w:val="99"/>
    <w:rsid w:val="001A43AD"/>
    <w:pPr>
      <w:widowControl/>
      <w:jc w:val="center"/>
    </w:pPr>
    <w:rPr>
      <w:rFonts w:eastAsia="Times New Roman" w:cs="Times New Roman"/>
      <w:b/>
      <w:bCs/>
      <w:kern w:val="0"/>
      <w:sz w:val="20"/>
      <w:szCs w:val="20"/>
      <w:lang w:eastAsia="ar-SA" w:bidi="ar-SA"/>
    </w:rPr>
  </w:style>
  <w:style w:type="paragraph" w:customStyle="1" w:styleId="afffff1">
    <w:name w:val="Содержимое врезки"/>
    <w:basedOn w:val="ab"/>
    <w:uiPriority w:val="99"/>
    <w:rsid w:val="001A43AD"/>
    <w:pPr>
      <w:suppressAutoHyphens/>
      <w:spacing w:after="120"/>
      <w:jc w:val="left"/>
    </w:pPr>
    <w:rPr>
      <w:sz w:val="20"/>
      <w:szCs w:val="20"/>
      <w:lang w:eastAsia="ar-SA"/>
    </w:rPr>
  </w:style>
  <w:style w:type="paragraph" w:customStyle="1" w:styleId="afffff2">
    <w:name w:val="Горизонтальная линия"/>
    <w:basedOn w:val="a"/>
    <w:next w:val="ab"/>
    <w:uiPriority w:val="99"/>
    <w:rsid w:val="001A43AD"/>
    <w:pPr>
      <w:suppressLineNumbers/>
      <w:pBdr>
        <w:bottom w:val="double" w:sz="2" w:space="0" w:color="808080"/>
      </w:pBdr>
      <w:suppressAutoHyphens/>
      <w:spacing w:after="283"/>
    </w:pPr>
    <w:rPr>
      <w:sz w:val="12"/>
      <w:szCs w:val="1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41566112">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87246342">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3067083">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585109957">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1057066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74329593">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59320860">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06355511">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25744149">
      <w:bodyDiv w:val="1"/>
      <w:marLeft w:val="0"/>
      <w:marRight w:val="0"/>
      <w:marTop w:val="0"/>
      <w:marBottom w:val="0"/>
      <w:divBdr>
        <w:top w:val="none" w:sz="0" w:space="0" w:color="auto"/>
        <w:left w:val="none" w:sz="0" w:space="0" w:color="auto"/>
        <w:bottom w:val="none" w:sz="0" w:space="0" w:color="auto"/>
        <w:right w:val="none" w:sz="0" w:space="0" w:color="auto"/>
      </w:divBdr>
    </w:div>
    <w:div w:id="1336223294">
      <w:bodyDiv w:val="1"/>
      <w:marLeft w:val="0"/>
      <w:marRight w:val="0"/>
      <w:marTop w:val="0"/>
      <w:marBottom w:val="0"/>
      <w:divBdr>
        <w:top w:val="none" w:sz="0" w:space="0" w:color="auto"/>
        <w:left w:val="none" w:sz="0" w:space="0" w:color="auto"/>
        <w:bottom w:val="none" w:sz="0" w:space="0" w:color="auto"/>
        <w:right w:val="none" w:sz="0" w:space="0" w:color="auto"/>
      </w:divBdr>
    </w:div>
    <w:div w:id="1347436784">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65596414">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31926247">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47039548">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482381762">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29370206">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6032009">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8223639">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054546">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62344532">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1989088281">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10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raion.ru" TargetMode="External"/><Relationship Id="rId5" Type="http://schemas.openxmlformats.org/officeDocument/2006/relationships/webSettings" Target="webSettings.xml"/><Relationship Id="rId15" Type="http://schemas.openxmlformats.org/officeDocument/2006/relationships/hyperlink" Target="http://ach-rajon.gosusiugi.ru/" TargetMode="Externa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ch-rajon.gosusi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961F-FCEF-4DB3-B776-5A48126B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59</Pages>
  <Words>29206</Words>
  <Characters>166478</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1615</cp:revision>
  <cp:lastPrinted>2023-11-28T02:11:00Z</cp:lastPrinted>
  <dcterms:created xsi:type="dcterms:W3CDTF">2018-09-03T07:42:00Z</dcterms:created>
  <dcterms:modified xsi:type="dcterms:W3CDTF">2023-12-18T02:19:00Z</dcterms:modified>
</cp:coreProperties>
</file>