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54012B" w:rsidRDefault="00B677EE" w:rsidP="0054012B">
      <w:pPr>
        <w:pStyle w:val="a5"/>
        <w:tabs>
          <w:tab w:val="left" w:pos="708"/>
        </w:tabs>
        <w:ind w:right="-113"/>
        <w:rPr>
          <w:b/>
          <w:sz w:val="20"/>
        </w:rPr>
      </w:pPr>
      <w:r w:rsidRPr="0054012B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54012B" w:rsidRDefault="00B677EE" w:rsidP="0054012B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54012B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54012B" w:rsidRDefault="00DB3C2E" w:rsidP="0054012B">
      <w:pPr>
        <w:ind w:left="-4820"/>
        <w:jc w:val="both"/>
        <w:rPr>
          <w:b/>
          <w:bCs/>
          <w:sz w:val="20"/>
        </w:rPr>
      </w:pPr>
    </w:p>
    <w:p w:rsidR="00DB3C2E" w:rsidRPr="0054012B" w:rsidRDefault="00DB3C2E" w:rsidP="0054012B">
      <w:pPr>
        <w:rPr>
          <w:i/>
          <w:sz w:val="20"/>
        </w:rPr>
      </w:pPr>
    </w:p>
    <w:p w:rsidR="00DB3C2E" w:rsidRPr="0054012B" w:rsidRDefault="00074C5C" w:rsidP="0054012B">
      <w:pPr>
        <w:ind w:firstLine="360"/>
        <w:rPr>
          <w:i/>
          <w:sz w:val="20"/>
        </w:rPr>
      </w:pPr>
      <w:r w:rsidRPr="0054012B">
        <w:rPr>
          <w:b/>
          <w:sz w:val="20"/>
        </w:rPr>
        <w:t xml:space="preserve">№ </w:t>
      </w:r>
      <w:r w:rsidR="007857FA" w:rsidRPr="0054012B">
        <w:rPr>
          <w:b/>
          <w:sz w:val="20"/>
        </w:rPr>
        <w:t>1</w:t>
      </w:r>
      <w:r w:rsidR="00AB306D" w:rsidRPr="0054012B">
        <w:rPr>
          <w:b/>
          <w:sz w:val="20"/>
          <w:lang w:val="en-US"/>
        </w:rPr>
        <w:t>5</w:t>
      </w:r>
      <w:r w:rsidR="00DB3C2E" w:rsidRPr="0054012B">
        <w:rPr>
          <w:b/>
          <w:sz w:val="20"/>
        </w:rPr>
        <w:t xml:space="preserve">                                            с. Ястребово      </w:t>
      </w:r>
      <w:r w:rsidRPr="0054012B">
        <w:rPr>
          <w:b/>
          <w:sz w:val="20"/>
        </w:rPr>
        <w:t xml:space="preserve">                              </w:t>
      </w:r>
      <w:r w:rsidR="00AB306D" w:rsidRPr="0054012B">
        <w:rPr>
          <w:b/>
          <w:sz w:val="20"/>
          <w:lang w:val="en-US"/>
        </w:rPr>
        <w:t>30</w:t>
      </w:r>
      <w:r w:rsidR="00F46E37" w:rsidRPr="0054012B">
        <w:rPr>
          <w:b/>
          <w:sz w:val="20"/>
        </w:rPr>
        <w:t>.06</w:t>
      </w:r>
      <w:r w:rsidR="00345F26" w:rsidRPr="0054012B">
        <w:rPr>
          <w:b/>
          <w:sz w:val="20"/>
        </w:rPr>
        <w:t>.2023</w:t>
      </w:r>
    </w:p>
    <w:p w:rsidR="00E7363F" w:rsidRPr="0054012B" w:rsidRDefault="00536C03" w:rsidP="0054012B">
      <w:pPr>
        <w:jc w:val="both"/>
        <w:rPr>
          <w:sz w:val="20"/>
        </w:rPr>
      </w:pPr>
      <w:r w:rsidRPr="0054012B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54012B" w:rsidRDefault="00536C03" w:rsidP="0054012B">
      <w:pPr>
        <w:ind w:right="-1" w:firstLine="709"/>
        <w:jc w:val="center"/>
        <w:rPr>
          <w:b/>
          <w:sz w:val="20"/>
        </w:rPr>
      </w:pPr>
    </w:p>
    <w:p w:rsidR="00536C03" w:rsidRPr="0054012B" w:rsidRDefault="00536C03" w:rsidP="0054012B">
      <w:pPr>
        <w:ind w:right="-1" w:firstLine="709"/>
        <w:jc w:val="center"/>
        <w:rPr>
          <w:b/>
          <w:sz w:val="20"/>
        </w:rPr>
      </w:pPr>
    </w:p>
    <w:p w:rsidR="00536C03" w:rsidRPr="0054012B" w:rsidRDefault="00536C03" w:rsidP="0054012B">
      <w:pPr>
        <w:ind w:right="-1" w:firstLine="709"/>
        <w:jc w:val="center"/>
        <w:rPr>
          <w:b/>
          <w:sz w:val="20"/>
        </w:rPr>
      </w:pPr>
    </w:p>
    <w:p w:rsidR="00D268A1" w:rsidRPr="0054012B" w:rsidRDefault="00D268A1" w:rsidP="0054012B">
      <w:pPr>
        <w:ind w:right="-1"/>
        <w:rPr>
          <w:b/>
          <w:sz w:val="20"/>
          <w:lang w:val="en-US"/>
        </w:rPr>
      </w:pPr>
    </w:p>
    <w:p w:rsidR="008D39F0" w:rsidRPr="0054012B" w:rsidRDefault="008D39F0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 xml:space="preserve">АДМИНИСТРАЦИЯ ЯСТРЕБОВСКОГО СЕЛЬСОВЕТА </w:t>
      </w:r>
    </w:p>
    <w:p w:rsidR="008D39F0" w:rsidRPr="0054012B" w:rsidRDefault="008D39F0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АЧИНСКОГО РАЙОНА</w:t>
      </w:r>
    </w:p>
    <w:p w:rsidR="008D39F0" w:rsidRPr="0054012B" w:rsidRDefault="008D39F0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КРАСНОЯРСКОГО КРАЯ</w:t>
      </w:r>
    </w:p>
    <w:p w:rsidR="008D39F0" w:rsidRPr="0054012B" w:rsidRDefault="008D39F0" w:rsidP="0054012B">
      <w:pPr>
        <w:rPr>
          <w:b/>
          <w:bCs/>
          <w:sz w:val="20"/>
          <w:lang w:val="en-US"/>
        </w:rPr>
      </w:pPr>
    </w:p>
    <w:p w:rsidR="008D39F0" w:rsidRPr="0054012B" w:rsidRDefault="008D39F0" w:rsidP="0054012B">
      <w:pPr>
        <w:pStyle w:val="1"/>
        <w:jc w:val="center"/>
        <w:rPr>
          <w:b/>
          <w:sz w:val="20"/>
          <w:szCs w:val="20"/>
        </w:rPr>
      </w:pPr>
      <w:r w:rsidRPr="0054012B">
        <w:rPr>
          <w:b/>
          <w:sz w:val="20"/>
          <w:szCs w:val="20"/>
        </w:rPr>
        <w:t>П О С Т А Н О В Л Е Н И Е</w:t>
      </w:r>
    </w:p>
    <w:p w:rsidR="008D39F0" w:rsidRPr="0054012B" w:rsidRDefault="008D39F0" w:rsidP="0054012B">
      <w:pPr>
        <w:rPr>
          <w:b/>
          <w:bCs/>
          <w:sz w:val="20"/>
        </w:rPr>
      </w:pPr>
    </w:p>
    <w:p w:rsidR="008D39F0" w:rsidRPr="0054012B" w:rsidRDefault="008D39F0" w:rsidP="0054012B">
      <w:pPr>
        <w:rPr>
          <w:sz w:val="20"/>
        </w:rPr>
      </w:pPr>
    </w:p>
    <w:p w:rsidR="008D39F0" w:rsidRPr="0054012B" w:rsidRDefault="008D39F0" w:rsidP="0054012B">
      <w:pPr>
        <w:rPr>
          <w:b/>
          <w:bCs/>
          <w:sz w:val="20"/>
        </w:rPr>
      </w:pPr>
      <w:r w:rsidRPr="0054012B">
        <w:rPr>
          <w:b/>
          <w:bCs/>
          <w:sz w:val="20"/>
        </w:rPr>
        <w:t xml:space="preserve">15.06. 2023 г. </w:t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  <w:t>с. Ястребово</w:t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  <w:t xml:space="preserve"> № 29-П</w:t>
      </w:r>
    </w:p>
    <w:p w:rsidR="008D39F0" w:rsidRPr="0054012B" w:rsidRDefault="008D39F0" w:rsidP="0054012B">
      <w:pPr>
        <w:rPr>
          <w:b/>
          <w:bCs/>
          <w:sz w:val="20"/>
        </w:rPr>
      </w:pPr>
    </w:p>
    <w:p w:rsidR="008D39F0" w:rsidRPr="0054012B" w:rsidRDefault="008D39F0" w:rsidP="0054012B">
      <w:pPr>
        <w:rPr>
          <w:b/>
          <w:bCs/>
          <w:sz w:val="20"/>
        </w:rPr>
      </w:pPr>
    </w:p>
    <w:p w:rsidR="008D39F0" w:rsidRPr="0054012B" w:rsidRDefault="008D39F0" w:rsidP="0054012B">
      <w:pPr>
        <w:jc w:val="both"/>
        <w:rPr>
          <w:sz w:val="20"/>
        </w:rPr>
      </w:pPr>
      <w:bookmarkStart w:id="0" w:name="_Hlk133341210"/>
      <w:r w:rsidRPr="0054012B">
        <w:rPr>
          <w:sz w:val="20"/>
        </w:rPr>
        <w:t>Об утверждении Порядка обеспечения бесплатным питанием добровольных пожарных, привлекаемых органами местного самоуправления Ястребовский сельсовет к участию в тушении пожаров</w:t>
      </w:r>
      <w:bookmarkEnd w:id="0"/>
    </w:p>
    <w:p w:rsidR="008D39F0" w:rsidRPr="0054012B" w:rsidRDefault="008D39F0" w:rsidP="0054012B">
      <w:pPr>
        <w:tabs>
          <w:tab w:val="left" w:pos="10490"/>
        </w:tabs>
        <w:ind w:right="-1"/>
        <w:jc w:val="both"/>
        <w:rPr>
          <w:bCs/>
          <w:i/>
          <w:sz w:val="20"/>
        </w:rPr>
      </w:pPr>
    </w:p>
    <w:p w:rsidR="008D39F0" w:rsidRPr="0054012B" w:rsidRDefault="008D39F0" w:rsidP="0054012B">
      <w:pPr>
        <w:pStyle w:val="afff3"/>
        <w:rPr>
          <w:rFonts w:eastAsia="Arial"/>
          <w:sz w:val="20"/>
          <w:szCs w:val="20"/>
          <w:lang w:eastAsia="ar-SA"/>
        </w:rPr>
      </w:pPr>
    </w:p>
    <w:p w:rsidR="008D39F0" w:rsidRPr="0054012B" w:rsidRDefault="008D39F0" w:rsidP="0054012B">
      <w:pPr>
        <w:ind w:firstLine="709"/>
        <w:jc w:val="both"/>
        <w:rPr>
          <w:b/>
          <w:sz w:val="20"/>
        </w:rPr>
      </w:pPr>
      <w:bookmarkStart w:id="1" w:name="_Hlk133341197"/>
      <w:r w:rsidRPr="0054012B">
        <w:rPr>
          <w:sz w:val="20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54012B">
        <w:rPr>
          <w:sz w:val="20"/>
        </w:rPr>
        <w:t xml:space="preserve">, руководствуясь ст. 7.1, 14 </w:t>
      </w:r>
      <w:r w:rsidRPr="0054012B">
        <w:rPr>
          <w:bCs/>
          <w:sz w:val="20"/>
        </w:rPr>
        <w:t>Устава Ястребовского сельсовета Ачинского района Красноярского края,</w:t>
      </w:r>
      <w:r w:rsidRPr="0054012B">
        <w:rPr>
          <w:sz w:val="20"/>
        </w:rPr>
        <w:t xml:space="preserve"> ПОСТАНОВЛЯЮ: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Pr="0054012B">
        <w:rPr>
          <w:iCs/>
          <w:sz w:val="20"/>
        </w:rPr>
        <w:t>Ястребовский сельсовет</w:t>
      </w:r>
      <w:r w:rsidRPr="0054012B">
        <w:rPr>
          <w:sz w:val="20"/>
        </w:rPr>
        <w:t xml:space="preserve"> к участию в тушении пожаров, согласно Приложению.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2. Контроль за исполнением настоящего муниципального правового акта оставляю за собой</w:t>
      </w:r>
      <w:r w:rsidRPr="0054012B">
        <w:rPr>
          <w:i/>
          <w:sz w:val="20"/>
        </w:rPr>
        <w:t>.</w:t>
      </w:r>
    </w:p>
    <w:p w:rsidR="008D39F0" w:rsidRPr="0054012B" w:rsidRDefault="008D39F0" w:rsidP="0054012B">
      <w:pPr>
        <w:pStyle w:val="af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 xml:space="preserve">3. Настоящий муниципальный правовой акт вступает в силу после его официального опубликования в информационном листе «Ястребовский вестник» и </w:t>
      </w:r>
      <w:r w:rsidRPr="0054012B">
        <w:rPr>
          <w:rFonts w:ascii="Times New Roman" w:hAnsi="Times New Roman"/>
          <w:sz w:val="20"/>
          <w:szCs w:val="20"/>
        </w:rPr>
        <w:lastRenderedPageBreak/>
        <w:t>подлежит размещению на официальном сайте МО Ачинский район в сети Интернет по адресу: https://ach-rajon.ru/</w:t>
      </w:r>
      <w:r w:rsidRPr="0054012B">
        <w:rPr>
          <w:rFonts w:ascii="Times New Roman" w:hAnsi="Times New Roman"/>
          <w:i/>
          <w:sz w:val="20"/>
          <w:szCs w:val="20"/>
        </w:rPr>
        <w:t>.</w:t>
      </w:r>
    </w:p>
    <w:p w:rsidR="008D39F0" w:rsidRPr="0054012B" w:rsidRDefault="008D39F0" w:rsidP="0054012B">
      <w:pPr>
        <w:rPr>
          <w:b/>
          <w:bCs/>
          <w:sz w:val="20"/>
        </w:rPr>
      </w:pPr>
    </w:p>
    <w:p w:rsidR="008D39F0" w:rsidRPr="0054012B" w:rsidRDefault="008D39F0" w:rsidP="0054012B">
      <w:pPr>
        <w:rPr>
          <w:b/>
          <w:bCs/>
          <w:sz w:val="20"/>
        </w:rPr>
      </w:pPr>
    </w:p>
    <w:p w:rsidR="008D39F0" w:rsidRPr="0054012B" w:rsidRDefault="005B79A7" w:rsidP="0054012B">
      <w:pPr>
        <w:autoSpaceDE w:val="0"/>
        <w:autoSpaceDN w:val="0"/>
        <w:adjustRightInd w:val="0"/>
        <w:jc w:val="both"/>
        <w:rPr>
          <w:bCs/>
          <w:color w:val="000000"/>
          <w:sz w:val="20"/>
        </w:rPr>
      </w:pPr>
      <w:r w:rsidRPr="0054012B">
        <w:rPr>
          <w:bCs/>
          <w:color w:val="000000"/>
          <w:sz w:val="20"/>
        </w:rPr>
        <w:t>Глава сельсовета</w:t>
      </w:r>
      <w:r w:rsidRPr="0054012B">
        <w:rPr>
          <w:bCs/>
          <w:color w:val="000000"/>
          <w:sz w:val="20"/>
        </w:rPr>
        <w:tab/>
      </w:r>
      <w:r w:rsidRPr="0054012B">
        <w:rPr>
          <w:bCs/>
          <w:color w:val="000000"/>
          <w:sz w:val="20"/>
        </w:rPr>
        <w:tab/>
      </w:r>
      <w:r w:rsidRPr="0054012B">
        <w:rPr>
          <w:bCs/>
          <w:color w:val="000000"/>
          <w:sz w:val="20"/>
        </w:rPr>
        <w:tab/>
      </w:r>
      <w:r w:rsidRPr="0054012B">
        <w:rPr>
          <w:bCs/>
          <w:color w:val="000000"/>
          <w:sz w:val="20"/>
        </w:rPr>
        <w:tab/>
      </w:r>
      <w:r w:rsidRPr="0054012B">
        <w:rPr>
          <w:bCs/>
          <w:color w:val="000000"/>
          <w:sz w:val="20"/>
        </w:rPr>
        <w:tab/>
      </w:r>
      <w:r w:rsidRPr="0054012B">
        <w:rPr>
          <w:bCs/>
          <w:color w:val="000000"/>
          <w:sz w:val="20"/>
        </w:rPr>
        <w:tab/>
      </w:r>
      <w:r w:rsidR="008D39F0" w:rsidRPr="0054012B">
        <w:rPr>
          <w:bCs/>
          <w:color w:val="000000"/>
          <w:sz w:val="20"/>
        </w:rPr>
        <w:t>Е.Н. Тимошенко</w:t>
      </w:r>
    </w:p>
    <w:p w:rsidR="005B79A7" w:rsidRPr="0054012B" w:rsidRDefault="008D39F0" w:rsidP="0054012B">
      <w:pPr>
        <w:ind w:firstLine="709"/>
        <w:jc w:val="both"/>
        <w:rPr>
          <w:i/>
          <w:sz w:val="20"/>
        </w:rPr>
      </w:pPr>
      <w:r w:rsidRPr="0054012B">
        <w:rPr>
          <w:i/>
          <w:sz w:val="20"/>
        </w:rPr>
        <w:t>.</w:t>
      </w:r>
    </w:p>
    <w:p w:rsidR="00574BDC" w:rsidRPr="0054012B" w:rsidRDefault="00574BDC" w:rsidP="0054012B">
      <w:pPr>
        <w:ind w:firstLine="709"/>
        <w:jc w:val="both"/>
        <w:rPr>
          <w:sz w:val="20"/>
          <w:lang w:val="en-US"/>
        </w:rPr>
      </w:pPr>
    </w:p>
    <w:p w:rsidR="008D39F0" w:rsidRPr="0054012B" w:rsidRDefault="008D39F0" w:rsidP="0054012B">
      <w:pPr>
        <w:jc w:val="right"/>
        <w:rPr>
          <w:sz w:val="20"/>
        </w:rPr>
      </w:pPr>
      <w:r w:rsidRPr="0054012B">
        <w:rPr>
          <w:sz w:val="20"/>
        </w:rPr>
        <w:t>Приложение</w:t>
      </w:r>
    </w:p>
    <w:p w:rsidR="008D39F0" w:rsidRPr="0054012B" w:rsidRDefault="008D39F0" w:rsidP="0054012B">
      <w:pPr>
        <w:jc w:val="right"/>
        <w:rPr>
          <w:sz w:val="20"/>
        </w:rPr>
      </w:pPr>
      <w:r w:rsidRPr="0054012B">
        <w:rPr>
          <w:sz w:val="20"/>
        </w:rPr>
        <w:t>К Постановлению администрации</w:t>
      </w:r>
    </w:p>
    <w:p w:rsidR="008D39F0" w:rsidRPr="0054012B" w:rsidRDefault="008D39F0" w:rsidP="0054012B">
      <w:pPr>
        <w:jc w:val="right"/>
        <w:rPr>
          <w:sz w:val="20"/>
        </w:rPr>
      </w:pPr>
      <w:r w:rsidRPr="0054012B">
        <w:rPr>
          <w:iCs/>
          <w:sz w:val="20"/>
        </w:rPr>
        <w:t>от 15.06.2023 №29-П</w:t>
      </w:r>
    </w:p>
    <w:p w:rsidR="008D39F0" w:rsidRPr="0054012B" w:rsidRDefault="008D39F0" w:rsidP="0054012B">
      <w:pPr>
        <w:jc w:val="both"/>
        <w:outlineLvl w:val="0"/>
        <w:rPr>
          <w:sz w:val="20"/>
        </w:rPr>
      </w:pPr>
    </w:p>
    <w:p w:rsidR="008D39F0" w:rsidRPr="0054012B" w:rsidRDefault="008D39F0" w:rsidP="0054012B">
      <w:pPr>
        <w:jc w:val="both"/>
        <w:rPr>
          <w:sz w:val="20"/>
        </w:rPr>
      </w:pPr>
    </w:p>
    <w:p w:rsidR="008D39F0" w:rsidRPr="0054012B" w:rsidRDefault="008D39F0" w:rsidP="0054012B">
      <w:pPr>
        <w:jc w:val="center"/>
        <w:rPr>
          <w:b/>
          <w:bCs/>
          <w:sz w:val="20"/>
        </w:rPr>
      </w:pPr>
      <w:bookmarkStart w:id="2" w:name="Par19"/>
      <w:bookmarkEnd w:id="2"/>
      <w:r w:rsidRPr="0054012B">
        <w:rPr>
          <w:b/>
          <w:bCs/>
          <w:sz w:val="20"/>
        </w:rPr>
        <w:t>ПОРЯДОК</w:t>
      </w:r>
    </w:p>
    <w:p w:rsidR="008D39F0" w:rsidRPr="0054012B" w:rsidRDefault="008D39F0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 xml:space="preserve">ОБЕСПЕЧЕНИЯ БЕСПЛАТНЫМ ПИТАНИЕМ </w:t>
      </w:r>
    </w:p>
    <w:p w:rsidR="008D39F0" w:rsidRPr="0054012B" w:rsidRDefault="008D39F0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ДОБРОВОЛЬНЫХ ПОЖАРНЫХ, ПРИВЛЕКАЕМЫХ ОРГАНАМИ МЕСТНОГО САМОУПРАВЛЕНИЯ ЯСТРЕБОВСКИЙ СЕЛЬСОВЕТ</w:t>
      </w:r>
    </w:p>
    <w:p w:rsidR="008D39F0" w:rsidRPr="0054012B" w:rsidRDefault="008D39F0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К УЧАСТИЮ В ТУШЕНИИ ПОЖАРОВ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</w:p>
    <w:p w:rsidR="008D39F0" w:rsidRPr="0054012B" w:rsidRDefault="008D39F0" w:rsidP="0054012B">
      <w:pPr>
        <w:ind w:firstLine="709"/>
        <w:jc w:val="both"/>
        <w:rPr>
          <w:sz w:val="20"/>
        </w:rPr>
      </w:pP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1. Настоящий Порядок обеспечения бесплатным питанием добровольных пожарных, привлекаемых органами местного самоуправления Ястребовский сельсовет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Ястребовский сельсовет к участию в тушении пожаров, на территории муниципального образования Ястребовский сельсовет</w:t>
      </w:r>
      <w:r w:rsidRPr="0054012B">
        <w:rPr>
          <w:i/>
          <w:sz w:val="20"/>
        </w:rPr>
        <w:t>.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2. Право на обеспечение бесплатным питанием имеет добровольный пожарный, привлекаемый органами местного самоуправления Ястребовский сельсовет к участию в тушении пожара (далее - добровольный пожарный).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Стоимость питания добровольному пожарному в денежном эквиваленте не компенсируется.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4. Набор продуктов питания, входящих в индивидуальный рацион питания (сухой паек), определяется администрацией Ястребовского сельсовета</w:t>
      </w:r>
      <w:r w:rsidRPr="0054012B">
        <w:rPr>
          <w:i/>
          <w:sz w:val="20"/>
        </w:rPr>
        <w:t>.</w:t>
      </w:r>
    </w:p>
    <w:p w:rsidR="008D39F0" w:rsidRPr="0054012B" w:rsidRDefault="008D39F0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5. Организация обеспечения бесплатным питанием добровольных пожарных, привлекаемых органами местного самоуправления Ястребовский сельсовет к участию в тушении пожаров, осуществляется муниципальным образованием Ястребовский сельсовет</w:t>
      </w:r>
      <w:r w:rsidR="00F07BC2" w:rsidRPr="0054012B">
        <w:rPr>
          <w:sz w:val="20"/>
        </w:rPr>
        <w:t>.</w:t>
      </w:r>
    </w:p>
    <w:p w:rsidR="00F07BC2" w:rsidRPr="0054012B" w:rsidRDefault="00F07BC2" w:rsidP="0054012B">
      <w:pPr>
        <w:ind w:firstLine="709"/>
        <w:jc w:val="both"/>
        <w:rPr>
          <w:sz w:val="20"/>
        </w:rPr>
      </w:pPr>
    </w:p>
    <w:p w:rsidR="0051670C" w:rsidRPr="0054012B" w:rsidRDefault="0051670C" w:rsidP="0054012B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4012B">
        <w:rPr>
          <w:b/>
          <w:bCs/>
          <w:color w:val="000000"/>
          <w:spacing w:val="-6"/>
          <w:sz w:val="20"/>
        </w:rPr>
        <w:lastRenderedPageBreak/>
        <w:t>КРАСНОЯРСКИЙ КРАЙ</w:t>
      </w:r>
    </w:p>
    <w:p w:rsidR="0051670C" w:rsidRPr="0054012B" w:rsidRDefault="0051670C" w:rsidP="0054012B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4012B">
        <w:rPr>
          <w:b/>
          <w:bCs/>
          <w:color w:val="000000"/>
          <w:spacing w:val="-6"/>
          <w:sz w:val="20"/>
        </w:rPr>
        <w:t>АЧИНСКИЙ РАЙОН</w:t>
      </w:r>
    </w:p>
    <w:p w:rsidR="0051670C" w:rsidRPr="0054012B" w:rsidRDefault="0051670C" w:rsidP="0054012B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4012B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51670C" w:rsidRPr="0054012B" w:rsidRDefault="0051670C" w:rsidP="0054012B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1670C" w:rsidRPr="0054012B" w:rsidRDefault="0051670C" w:rsidP="0054012B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4012B">
        <w:rPr>
          <w:b/>
          <w:bCs/>
          <w:color w:val="000000"/>
          <w:spacing w:val="-6"/>
          <w:sz w:val="20"/>
        </w:rPr>
        <w:t>П О С Т А Н О В Л Е Н И Е</w:t>
      </w:r>
    </w:p>
    <w:p w:rsidR="0051670C" w:rsidRPr="0054012B" w:rsidRDefault="0051670C" w:rsidP="0054012B">
      <w:pPr>
        <w:jc w:val="center"/>
        <w:rPr>
          <w:b/>
          <w:sz w:val="20"/>
        </w:rPr>
      </w:pPr>
    </w:p>
    <w:p w:rsidR="0051670C" w:rsidRPr="0054012B" w:rsidRDefault="0051670C" w:rsidP="0054012B">
      <w:pPr>
        <w:jc w:val="center"/>
        <w:rPr>
          <w:b/>
          <w:sz w:val="20"/>
        </w:rPr>
      </w:pPr>
    </w:p>
    <w:p w:rsidR="0051670C" w:rsidRPr="0054012B" w:rsidRDefault="0051670C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19.06.2023</w:t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  <w:lang w:val="en-US"/>
        </w:rPr>
        <w:tab/>
        <w:t xml:space="preserve"> </w:t>
      </w:r>
      <w:r w:rsidRPr="0054012B">
        <w:rPr>
          <w:b/>
          <w:bCs/>
          <w:sz w:val="20"/>
        </w:rPr>
        <w:t xml:space="preserve"> с. Ястребово</w:t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color w:val="000000"/>
          <w:sz w:val="20"/>
        </w:rPr>
        <w:tab/>
      </w:r>
      <w:r w:rsidRPr="0054012B">
        <w:rPr>
          <w:b/>
          <w:bCs/>
          <w:color w:val="000000"/>
          <w:sz w:val="20"/>
          <w:lang w:val="en-US"/>
        </w:rPr>
        <w:t xml:space="preserve">      </w:t>
      </w:r>
      <w:r w:rsidRPr="0054012B">
        <w:rPr>
          <w:b/>
          <w:bCs/>
          <w:color w:val="000000"/>
          <w:sz w:val="20"/>
        </w:rPr>
        <w:t>№ 30-П</w:t>
      </w:r>
    </w:p>
    <w:p w:rsidR="0051670C" w:rsidRPr="0054012B" w:rsidRDefault="0051670C" w:rsidP="0054012B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51670C" w:rsidRPr="0054012B" w:rsidRDefault="0051670C" w:rsidP="0054012B">
      <w:pPr>
        <w:jc w:val="center"/>
        <w:rPr>
          <w:b/>
          <w:bCs/>
          <w:sz w:val="20"/>
        </w:rPr>
      </w:pPr>
    </w:p>
    <w:p w:rsidR="0051670C" w:rsidRPr="0054012B" w:rsidRDefault="0051670C" w:rsidP="0054012B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</w:rPr>
      </w:pPr>
      <w:r w:rsidRPr="0054012B">
        <w:rPr>
          <w:b/>
          <w:bCs/>
          <w:sz w:val="20"/>
        </w:rPr>
        <w:t>О внесении изменений в Постановление Администрации Ястребовского сельсовета от 24.11.2014 № 98-П «Об утверждении</w:t>
      </w:r>
      <w:r w:rsidRPr="0054012B">
        <w:rPr>
          <w:b/>
          <w:bCs/>
          <w:color w:val="000000"/>
          <w:sz w:val="20"/>
        </w:rPr>
        <w:t xml:space="preserve">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51670C" w:rsidRPr="0054012B" w:rsidRDefault="0051670C" w:rsidP="0054012B">
      <w:pPr>
        <w:jc w:val="center"/>
        <w:rPr>
          <w:bCs/>
          <w:sz w:val="20"/>
        </w:rPr>
      </w:pPr>
    </w:p>
    <w:p w:rsidR="0051670C" w:rsidRPr="0054012B" w:rsidRDefault="0051670C" w:rsidP="0054012B">
      <w:pPr>
        <w:jc w:val="center"/>
        <w:rPr>
          <w:bCs/>
          <w:sz w:val="20"/>
        </w:rPr>
      </w:pPr>
    </w:p>
    <w:p w:rsidR="0051670C" w:rsidRPr="0054012B" w:rsidRDefault="0051670C" w:rsidP="0054012B">
      <w:pPr>
        <w:pStyle w:val="ab"/>
        <w:ind w:firstLine="720"/>
        <w:rPr>
          <w:sz w:val="20"/>
          <w:szCs w:val="20"/>
        </w:rPr>
      </w:pPr>
      <w:r w:rsidRPr="0054012B">
        <w:rPr>
          <w:sz w:val="20"/>
          <w:szCs w:val="20"/>
        </w:rPr>
        <w:t xml:space="preserve">В соответствии с Федеральным законом от 25.12.2008 № 273-ФЗ «О противодействии коррупции», Федеральным законом от 06.10.2003 № 131-ФЗ </w:t>
      </w:r>
      <w:r w:rsidRPr="0054012B">
        <w:rPr>
          <w:sz w:val="20"/>
          <w:szCs w:val="20"/>
        </w:rPr>
        <w:br/>
        <w:t xml:space="preserve">«Об общих принципах организации местного самоуправления в Российской Федерации», руководствуясь статьей 32 Устава Ястребовского сельсовета, </w:t>
      </w:r>
      <w:r w:rsidRPr="0054012B">
        <w:rPr>
          <w:b/>
          <w:bCs/>
          <w:sz w:val="20"/>
          <w:szCs w:val="20"/>
        </w:rPr>
        <w:t>ПОСТАНОВЛЯЮ:</w:t>
      </w:r>
    </w:p>
    <w:p w:rsidR="0051670C" w:rsidRPr="0054012B" w:rsidRDefault="0051670C" w:rsidP="0054012B">
      <w:pPr>
        <w:jc w:val="both"/>
        <w:rPr>
          <w:bCs/>
          <w:sz w:val="20"/>
        </w:rPr>
      </w:pPr>
    </w:p>
    <w:p w:rsidR="0051670C" w:rsidRPr="0054012B" w:rsidRDefault="0051670C" w:rsidP="0054012B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>Внести в Постановление Администрации Ястребовского сельсовета от 24.11.2014 № 98-П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следующие изменения:</w:t>
      </w:r>
    </w:p>
    <w:p w:rsidR="0051670C" w:rsidRPr="0054012B" w:rsidRDefault="0051670C" w:rsidP="0054012B">
      <w:pPr>
        <w:pStyle w:val="af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>Пункт 2 Приложения к Постановлению Администрации Ястребовского сельсовета от 24.11.2014 № 98-П изложить в следующей редакции:</w:t>
      </w:r>
    </w:p>
    <w:p w:rsidR="0051670C" w:rsidRPr="0054012B" w:rsidRDefault="0051670C" w:rsidP="0054012B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>«2. Коррупция:</w:t>
      </w:r>
    </w:p>
    <w:p w:rsidR="0051670C" w:rsidRPr="0054012B" w:rsidRDefault="0051670C" w:rsidP="0054012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1670C" w:rsidRPr="0054012B" w:rsidRDefault="0051670C" w:rsidP="0054012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>б) совершение деяний, указанных в </w:t>
      </w:r>
      <w:hyperlink r:id="rId9" w:anchor="dst100012" w:history="1">
        <w:r w:rsidRPr="0054012B">
          <w:rPr>
            <w:rFonts w:ascii="Times New Roman" w:hAnsi="Times New Roman"/>
            <w:sz w:val="20"/>
            <w:szCs w:val="20"/>
          </w:rPr>
          <w:t>подпункте «а»</w:t>
        </w:r>
      </w:hyperlink>
      <w:r w:rsidRPr="0054012B">
        <w:rPr>
          <w:rFonts w:ascii="Times New Roman" w:hAnsi="Times New Roman"/>
          <w:sz w:val="20"/>
          <w:szCs w:val="20"/>
        </w:rPr>
        <w:t> настоящего пункта, от имени или в интересах юридического лица.».</w:t>
      </w:r>
    </w:p>
    <w:p w:rsidR="0051670C" w:rsidRPr="0054012B" w:rsidRDefault="0051670C" w:rsidP="0054012B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lastRenderedPageBreak/>
        <w:t>Контроль за исполнением настоящего Постановления оставляю за собой.</w:t>
      </w:r>
    </w:p>
    <w:p w:rsidR="0051670C" w:rsidRPr="0054012B" w:rsidRDefault="0051670C" w:rsidP="0054012B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>Постановление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51670C" w:rsidRPr="0054012B" w:rsidRDefault="0051670C" w:rsidP="0054012B">
      <w:pPr>
        <w:pStyle w:val="af"/>
        <w:spacing w:after="0" w:line="240" w:lineRule="auto"/>
        <w:ind w:left="709" w:right="11"/>
        <w:rPr>
          <w:rFonts w:ascii="Times New Roman" w:hAnsi="Times New Roman"/>
          <w:sz w:val="20"/>
          <w:szCs w:val="20"/>
        </w:rPr>
      </w:pPr>
    </w:p>
    <w:p w:rsidR="0051670C" w:rsidRPr="0054012B" w:rsidRDefault="0051670C" w:rsidP="0054012B">
      <w:pPr>
        <w:tabs>
          <w:tab w:val="left" w:pos="6979"/>
        </w:tabs>
        <w:jc w:val="both"/>
        <w:rPr>
          <w:b/>
          <w:sz w:val="20"/>
        </w:rPr>
      </w:pPr>
      <w:r w:rsidRPr="0054012B">
        <w:rPr>
          <w:b/>
          <w:sz w:val="20"/>
        </w:rPr>
        <w:t>Глава сельсовета</w:t>
      </w:r>
      <w:r w:rsidR="00F07BC2" w:rsidRPr="0054012B">
        <w:rPr>
          <w:b/>
          <w:sz w:val="20"/>
        </w:rPr>
        <w:t xml:space="preserve">                                                                                     </w:t>
      </w:r>
      <w:r w:rsidRPr="0054012B">
        <w:rPr>
          <w:b/>
          <w:sz w:val="20"/>
        </w:rPr>
        <w:t>Е.Н. Тимошенко</w:t>
      </w:r>
    </w:p>
    <w:p w:rsidR="0051670C" w:rsidRPr="0054012B" w:rsidRDefault="0051670C" w:rsidP="0054012B">
      <w:pPr>
        <w:rPr>
          <w:sz w:val="20"/>
        </w:rPr>
      </w:pPr>
    </w:p>
    <w:p w:rsidR="0051670C" w:rsidRPr="0054012B" w:rsidRDefault="0051670C" w:rsidP="0054012B">
      <w:pPr>
        <w:rPr>
          <w:sz w:val="20"/>
        </w:rPr>
      </w:pPr>
    </w:p>
    <w:p w:rsidR="0051670C" w:rsidRPr="0054012B" w:rsidRDefault="0051670C" w:rsidP="0054012B">
      <w:pPr>
        <w:rPr>
          <w:sz w:val="20"/>
        </w:rPr>
      </w:pPr>
      <w:r w:rsidRPr="0054012B">
        <w:rPr>
          <w:sz w:val="20"/>
        </w:rPr>
        <w:t>Исп. Малиновская Юлия Сергеевна</w:t>
      </w:r>
    </w:p>
    <w:p w:rsidR="00574BDC" w:rsidRPr="0054012B" w:rsidRDefault="0051670C" w:rsidP="0054012B">
      <w:pPr>
        <w:rPr>
          <w:sz w:val="20"/>
        </w:rPr>
      </w:pPr>
      <w:r w:rsidRPr="0054012B">
        <w:rPr>
          <w:sz w:val="20"/>
        </w:rPr>
        <w:t>8(39151)99-2-75</w:t>
      </w:r>
    </w:p>
    <w:p w:rsidR="00574BDC" w:rsidRPr="0054012B" w:rsidRDefault="00574BDC" w:rsidP="0054012B">
      <w:pPr>
        <w:rPr>
          <w:sz w:val="20"/>
        </w:rPr>
      </w:pPr>
    </w:p>
    <w:p w:rsidR="00BE3221" w:rsidRPr="0054012B" w:rsidRDefault="00BE3221" w:rsidP="0054012B">
      <w:pPr>
        <w:rPr>
          <w:sz w:val="20"/>
        </w:rPr>
      </w:pPr>
    </w:p>
    <w:p w:rsidR="00FF4335" w:rsidRPr="0054012B" w:rsidRDefault="00FF4335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ЯСТРЕБОВСКИЙ СЕЛЬСКИЙ СОВЕТ ДЕПУТАТОВ</w:t>
      </w:r>
    </w:p>
    <w:p w:rsidR="00FF4335" w:rsidRPr="0054012B" w:rsidRDefault="00FF4335" w:rsidP="0054012B">
      <w:pPr>
        <w:tabs>
          <w:tab w:val="left" w:pos="2000"/>
        </w:tabs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АЧИНСКОГО РАЙОНА</w:t>
      </w:r>
    </w:p>
    <w:p w:rsidR="00FF4335" w:rsidRPr="0054012B" w:rsidRDefault="00FF4335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КРАСНОЯРСКОГО КРАЯ</w:t>
      </w:r>
    </w:p>
    <w:p w:rsidR="00FF4335" w:rsidRPr="0054012B" w:rsidRDefault="00FF4335" w:rsidP="0054012B">
      <w:pPr>
        <w:jc w:val="center"/>
        <w:rPr>
          <w:b/>
          <w:bCs/>
          <w:sz w:val="20"/>
        </w:rPr>
      </w:pPr>
    </w:p>
    <w:p w:rsidR="00FF4335" w:rsidRPr="0054012B" w:rsidRDefault="00FF4335" w:rsidP="0054012B">
      <w:pPr>
        <w:jc w:val="center"/>
        <w:rPr>
          <w:b/>
          <w:bCs/>
          <w:sz w:val="20"/>
        </w:rPr>
      </w:pPr>
    </w:p>
    <w:p w:rsidR="00FF4335" w:rsidRPr="0054012B" w:rsidRDefault="00FF4335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Р Е Ш Е Н И Е</w:t>
      </w:r>
    </w:p>
    <w:p w:rsidR="00FF4335" w:rsidRPr="0054012B" w:rsidRDefault="00FF4335" w:rsidP="0054012B">
      <w:pPr>
        <w:rPr>
          <w:b/>
          <w:sz w:val="20"/>
          <w:u w:val="single"/>
        </w:rPr>
      </w:pPr>
    </w:p>
    <w:p w:rsidR="00FF4335" w:rsidRPr="0054012B" w:rsidRDefault="00FF4335" w:rsidP="0054012B">
      <w:pPr>
        <w:rPr>
          <w:b/>
          <w:sz w:val="20"/>
          <w:u w:val="single"/>
        </w:rPr>
      </w:pPr>
    </w:p>
    <w:p w:rsidR="00FF4335" w:rsidRPr="0054012B" w:rsidRDefault="00FF4335" w:rsidP="0054012B">
      <w:pPr>
        <w:jc w:val="both"/>
        <w:rPr>
          <w:b/>
          <w:sz w:val="20"/>
        </w:rPr>
      </w:pPr>
      <w:r w:rsidRPr="0054012B">
        <w:rPr>
          <w:b/>
          <w:sz w:val="20"/>
        </w:rPr>
        <w:t xml:space="preserve">21.06.2023                               </w:t>
      </w:r>
      <w:r w:rsidR="0073606B" w:rsidRPr="0054012B">
        <w:rPr>
          <w:b/>
          <w:sz w:val="20"/>
        </w:rPr>
        <w:tab/>
      </w:r>
      <w:r w:rsidRPr="0054012B">
        <w:rPr>
          <w:b/>
          <w:sz w:val="20"/>
        </w:rPr>
        <w:t xml:space="preserve">   с. Ястребово                           </w:t>
      </w:r>
      <w:r w:rsidR="0073606B" w:rsidRPr="0054012B">
        <w:rPr>
          <w:b/>
          <w:sz w:val="20"/>
        </w:rPr>
        <w:t xml:space="preserve">       </w:t>
      </w:r>
      <w:r w:rsidRPr="0054012B">
        <w:rPr>
          <w:b/>
          <w:sz w:val="20"/>
        </w:rPr>
        <w:t xml:space="preserve">      № 33ВН-116Р</w:t>
      </w:r>
    </w:p>
    <w:p w:rsidR="00FF4335" w:rsidRPr="0054012B" w:rsidRDefault="00FF4335" w:rsidP="0054012B">
      <w:pPr>
        <w:pStyle w:val="2"/>
        <w:rPr>
          <w:sz w:val="20"/>
          <w:szCs w:val="20"/>
        </w:rPr>
      </w:pPr>
    </w:p>
    <w:p w:rsidR="00FF4335" w:rsidRPr="0054012B" w:rsidRDefault="00FF4335" w:rsidP="0054012B">
      <w:pPr>
        <w:pStyle w:val="2"/>
        <w:rPr>
          <w:b w:val="0"/>
          <w:sz w:val="20"/>
          <w:szCs w:val="20"/>
        </w:rPr>
      </w:pPr>
    </w:p>
    <w:p w:rsidR="00FF4335" w:rsidRPr="0054012B" w:rsidRDefault="00FF4335" w:rsidP="0054012B">
      <w:pPr>
        <w:jc w:val="both"/>
        <w:rPr>
          <w:sz w:val="20"/>
        </w:rPr>
      </w:pPr>
      <w:r w:rsidRPr="0054012B">
        <w:rPr>
          <w:sz w:val="20"/>
        </w:rPr>
        <w:t>О внесении изменений в Решение Ястребовского сельского Совета депутатов № 29-96Р от 27.01.2023г. «О плане работы Ястребовского сельского Совета депутатов на 2023 год»</w:t>
      </w:r>
    </w:p>
    <w:p w:rsidR="00FF4335" w:rsidRPr="0054012B" w:rsidRDefault="00FF4335" w:rsidP="0054012B">
      <w:pPr>
        <w:rPr>
          <w:sz w:val="20"/>
        </w:rPr>
      </w:pPr>
    </w:p>
    <w:p w:rsidR="00FF4335" w:rsidRPr="0054012B" w:rsidRDefault="00FF4335" w:rsidP="0054012B">
      <w:pPr>
        <w:rPr>
          <w:sz w:val="20"/>
        </w:rPr>
      </w:pPr>
    </w:p>
    <w:p w:rsidR="00FF4335" w:rsidRPr="0054012B" w:rsidRDefault="00FF4335" w:rsidP="0054012B">
      <w:pPr>
        <w:jc w:val="both"/>
        <w:rPr>
          <w:b/>
          <w:sz w:val="20"/>
        </w:rPr>
      </w:pPr>
      <w:r w:rsidRPr="0054012B">
        <w:rPr>
          <w:sz w:val="20"/>
        </w:rPr>
        <w:tab/>
      </w:r>
      <w:r w:rsidRPr="0054012B">
        <w:rPr>
          <w:color w:val="2C2D2E"/>
          <w:sz w:val="20"/>
          <w:shd w:val="clear" w:color="auto" w:fill="FFFFFF"/>
        </w:rPr>
        <w:t>На основании предложения Ачинской городской  прокуратуры в рамках правотворческой инициативы, руководствуясь статьями</w:t>
      </w:r>
      <w:r w:rsidRPr="0054012B">
        <w:rPr>
          <w:sz w:val="20"/>
        </w:rPr>
        <w:t xml:space="preserve"> 20,24 Устава Ястребовского сельсовета, Ястребовский сельский Совет депутатов, </w:t>
      </w:r>
      <w:r w:rsidRPr="0054012B">
        <w:rPr>
          <w:b/>
          <w:sz w:val="20"/>
        </w:rPr>
        <w:t>РЕШИЛ:</w:t>
      </w:r>
    </w:p>
    <w:p w:rsidR="00FF4335" w:rsidRPr="0054012B" w:rsidRDefault="00FF4335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 xml:space="preserve"> </w:t>
      </w:r>
      <w:r w:rsidRPr="0054012B">
        <w:rPr>
          <w:bCs/>
          <w:sz w:val="20"/>
        </w:rPr>
        <w:t xml:space="preserve">1. </w:t>
      </w:r>
      <w:r w:rsidRPr="0054012B">
        <w:rPr>
          <w:sz w:val="20"/>
        </w:rPr>
        <w:t>Внести в приложение к</w:t>
      </w:r>
      <w:r w:rsidRPr="0054012B">
        <w:rPr>
          <w:i/>
          <w:sz w:val="20"/>
        </w:rPr>
        <w:t xml:space="preserve"> </w:t>
      </w:r>
      <w:r w:rsidRPr="0054012B">
        <w:rPr>
          <w:sz w:val="20"/>
        </w:rPr>
        <w:t>Решению</w:t>
      </w:r>
      <w:r w:rsidRPr="0054012B">
        <w:rPr>
          <w:i/>
          <w:sz w:val="20"/>
        </w:rPr>
        <w:t xml:space="preserve"> </w:t>
      </w:r>
      <w:r w:rsidRPr="0054012B">
        <w:rPr>
          <w:sz w:val="20"/>
        </w:rPr>
        <w:t>Ястребовского сельского Совета депутатов № 29-96Р от 27.01.2023г. «О плане работы Ястребовского сельского Совета депутатов на 2023 год»</w:t>
      </w:r>
      <w:r w:rsidRPr="0054012B">
        <w:rPr>
          <w:bCs/>
          <w:sz w:val="20"/>
        </w:rPr>
        <w:t xml:space="preserve"> следующие изменения:</w:t>
      </w:r>
    </w:p>
    <w:p w:rsidR="00FF4335" w:rsidRPr="0054012B" w:rsidRDefault="00FF4335" w:rsidP="0054012B">
      <w:pPr>
        <w:autoSpaceDE w:val="0"/>
        <w:autoSpaceDN w:val="0"/>
        <w:adjustRightInd w:val="0"/>
        <w:ind w:firstLine="697"/>
        <w:jc w:val="both"/>
        <w:rPr>
          <w:sz w:val="20"/>
        </w:rPr>
      </w:pPr>
      <w:r w:rsidRPr="0054012B">
        <w:rPr>
          <w:sz w:val="20"/>
        </w:rPr>
        <w:t>1) дополнить пункт 13 Приложения следующего содержания:</w:t>
      </w:r>
    </w:p>
    <w:p w:rsidR="00FF4335" w:rsidRPr="0054012B" w:rsidRDefault="00FF4335" w:rsidP="0054012B">
      <w:pPr>
        <w:autoSpaceDE w:val="0"/>
        <w:autoSpaceDN w:val="0"/>
        <w:adjustRightInd w:val="0"/>
        <w:ind w:firstLine="697"/>
        <w:jc w:val="both"/>
        <w:rPr>
          <w:sz w:val="20"/>
        </w:rPr>
      </w:pPr>
    </w:p>
    <w:p w:rsidR="00B85A95" w:rsidRPr="0054012B" w:rsidRDefault="00B85A95" w:rsidP="0054012B">
      <w:pPr>
        <w:autoSpaceDE w:val="0"/>
        <w:autoSpaceDN w:val="0"/>
        <w:adjustRightInd w:val="0"/>
        <w:ind w:firstLine="697"/>
        <w:jc w:val="both"/>
        <w:rPr>
          <w:sz w:val="20"/>
        </w:rPr>
      </w:pPr>
    </w:p>
    <w:p w:rsidR="0073606B" w:rsidRPr="0054012B" w:rsidRDefault="0073606B" w:rsidP="0054012B">
      <w:pPr>
        <w:autoSpaceDE w:val="0"/>
        <w:autoSpaceDN w:val="0"/>
        <w:adjustRightInd w:val="0"/>
        <w:ind w:firstLine="697"/>
        <w:jc w:val="both"/>
        <w:rPr>
          <w:sz w:val="20"/>
        </w:rPr>
      </w:pPr>
    </w:p>
    <w:p w:rsidR="0073606B" w:rsidRPr="0054012B" w:rsidRDefault="0073606B" w:rsidP="0054012B">
      <w:pPr>
        <w:autoSpaceDE w:val="0"/>
        <w:autoSpaceDN w:val="0"/>
        <w:adjustRightInd w:val="0"/>
        <w:ind w:firstLine="697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448"/>
        <w:gridCol w:w="1579"/>
        <w:gridCol w:w="1722"/>
        <w:gridCol w:w="1319"/>
      </w:tblGrid>
      <w:tr w:rsidR="00FF4335" w:rsidRPr="0054012B" w:rsidTr="00B85A95"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rPr>
                <w:rFonts w:eastAsia="Calibri"/>
                <w:b/>
                <w:sz w:val="20"/>
              </w:rPr>
            </w:pPr>
            <w:r w:rsidRPr="0054012B">
              <w:rPr>
                <w:rFonts w:eastAsia="Calibri"/>
                <w:b/>
                <w:sz w:val="20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b/>
                <w:sz w:val="20"/>
              </w:rPr>
            </w:pPr>
            <w:r w:rsidRPr="0054012B">
              <w:rPr>
                <w:rFonts w:eastAsia="Calibri"/>
                <w:b/>
                <w:sz w:val="20"/>
              </w:rPr>
              <w:t>Наименование вопроса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b/>
                <w:sz w:val="20"/>
              </w:rPr>
            </w:pPr>
            <w:r w:rsidRPr="0054012B">
              <w:rPr>
                <w:rFonts w:eastAsia="Calibri"/>
                <w:b/>
                <w:sz w:val="20"/>
              </w:rPr>
              <w:t>Инициатор рассмотрения вопроса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b/>
                <w:sz w:val="20"/>
              </w:rPr>
            </w:pPr>
            <w:r w:rsidRPr="0054012B">
              <w:rPr>
                <w:rFonts w:eastAsia="Calibri"/>
                <w:b/>
                <w:sz w:val="20"/>
              </w:rPr>
              <w:t>Ответственный за подготовку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b/>
                <w:sz w:val="20"/>
              </w:rPr>
            </w:pPr>
            <w:r w:rsidRPr="0054012B">
              <w:rPr>
                <w:rFonts w:eastAsia="Calibri"/>
                <w:b/>
                <w:sz w:val="20"/>
              </w:rPr>
              <w:t>Срок исполнения</w:t>
            </w:r>
          </w:p>
        </w:tc>
      </w:tr>
      <w:tr w:rsidR="00FF4335" w:rsidRPr="0054012B" w:rsidTr="00B85A95"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F4335" w:rsidRPr="0054012B" w:rsidRDefault="00FF4335" w:rsidP="0054012B">
            <w:pPr>
              <w:rPr>
                <w:rFonts w:eastAsia="Calibri"/>
                <w:b/>
                <w:sz w:val="20"/>
              </w:rPr>
            </w:pPr>
            <w:r w:rsidRPr="0054012B">
              <w:rPr>
                <w:rFonts w:eastAsia="Calibri"/>
                <w:b/>
                <w:sz w:val="20"/>
              </w:rPr>
              <w:t>Вопросы, выносимые на сессии</w:t>
            </w:r>
          </w:p>
        </w:tc>
      </w:tr>
      <w:tr w:rsidR="00FF4335" w:rsidRPr="0054012B" w:rsidTr="00B85A95"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sz w:val="20"/>
              </w:rPr>
            </w:pPr>
            <w:r w:rsidRPr="0054012B">
              <w:rPr>
                <w:rFonts w:eastAsia="Calibri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rPr>
                <w:sz w:val="20"/>
              </w:rPr>
            </w:pPr>
            <w:r w:rsidRPr="0054012B">
              <w:rPr>
                <w:rFonts w:eastAsia="Calibri"/>
                <w:sz w:val="20"/>
              </w:rPr>
              <w:t xml:space="preserve"> </w:t>
            </w:r>
            <w:r w:rsidRPr="0054012B">
              <w:rPr>
                <w:bCs/>
                <w:sz w:val="20"/>
              </w:rPr>
              <w:t>О внесении изменений в Решение № 19-54Р  от 31.01.2022г.  «</w:t>
            </w:r>
            <w:r w:rsidRPr="0054012B">
              <w:rPr>
                <w:bCs/>
                <w:color w:val="000000"/>
                <w:sz w:val="20"/>
              </w:rPr>
              <w:t>Об утверждении Положения о муниципальном жилищном контроле в Ястребовском сельсовете Ачинского района Красноярского края</w:t>
            </w:r>
            <w:r w:rsidRPr="0054012B">
              <w:rPr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sz w:val="20"/>
              </w:rPr>
            </w:pPr>
            <w:r w:rsidRPr="0054012B">
              <w:rPr>
                <w:rFonts w:eastAsia="Calibri"/>
                <w:sz w:val="20"/>
              </w:rPr>
              <w:t>Глава сельсовета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sz w:val="20"/>
              </w:rPr>
            </w:pPr>
            <w:r w:rsidRPr="0054012B">
              <w:rPr>
                <w:rFonts w:eastAsia="Calibri"/>
                <w:sz w:val="20"/>
              </w:rPr>
              <w:t>сельсовет</w:t>
            </w:r>
          </w:p>
        </w:tc>
        <w:tc>
          <w:tcPr>
            <w:tcW w:w="0" w:type="auto"/>
            <w:shd w:val="clear" w:color="auto" w:fill="auto"/>
          </w:tcPr>
          <w:p w:rsidR="00FF4335" w:rsidRPr="0054012B" w:rsidRDefault="00FF4335" w:rsidP="0054012B">
            <w:pPr>
              <w:jc w:val="center"/>
              <w:rPr>
                <w:rFonts w:eastAsia="Calibri"/>
                <w:sz w:val="20"/>
              </w:rPr>
            </w:pPr>
            <w:r w:rsidRPr="0054012B">
              <w:rPr>
                <w:rFonts w:eastAsia="Calibri"/>
                <w:sz w:val="20"/>
              </w:rPr>
              <w:t>Июнь</w:t>
            </w:r>
          </w:p>
        </w:tc>
      </w:tr>
    </w:tbl>
    <w:p w:rsidR="00FF4335" w:rsidRPr="0054012B" w:rsidRDefault="00FF4335" w:rsidP="0054012B">
      <w:pPr>
        <w:autoSpaceDE w:val="0"/>
        <w:autoSpaceDN w:val="0"/>
        <w:adjustRightInd w:val="0"/>
        <w:ind w:firstLine="697"/>
        <w:jc w:val="both"/>
        <w:rPr>
          <w:sz w:val="20"/>
        </w:rPr>
      </w:pPr>
    </w:p>
    <w:p w:rsidR="00FF4335" w:rsidRPr="0054012B" w:rsidRDefault="00FF4335" w:rsidP="0054012B">
      <w:pPr>
        <w:autoSpaceDE w:val="0"/>
        <w:autoSpaceDN w:val="0"/>
        <w:adjustRightInd w:val="0"/>
        <w:ind w:firstLine="697"/>
        <w:jc w:val="both"/>
        <w:rPr>
          <w:sz w:val="20"/>
        </w:rPr>
      </w:pPr>
      <w:r w:rsidRPr="0054012B">
        <w:rPr>
          <w:sz w:val="20"/>
        </w:rPr>
        <w:t xml:space="preserve">2. Контроль за исполнением настоящего Решения возложить на постоянную комиссию Ястребовского сельского Совета депутатов </w:t>
      </w:r>
      <w:r w:rsidRPr="0054012B">
        <w:rPr>
          <w:color w:val="333333"/>
          <w:sz w:val="20"/>
        </w:rPr>
        <w:t xml:space="preserve">по </w:t>
      </w:r>
      <w:r w:rsidRPr="0054012B">
        <w:rPr>
          <w:sz w:val="20"/>
        </w:rPr>
        <w:t xml:space="preserve"> социальной защите, образованию, культуре, здравоохранению, спорту  и  делам молодёжи.</w:t>
      </w:r>
    </w:p>
    <w:p w:rsidR="00FF4335" w:rsidRPr="0054012B" w:rsidRDefault="00FF4335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3. Контроль за исполнением настоящего решения возложить на Главу Ястребовского сельсовета.</w:t>
      </w:r>
    </w:p>
    <w:p w:rsidR="00FF4335" w:rsidRPr="0054012B" w:rsidRDefault="00FF4335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 xml:space="preserve">4. Решение  вступает в силу  после  его официального опубликования в информационном  листе «Ястребовский вестник». </w:t>
      </w:r>
    </w:p>
    <w:p w:rsidR="00FF4335" w:rsidRPr="0054012B" w:rsidRDefault="00FF4335" w:rsidP="0054012B">
      <w:pPr>
        <w:jc w:val="both"/>
        <w:rPr>
          <w:b/>
          <w:sz w:val="20"/>
        </w:rPr>
      </w:pPr>
      <w:r w:rsidRPr="0054012B">
        <w:rPr>
          <w:b/>
          <w:sz w:val="20"/>
        </w:rPr>
        <w:t xml:space="preserve">                                            </w:t>
      </w:r>
    </w:p>
    <w:p w:rsidR="00FF4335" w:rsidRPr="0054012B" w:rsidRDefault="00FF4335" w:rsidP="0054012B">
      <w:pPr>
        <w:jc w:val="both"/>
        <w:rPr>
          <w:sz w:val="20"/>
        </w:rPr>
      </w:pPr>
    </w:p>
    <w:p w:rsidR="00FF4335" w:rsidRPr="0054012B" w:rsidRDefault="00FF4335" w:rsidP="0054012B">
      <w:pPr>
        <w:jc w:val="both"/>
        <w:rPr>
          <w:sz w:val="20"/>
        </w:rPr>
      </w:pPr>
      <w:r w:rsidRPr="0054012B">
        <w:rPr>
          <w:sz w:val="20"/>
        </w:rPr>
        <w:t xml:space="preserve">Председатель сельского </w:t>
      </w:r>
    </w:p>
    <w:p w:rsidR="00FF4335" w:rsidRPr="0054012B" w:rsidRDefault="00FF4335" w:rsidP="0054012B">
      <w:pPr>
        <w:jc w:val="both"/>
        <w:rPr>
          <w:sz w:val="20"/>
        </w:rPr>
      </w:pPr>
      <w:r w:rsidRPr="0054012B">
        <w:rPr>
          <w:sz w:val="20"/>
        </w:rPr>
        <w:t>Совета депутатов                                                                      В.В. Чеберяк</w:t>
      </w:r>
    </w:p>
    <w:p w:rsidR="00FF4335" w:rsidRPr="0054012B" w:rsidRDefault="00FF4335" w:rsidP="0054012B">
      <w:pPr>
        <w:jc w:val="both"/>
        <w:rPr>
          <w:sz w:val="20"/>
        </w:rPr>
      </w:pPr>
    </w:p>
    <w:p w:rsidR="00FF4335" w:rsidRPr="0054012B" w:rsidRDefault="00FF4335" w:rsidP="0054012B">
      <w:pPr>
        <w:jc w:val="both"/>
        <w:rPr>
          <w:sz w:val="20"/>
        </w:rPr>
      </w:pPr>
    </w:p>
    <w:p w:rsidR="00FF4335" w:rsidRPr="0054012B" w:rsidRDefault="00FF4335" w:rsidP="0054012B">
      <w:pPr>
        <w:jc w:val="both"/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Е.Н.Тимошенко</w:t>
      </w:r>
    </w:p>
    <w:p w:rsidR="00FF4335" w:rsidRPr="0054012B" w:rsidRDefault="00FF4335" w:rsidP="0054012B">
      <w:pPr>
        <w:ind w:right="-1"/>
        <w:rPr>
          <w:b/>
          <w:sz w:val="20"/>
        </w:rPr>
      </w:pPr>
    </w:p>
    <w:p w:rsidR="00391461" w:rsidRPr="0054012B" w:rsidRDefault="00391461" w:rsidP="0054012B">
      <w:pPr>
        <w:tabs>
          <w:tab w:val="center" w:pos="4762"/>
          <w:tab w:val="left" w:pos="6225"/>
          <w:tab w:val="left" w:pos="9240"/>
        </w:tabs>
        <w:ind w:right="114"/>
        <w:rPr>
          <w:b/>
          <w:sz w:val="20"/>
        </w:rPr>
      </w:pPr>
    </w:p>
    <w:p w:rsidR="00574BDC" w:rsidRPr="0054012B" w:rsidRDefault="00574BDC" w:rsidP="0054012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sz w:val="20"/>
        </w:rPr>
      </w:pPr>
      <w:r w:rsidRPr="0054012B">
        <w:rPr>
          <w:b/>
          <w:bCs/>
          <w:sz w:val="20"/>
        </w:rPr>
        <w:t>ЯСТРЕБОВСКИЙ  СЕЛЬСКИЙ СОВЕТ  ДЕПУТАТОВ</w:t>
      </w:r>
    </w:p>
    <w:p w:rsidR="00574BDC" w:rsidRPr="0054012B" w:rsidRDefault="00574BDC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АЧИНСКИЙ  РАЙОН</w:t>
      </w:r>
    </w:p>
    <w:p w:rsidR="00574BDC" w:rsidRPr="0054012B" w:rsidRDefault="00574BDC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КРАСНОЯРСКИЙ  КРАЙ</w:t>
      </w:r>
    </w:p>
    <w:p w:rsidR="00574BDC" w:rsidRPr="0054012B" w:rsidRDefault="00574BDC" w:rsidP="0054012B">
      <w:pPr>
        <w:rPr>
          <w:sz w:val="20"/>
        </w:rPr>
      </w:pPr>
    </w:p>
    <w:p w:rsidR="00574BDC" w:rsidRPr="0054012B" w:rsidRDefault="00574BDC" w:rsidP="0054012B">
      <w:pPr>
        <w:ind w:firstLine="708"/>
        <w:jc w:val="center"/>
        <w:rPr>
          <w:b/>
          <w:bCs/>
          <w:sz w:val="20"/>
        </w:rPr>
      </w:pPr>
      <w:r w:rsidRPr="0054012B">
        <w:rPr>
          <w:b/>
          <w:sz w:val="20"/>
        </w:rPr>
        <w:t>РЕШЕНИЕ</w:t>
      </w:r>
    </w:p>
    <w:p w:rsidR="00574BDC" w:rsidRPr="0054012B" w:rsidRDefault="00574BDC" w:rsidP="0054012B">
      <w:pPr>
        <w:rPr>
          <w:bCs/>
          <w:sz w:val="20"/>
        </w:rPr>
      </w:pPr>
    </w:p>
    <w:p w:rsidR="00574BDC" w:rsidRPr="0054012B" w:rsidRDefault="00574BDC" w:rsidP="0054012B">
      <w:pPr>
        <w:rPr>
          <w:bCs/>
          <w:sz w:val="20"/>
        </w:rPr>
      </w:pPr>
    </w:p>
    <w:p w:rsidR="00574BDC" w:rsidRPr="0054012B" w:rsidRDefault="00574BDC" w:rsidP="0054012B">
      <w:pPr>
        <w:rPr>
          <w:bCs/>
          <w:sz w:val="20"/>
          <w:u w:val="single"/>
        </w:rPr>
      </w:pPr>
      <w:r w:rsidRPr="0054012B">
        <w:rPr>
          <w:bCs/>
          <w:sz w:val="20"/>
        </w:rPr>
        <w:t>27.06.2023</w:t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  <w:t xml:space="preserve">   </w:t>
      </w:r>
      <w:r w:rsidR="0073606B" w:rsidRPr="0054012B">
        <w:rPr>
          <w:bCs/>
          <w:sz w:val="20"/>
        </w:rPr>
        <w:t xml:space="preserve">  </w:t>
      </w:r>
      <w:r w:rsidRPr="0054012B">
        <w:rPr>
          <w:bCs/>
          <w:sz w:val="20"/>
        </w:rPr>
        <w:t xml:space="preserve">    </w:t>
      </w:r>
      <w:r w:rsidR="0073606B" w:rsidRPr="0054012B">
        <w:rPr>
          <w:bCs/>
          <w:sz w:val="20"/>
        </w:rPr>
        <w:t xml:space="preserve"> с. Ястребово</w:t>
      </w:r>
      <w:r w:rsidR="0073606B" w:rsidRPr="0054012B">
        <w:rPr>
          <w:bCs/>
          <w:sz w:val="20"/>
        </w:rPr>
        <w:tab/>
        <w:t xml:space="preserve">           </w:t>
      </w:r>
      <w:r w:rsidRPr="0054012B">
        <w:rPr>
          <w:bCs/>
          <w:sz w:val="20"/>
        </w:rPr>
        <w:t xml:space="preserve">                  № 34-117Р </w:t>
      </w:r>
    </w:p>
    <w:p w:rsidR="00574BDC" w:rsidRPr="0054012B" w:rsidRDefault="00574BDC" w:rsidP="0054012B">
      <w:pPr>
        <w:rPr>
          <w:bCs/>
          <w:sz w:val="20"/>
        </w:rPr>
      </w:pPr>
    </w:p>
    <w:p w:rsidR="00574BDC" w:rsidRPr="0054012B" w:rsidRDefault="00574BDC" w:rsidP="0054012B">
      <w:pPr>
        <w:rPr>
          <w:bCs/>
          <w:sz w:val="20"/>
        </w:rPr>
      </w:pPr>
    </w:p>
    <w:p w:rsidR="00574BDC" w:rsidRPr="0054012B" w:rsidRDefault="00574BDC" w:rsidP="0054012B">
      <w:pPr>
        <w:jc w:val="both"/>
        <w:rPr>
          <w:sz w:val="20"/>
        </w:rPr>
      </w:pPr>
      <w:r w:rsidRPr="0054012B">
        <w:rPr>
          <w:bCs/>
          <w:sz w:val="20"/>
        </w:rPr>
        <w:t>О внесении изменений в Решение № 20-59Р  от 29.03.2022г.  «</w:t>
      </w:r>
      <w:r w:rsidRPr="0054012B">
        <w:rPr>
          <w:rFonts w:eastAsia="Calibri"/>
          <w:bCs/>
          <w:sz w:val="20"/>
        </w:rPr>
        <w:t>Об утверждении Положения о поощрении и премировании муниципальных служащих администрации Ястребовского сельсовета, об оказании им материальной помощи</w:t>
      </w:r>
      <w:r w:rsidRPr="0054012B">
        <w:rPr>
          <w:sz w:val="20"/>
        </w:rPr>
        <w:t xml:space="preserve">»  </w:t>
      </w:r>
    </w:p>
    <w:p w:rsidR="00574BDC" w:rsidRPr="0054012B" w:rsidRDefault="00574BDC" w:rsidP="0054012B">
      <w:pPr>
        <w:contextualSpacing/>
        <w:rPr>
          <w:bCs/>
          <w:sz w:val="20"/>
        </w:rPr>
      </w:pPr>
    </w:p>
    <w:p w:rsidR="00574BDC" w:rsidRPr="0054012B" w:rsidRDefault="00574BDC" w:rsidP="0054012B">
      <w:pPr>
        <w:contextualSpacing/>
        <w:rPr>
          <w:bCs/>
          <w:sz w:val="20"/>
        </w:rPr>
      </w:pPr>
    </w:p>
    <w:p w:rsidR="00574BDC" w:rsidRPr="0054012B" w:rsidRDefault="00574BDC" w:rsidP="0054012B">
      <w:pPr>
        <w:ind w:firstLine="709"/>
        <w:jc w:val="both"/>
        <w:rPr>
          <w:rFonts w:eastAsia="Calibri"/>
          <w:b/>
          <w:sz w:val="20"/>
        </w:rPr>
      </w:pPr>
      <w:r w:rsidRPr="0054012B">
        <w:rPr>
          <w:bCs/>
          <w:sz w:val="20"/>
        </w:rPr>
        <w:t xml:space="preserve"> </w:t>
      </w:r>
      <w:r w:rsidRPr="0054012B">
        <w:rPr>
          <w:rFonts w:eastAsia="Calibri"/>
          <w:sz w:val="20"/>
        </w:rPr>
        <w:t xml:space="preserve">В соответствии со статьей 11 </w:t>
      </w:r>
      <w:r w:rsidRPr="0054012B">
        <w:rPr>
          <w:color w:val="000000"/>
          <w:sz w:val="20"/>
        </w:rPr>
        <w:t>Закона Красноярского края от 24.04.2008 №5-1565 «Об особенностях правового регулирования муниципальной службы в Красноярском крае»</w:t>
      </w:r>
      <w:r w:rsidRPr="0054012B">
        <w:rPr>
          <w:rFonts w:eastAsia="Calibri"/>
          <w:sz w:val="20"/>
        </w:rPr>
        <w:t xml:space="preserve">, руководствуясь статьями 20, 24 Устава Ястребовского сельсовета Ачинского района Красноярского края, Ястребовский сельский Совет депутатов </w:t>
      </w:r>
      <w:r w:rsidRPr="0054012B">
        <w:rPr>
          <w:rFonts w:eastAsia="Calibri"/>
          <w:b/>
          <w:sz w:val="20"/>
        </w:rPr>
        <w:t>РЕШИЛ:</w:t>
      </w:r>
    </w:p>
    <w:p w:rsidR="00574BDC" w:rsidRPr="0054012B" w:rsidRDefault="00574BDC" w:rsidP="0054012B">
      <w:pPr>
        <w:ind w:firstLine="709"/>
        <w:contextualSpacing/>
        <w:jc w:val="both"/>
        <w:rPr>
          <w:b/>
          <w:bCs/>
          <w:sz w:val="20"/>
        </w:rPr>
      </w:pPr>
      <w:r w:rsidRPr="0054012B">
        <w:rPr>
          <w:sz w:val="20"/>
        </w:rPr>
        <w:t xml:space="preserve">1. Внести в </w:t>
      </w:r>
      <w:r w:rsidRPr="0054012B">
        <w:rPr>
          <w:bCs/>
          <w:sz w:val="20"/>
        </w:rPr>
        <w:t>Решение № 20-59Р от 29.03.2022г. «</w:t>
      </w:r>
      <w:r w:rsidRPr="0054012B">
        <w:rPr>
          <w:rFonts w:eastAsia="Calibri"/>
          <w:bCs/>
          <w:sz w:val="20"/>
        </w:rPr>
        <w:t>Об утверждении Положения о</w:t>
      </w:r>
      <w:r w:rsidRPr="0054012B">
        <w:rPr>
          <w:bCs/>
          <w:sz w:val="20"/>
        </w:rPr>
        <w:t xml:space="preserve"> поощрении и </w:t>
      </w:r>
      <w:r w:rsidRPr="0054012B">
        <w:rPr>
          <w:rFonts w:eastAsia="Calibri"/>
          <w:bCs/>
          <w:sz w:val="20"/>
        </w:rPr>
        <w:t>премировании муниципальных служащих администрации</w:t>
      </w:r>
      <w:r w:rsidRPr="0054012B">
        <w:rPr>
          <w:bCs/>
          <w:sz w:val="20"/>
        </w:rPr>
        <w:t xml:space="preserve"> </w:t>
      </w:r>
      <w:r w:rsidRPr="0054012B">
        <w:rPr>
          <w:rFonts w:eastAsia="Calibri"/>
          <w:bCs/>
          <w:sz w:val="20"/>
        </w:rPr>
        <w:t>Ястребовск</w:t>
      </w:r>
      <w:r w:rsidRPr="0054012B">
        <w:rPr>
          <w:bCs/>
          <w:sz w:val="20"/>
        </w:rPr>
        <w:t xml:space="preserve">ого </w:t>
      </w:r>
      <w:r w:rsidRPr="0054012B">
        <w:rPr>
          <w:rFonts w:eastAsia="Calibri"/>
          <w:bCs/>
          <w:sz w:val="20"/>
        </w:rPr>
        <w:t>сельсовета, об оказании им материальной помощи</w:t>
      </w:r>
      <w:r w:rsidRPr="0054012B">
        <w:rPr>
          <w:sz w:val="20"/>
        </w:rPr>
        <w:t>»</w:t>
      </w:r>
      <w:r w:rsidRPr="0054012B">
        <w:rPr>
          <w:i/>
          <w:sz w:val="20"/>
        </w:rPr>
        <w:t xml:space="preserve"> </w:t>
      </w:r>
      <w:r w:rsidRPr="0054012B">
        <w:rPr>
          <w:sz w:val="20"/>
        </w:rPr>
        <w:t>следующие изменения:</w:t>
      </w:r>
    </w:p>
    <w:p w:rsidR="00574BDC" w:rsidRPr="0054012B" w:rsidRDefault="00574BDC" w:rsidP="0054012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4012B">
        <w:rPr>
          <w:rFonts w:ascii="Times New Roman" w:hAnsi="Times New Roman"/>
          <w:sz w:val="20"/>
          <w:szCs w:val="20"/>
        </w:rPr>
        <w:t>1.1. пункт 2.2. Раздела 2 Приложения к решению, изложить в следующей редакции:</w:t>
      </w:r>
    </w:p>
    <w:p w:rsidR="00574BDC" w:rsidRPr="0054012B" w:rsidRDefault="00574BDC" w:rsidP="0054012B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4012B">
        <w:rPr>
          <w:sz w:val="20"/>
          <w:szCs w:val="20"/>
        </w:rPr>
        <w:t xml:space="preserve">«2.2. </w:t>
      </w:r>
      <w:r w:rsidRPr="0054012B">
        <w:rPr>
          <w:color w:val="000000"/>
          <w:sz w:val="20"/>
          <w:szCs w:val="20"/>
        </w:rPr>
        <w:t>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поощрения, установленные правовыми актами органа местного самоуправления в соответствии с федеральными и краевыми законами, в том числе:</w:t>
      </w:r>
    </w:p>
    <w:p w:rsidR="00574BDC" w:rsidRPr="0054012B" w:rsidRDefault="00574BDC" w:rsidP="0054012B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4012B">
        <w:rPr>
          <w:color w:val="000000"/>
          <w:sz w:val="20"/>
          <w:szCs w:val="20"/>
        </w:rPr>
        <w:t>1) награждение благодарственным письмом;</w:t>
      </w:r>
    </w:p>
    <w:p w:rsidR="00574BDC" w:rsidRPr="0054012B" w:rsidRDefault="00574BDC" w:rsidP="0054012B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4012B">
        <w:rPr>
          <w:color w:val="000000"/>
          <w:sz w:val="20"/>
          <w:szCs w:val="20"/>
        </w:rPr>
        <w:t>2) объявление благодарности;</w:t>
      </w:r>
    </w:p>
    <w:p w:rsidR="00574BDC" w:rsidRPr="0054012B" w:rsidRDefault="00574BDC" w:rsidP="0054012B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4012B">
        <w:rPr>
          <w:color w:val="000000"/>
          <w:sz w:val="20"/>
          <w:szCs w:val="20"/>
        </w:rPr>
        <w:t>3) награждение почетной грамотой;</w:t>
      </w:r>
    </w:p>
    <w:p w:rsidR="00574BDC" w:rsidRPr="0054012B" w:rsidRDefault="00574BDC" w:rsidP="0054012B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54012B">
        <w:rPr>
          <w:color w:val="000000"/>
          <w:sz w:val="20"/>
          <w:szCs w:val="20"/>
        </w:rPr>
        <w:t>4) выплата денежной премии;</w:t>
      </w:r>
    </w:p>
    <w:p w:rsidR="00574BDC" w:rsidRPr="0054012B" w:rsidRDefault="00574BDC" w:rsidP="0054012B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54012B">
        <w:rPr>
          <w:color w:val="000000"/>
          <w:sz w:val="20"/>
          <w:szCs w:val="20"/>
        </w:rPr>
        <w:t>5) награждение ценным подарком.</w:t>
      </w:r>
      <w:r w:rsidRPr="0054012B">
        <w:rPr>
          <w:sz w:val="20"/>
          <w:szCs w:val="20"/>
        </w:rPr>
        <w:t>»;</w:t>
      </w:r>
    </w:p>
    <w:p w:rsidR="00574BDC" w:rsidRPr="0054012B" w:rsidRDefault="00574BDC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2. Контроль за исполнением настоящего Решения возложить на Главу сельсовета.</w:t>
      </w:r>
    </w:p>
    <w:p w:rsidR="00574BDC" w:rsidRPr="0054012B" w:rsidRDefault="00574BDC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574BDC" w:rsidRPr="0054012B" w:rsidRDefault="00574BDC" w:rsidP="0054012B">
      <w:pPr>
        <w:ind w:firstLine="709"/>
        <w:contextualSpacing/>
        <w:jc w:val="both"/>
        <w:rPr>
          <w:bCs/>
          <w:sz w:val="20"/>
        </w:rPr>
      </w:pPr>
    </w:p>
    <w:p w:rsidR="00574BDC" w:rsidRPr="0054012B" w:rsidRDefault="00574BDC" w:rsidP="0054012B">
      <w:pPr>
        <w:ind w:firstLine="709"/>
        <w:contextualSpacing/>
        <w:jc w:val="both"/>
        <w:rPr>
          <w:bCs/>
          <w:sz w:val="20"/>
        </w:rPr>
      </w:pPr>
    </w:p>
    <w:p w:rsidR="00574BDC" w:rsidRPr="0054012B" w:rsidRDefault="00574BDC" w:rsidP="0054012B">
      <w:pPr>
        <w:jc w:val="both"/>
        <w:rPr>
          <w:sz w:val="20"/>
        </w:rPr>
      </w:pPr>
      <w:r w:rsidRPr="0054012B">
        <w:rPr>
          <w:sz w:val="20"/>
        </w:rPr>
        <w:t xml:space="preserve">Председатель сельского </w:t>
      </w:r>
    </w:p>
    <w:p w:rsidR="00574BDC" w:rsidRPr="0054012B" w:rsidRDefault="00574BDC" w:rsidP="0054012B">
      <w:pPr>
        <w:jc w:val="both"/>
        <w:rPr>
          <w:sz w:val="20"/>
        </w:rPr>
      </w:pPr>
      <w:r w:rsidRPr="0054012B">
        <w:rPr>
          <w:sz w:val="20"/>
        </w:rPr>
        <w:t xml:space="preserve">Совета депутатов                                                                       В.В. Чеберяк </w:t>
      </w:r>
    </w:p>
    <w:p w:rsidR="00574BDC" w:rsidRPr="0054012B" w:rsidRDefault="00574BDC" w:rsidP="0054012B">
      <w:pPr>
        <w:jc w:val="both"/>
        <w:rPr>
          <w:sz w:val="20"/>
        </w:rPr>
      </w:pPr>
    </w:p>
    <w:p w:rsidR="00574BDC" w:rsidRPr="0054012B" w:rsidRDefault="00574BDC" w:rsidP="0054012B">
      <w:pPr>
        <w:jc w:val="both"/>
        <w:rPr>
          <w:sz w:val="20"/>
        </w:rPr>
      </w:pPr>
    </w:p>
    <w:p w:rsidR="00574BDC" w:rsidRPr="0054012B" w:rsidRDefault="00574BDC" w:rsidP="0054012B">
      <w:pPr>
        <w:jc w:val="both"/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Е.Н.Тимошенко</w:t>
      </w:r>
    </w:p>
    <w:p w:rsidR="00574BDC" w:rsidRPr="0054012B" w:rsidRDefault="00574BDC" w:rsidP="0054012B">
      <w:pPr>
        <w:contextualSpacing/>
        <w:jc w:val="both"/>
        <w:rPr>
          <w:bCs/>
          <w:i/>
          <w:sz w:val="20"/>
        </w:rPr>
      </w:pPr>
    </w:p>
    <w:p w:rsidR="00574BDC" w:rsidRPr="0054012B" w:rsidRDefault="00574BDC" w:rsidP="0054012B">
      <w:pPr>
        <w:ind w:right="-1"/>
        <w:rPr>
          <w:b/>
          <w:sz w:val="20"/>
        </w:rPr>
      </w:pPr>
    </w:p>
    <w:p w:rsidR="0011561C" w:rsidRPr="0054012B" w:rsidRDefault="0011561C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lastRenderedPageBreak/>
        <w:t>ЯСТРЕБОВСКИЙ СЕЛЬСКИЙ СОВЕТ ДЕПУТАТОВ</w:t>
      </w:r>
    </w:p>
    <w:p w:rsidR="0011561C" w:rsidRPr="0054012B" w:rsidRDefault="0011561C" w:rsidP="0054012B">
      <w:pPr>
        <w:tabs>
          <w:tab w:val="left" w:pos="2000"/>
        </w:tabs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АЧИНСКОГО РАЙОНА</w:t>
      </w:r>
    </w:p>
    <w:p w:rsidR="0011561C" w:rsidRPr="0054012B" w:rsidRDefault="0011561C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КРАСНОЯРСКОГО КРАЯ</w:t>
      </w:r>
    </w:p>
    <w:p w:rsidR="0011561C" w:rsidRPr="0054012B" w:rsidRDefault="0011561C" w:rsidP="0054012B">
      <w:pPr>
        <w:rPr>
          <w:sz w:val="20"/>
        </w:rPr>
      </w:pPr>
    </w:p>
    <w:p w:rsidR="0011561C" w:rsidRPr="0054012B" w:rsidRDefault="0011561C" w:rsidP="0054012B">
      <w:pPr>
        <w:pStyle w:val="2"/>
        <w:rPr>
          <w:i/>
          <w:iCs/>
          <w:sz w:val="20"/>
          <w:szCs w:val="20"/>
        </w:rPr>
      </w:pPr>
      <w:r w:rsidRPr="0054012B">
        <w:rPr>
          <w:sz w:val="20"/>
          <w:szCs w:val="20"/>
        </w:rPr>
        <w:t>Р Е Ш Е Н И Е</w:t>
      </w:r>
    </w:p>
    <w:p w:rsidR="0011561C" w:rsidRPr="0054012B" w:rsidRDefault="0011561C" w:rsidP="0054012B">
      <w:pPr>
        <w:rPr>
          <w:sz w:val="20"/>
        </w:rPr>
      </w:pPr>
    </w:p>
    <w:p w:rsidR="0011561C" w:rsidRPr="0054012B" w:rsidRDefault="0011561C" w:rsidP="0054012B">
      <w:pPr>
        <w:rPr>
          <w:sz w:val="20"/>
        </w:rPr>
      </w:pPr>
    </w:p>
    <w:p w:rsidR="0011561C" w:rsidRPr="0054012B" w:rsidRDefault="0011561C" w:rsidP="0054012B">
      <w:pPr>
        <w:rPr>
          <w:sz w:val="20"/>
        </w:rPr>
      </w:pPr>
      <w:r w:rsidRPr="0054012B">
        <w:rPr>
          <w:bCs/>
          <w:sz w:val="20"/>
        </w:rPr>
        <w:t>27.06.2023</w:t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  <w:t xml:space="preserve">   </w:t>
      </w:r>
      <w:r w:rsidR="00333789" w:rsidRPr="0054012B">
        <w:rPr>
          <w:bCs/>
          <w:sz w:val="20"/>
        </w:rPr>
        <w:t xml:space="preserve">  с. Ястребово</w:t>
      </w:r>
      <w:r w:rsidR="00333789" w:rsidRPr="0054012B">
        <w:rPr>
          <w:bCs/>
          <w:sz w:val="20"/>
        </w:rPr>
        <w:tab/>
      </w:r>
      <w:r w:rsidR="00333789" w:rsidRPr="0054012B">
        <w:rPr>
          <w:bCs/>
          <w:sz w:val="20"/>
        </w:rPr>
        <w:tab/>
      </w:r>
      <w:r w:rsidR="00333789" w:rsidRPr="0054012B">
        <w:rPr>
          <w:bCs/>
          <w:sz w:val="20"/>
        </w:rPr>
        <w:tab/>
      </w:r>
      <w:r w:rsidRPr="0054012B">
        <w:rPr>
          <w:bCs/>
          <w:sz w:val="20"/>
        </w:rPr>
        <w:t xml:space="preserve">             № 34-118Р</w:t>
      </w:r>
    </w:p>
    <w:p w:rsidR="0011561C" w:rsidRPr="0054012B" w:rsidRDefault="0011561C" w:rsidP="0054012B">
      <w:pPr>
        <w:ind w:left="900"/>
        <w:jc w:val="center"/>
        <w:rPr>
          <w:sz w:val="20"/>
        </w:rPr>
      </w:pPr>
    </w:p>
    <w:p w:rsidR="0011561C" w:rsidRPr="0054012B" w:rsidRDefault="0011561C" w:rsidP="0054012B">
      <w:pPr>
        <w:ind w:left="900"/>
        <w:jc w:val="center"/>
        <w:rPr>
          <w:sz w:val="20"/>
        </w:rPr>
      </w:pPr>
    </w:p>
    <w:p w:rsidR="0011561C" w:rsidRPr="0054012B" w:rsidRDefault="0011561C" w:rsidP="0054012B">
      <w:pPr>
        <w:jc w:val="both"/>
        <w:rPr>
          <w:sz w:val="20"/>
        </w:rPr>
      </w:pPr>
      <w:r w:rsidRPr="0054012B">
        <w:rPr>
          <w:sz w:val="20"/>
        </w:rPr>
        <w:t>О внесении изменений в решение Ястребовского сельского Совета депутатов от 27.05.2022г № 22-69Р «Об утверждении Положения о муниципальном контроле в сфере благоустройства на территории Ястребовского сельсовета»</w:t>
      </w:r>
    </w:p>
    <w:p w:rsidR="0011561C" w:rsidRPr="0054012B" w:rsidRDefault="0011561C" w:rsidP="0054012B">
      <w:pPr>
        <w:jc w:val="both"/>
        <w:rPr>
          <w:sz w:val="20"/>
        </w:rPr>
      </w:pPr>
    </w:p>
    <w:p w:rsidR="0011561C" w:rsidRPr="0054012B" w:rsidRDefault="0011561C" w:rsidP="0054012B">
      <w:pPr>
        <w:pStyle w:val="Default"/>
        <w:ind w:firstLine="709"/>
        <w:jc w:val="both"/>
        <w:rPr>
          <w:sz w:val="20"/>
          <w:szCs w:val="20"/>
        </w:rPr>
      </w:pPr>
      <w:r w:rsidRPr="0054012B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20, 24 Устава Ястребовского сельсовета Ачинского района Красноярского края, Ястребовский  сельский Совет депутатов РЕШИЛ: </w:t>
      </w:r>
    </w:p>
    <w:p w:rsidR="0011561C" w:rsidRPr="0054012B" w:rsidRDefault="0011561C" w:rsidP="0054012B">
      <w:pPr>
        <w:pStyle w:val="Default"/>
        <w:ind w:firstLine="709"/>
        <w:jc w:val="both"/>
        <w:rPr>
          <w:sz w:val="20"/>
          <w:szCs w:val="20"/>
        </w:rPr>
      </w:pPr>
    </w:p>
    <w:p w:rsidR="0011561C" w:rsidRPr="0054012B" w:rsidRDefault="0011561C" w:rsidP="0054012B">
      <w:pPr>
        <w:pStyle w:val="Default"/>
        <w:ind w:firstLine="709"/>
        <w:jc w:val="both"/>
        <w:rPr>
          <w:sz w:val="20"/>
          <w:szCs w:val="20"/>
        </w:rPr>
      </w:pPr>
      <w:r w:rsidRPr="0054012B">
        <w:rPr>
          <w:sz w:val="20"/>
          <w:szCs w:val="20"/>
        </w:rPr>
        <w:t xml:space="preserve">1. Внести в Положение о муниципальном контроле в сфере благоустройства, утвержденном решением Ястребовского сельского Совета депутатов 27.05.2022 №22-69Р (далее – Положение), следующие изменения и дополнения: </w:t>
      </w:r>
    </w:p>
    <w:p w:rsidR="0011561C" w:rsidRPr="0054012B" w:rsidRDefault="0011561C" w:rsidP="0054012B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54012B">
        <w:rPr>
          <w:color w:val="auto"/>
          <w:sz w:val="20"/>
          <w:szCs w:val="20"/>
        </w:rPr>
        <w:t xml:space="preserve">1.1. Пункт 10 Положения исключить. </w:t>
      </w:r>
    </w:p>
    <w:p w:rsidR="0011561C" w:rsidRPr="0054012B" w:rsidRDefault="0011561C" w:rsidP="0054012B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54012B">
        <w:rPr>
          <w:color w:val="auto"/>
          <w:sz w:val="20"/>
          <w:szCs w:val="20"/>
        </w:rPr>
        <w:t>1.2. Пункт 15 Положения изложить в следующей редакции: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«15.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 xml:space="preserve">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</w:t>
      </w:r>
      <w:r w:rsidRPr="0054012B">
        <w:rPr>
          <w:sz w:val="20"/>
        </w:rPr>
        <w:lastRenderedPageBreak/>
        <w:t>соблюдения данных требований и не может содержать требование представления контролируемым лицом сведений и документов.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Контролируемое лицо вправе после получения предостережения подать в уполномоченный орган возражение в отношении указанного предостережения, в котором указываются следующие сведения: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наименование юридического лица, фамилия, имя, отчество (при наличии) индивидуального предпринимателя, гражданина;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дата и номер предостережения;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обоснование позиции в отношении указанных в предостережении готовящихся или возможных действий (бездействия), которые приводят или могут привести к нарушению обязательных требований;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способ получения ответа.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документа, подписанного с учетом требований, установленных частью 6 статьи 21 Федерального закона №248-ФЗ, в течение тридцати дней со дня получения контролируемым лицом предостережения.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Уполномоченный орган рассматривает возражение в отношении предостережения в течение тридцати дней со дня получения возражения.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По результатам рассмотрения возражения в отношении предостережения уполномоченный орган принимает одно из следующих решений: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об удовлетворении возражения и отмене полностью или частично объявленного предостережения;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об отказе в удовлетворении возражения.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Уполномоченный орган информирует контролируемое лицо о результатах рассмотрения возражения не позднее пяти рабочих дней со дня принятия решения, указанного в настоящем пункте, в письменной форме посредством почтовой связи и (или) по электронной почте.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В случае отмены (полностью или частично) объявленного предостережения контролируемому лицу также направляется копия решения уполномоченного органа об отмене объявленного предостережения.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Повторное направление возражения по тем же основаниям не допускается.»</w:t>
      </w:r>
    </w:p>
    <w:p w:rsidR="0011561C" w:rsidRPr="0054012B" w:rsidRDefault="0011561C" w:rsidP="0054012B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54012B">
        <w:rPr>
          <w:color w:val="auto"/>
          <w:sz w:val="20"/>
          <w:szCs w:val="20"/>
        </w:rPr>
        <w:t>1.3. Пункт 27 Положения изложить в следующей редакции: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«27. 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bookmarkStart w:id="3" w:name="Par244"/>
      <w:bookmarkEnd w:id="3"/>
      <w:r w:rsidRPr="0054012B">
        <w:rPr>
          <w:sz w:val="20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</w:t>
      </w:r>
      <w:r w:rsidRPr="0054012B">
        <w:rPr>
          <w:sz w:val="20"/>
        </w:rPr>
        <w:lastRenderedPageBreak/>
        <w:t>обособленных структурных подразделений) либо объекта контроля.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Выездная проверка проводится в случае, если не представляется возможным: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удостовериться в полноте и достоверности сведений,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лица;</w:t>
      </w:r>
    </w:p>
    <w:p w:rsidR="0011561C" w:rsidRPr="0054012B" w:rsidRDefault="0011561C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в </w:t>
      </w:r>
      <w:hyperlink w:anchor="Par244" w:tooltip="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 w:history="1">
        <w:r w:rsidRPr="0054012B">
          <w:rPr>
            <w:sz w:val="20"/>
          </w:rPr>
          <w:t>абзаце втором</w:t>
        </w:r>
      </w:hyperlink>
      <w:r w:rsidRPr="0054012B">
        <w:rPr>
          <w:sz w:val="20"/>
        </w:rPr>
        <w:t xml:space="preserve"> настоящего пункта место и совершения необходимых контрольных действий, предусмотренных в рамках иного вида контрольных мероприятий.</w:t>
      </w:r>
    </w:p>
    <w:p w:rsidR="0011561C" w:rsidRPr="0054012B" w:rsidRDefault="0011561C" w:rsidP="0054012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</w:rPr>
        <w:t xml:space="preserve">О проведении выездной проверки контролируемое лицо уведомляется путем направления копии распоряжения о проведении выездной проверки не позднее чем за двадцать четыре часа до ее начала в порядке, предусмотренном </w:t>
      </w:r>
      <w:hyperlink w:anchor="Par200" w:tooltip="5.7. Информирование контролируемых лиц о совершаемых лицами, уполномоченными на проведение контрольного мероприятия, действиях и принимаемых решениях осуществляется в сроки и порядке, установленные Федеральным законом N 248-ФЗ." w:history="1">
        <w:r w:rsidRPr="0054012B">
          <w:rPr>
            <w:rFonts w:ascii="Times New Roman" w:hAnsi="Times New Roman" w:cs="Times New Roman"/>
          </w:rPr>
          <w:t>статьей</w:t>
        </w:r>
      </w:hyperlink>
      <w:r w:rsidRPr="0054012B">
        <w:rPr>
          <w:rFonts w:ascii="Times New Roman" w:hAnsi="Times New Roman" w:cs="Times New Roman"/>
        </w:rPr>
        <w:t xml:space="preserve"> 21 Федерального закона от 31.07.2020 №248-ФЗ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11561C" w:rsidRPr="0054012B" w:rsidRDefault="0011561C" w:rsidP="0054012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11561C" w:rsidRPr="0054012B" w:rsidRDefault="0011561C" w:rsidP="0054012B">
      <w:pPr>
        <w:pStyle w:val="a3"/>
        <w:shd w:val="clear" w:color="auto" w:fill="FFFFFF"/>
        <w:ind w:firstLine="709"/>
        <w:rPr>
          <w:rFonts w:ascii="Times New Roman" w:hAnsi="Times New Roman" w:cs="Times New Roman"/>
          <w:sz w:val="20"/>
          <w:szCs w:val="20"/>
        </w:rPr>
      </w:pPr>
      <w:r w:rsidRPr="0054012B">
        <w:rPr>
          <w:rFonts w:ascii="Times New Roman" w:hAnsi="Times New Roman" w:cs="Times New Roman"/>
          <w:sz w:val="20"/>
          <w:szCs w:val="20"/>
        </w:rPr>
        <w:t>В ходе выездной проверки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экспертиза.»</w:t>
      </w:r>
    </w:p>
    <w:p w:rsidR="0011561C" w:rsidRPr="0054012B" w:rsidRDefault="0011561C" w:rsidP="0054012B">
      <w:pPr>
        <w:ind w:firstLine="709"/>
        <w:contextualSpacing/>
        <w:jc w:val="both"/>
        <w:rPr>
          <w:rFonts w:eastAsia="Arial Unicode MS"/>
          <w:sz w:val="20"/>
          <w:bdr w:val="none" w:sz="0" w:space="0" w:color="auto" w:frame="1"/>
        </w:rPr>
      </w:pPr>
      <w:r w:rsidRPr="0054012B">
        <w:rPr>
          <w:sz w:val="20"/>
        </w:rPr>
        <w:t xml:space="preserve">1.4. Приложение №1 к Положению о муниципальном контроле </w:t>
      </w:r>
      <w:r w:rsidRPr="0054012B">
        <w:rPr>
          <w:rFonts w:eastAsia="Arial Unicode MS"/>
          <w:sz w:val="20"/>
          <w:bdr w:val="none" w:sz="0" w:space="0" w:color="auto" w:frame="1"/>
        </w:rPr>
        <w:t>в сфере благоустройства исключить.</w:t>
      </w:r>
    </w:p>
    <w:p w:rsidR="0011561C" w:rsidRPr="0054012B" w:rsidRDefault="0011561C" w:rsidP="0054012B">
      <w:pPr>
        <w:ind w:firstLine="709"/>
        <w:contextualSpacing/>
        <w:jc w:val="both"/>
        <w:rPr>
          <w:sz w:val="20"/>
        </w:rPr>
      </w:pPr>
      <w:r w:rsidRPr="0054012B">
        <w:rPr>
          <w:sz w:val="20"/>
        </w:rPr>
        <w:t>2. 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среды.</w:t>
      </w:r>
    </w:p>
    <w:p w:rsidR="0011561C" w:rsidRPr="0054012B" w:rsidRDefault="0011561C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 в сети Интернет: https://www.ach-rajon.ru.</w:t>
      </w:r>
    </w:p>
    <w:p w:rsidR="0011561C" w:rsidRPr="0054012B" w:rsidRDefault="0011561C" w:rsidP="0054012B">
      <w:pPr>
        <w:ind w:firstLine="709"/>
        <w:jc w:val="both"/>
        <w:rPr>
          <w:sz w:val="20"/>
        </w:rPr>
      </w:pPr>
    </w:p>
    <w:p w:rsidR="0011561C" w:rsidRPr="0054012B" w:rsidRDefault="0011561C" w:rsidP="0054012B">
      <w:pPr>
        <w:ind w:firstLine="709"/>
        <w:jc w:val="both"/>
        <w:rPr>
          <w:sz w:val="20"/>
        </w:rPr>
      </w:pPr>
    </w:p>
    <w:p w:rsidR="0011561C" w:rsidRPr="0054012B" w:rsidRDefault="0011561C" w:rsidP="0054012B">
      <w:pPr>
        <w:rPr>
          <w:sz w:val="20"/>
        </w:rPr>
      </w:pPr>
      <w:r w:rsidRPr="0054012B">
        <w:rPr>
          <w:sz w:val="20"/>
        </w:rPr>
        <w:t xml:space="preserve">Председатель сельского </w:t>
      </w:r>
    </w:p>
    <w:p w:rsidR="0011561C" w:rsidRPr="0054012B" w:rsidRDefault="0011561C" w:rsidP="0054012B">
      <w:pPr>
        <w:rPr>
          <w:sz w:val="20"/>
        </w:rPr>
      </w:pPr>
      <w:r w:rsidRPr="0054012B">
        <w:rPr>
          <w:sz w:val="20"/>
        </w:rPr>
        <w:t>Совета депутатов                                                                      В.В.Чеберяк</w:t>
      </w:r>
    </w:p>
    <w:p w:rsidR="006912DD" w:rsidRPr="0054012B" w:rsidRDefault="006912DD" w:rsidP="0054012B">
      <w:pPr>
        <w:rPr>
          <w:sz w:val="20"/>
        </w:rPr>
      </w:pPr>
    </w:p>
    <w:p w:rsidR="006912DD" w:rsidRPr="0054012B" w:rsidRDefault="006912DD" w:rsidP="0054012B">
      <w:pPr>
        <w:rPr>
          <w:sz w:val="20"/>
        </w:rPr>
      </w:pPr>
    </w:p>
    <w:p w:rsidR="0011561C" w:rsidRPr="0054012B" w:rsidRDefault="0011561C" w:rsidP="0054012B">
      <w:pPr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Е.Н.Тимошенко</w:t>
      </w:r>
    </w:p>
    <w:p w:rsidR="006912DD" w:rsidRPr="0054012B" w:rsidRDefault="006912DD" w:rsidP="0054012B">
      <w:pPr>
        <w:tabs>
          <w:tab w:val="center" w:pos="4762"/>
          <w:tab w:val="left" w:pos="6225"/>
          <w:tab w:val="left" w:pos="9240"/>
        </w:tabs>
        <w:jc w:val="center"/>
        <w:rPr>
          <w:sz w:val="20"/>
        </w:rPr>
      </w:pPr>
      <w:r w:rsidRPr="0054012B">
        <w:rPr>
          <w:b/>
          <w:bCs/>
          <w:sz w:val="20"/>
        </w:rPr>
        <w:lastRenderedPageBreak/>
        <w:t>ЯСТРЕБОВСКИЙ  СЕЛЬСКИЙ СОВЕТ  ДЕПУТАТОВ</w:t>
      </w:r>
    </w:p>
    <w:p w:rsidR="006912DD" w:rsidRPr="0054012B" w:rsidRDefault="006912DD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АЧИНСКИЙ  РАЙОН</w:t>
      </w:r>
    </w:p>
    <w:p w:rsidR="006912DD" w:rsidRPr="0054012B" w:rsidRDefault="006912DD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КРАСНОЯРСКИЙ  КРАЙ</w:t>
      </w:r>
    </w:p>
    <w:p w:rsidR="006912DD" w:rsidRPr="0054012B" w:rsidRDefault="006912DD" w:rsidP="0054012B">
      <w:pPr>
        <w:jc w:val="center"/>
        <w:rPr>
          <w:sz w:val="20"/>
        </w:rPr>
      </w:pPr>
    </w:p>
    <w:p w:rsidR="006912DD" w:rsidRPr="0054012B" w:rsidRDefault="006912DD" w:rsidP="0054012B">
      <w:pPr>
        <w:jc w:val="center"/>
        <w:rPr>
          <w:b/>
          <w:bCs/>
          <w:spacing w:val="100"/>
          <w:sz w:val="20"/>
        </w:rPr>
      </w:pPr>
      <w:r w:rsidRPr="0054012B">
        <w:rPr>
          <w:b/>
          <w:spacing w:val="100"/>
          <w:sz w:val="20"/>
        </w:rPr>
        <w:t>РЕШЕНИЕ</w:t>
      </w:r>
    </w:p>
    <w:p w:rsidR="006912DD" w:rsidRPr="0054012B" w:rsidRDefault="006912DD" w:rsidP="0054012B">
      <w:pPr>
        <w:rPr>
          <w:bCs/>
          <w:sz w:val="20"/>
        </w:rPr>
      </w:pPr>
    </w:p>
    <w:p w:rsidR="006912DD" w:rsidRPr="0054012B" w:rsidRDefault="006912DD" w:rsidP="0054012B">
      <w:pPr>
        <w:rPr>
          <w:bCs/>
          <w:sz w:val="20"/>
        </w:rPr>
      </w:pPr>
    </w:p>
    <w:p w:rsidR="006912DD" w:rsidRPr="0054012B" w:rsidRDefault="006912DD" w:rsidP="0054012B">
      <w:pPr>
        <w:rPr>
          <w:bCs/>
          <w:sz w:val="20"/>
          <w:u w:val="single"/>
        </w:rPr>
      </w:pPr>
      <w:r w:rsidRPr="0054012B">
        <w:rPr>
          <w:bCs/>
          <w:sz w:val="20"/>
        </w:rPr>
        <w:t>27.06.2023</w:t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  <w:t xml:space="preserve">     с. Ястребово</w:t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  <w:t xml:space="preserve">                              №34-119Р </w:t>
      </w:r>
    </w:p>
    <w:p w:rsidR="006912DD" w:rsidRPr="0054012B" w:rsidRDefault="006912DD" w:rsidP="0054012B">
      <w:pPr>
        <w:ind w:firstLine="709"/>
        <w:contextualSpacing/>
        <w:jc w:val="both"/>
        <w:rPr>
          <w:bCs/>
          <w:sz w:val="20"/>
        </w:rPr>
      </w:pPr>
    </w:p>
    <w:p w:rsidR="006912DD" w:rsidRPr="0054012B" w:rsidRDefault="006912DD" w:rsidP="0054012B">
      <w:pPr>
        <w:ind w:firstLine="709"/>
        <w:contextualSpacing/>
        <w:jc w:val="both"/>
        <w:rPr>
          <w:bCs/>
          <w:sz w:val="20"/>
        </w:rPr>
      </w:pPr>
    </w:p>
    <w:p w:rsidR="006912DD" w:rsidRPr="0054012B" w:rsidRDefault="006912DD" w:rsidP="0054012B">
      <w:pPr>
        <w:jc w:val="both"/>
        <w:rPr>
          <w:smallCaps/>
          <w:sz w:val="20"/>
        </w:rPr>
      </w:pPr>
      <w:r w:rsidRPr="0054012B">
        <w:rPr>
          <w:bCs/>
          <w:sz w:val="20"/>
        </w:rPr>
        <w:t>О внесении изменений в Решение № 3-11Р  от 05.11.2015г.  «</w:t>
      </w:r>
      <w:r w:rsidRPr="0054012B">
        <w:rPr>
          <w:sz w:val="20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Ястребовском сельсовете»</w:t>
      </w:r>
    </w:p>
    <w:p w:rsidR="006912DD" w:rsidRPr="0054012B" w:rsidRDefault="006912DD" w:rsidP="0054012B">
      <w:pPr>
        <w:ind w:firstLine="709"/>
        <w:contextualSpacing/>
        <w:rPr>
          <w:bCs/>
          <w:sz w:val="20"/>
        </w:rPr>
      </w:pPr>
    </w:p>
    <w:p w:rsidR="006912DD" w:rsidRPr="0054012B" w:rsidRDefault="006912DD" w:rsidP="0054012B">
      <w:pPr>
        <w:ind w:firstLine="709"/>
        <w:contextualSpacing/>
        <w:rPr>
          <w:bCs/>
          <w:sz w:val="20"/>
        </w:rPr>
      </w:pPr>
    </w:p>
    <w:p w:rsidR="006912DD" w:rsidRPr="0054012B" w:rsidRDefault="006912DD" w:rsidP="0054012B">
      <w:pPr>
        <w:ind w:firstLine="709"/>
        <w:contextualSpacing/>
        <w:jc w:val="both"/>
        <w:rPr>
          <w:rFonts w:eastAsia="Calibri"/>
          <w:sz w:val="20"/>
        </w:rPr>
      </w:pPr>
      <w:r w:rsidRPr="0054012B">
        <w:rPr>
          <w:sz w:val="20"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Федерации», в соответствии со статьей 3.1 Закона Красноярского края </w:t>
      </w:r>
      <w:hyperlink r:id="rId10" w:tgtFrame="_blank" w:history="1">
        <w:r w:rsidRPr="0054012B">
          <w:rPr>
            <w:rStyle w:val="hyperlink"/>
            <w:sz w:val="20"/>
          </w:rPr>
          <w:t>от 24.04.2008 № 5-1565</w:t>
        </w:r>
      </w:hyperlink>
      <w:r w:rsidRPr="0054012B">
        <w:rPr>
          <w:sz w:val="20"/>
        </w:rPr>
        <w:t xml:space="preserve"> «Об особенностях правового регулирования муниципальной службы в Красноярском крае», руководствуясь статьями</w:t>
      </w:r>
      <w:r w:rsidRPr="0054012B">
        <w:rPr>
          <w:iCs/>
          <w:sz w:val="20"/>
        </w:rPr>
        <w:t xml:space="preserve"> </w:t>
      </w:r>
      <w:r w:rsidRPr="0054012B">
        <w:rPr>
          <w:rFonts w:eastAsia="Calibri"/>
          <w:sz w:val="20"/>
        </w:rPr>
        <w:t>20, 24 Устава Ястребовского сельсовета Ачинского района Красноярского края, Ястребовский сельский Совет депутатов РЕШИЛ:</w:t>
      </w:r>
    </w:p>
    <w:p w:rsidR="006912DD" w:rsidRPr="0054012B" w:rsidRDefault="006912DD" w:rsidP="0054012B">
      <w:pPr>
        <w:ind w:firstLine="709"/>
        <w:contextualSpacing/>
        <w:jc w:val="both"/>
        <w:rPr>
          <w:sz w:val="20"/>
        </w:rPr>
      </w:pPr>
    </w:p>
    <w:p w:rsidR="006912DD" w:rsidRPr="0054012B" w:rsidRDefault="006912DD" w:rsidP="0054012B">
      <w:pPr>
        <w:ind w:firstLine="709"/>
        <w:jc w:val="both"/>
        <w:rPr>
          <w:bCs/>
          <w:sz w:val="20"/>
        </w:rPr>
      </w:pPr>
      <w:r w:rsidRPr="0054012B">
        <w:rPr>
          <w:sz w:val="20"/>
        </w:rPr>
        <w:t xml:space="preserve">1. Внести в </w:t>
      </w:r>
      <w:r w:rsidRPr="0054012B">
        <w:rPr>
          <w:bCs/>
          <w:sz w:val="20"/>
        </w:rPr>
        <w:t>Решение № 3-11Р  от 05.11.2015г.  «</w:t>
      </w:r>
      <w:r w:rsidRPr="0054012B">
        <w:rPr>
          <w:sz w:val="20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Ястребовском сельсовете»</w:t>
      </w:r>
      <w:r w:rsidRPr="0054012B">
        <w:rPr>
          <w:i/>
          <w:sz w:val="20"/>
        </w:rPr>
        <w:t xml:space="preserve"> </w:t>
      </w:r>
      <w:r w:rsidRPr="0054012B">
        <w:rPr>
          <w:sz w:val="20"/>
        </w:rPr>
        <w:t>следующие изменения: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1.1. Пункт 4 Положения о комиссии по соблюдению требований к служебному поведению муниципальных служащих и урегулированию конфликта интересов в Ястребовском сельсовете изложить в следующей редакции: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«4. В состав комиссии могут включаться: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 xml:space="preserve">1) представитель нанимателя (работодатель) и (или) уполномоченные им лица, муниципальные служащие; 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 xml:space="preserve"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 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 xml:space="preserve">3) депутаты представительного органа муниципального образования. 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4) представители общественности муниципального образования.»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 xml:space="preserve">2. Контроль за исполнением настоящего Решения возложить на постоянную комиссию по экономической и бюджетной политике, муниципальному имуществу, </w:t>
      </w:r>
      <w:r w:rsidRPr="0054012B">
        <w:rPr>
          <w:sz w:val="20"/>
        </w:rPr>
        <w:lastRenderedPageBreak/>
        <w:t xml:space="preserve">предпринимательству, сельскому хозяйству, промышленности, землепользованию, охране окружающей среды и ЖКХ 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6912DD" w:rsidRPr="0054012B" w:rsidRDefault="006912DD" w:rsidP="0054012B">
      <w:pPr>
        <w:ind w:firstLine="709"/>
        <w:contextualSpacing/>
        <w:jc w:val="both"/>
        <w:rPr>
          <w:bCs/>
          <w:sz w:val="20"/>
        </w:rPr>
      </w:pPr>
    </w:p>
    <w:p w:rsidR="006912DD" w:rsidRPr="0054012B" w:rsidRDefault="006912DD" w:rsidP="0054012B">
      <w:pPr>
        <w:ind w:firstLine="709"/>
        <w:contextualSpacing/>
        <w:jc w:val="both"/>
        <w:rPr>
          <w:bCs/>
          <w:sz w:val="20"/>
        </w:rPr>
      </w:pPr>
    </w:p>
    <w:p w:rsidR="006912DD" w:rsidRPr="0054012B" w:rsidRDefault="006912DD" w:rsidP="0054012B">
      <w:pPr>
        <w:jc w:val="both"/>
        <w:rPr>
          <w:sz w:val="20"/>
        </w:rPr>
      </w:pPr>
      <w:r w:rsidRPr="0054012B">
        <w:rPr>
          <w:sz w:val="20"/>
        </w:rPr>
        <w:t xml:space="preserve">Председатель сельского </w:t>
      </w:r>
    </w:p>
    <w:p w:rsidR="006912DD" w:rsidRPr="0054012B" w:rsidRDefault="006912DD" w:rsidP="0054012B">
      <w:pPr>
        <w:jc w:val="both"/>
        <w:rPr>
          <w:sz w:val="20"/>
        </w:rPr>
      </w:pPr>
      <w:r w:rsidRPr="0054012B">
        <w:rPr>
          <w:sz w:val="20"/>
        </w:rPr>
        <w:t xml:space="preserve">Совета депутатов                                                                       В.В. Чеберяк </w:t>
      </w:r>
    </w:p>
    <w:p w:rsidR="006912DD" w:rsidRPr="0054012B" w:rsidRDefault="006912DD" w:rsidP="0054012B">
      <w:pPr>
        <w:jc w:val="both"/>
        <w:rPr>
          <w:sz w:val="20"/>
        </w:rPr>
      </w:pPr>
    </w:p>
    <w:p w:rsidR="006912DD" w:rsidRPr="0054012B" w:rsidRDefault="006912DD" w:rsidP="0054012B">
      <w:pPr>
        <w:jc w:val="both"/>
        <w:rPr>
          <w:sz w:val="20"/>
        </w:rPr>
      </w:pPr>
    </w:p>
    <w:p w:rsidR="006912DD" w:rsidRPr="0054012B" w:rsidRDefault="006912DD" w:rsidP="0054012B">
      <w:pPr>
        <w:jc w:val="both"/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Е.Н.Тимошенко</w:t>
      </w:r>
    </w:p>
    <w:p w:rsidR="0011561C" w:rsidRPr="0054012B" w:rsidRDefault="0011561C" w:rsidP="0054012B">
      <w:pPr>
        <w:ind w:right="-1"/>
        <w:rPr>
          <w:b/>
          <w:sz w:val="20"/>
        </w:rPr>
      </w:pPr>
    </w:p>
    <w:p w:rsidR="009F1B7A" w:rsidRPr="0054012B" w:rsidRDefault="009F1B7A" w:rsidP="0054012B">
      <w:pPr>
        <w:ind w:right="-1"/>
        <w:rPr>
          <w:b/>
          <w:sz w:val="20"/>
        </w:rPr>
      </w:pPr>
    </w:p>
    <w:p w:rsidR="006912DD" w:rsidRPr="0054012B" w:rsidRDefault="006912DD" w:rsidP="0054012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</w:rPr>
      </w:pPr>
      <w:r w:rsidRPr="0054012B">
        <w:rPr>
          <w:b/>
          <w:bCs/>
          <w:sz w:val="20"/>
        </w:rPr>
        <w:t>ЯСТРЕБОВСКИЙ  СЕЛЬСКИЙ СОВЕТ  ДЕПУТАТОВ</w:t>
      </w:r>
    </w:p>
    <w:p w:rsidR="006912DD" w:rsidRPr="0054012B" w:rsidRDefault="006912DD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АЧИНСКИЙ  РАЙОН</w:t>
      </w:r>
    </w:p>
    <w:p w:rsidR="006912DD" w:rsidRPr="0054012B" w:rsidRDefault="006912DD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КРАСНОЯРСКИЙ  КРАЙ</w:t>
      </w:r>
    </w:p>
    <w:p w:rsidR="006912DD" w:rsidRPr="0054012B" w:rsidRDefault="006912DD" w:rsidP="0054012B">
      <w:pPr>
        <w:pStyle w:val="2"/>
        <w:jc w:val="left"/>
        <w:rPr>
          <w:iCs/>
          <w:sz w:val="20"/>
          <w:szCs w:val="20"/>
        </w:rPr>
      </w:pPr>
    </w:p>
    <w:p w:rsidR="006912DD" w:rsidRPr="0054012B" w:rsidRDefault="006912DD" w:rsidP="0054012B">
      <w:pPr>
        <w:pStyle w:val="2"/>
        <w:rPr>
          <w:iCs/>
          <w:sz w:val="20"/>
          <w:szCs w:val="20"/>
        </w:rPr>
      </w:pPr>
      <w:r w:rsidRPr="0054012B">
        <w:rPr>
          <w:iCs/>
          <w:sz w:val="20"/>
          <w:szCs w:val="20"/>
        </w:rPr>
        <w:t>Р Е Ш Е Н И Е</w:t>
      </w:r>
    </w:p>
    <w:p w:rsidR="006912DD" w:rsidRPr="0054012B" w:rsidRDefault="006912DD" w:rsidP="0054012B">
      <w:pPr>
        <w:ind w:firstLine="708"/>
        <w:jc w:val="right"/>
        <w:rPr>
          <w:b/>
          <w:bCs/>
          <w:sz w:val="20"/>
        </w:rPr>
      </w:pPr>
    </w:p>
    <w:p w:rsidR="006912DD" w:rsidRPr="0054012B" w:rsidRDefault="006912DD" w:rsidP="0054012B">
      <w:pPr>
        <w:ind w:firstLine="708"/>
        <w:jc w:val="right"/>
        <w:rPr>
          <w:b/>
          <w:bCs/>
          <w:sz w:val="20"/>
        </w:rPr>
      </w:pPr>
    </w:p>
    <w:p w:rsidR="006912DD" w:rsidRPr="0054012B" w:rsidRDefault="006912DD" w:rsidP="0054012B">
      <w:pPr>
        <w:rPr>
          <w:bCs/>
          <w:sz w:val="20"/>
          <w:u w:val="single"/>
        </w:rPr>
      </w:pPr>
      <w:r w:rsidRPr="0054012B">
        <w:rPr>
          <w:bCs/>
          <w:sz w:val="20"/>
        </w:rPr>
        <w:t>27.06.2023</w:t>
      </w:r>
      <w:r w:rsidR="009F1B7A" w:rsidRPr="0054012B">
        <w:rPr>
          <w:bCs/>
          <w:sz w:val="20"/>
        </w:rPr>
        <w:tab/>
      </w:r>
      <w:r w:rsidR="009F1B7A" w:rsidRPr="0054012B">
        <w:rPr>
          <w:bCs/>
          <w:sz w:val="20"/>
        </w:rPr>
        <w:tab/>
      </w:r>
      <w:r w:rsidR="009F1B7A" w:rsidRPr="0054012B">
        <w:rPr>
          <w:bCs/>
          <w:sz w:val="20"/>
        </w:rPr>
        <w:tab/>
      </w:r>
      <w:r w:rsidRPr="0054012B">
        <w:rPr>
          <w:bCs/>
          <w:sz w:val="20"/>
        </w:rPr>
        <w:t>с. Ястребово</w:t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  <w:t xml:space="preserve">                     № 34-120Р </w:t>
      </w:r>
    </w:p>
    <w:p w:rsidR="006912DD" w:rsidRPr="0054012B" w:rsidRDefault="006912DD" w:rsidP="0054012B">
      <w:pPr>
        <w:ind w:firstLine="709"/>
        <w:contextualSpacing/>
        <w:jc w:val="both"/>
        <w:rPr>
          <w:bCs/>
          <w:sz w:val="20"/>
        </w:rPr>
      </w:pPr>
    </w:p>
    <w:p w:rsidR="006912DD" w:rsidRPr="0054012B" w:rsidRDefault="006912DD" w:rsidP="0054012B">
      <w:pPr>
        <w:ind w:firstLine="709"/>
        <w:contextualSpacing/>
        <w:jc w:val="both"/>
        <w:rPr>
          <w:bCs/>
          <w:sz w:val="20"/>
        </w:rPr>
      </w:pPr>
    </w:p>
    <w:p w:rsidR="006912DD" w:rsidRPr="0054012B" w:rsidRDefault="006912DD" w:rsidP="0054012B">
      <w:pPr>
        <w:jc w:val="both"/>
        <w:rPr>
          <w:sz w:val="20"/>
        </w:rPr>
      </w:pPr>
      <w:r w:rsidRPr="0054012B">
        <w:rPr>
          <w:bCs/>
          <w:sz w:val="20"/>
        </w:rPr>
        <w:t xml:space="preserve">О внесении изменений в Решение № 23-78Р от 21.06.2022г. </w:t>
      </w:r>
      <w:r w:rsidRPr="0054012B">
        <w:rPr>
          <w:bCs/>
          <w:color w:val="000000"/>
          <w:sz w:val="20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сельсовете»</w:t>
      </w:r>
    </w:p>
    <w:p w:rsidR="006912DD" w:rsidRPr="0054012B" w:rsidRDefault="006912DD" w:rsidP="0054012B">
      <w:pPr>
        <w:contextualSpacing/>
        <w:rPr>
          <w:bCs/>
          <w:sz w:val="20"/>
        </w:rPr>
      </w:pPr>
    </w:p>
    <w:p w:rsidR="006912DD" w:rsidRPr="0054012B" w:rsidRDefault="006912DD" w:rsidP="0054012B">
      <w:pPr>
        <w:contextualSpacing/>
        <w:rPr>
          <w:bCs/>
          <w:sz w:val="20"/>
        </w:rPr>
      </w:pPr>
    </w:p>
    <w:p w:rsidR="006912DD" w:rsidRPr="0054012B" w:rsidRDefault="006912DD" w:rsidP="0054012B">
      <w:pPr>
        <w:ind w:firstLine="709"/>
        <w:contextualSpacing/>
        <w:jc w:val="both"/>
        <w:rPr>
          <w:b/>
          <w:sz w:val="20"/>
        </w:rPr>
      </w:pPr>
      <w:r w:rsidRPr="0054012B">
        <w:rPr>
          <w:bCs/>
          <w:sz w:val="20"/>
        </w:rPr>
        <w:t xml:space="preserve"> </w:t>
      </w:r>
      <w:r w:rsidRPr="0054012B">
        <w:rPr>
          <w:rFonts w:eastAsia="Calibri"/>
          <w:sz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</w:t>
      </w:r>
      <w:r w:rsidRPr="0054012B">
        <w:rPr>
          <w:sz w:val="20"/>
        </w:rPr>
        <w:t xml:space="preserve"> </w:t>
      </w:r>
      <w:r w:rsidRPr="0054012B">
        <w:rPr>
          <w:rFonts w:eastAsia="Calibri"/>
          <w:sz w:val="20"/>
        </w:rPr>
        <w:t>«О государственном контроле (надзоре) и муниципальном контроле в Российской Федерации»</w:t>
      </w:r>
      <w:r w:rsidRPr="0054012B">
        <w:rPr>
          <w:iCs/>
          <w:sz w:val="20"/>
        </w:rPr>
        <w:t xml:space="preserve">, </w:t>
      </w:r>
      <w:r w:rsidRPr="0054012B">
        <w:rPr>
          <w:sz w:val="20"/>
        </w:rPr>
        <w:t xml:space="preserve">руководствуясь статьями </w:t>
      </w:r>
      <w:r w:rsidRPr="0054012B">
        <w:rPr>
          <w:rFonts w:eastAsia="Calibri"/>
          <w:sz w:val="20"/>
        </w:rPr>
        <w:t>20, 24 Устава Ястребовского сельсовета Ачинского района Красноярского края, Ястребовский сельский Совет депутатов РЕШИЛ</w:t>
      </w:r>
      <w:r w:rsidRPr="0054012B">
        <w:rPr>
          <w:rFonts w:eastAsia="Calibri"/>
          <w:b/>
          <w:sz w:val="20"/>
        </w:rPr>
        <w:t>:</w:t>
      </w:r>
    </w:p>
    <w:p w:rsidR="006912DD" w:rsidRPr="0054012B" w:rsidRDefault="006912DD" w:rsidP="0054012B">
      <w:pPr>
        <w:ind w:firstLine="709"/>
        <w:jc w:val="both"/>
        <w:rPr>
          <w:bCs/>
          <w:color w:val="000000"/>
          <w:sz w:val="20"/>
        </w:rPr>
      </w:pPr>
      <w:r w:rsidRPr="0054012B">
        <w:rPr>
          <w:sz w:val="20"/>
        </w:rPr>
        <w:t xml:space="preserve">1. Внести в </w:t>
      </w:r>
      <w:r w:rsidRPr="0054012B">
        <w:rPr>
          <w:bCs/>
          <w:sz w:val="20"/>
        </w:rPr>
        <w:t xml:space="preserve">Решение № 23-78Р от 21.06.2022г. </w:t>
      </w:r>
      <w:r w:rsidRPr="0054012B">
        <w:rPr>
          <w:bCs/>
          <w:color w:val="000000"/>
          <w:sz w:val="20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сельсовете»</w:t>
      </w:r>
      <w:r w:rsidRPr="0054012B">
        <w:rPr>
          <w:b/>
          <w:bCs/>
          <w:color w:val="000000"/>
          <w:sz w:val="20"/>
        </w:rPr>
        <w:t xml:space="preserve"> </w:t>
      </w:r>
      <w:r w:rsidRPr="0054012B">
        <w:rPr>
          <w:i/>
          <w:sz w:val="20"/>
        </w:rPr>
        <w:t xml:space="preserve"> </w:t>
      </w:r>
      <w:r w:rsidRPr="0054012B">
        <w:rPr>
          <w:sz w:val="20"/>
        </w:rPr>
        <w:t>следующие изменения: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1.1.  Пункт 2.10 Приложения к решению исключить.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lastRenderedPageBreak/>
        <w:t>1.2. Пункт 3.2. Приложения дополнить текстом следующего содержания:</w:t>
      </w:r>
    </w:p>
    <w:p w:rsidR="006912DD" w:rsidRPr="0054012B" w:rsidRDefault="006912DD" w:rsidP="0054012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54012B">
        <w:rPr>
          <w:rFonts w:ascii="Times New Roman" w:hAnsi="Times New Roman" w:cs="Times New Roman"/>
          <w:sz w:val="20"/>
          <w:szCs w:val="20"/>
        </w:rPr>
        <w:t>«В</w:t>
      </w:r>
      <w:r w:rsidRPr="0054012B">
        <w:rPr>
          <w:rFonts w:ascii="Times New Roman" w:hAnsi="Times New Roman" w:cs="Times New Roman"/>
          <w:color w:val="000000"/>
          <w:sz w:val="20"/>
          <w:szCs w:val="20"/>
        </w:rPr>
        <w:t>ыездное обследование проводится в целях оценки соблюдения контролируемыми лицами обязательных требований.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Выездное обследование проводится без информирования контролируемого лица.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В ходе выездного обследования должностное лицо на общедоступных (открытых для посещения неограниченным кругом лиц) производственных объектах могут осуществлять осмотр и инструментальное обследование (с применением видеозаписи).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По результатам проведения выездного обследования не могут быть приняты решения, предусмотренные </w:t>
      </w:r>
      <w:hyperlink r:id="rId11" w:anchor="dst100999" w:history="1">
        <w:r w:rsidRPr="0054012B">
          <w:rPr>
            <w:rStyle w:val="aa"/>
            <w:sz w:val="20"/>
          </w:rPr>
          <w:t>пунктами 1</w:t>
        </w:r>
      </w:hyperlink>
      <w:r w:rsidRPr="0054012B">
        <w:rPr>
          <w:sz w:val="20"/>
        </w:rPr>
        <w:t> и </w:t>
      </w:r>
      <w:hyperlink r:id="rId12" w:anchor="dst101000" w:history="1">
        <w:r w:rsidRPr="0054012B">
          <w:rPr>
            <w:rStyle w:val="aa"/>
            <w:sz w:val="20"/>
          </w:rPr>
          <w:t>2 части 2 статьи 90</w:t>
        </w:r>
      </w:hyperlink>
      <w:r w:rsidRPr="0054012B">
        <w:rPr>
          <w:sz w:val="20"/>
        </w:rPr>
        <w:t> 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Выездное обследование проводится в форме внепланового контрольного мероприятия».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1.3. Пункт 3.11. Приложения изложить в следующей редакции:</w:t>
      </w:r>
    </w:p>
    <w:p w:rsidR="006912DD" w:rsidRPr="0054012B" w:rsidRDefault="006912DD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«3.11 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требований.</w:t>
      </w:r>
    </w:p>
    <w:p w:rsidR="006912DD" w:rsidRPr="0054012B" w:rsidRDefault="006912DD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912DD" w:rsidRPr="0054012B" w:rsidRDefault="006912DD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Выездная проверка проводится в случае, если не представляется возможным:</w:t>
      </w:r>
    </w:p>
    <w:p w:rsidR="006912DD" w:rsidRPr="0054012B" w:rsidRDefault="006912DD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удостовериться в полноте и достоверности сведений,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лица;</w:t>
      </w:r>
    </w:p>
    <w:p w:rsidR="006912DD" w:rsidRPr="0054012B" w:rsidRDefault="006912DD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в </w:t>
      </w:r>
      <w:hyperlink w:anchor="Par244" w:tooltip="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 w:history="1">
        <w:r w:rsidRPr="0054012B">
          <w:rPr>
            <w:sz w:val="20"/>
          </w:rPr>
          <w:t>абзаце втором</w:t>
        </w:r>
      </w:hyperlink>
      <w:r w:rsidRPr="0054012B">
        <w:rPr>
          <w:sz w:val="20"/>
        </w:rPr>
        <w:t xml:space="preserve"> настоящего пункта место и совершения необходимых контрольных действий, предусмотренных в рамках иного вида контрольных </w:t>
      </w:r>
      <w:r w:rsidRPr="0054012B">
        <w:rPr>
          <w:sz w:val="20"/>
        </w:rPr>
        <w:lastRenderedPageBreak/>
        <w:t>мероприятий.</w:t>
      </w:r>
    </w:p>
    <w:p w:rsidR="006912DD" w:rsidRPr="0054012B" w:rsidRDefault="006912DD" w:rsidP="0054012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</w:rPr>
        <w:t xml:space="preserve">О проведении выездной проверки контролируемое лицо уведомляется путем направления копии распоряжения о проведении выездной проверки не позднее чем за двадцать четыре часа до ее начала в порядке, предусмотренном </w:t>
      </w:r>
      <w:hyperlink w:anchor="Par200" w:tooltip="5.7. Информирование контролируемых лиц о совершаемых лицами, уполномоченными на проведение контрольного мероприятия, действиях и принимаемых решениях осуществляется в сроки и порядке, установленные Федеральным законом N 248-ФЗ." w:history="1">
        <w:r w:rsidRPr="0054012B">
          <w:rPr>
            <w:rFonts w:ascii="Times New Roman" w:hAnsi="Times New Roman" w:cs="Times New Roman"/>
          </w:rPr>
          <w:t>статьей</w:t>
        </w:r>
      </w:hyperlink>
      <w:r w:rsidRPr="0054012B">
        <w:rPr>
          <w:rFonts w:ascii="Times New Roman" w:hAnsi="Times New Roman" w:cs="Times New Roman"/>
        </w:rPr>
        <w:t xml:space="preserve"> 21 Федерального закона от 31.07.2020 №248-ФЗ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6912DD" w:rsidRPr="0054012B" w:rsidRDefault="006912DD" w:rsidP="0054012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6912DD" w:rsidRPr="0054012B" w:rsidRDefault="006912DD" w:rsidP="0054012B">
      <w:pPr>
        <w:widowControl w:val="0"/>
        <w:autoSpaceDE w:val="0"/>
        <w:autoSpaceDN w:val="0"/>
        <w:adjustRightInd w:val="0"/>
        <w:ind w:firstLine="720"/>
        <w:jc w:val="both"/>
        <w:rPr>
          <w:sz w:val="20"/>
        </w:rPr>
      </w:pPr>
      <w:r w:rsidRPr="0054012B">
        <w:rPr>
          <w:sz w:val="20"/>
        </w:rPr>
        <w:t>В ходе выездной проверки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экспертиза.»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1.3. Пункт 3.12. Приложения изложить в следующей редакции: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«3.12. Для фиксации должностным лицом органа контроля, доказательств нарушения обязательных требований могут использоваться любые технические средства фотосъемки, аудио- и видеозаписи, имеющиеся в распоряжении лица, уполномоченного на проведение контрольного мероприятия.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Информация о технических средствах, использованных для фиксации доказательств нарушений обязательных требований, указывается в акте контрольного мероприятия.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 xml:space="preserve"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контролируемого лица в начале записи и конце записи о дате, месте, времени начала и окончания осуществления записи). В ходе аудио- и видеозаписи подробно фиксируются место и характер выявленного нарушения обязательных требований. 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Результаты проведения фотосъемки, аудио- и видеозаписи являются приложением к акту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Федерации.»</w:t>
      </w:r>
    </w:p>
    <w:p w:rsidR="006912DD" w:rsidRPr="0054012B" w:rsidRDefault="006912DD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2. Контроль за исполнением настоящего Решения возложить на Главу сельсовета.</w:t>
      </w:r>
    </w:p>
    <w:p w:rsidR="006912DD" w:rsidRPr="0054012B" w:rsidRDefault="006912DD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E84E55" w:rsidRPr="0054012B" w:rsidRDefault="00E84E55" w:rsidP="0054012B">
      <w:pPr>
        <w:jc w:val="both"/>
        <w:rPr>
          <w:bCs/>
          <w:sz w:val="20"/>
        </w:rPr>
      </w:pPr>
    </w:p>
    <w:p w:rsidR="00E84E55" w:rsidRPr="0054012B" w:rsidRDefault="00E84E55" w:rsidP="0054012B">
      <w:pPr>
        <w:jc w:val="both"/>
        <w:rPr>
          <w:bCs/>
          <w:sz w:val="20"/>
        </w:rPr>
      </w:pPr>
    </w:p>
    <w:p w:rsidR="00E84E55" w:rsidRPr="0054012B" w:rsidRDefault="00E84E55" w:rsidP="0054012B">
      <w:pPr>
        <w:jc w:val="both"/>
        <w:rPr>
          <w:bCs/>
          <w:sz w:val="20"/>
        </w:rPr>
      </w:pPr>
    </w:p>
    <w:p w:rsidR="006912DD" w:rsidRPr="0054012B" w:rsidRDefault="006912DD" w:rsidP="0054012B">
      <w:pPr>
        <w:jc w:val="both"/>
        <w:rPr>
          <w:sz w:val="20"/>
        </w:rPr>
      </w:pPr>
      <w:r w:rsidRPr="0054012B">
        <w:rPr>
          <w:sz w:val="20"/>
        </w:rPr>
        <w:lastRenderedPageBreak/>
        <w:t xml:space="preserve">Председатель сельского </w:t>
      </w:r>
    </w:p>
    <w:p w:rsidR="006912DD" w:rsidRPr="0054012B" w:rsidRDefault="006912DD" w:rsidP="0054012B">
      <w:pPr>
        <w:jc w:val="both"/>
        <w:rPr>
          <w:sz w:val="20"/>
        </w:rPr>
      </w:pPr>
      <w:r w:rsidRPr="0054012B">
        <w:rPr>
          <w:sz w:val="20"/>
        </w:rPr>
        <w:t xml:space="preserve">Совета депутатов                                                                       В.В. Чеберяк </w:t>
      </w:r>
    </w:p>
    <w:p w:rsidR="006912DD" w:rsidRPr="0054012B" w:rsidRDefault="006912DD" w:rsidP="0054012B">
      <w:pPr>
        <w:jc w:val="both"/>
        <w:rPr>
          <w:sz w:val="20"/>
        </w:rPr>
      </w:pPr>
    </w:p>
    <w:p w:rsidR="006912DD" w:rsidRPr="0054012B" w:rsidRDefault="006912DD" w:rsidP="0054012B">
      <w:pPr>
        <w:jc w:val="both"/>
        <w:rPr>
          <w:sz w:val="20"/>
        </w:rPr>
      </w:pPr>
    </w:p>
    <w:p w:rsidR="006912DD" w:rsidRPr="0054012B" w:rsidRDefault="006912DD" w:rsidP="0054012B">
      <w:pPr>
        <w:jc w:val="both"/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Е.Н.Тимошенко</w:t>
      </w:r>
    </w:p>
    <w:p w:rsidR="006912DD" w:rsidRPr="0054012B" w:rsidRDefault="006912DD" w:rsidP="0054012B">
      <w:pPr>
        <w:ind w:right="-1"/>
        <w:rPr>
          <w:b/>
          <w:sz w:val="20"/>
        </w:rPr>
      </w:pPr>
    </w:p>
    <w:p w:rsidR="00E5456B" w:rsidRPr="0054012B" w:rsidRDefault="00E5456B" w:rsidP="0054012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</w:rPr>
      </w:pPr>
      <w:r w:rsidRPr="0054012B">
        <w:rPr>
          <w:b/>
          <w:bCs/>
          <w:sz w:val="20"/>
        </w:rPr>
        <w:t>ЯСТРЕБОВСКИЙ  СЕЛЬСКИЙ СОВЕТ  ДЕПУТАТОВ</w:t>
      </w:r>
    </w:p>
    <w:p w:rsidR="00E5456B" w:rsidRPr="0054012B" w:rsidRDefault="00E5456B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АЧИНСКИЙ  РАЙОН</w:t>
      </w:r>
    </w:p>
    <w:p w:rsidR="00E5456B" w:rsidRPr="0054012B" w:rsidRDefault="00E5456B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КРАСНОЯРСКИЙ  КРАЙ</w:t>
      </w:r>
    </w:p>
    <w:p w:rsidR="00E5456B" w:rsidRPr="0054012B" w:rsidRDefault="00E5456B" w:rsidP="0054012B">
      <w:pPr>
        <w:pStyle w:val="2"/>
        <w:jc w:val="left"/>
        <w:rPr>
          <w:iCs/>
          <w:sz w:val="20"/>
          <w:szCs w:val="20"/>
        </w:rPr>
      </w:pPr>
    </w:p>
    <w:p w:rsidR="00E5456B" w:rsidRPr="0054012B" w:rsidRDefault="00E5456B" w:rsidP="0054012B">
      <w:pPr>
        <w:pStyle w:val="2"/>
        <w:rPr>
          <w:iCs/>
          <w:sz w:val="20"/>
          <w:szCs w:val="20"/>
        </w:rPr>
      </w:pPr>
      <w:r w:rsidRPr="0054012B">
        <w:rPr>
          <w:iCs/>
          <w:sz w:val="20"/>
          <w:szCs w:val="20"/>
        </w:rPr>
        <w:t>Р Е Ш Е Н И Е</w:t>
      </w:r>
    </w:p>
    <w:p w:rsidR="00E5456B" w:rsidRPr="0054012B" w:rsidRDefault="00E5456B" w:rsidP="0054012B">
      <w:pPr>
        <w:ind w:firstLine="708"/>
        <w:jc w:val="right"/>
        <w:rPr>
          <w:b/>
          <w:bCs/>
          <w:sz w:val="20"/>
        </w:rPr>
      </w:pPr>
    </w:p>
    <w:p w:rsidR="00E5456B" w:rsidRPr="0054012B" w:rsidRDefault="00E5456B" w:rsidP="0054012B">
      <w:pPr>
        <w:ind w:firstLine="708"/>
        <w:jc w:val="right"/>
        <w:rPr>
          <w:b/>
          <w:bCs/>
          <w:sz w:val="20"/>
        </w:rPr>
      </w:pPr>
    </w:p>
    <w:p w:rsidR="00E5456B" w:rsidRPr="0054012B" w:rsidRDefault="00E5456B" w:rsidP="0054012B">
      <w:pPr>
        <w:rPr>
          <w:bCs/>
          <w:sz w:val="20"/>
          <w:u w:val="single"/>
        </w:rPr>
      </w:pPr>
      <w:r w:rsidRPr="0054012B">
        <w:rPr>
          <w:bCs/>
          <w:sz w:val="20"/>
        </w:rPr>
        <w:t>27.06.2023</w:t>
      </w:r>
      <w:r w:rsidR="003D2E21" w:rsidRPr="0054012B">
        <w:rPr>
          <w:bCs/>
          <w:sz w:val="20"/>
        </w:rPr>
        <w:tab/>
      </w:r>
      <w:r w:rsidR="003D2E21" w:rsidRPr="0054012B">
        <w:rPr>
          <w:bCs/>
          <w:sz w:val="20"/>
        </w:rPr>
        <w:tab/>
      </w:r>
      <w:r w:rsidR="003D2E21" w:rsidRPr="0054012B">
        <w:rPr>
          <w:bCs/>
          <w:sz w:val="20"/>
        </w:rPr>
        <w:tab/>
      </w:r>
      <w:r w:rsidRPr="0054012B">
        <w:rPr>
          <w:bCs/>
          <w:sz w:val="20"/>
        </w:rPr>
        <w:t xml:space="preserve">    с. Ястребово</w:t>
      </w:r>
      <w:r w:rsidRPr="0054012B">
        <w:rPr>
          <w:bCs/>
          <w:sz w:val="20"/>
        </w:rPr>
        <w:tab/>
      </w:r>
      <w:r w:rsidRPr="0054012B">
        <w:rPr>
          <w:bCs/>
          <w:sz w:val="20"/>
        </w:rPr>
        <w:tab/>
        <w:t xml:space="preserve">                     № 34-121Р </w:t>
      </w:r>
    </w:p>
    <w:p w:rsidR="00E5456B" w:rsidRPr="0054012B" w:rsidRDefault="00E5456B" w:rsidP="0054012B">
      <w:pPr>
        <w:ind w:firstLine="709"/>
        <w:contextualSpacing/>
        <w:jc w:val="both"/>
        <w:rPr>
          <w:bCs/>
          <w:sz w:val="20"/>
        </w:rPr>
      </w:pPr>
    </w:p>
    <w:p w:rsidR="00E5456B" w:rsidRPr="0054012B" w:rsidRDefault="00E5456B" w:rsidP="0054012B">
      <w:pPr>
        <w:ind w:firstLine="709"/>
        <w:contextualSpacing/>
        <w:jc w:val="both"/>
        <w:rPr>
          <w:bCs/>
          <w:sz w:val="20"/>
        </w:rPr>
      </w:pPr>
    </w:p>
    <w:p w:rsidR="00E5456B" w:rsidRPr="0054012B" w:rsidRDefault="00E5456B" w:rsidP="0054012B">
      <w:pPr>
        <w:jc w:val="both"/>
        <w:rPr>
          <w:sz w:val="20"/>
        </w:rPr>
      </w:pPr>
      <w:r w:rsidRPr="0054012B">
        <w:rPr>
          <w:bCs/>
          <w:sz w:val="20"/>
        </w:rPr>
        <w:t>О внесении изменений в Решение № 19-54Р  от 31.01.2022г.  «</w:t>
      </w:r>
      <w:r w:rsidRPr="0054012B">
        <w:rPr>
          <w:bCs/>
          <w:color w:val="000000"/>
          <w:sz w:val="20"/>
        </w:rPr>
        <w:t>Об утверждении Положения о муниципальном жилищном контроле в Ястребовском сельсовете Ачинского района Красноярского края</w:t>
      </w:r>
      <w:r w:rsidRPr="0054012B">
        <w:rPr>
          <w:sz w:val="20"/>
        </w:rPr>
        <w:t xml:space="preserve">»  </w:t>
      </w:r>
    </w:p>
    <w:p w:rsidR="00E5456B" w:rsidRPr="0054012B" w:rsidRDefault="00E5456B" w:rsidP="0054012B">
      <w:pPr>
        <w:contextualSpacing/>
        <w:jc w:val="both"/>
        <w:rPr>
          <w:bCs/>
          <w:sz w:val="20"/>
        </w:rPr>
      </w:pPr>
    </w:p>
    <w:p w:rsidR="00E5456B" w:rsidRPr="0054012B" w:rsidRDefault="00E5456B" w:rsidP="0054012B">
      <w:pPr>
        <w:contextualSpacing/>
        <w:jc w:val="both"/>
        <w:rPr>
          <w:bCs/>
          <w:sz w:val="20"/>
        </w:rPr>
      </w:pPr>
    </w:p>
    <w:p w:rsidR="00E5456B" w:rsidRPr="0054012B" w:rsidRDefault="00E5456B" w:rsidP="0054012B">
      <w:pPr>
        <w:ind w:firstLine="709"/>
        <w:contextualSpacing/>
        <w:jc w:val="both"/>
        <w:rPr>
          <w:rFonts w:eastAsia="Calibri"/>
          <w:sz w:val="20"/>
        </w:rPr>
      </w:pPr>
      <w:r w:rsidRPr="0054012B">
        <w:rPr>
          <w:bCs/>
          <w:sz w:val="20"/>
        </w:rPr>
        <w:t xml:space="preserve"> </w:t>
      </w:r>
      <w:r w:rsidRPr="0054012B">
        <w:rPr>
          <w:rFonts w:eastAsia="Calibri"/>
          <w:sz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</w:t>
      </w:r>
      <w:r w:rsidRPr="0054012B">
        <w:rPr>
          <w:sz w:val="20"/>
        </w:rPr>
        <w:t xml:space="preserve"> </w:t>
      </w:r>
      <w:r w:rsidRPr="0054012B">
        <w:rPr>
          <w:rFonts w:eastAsia="Calibri"/>
          <w:sz w:val="20"/>
        </w:rPr>
        <w:t>«О государственном контроле (надзоре) и муниципальном контроле в Российской Федерации»</w:t>
      </w:r>
      <w:r w:rsidRPr="0054012B">
        <w:rPr>
          <w:iCs/>
          <w:sz w:val="20"/>
        </w:rPr>
        <w:t xml:space="preserve">, </w:t>
      </w:r>
      <w:r w:rsidRPr="0054012B">
        <w:rPr>
          <w:sz w:val="20"/>
        </w:rPr>
        <w:t xml:space="preserve">руководствуясь статьями </w:t>
      </w:r>
      <w:r w:rsidRPr="0054012B">
        <w:rPr>
          <w:rFonts w:eastAsia="Calibri"/>
          <w:sz w:val="20"/>
        </w:rPr>
        <w:t>20, 24 Устава Ястребовского сельсовета Ачинского района Красноярского края, Ястребовский сельский Совет депутатов РЕШИЛ:</w:t>
      </w:r>
    </w:p>
    <w:p w:rsidR="00E5456B" w:rsidRPr="0054012B" w:rsidRDefault="00E5456B" w:rsidP="0054012B">
      <w:pPr>
        <w:ind w:firstLine="709"/>
        <w:contextualSpacing/>
        <w:jc w:val="both"/>
        <w:rPr>
          <w:sz w:val="20"/>
        </w:rPr>
      </w:pPr>
    </w:p>
    <w:p w:rsidR="00E5456B" w:rsidRPr="0054012B" w:rsidRDefault="00E5456B" w:rsidP="0054012B">
      <w:pPr>
        <w:ind w:firstLine="709"/>
        <w:jc w:val="both"/>
        <w:rPr>
          <w:bCs/>
          <w:color w:val="000000"/>
          <w:sz w:val="20"/>
        </w:rPr>
      </w:pPr>
      <w:r w:rsidRPr="0054012B">
        <w:rPr>
          <w:sz w:val="20"/>
        </w:rPr>
        <w:t xml:space="preserve">1. Внести в </w:t>
      </w:r>
      <w:r w:rsidRPr="0054012B">
        <w:rPr>
          <w:bCs/>
          <w:sz w:val="20"/>
        </w:rPr>
        <w:t>Решение № 19-54Р  от 31.01.2022г. «</w:t>
      </w:r>
      <w:r w:rsidRPr="0054012B">
        <w:rPr>
          <w:bCs/>
          <w:color w:val="000000"/>
          <w:sz w:val="20"/>
        </w:rPr>
        <w:t>Об утверждении Положения о муниципальном  жилищном контроле в Ястребовском сельсовете Ачинского района Красноярского края</w:t>
      </w:r>
      <w:r w:rsidRPr="0054012B">
        <w:rPr>
          <w:sz w:val="20"/>
        </w:rPr>
        <w:t>»</w:t>
      </w:r>
      <w:r w:rsidRPr="0054012B">
        <w:rPr>
          <w:i/>
          <w:sz w:val="20"/>
        </w:rPr>
        <w:t xml:space="preserve"> </w:t>
      </w:r>
      <w:r w:rsidRPr="0054012B">
        <w:rPr>
          <w:sz w:val="20"/>
        </w:rPr>
        <w:t>следующие изменения: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1.1.  В пункте 1.9 Приложения к решению, второй абзац исключить.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1.2. Пункт 2.11 изложить в следующей редакции: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 xml:space="preserve">«2.11. Профилактический визит проводится должностное лицо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</w:r>
      <w:r w:rsidRPr="0054012B">
        <w:rPr>
          <w:sz w:val="20"/>
        </w:rPr>
        <w:lastRenderedPageBreak/>
        <w:t xml:space="preserve">контрольных мероприятий, проводимых в отношении объекта контроля исходя из его отнесения к соответствующей категории риска. 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администрации Ястребовского сельсовета для принятия решения о проведении контрольного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Федерации. 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Должностное лицо проводит обязательный профилактический визит 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Решение в форме распоряжения о проведении обязательного профилактического визита принимается органом муниципального контроля не позднее, чем за 7 рабочих дней до даты его проведения.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даты его проведения способами, предусмотренными статьей 21 Федерального закона № 248-ФЗ.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1) дата, время и место составления уведомления;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2) наименование контрольного органа;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3) полное наименование контролируемого лица;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4) фамилия, имя, отчество (при наличии) должностного лица;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5) дата, время и место обязательного профилактического визита;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6) подпись должностного лица.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 Ястребовского сельсовета, не позднее чем за 3 рабочих дня до даты его проведения. 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color w:val="000000"/>
          <w:sz w:val="20"/>
          <w:shd w:val="clear" w:color="auto" w:fill="FFFFFF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54012B">
        <w:rPr>
          <w:sz w:val="20"/>
        </w:rPr>
        <w:t>».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lastRenderedPageBreak/>
        <w:t xml:space="preserve">1.3. Приложение № 1 к Положению о муниципальном жилищном контроле, утвержденному решением </w:t>
      </w:r>
      <w:r w:rsidRPr="0054012B">
        <w:rPr>
          <w:color w:val="000000"/>
          <w:sz w:val="20"/>
        </w:rPr>
        <w:t>Ястребовского</w:t>
      </w:r>
      <w:r w:rsidRPr="0054012B">
        <w:rPr>
          <w:sz w:val="20"/>
        </w:rPr>
        <w:t xml:space="preserve"> сельского Совета депутатов исключить.</w:t>
      </w:r>
    </w:p>
    <w:p w:rsidR="00E5456B" w:rsidRPr="0054012B" w:rsidRDefault="00E5456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2. Контроль за исполнением настоящего Решения возложить на Главу сельсовета.</w:t>
      </w:r>
    </w:p>
    <w:p w:rsidR="00E5456B" w:rsidRPr="0054012B" w:rsidRDefault="00E5456B" w:rsidP="0054012B">
      <w:pPr>
        <w:ind w:firstLine="709"/>
        <w:jc w:val="both"/>
        <w:rPr>
          <w:sz w:val="20"/>
        </w:rPr>
      </w:pPr>
      <w:r w:rsidRPr="0054012B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E5456B" w:rsidRPr="0054012B" w:rsidRDefault="00E5456B" w:rsidP="0054012B">
      <w:pPr>
        <w:ind w:firstLine="709"/>
        <w:contextualSpacing/>
        <w:jc w:val="both"/>
        <w:rPr>
          <w:bCs/>
          <w:sz w:val="20"/>
        </w:rPr>
      </w:pPr>
    </w:p>
    <w:p w:rsidR="00E5456B" w:rsidRPr="0054012B" w:rsidRDefault="00E5456B" w:rsidP="0054012B">
      <w:pPr>
        <w:ind w:firstLine="709"/>
        <w:contextualSpacing/>
        <w:jc w:val="both"/>
        <w:rPr>
          <w:bCs/>
          <w:sz w:val="20"/>
        </w:rPr>
      </w:pPr>
    </w:p>
    <w:p w:rsidR="00E5456B" w:rsidRPr="0054012B" w:rsidRDefault="00E5456B" w:rsidP="0054012B">
      <w:pPr>
        <w:jc w:val="both"/>
        <w:rPr>
          <w:sz w:val="20"/>
        </w:rPr>
      </w:pPr>
      <w:r w:rsidRPr="0054012B">
        <w:rPr>
          <w:sz w:val="20"/>
        </w:rPr>
        <w:t xml:space="preserve">Председатель сельского </w:t>
      </w:r>
    </w:p>
    <w:p w:rsidR="00E5456B" w:rsidRPr="0054012B" w:rsidRDefault="00E5456B" w:rsidP="0054012B">
      <w:pPr>
        <w:jc w:val="both"/>
        <w:rPr>
          <w:sz w:val="20"/>
        </w:rPr>
      </w:pPr>
      <w:r w:rsidRPr="0054012B">
        <w:rPr>
          <w:sz w:val="20"/>
        </w:rPr>
        <w:t xml:space="preserve">Совета депутатов                                                                       В.В. Чеберяк </w:t>
      </w:r>
    </w:p>
    <w:p w:rsidR="00E5456B" w:rsidRPr="0054012B" w:rsidRDefault="00E5456B" w:rsidP="0054012B">
      <w:pPr>
        <w:jc w:val="both"/>
        <w:rPr>
          <w:sz w:val="20"/>
        </w:rPr>
      </w:pPr>
    </w:p>
    <w:p w:rsidR="00E5456B" w:rsidRPr="0054012B" w:rsidRDefault="00E5456B" w:rsidP="0054012B">
      <w:pPr>
        <w:jc w:val="both"/>
        <w:rPr>
          <w:sz w:val="20"/>
        </w:rPr>
      </w:pPr>
    </w:p>
    <w:p w:rsidR="00E5456B" w:rsidRPr="0054012B" w:rsidRDefault="00E5456B" w:rsidP="0054012B">
      <w:pPr>
        <w:jc w:val="both"/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Е.Н.Тимошенко</w:t>
      </w:r>
    </w:p>
    <w:p w:rsidR="00E5456B" w:rsidRPr="0054012B" w:rsidRDefault="00E5456B" w:rsidP="0054012B">
      <w:pPr>
        <w:ind w:right="-1"/>
        <w:rPr>
          <w:b/>
          <w:sz w:val="20"/>
        </w:rPr>
      </w:pPr>
    </w:p>
    <w:p w:rsidR="00995726" w:rsidRPr="0054012B" w:rsidRDefault="00995726" w:rsidP="0054012B">
      <w:pPr>
        <w:ind w:right="-1"/>
        <w:jc w:val="center"/>
        <w:rPr>
          <w:b/>
          <w:sz w:val="20"/>
        </w:rPr>
      </w:pPr>
    </w:p>
    <w:p w:rsidR="00995726" w:rsidRPr="0054012B" w:rsidRDefault="00995726" w:rsidP="0054012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sz w:val="20"/>
        </w:rPr>
      </w:pPr>
      <w:r w:rsidRPr="0054012B">
        <w:rPr>
          <w:b/>
          <w:bCs/>
          <w:sz w:val="20"/>
        </w:rPr>
        <w:t>ЯСТРЕБОВСКИЙ  СЕЛЬСКИЙ СОВЕТ  ДЕПУТАТОВ</w:t>
      </w:r>
    </w:p>
    <w:p w:rsidR="00995726" w:rsidRPr="0054012B" w:rsidRDefault="00995726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АЧИНСКИЙ  РАЙОН</w:t>
      </w:r>
    </w:p>
    <w:p w:rsidR="00995726" w:rsidRPr="0054012B" w:rsidRDefault="00995726" w:rsidP="0054012B">
      <w:pPr>
        <w:pStyle w:val="1"/>
        <w:jc w:val="center"/>
        <w:rPr>
          <w:b/>
          <w:bCs/>
          <w:sz w:val="20"/>
          <w:szCs w:val="20"/>
        </w:rPr>
      </w:pPr>
      <w:r w:rsidRPr="0054012B">
        <w:rPr>
          <w:b/>
          <w:bCs/>
          <w:sz w:val="20"/>
          <w:szCs w:val="20"/>
        </w:rPr>
        <w:t>КРАСНОЯРСКИЙ  КРАЙ</w:t>
      </w:r>
    </w:p>
    <w:p w:rsidR="00995726" w:rsidRPr="0054012B" w:rsidRDefault="00995726" w:rsidP="0054012B">
      <w:pPr>
        <w:rPr>
          <w:sz w:val="20"/>
        </w:rPr>
      </w:pPr>
    </w:p>
    <w:p w:rsidR="00995726" w:rsidRPr="0054012B" w:rsidRDefault="00995726" w:rsidP="0054012B">
      <w:pPr>
        <w:ind w:firstLine="708"/>
        <w:jc w:val="center"/>
        <w:rPr>
          <w:b/>
          <w:bCs/>
          <w:spacing w:val="100"/>
          <w:sz w:val="20"/>
        </w:rPr>
      </w:pPr>
      <w:r w:rsidRPr="0054012B">
        <w:rPr>
          <w:b/>
          <w:spacing w:val="100"/>
          <w:sz w:val="20"/>
        </w:rPr>
        <w:t>РЕШЕНИЕ</w:t>
      </w:r>
    </w:p>
    <w:p w:rsidR="00995726" w:rsidRPr="0054012B" w:rsidRDefault="00995726" w:rsidP="0054012B">
      <w:pPr>
        <w:rPr>
          <w:b/>
          <w:bCs/>
          <w:sz w:val="20"/>
        </w:rPr>
      </w:pPr>
    </w:p>
    <w:p w:rsidR="00995726" w:rsidRPr="0054012B" w:rsidRDefault="00995726" w:rsidP="0054012B">
      <w:pPr>
        <w:rPr>
          <w:b/>
          <w:bCs/>
          <w:sz w:val="20"/>
        </w:rPr>
      </w:pPr>
    </w:p>
    <w:p w:rsidR="00995726" w:rsidRPr="0054012B" w:rsidRDefault="00995726" w:rsidP="0054012B">
      <w:pPr>
        <w:rPr>
          <w:b/>
          <w:bCs/>
          <w:sz w:val="20"/>
        </w:rPr>
      </w:pPr>
      <w:r w:rsidRPr="0054012B">
        <w:rPr>
          <w:b/>
          <w:bCs/>
          <w:sz w:val="20"/>
        </w:rPr>
        <w:t>27.06.2023</w:t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  <w:t xml:space="preserve">    с. Ястребово</w:t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  <w:t xml:space="preserve">                     №34-122Р </w:t>
      </w:r>
    </w:p>
    <w:p w:rsidR="00995726" w:rsidRPr="0054012B" w:rsidRDefault="00995726" w:rsidP="0054012B">
      <w:pPr>
        <w:rPr>
          <w:b/>
          <w:bCs/>
          <w:sz w:val="20"/>
        </w:rPr>
      </w:pPr>
    </w:p>
    <w:p w:rsidR="00995726" w:rsidRPr="0054012B" w:rsidRDefault="00995726" w:rsidP="0054012B">
      <w:pPr>
        <w:rPr>
          <w:bCs/>
          <w:sz w:val="20"/>
        </w:rPr>
      </w:pPr>
    </w:p>
    <w:p w:rsidR="00995726" w:rsidRPr="0054012B" w:rsidRDefault="00995726" w:rsidP="0054012B">
      <w:pPr>
        <w:jc w:val="both"/>
        <w:rPr>
          <w:sz w:val="20"/>
        </w:rPr>
      </w:pPr>
      <w:r w:rsidRPr="0054012B">
        <w:rPr>
          <w:bCs/>
          <w:sz w:val="20"/>
        </w:rPr>
        <w:t>О внесении изменений в Решение № 22-104Р  от 28.05.2018г.  «</w:t>
      </w:r>
      <w:r w:rsidRPr="0054012B">
        <w:rPr>
          <w:sz w:val="20"/>
        </w:rPr>
        <w:t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</w:t>
      </w:r>
    </w:p>
    <w:p w:rsidR="00995726" w:rsidRPr="0054012B" w:rsidRDefault="00995726" w:rsidP="0054012B">
      <w:pPr>
        <w:contextualSpacing/>
        <w:rPr>
          <w:bCs/>
          <w:sz w:val="20"/>
        </w:rPr>
      </w:pPr>
      <w:r w:rsidRPr="0054012B">
        <w:rPr>
          <w:bCs/>
          <w:sz w:val="20"/>
        </w:rPr>
        <w:t xml:space="preserve"> </w:t>
      </w:r>
    </w:p>
    <w:p w:rsidR="00995726" w:rsidRPr="0054012B" w:rsidRDefault="00995726" w:rsidP="0054012B">
      <w:pPr>
        <w:contextualSpacing/>
        <w:rPr>
          <w:bCs/>
          <w:sz w:val="20"/>
        </w:rPr>
      </w:pPr>
    </w:p>
    <w:p w:rsidR="00995726" w:rsidRPr="0054012B" w:rsidRDefault="00995726" w:rsidP="0054012B">
      <w:pPr>
        <w:suppressAutoHyphens/>
        <w:ind w:firstLine="709"/>
        <w:jc w:val="both"/>
        <w:rPr>
          <w:b/>
          <w:sz w:val="20"/>
        </w:rPr>
      </w:pPr>
      <w:r w:rsidRPr="0054012B">
        <w:rPr>
          <w:sz w:val="20"/>
        </w:rPr>
        <w:t xml:space="preserve">В соответствии со статьей 48 Федерального закона от 06.10.2003 №131-ФЗ «Об общих принципах организации местного самоуправления в Российской Федерации», </w:t>
      </w:r>
      <w:hyperlink r:id="rId13" w:history="1">
        <w:r w:rsidRPr="0054012B">
          <w:rPr>
            <w:rStyle w:val="aa"/>
            <w:sz w:val="20"/>
          </w:rPr>
          <w:t xml:space="preserve">статьей  </w:t>
        </w:r>
      </w:hyperlink>
      <w:r w:rsidRPr="0054012B">
        <w:rPr>
          <w:sz w:val="20"/>
        </w:rPr>
        <w:t xml:space="preserve">12 Федерального закона от 25.12.2008 №273-ФЗ «О противодействии коррупции», руководствуясь статьями </w:t>
      </w:r>
      <w:r w:rsidRPr="0054012B">
        <w:rPr>
          <w:rFonts w:eastAsia="Calibri"/>
          <w:sz w:val="20"/>
        </w:rPr>
        <w:t>20, 24 Устава Ястребовского сельсовета Ачинского района Красноярского края, Ястребовский сельский Совет депутатов РЕШИЛ</w:t>
      </w:r>
      <w:r w:rsidRPr="0054012B">
        <w:rPr>
          <w:rFonts w:eastAsia="Calibri"/>
          <w:b/>
          <w:sz w:val="20"/>
        </w:rPr>
        <w:t>:</w:t>
      </w:r>
    </w:p>
    <w:p w:rsidR="00995726" w:rsidRPr="0054012B" w:rsidRDefault="00995726" w:rsidP="0054012B">
      <w:pPr>
        <w:autoSpaceDE w:val="0"/>
        <w:autoSpaceDN w:val="0"/>
        <w:adjustRightInd w:val="0"/>
        <w:ind w:firstLine="567"/>
        <w:jc w:val="both"/>
        <w:rPr>
          <w:b/>
          <w:sz w:val="20"/>
        </w:rPr>
      </w:pPr>
      <w:r w:rsidRPr="0054012B">
        <w:rPr>
          <w:sz w:val="20"/>
        </w:rPr>
        <w:lastRenderedPageBreak/>
        <w:t xml:space="preserve">1. Внести в Решение от 28.05.2018г. № 22-104Р </w:t>
      </w:r>
      <w:r w:rsidRPr="0054012B">
        <w:rPr>
          <w:i/>
          <w:sz w:val="20"/>
        </w:rPr>
        <w:t>«</w:t>
      </w:r>
      <w:r w:rsidRPr="0054012B">
        <w:rPr>
          <w:sz w:val="20"/>
        </w:rPr>
        <w:t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54012B">
        <w:rPr>
          <w:i/>
          <w:sz w:val="20"/>
        </w:rPr>
        <w:t xml:space="preserve">» </w:t>
      </w:r>
      <w:r w:rsidRPr="0054012B">
        <w:rPr>
          <w:sz w:val="20"/>
        </w:rPr>
        <w:t>следующие изменения:</w:t>
      </w:r>
    </w:p>
    <w:p w:rsidR="00995726" w:rsidRPr="0054012B" w:rsidRDefault="00995726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 xml:space="preserve">1.1.  пункт 1, Приложения к решению, дополнить абзацем следующего содержания: </w:t>
      </w:r>
    </w:p>
    <w:p w:rsidR="00995726" w:rsidRPr="0054012B" w:rsidRDefault="00995726" w:rsidP="0054012B">
      <w:pPr>
        <w:ind w:firstLine="540"/>
        <w:jc w:val="both"/>
        <w:rPr>
          <w:sz w:val="20"/>
        </w:rPr>
      </w:pPr>
      <w:r w:rsidRPr="0054012B">
        <w:rPr>
          <w:sz w:val="20"/>
        </w:rPr>
        <w:t>«К лицам, замещающим муниципальные должности депутата Ястребовского сельского Совета депутатов, правила настоящего Порядка не применяются».</w:t>
      </w:r>
    </w:p>
    <w:p w:rsidR="00995726" w:rsidRPr="0054012B" w:rsidRDefault="00995726" w:rsidP="0054012B">
      <w:pPr>
        <w:ind w:firstLine="540"/>
        <w:jc w:val="both"/>
        <w:rPr>
          <w:sz w:val="20"/>
        </w:rPr>
      </w:pPr>
    </w:p>
    <w:p w:rsidR="00995726" w:rsidRPr="0054012B" w:rsidRDefault="00995726" w:rsidP="0054012B">
      <w:pPr>
        <w:ind w:firstLine="540"/>
        <w:jc w:val="both"/>
        <w:rPr>
          <w:sz w:val="20"/>
        </w:rPr>
      </w:pPr>
      <w:r w:rsidRPr="0054012B">
        <w:rPr>
          <w:sz w:val="20"/>
        </w:rPr>
        <w:t>2. Контроль за исполнением настоящего Решения возложить на Главу сельсовета.</w:t>
      </w:r>
    </w:p>
    <w:p w:rsidR="00995726" w:rsidRPr="0054012B" w:rsidRDefault="00995726" w:rsidP="0054012B">
      <w:pPr>
        <w:ind w:firstLine="540"/>
        <w:jc w:val="both"/>
        <w:rPr>
          <w:sz w:val="20"/>
        </w:rPr>
      </w:pPr>
      <w:r w:rsidRPr="0054012B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995726" w:rsidRPr="0054012B" w:rsidRDefault="00995726" w:rsidP="0054012B">
      <w:pPr>
        <w:ind w:firstLine="709"/>
        <w:contextualSpacing/>
        <w:jc w:val="both"/>
        <w:rPr>
          <w:bCs/>
          <w:sz w:val="20"/>
        </w:rPr>
      </w:pPr>
    </w:p>
    <w:p w:rsidR="00995726" w:rsidRPr="0054012B" w:rsidRDefault="00995726" w:rsidP="0054012B">
      <w:pPr>
        <w:contextualSpacing/>
        <w:jc w:val="both"/>
        <w:rPr>
          <w:bCs/>
          <w:sz w:val="20"/>
        </w:rPr>
      </w:pPr>
    </w:p>
    <w:p w:rsidR="00995726" w:rsidRPr="0054012B" w:rsidRDefault="00995726" w:rsidP="0054012B">
      <w:pPr>
        <w:jc w:val="both"/>
        <w:rPr>
          <w:sz w:val="20"/>
        </w:rPr>
      </w:pPr>
      <w:r w:rsidRPr="0054012B">
        <w:rPr>
          <w:sz w:val="20"/>
        </w:rPr>
        <w:t xml:space="preserve">Председатель сельского </w:t>
      </w:r>
    </w:p>
    <w:p w:rsidR="00995726" w:rsidRPr="0054012B" w:rsidRDefault="00995726" w:rsidP="0054012B">
      <w:pPr>
        <w:jc w:val="both"/>
        <w:rPr>
          <w:sz w:val="20"/>
        </w:rPr>
      </w:pPr>
      <w:r w:rsidRPr="0054012B">
        <w:rPr>
          <w:sz w:val="20"/>
        </w:rPr>
        <w:t xml:space="preserve">Совета депутатов                                                                       В.В. Чеберяк </w:t>
      </w:r>
    </w:p>
    <w:p w:rsidR="00995726" w:rsidRPr="0054012B" w:rsidRDefault="00995726" w:rsidP="0054012B">
      <w:pPr>
        <w:jc w:val="both"/>
        <w:rPr>
          <w:sz w:val="20"/>
        </w:rPr>
      </w:pPr>
    </w:p>
    <w:p w:rsidR="00995726" w:rsidRPr="0054012B" w:rsidRDefault="00995726" w:rsidP="0054012B">
      <w:pPr>
        <w:jc w:val="both"/>
        <w:rPr>
          <w:sz w:val="20"/>
        </w:rPr>
      </w:pPr>
    </w:p>
    <w:p w:rsidR="00995726" w:rsidRPr="0054012B" w:rsidRDefault="00995726" w:rsidP="0054012B">
      <w:pPr>
        <w:jc w:val="both"/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Е.Н.Тимошенко</w:t>
      </w:r>
    </w:p>
    <w:p w:rsidR="00995726" w:rsidRPr="0054012B" w:rsidRDefault="00995726" w:rsidP="0054012B">
      <w:pPr>
        <w:ind w:right="-1"/>
        <w:rPr>
          <w:b/>
          <w:sz w:val="20"/>
        </w:rPr>
      </w:pPr>
    </w:p>
    <w:p w:rsidR="001F6A6B" w:rsidRPr="0054012B" w:rsidRDefault="001F6A6B" w:rsidP="0054012B">
      <w:pPr>
        <w:ind w:right="-1"/>
        <w:rPr>
          <w:b/>
          <w:sz w:val="20"/>
        </w:rPr>
      </w:pPr>
    </w:p>
    <w:p w:rsidR="001F6A6B" w:rsidRPr="0054012B" w:rsidRDefault="001F6A6B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ЯСТРЕБОВСКИЙ СЕЛЬСКИЙ СОВЕТ ДЕПУТАТОВ</w:t>
      </w:r>
    </w:p>
    <w:p w:rsidR="001F6A6B" w:rsidRPr="0054012B" w:rsidRDefault="001F6A6B" w:rsidP="0054012B">
      <w:pPr>
        <w:tabs>
          <w:tab w:val="left" w:pos="2000"/>
        </w:tabs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АЧИНСКОГО РАЙОНА</w:t>
      </w:r>
    </w:p>
    <w:p w:rsidR="001F6A6B" w:rsidRPr="0054012B" w:rsidRDefault="001F6A6B" w:rsidP="0054012B">
      <w:pPr>
        <w:jc w:val="center"/>
        <w:rPr>
          <w:b/>
          <w:bCs/>
          <w:sz w:val="20"/>
        </w:rPr>
      </w:pPr>
      <w:r w:rsidRPr="0054012B">
        <w:rPr>
          <w:b/>
          <w:bCs/>
          <w:sz w:val="20"/>
        </w:rPr>
        <w:t>КРАСНОЯРСКОГО КРАЯ</w:t>
      </w:r>
    </w:p>
    <w:p w:rsidR="001F6A6B" w:rsidRPr="0054012B" w:rsidRDefault="001F6A6B" w:rsidP="0054012B">
      <w:pPr>
        <w:pStyle w:val="2"/>
        <w:rPr>
          <w:sz w:val="20"/>
          <w:szCs w:val="20"/>
        </w:rPr>
      </w:pPr>
    </w:p>
    <w:p w:rsidR="001F6A6B" w:rsidRPr="0054012B" w:rsidRDefault="001F6A6B" w:rsidP="0054012B">
      <w:pPr>
        <w:pStyle w:val="2"/>
        <w:rPr>
          <w:i/>
          <w:iCs/>
          <w:sz w:val="20"/>
          <w:szCs w:val="20"/>
        </w:rPr>
      </w:pPr>
      <w:r w:rsidRPr="0054012B">
        <w:rPr>
          <w:sz w:val="20"/>
          <w:szCs w:val="20"/>
        </w:rPr>
        <w:t>Р Е Ш Е Н И Е</w:t>
      </w:r>
    </w:p>
    <w:p w:rsidR="001F6A6B" w:rsidRPr="0054012B" w:rsidRDefault="001F6A6B" w:rsidP="0054012B">
      <w:pPr>
        <w:rPr>
          <w:b/>
          <w:bCs/>
          <w:sz w:val="20"/>
        </w:rPr>
      </w:pPr>
    </w:p>
    <w:p w:rsidR="001F6A6B" w:rsidRPr="0054012B" w:rsidRDefault="001F6A6B" w:rsidP="0054012B">
      <w:pPr>
        <w:rPr>
          <w:b/>
          <w:bCs/>
          <w:sz w:val="20"/>
        </w:rPr>
      </w:pPr>
    </w:p>
    <w:p w:rsidR="001F6A6B" w:rsidRPr="0054012B" w:rsidRDefault="001F6A6B" w:rsidP="0054012B">
      <w:pPr>
        <w:rPr>
          <w:b/>
          <w:sz w:val="20"/>
        </w:rPr>
      </w:pPr>
      <w:r w:rsidRPr="0054012B">
        <w:rPr>
          <w:b/>
          <w:bCs/>
          <w:sz w:val="20"/>
        </w:rPr>
        <w:t xml:space="preserve">27.06.2023      </w:t>
      </w:r>
      <w:r w:rsidRPr="0054012B">
        <w:rPr>
          <w:b/>
          <w:bCs/>
          <w:sz w:val="20"/>
        </w:rPr>
        <w:tab/>
        <w:t xml:space="preserve">                   с. Ястребово</w:t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</w:r>
      <w:r w:rsidRPr="0054012B">
        <w:rPr>
          <w:b/>
          <w:bCs/>
          <w:sz w:val="20"/>
        </w:rPr>
        <w:tab/>
        <w:t xml:space="preserve">     № 34-123Р</w:t>
      </w:r>
    </w:p>
    <w:p w:rsidR="001F6A6B" w:rsidRPr="0054012B" w:rsidRDefault="001F6A6B" w:rsidP="0054012B">
      <w:pPr>
        <w:ind w:left="900"/>
        <w:jc w:val="center"/>
        <w:rPr>
          <w:sz w:val="20"/>
        </w:rPr>
      </w:pPr>
    </w:p>
    <w:p w:rsidR="001F6A6B" w:rsidRPr="0054012B" w:rsidRDefault="001F6A6B" w:rsidP="0054012B">
      <w:pPr>
        <w:ind w:left="900"/>
        <w:jc w:val="center"/>
        <w:rPr>
          <w:sz w:val="20"/>
        </w:rPr>
      </w:pPr>
    </w:p>
    <w:p w:rsidR="001F6A6B" w:rsidRPr="0054012B" w:rsidRDefault="001F6A6B" w:rsidP="0054012B">
      <w:pPr>
        <w:jc w:val="both"/>
        <w:rPr>
          <w:b/>
          <w:sz w:val="20"/>
        </w:rPr>
      </w:pPr>
      <w:r w:rsidRPr="0054012B">
        <w:rPr>
          <w:b/>
          <w:sz w:val="20"/>
        </w:rPr>
        <w:t>О внесении изменений и дополнений в решение Ястребовского сельского совета депутатов от 27.12.2022г № 28-93Р «О  бюджете Ястребовского сельсовета на 2023 год и плановый период 2024-2025 годов.»</w:t>
      </w:r>
    </w:p>
    <w:p w:rsidR="001F6A6B" w:rsidRPr="0054012B" w:rsidRDefault="001F6A6B" w:rsidP="0054012B">
      <w:pPr>
        <w:jc w:val="both"/>
        <w:rPr>
          <w:sz w:val="20"/>
        </w:rPr>
      </w:pPr>
    </w:p>
    <w:p w:rsidR="001F6A6B" w:rsidRPr="0054012B" w:rsidRDefault="001F6A6B" w:rsidP="0054012B">
      <w:pPr>
        <w:jc w:val="both"/>
        <w:rPr>
          <w:sz w:val="20"/>
        </w:rPr>
      </w:pPr>
    </w:p>
    <w:p w:rsidR="001F6A6B" w:rsidRPr="0054012B" w:rsidRDefault="001F6A6B" w:rsidP="0054012B">
      <w:pPr>
        <w:ind w:firstLine="540"/>
        <w:jc w:val="both"/>
        <w:rPr>
          <w:sz w:val="20"/>
        </w:rPr>
      </w:pPr>
      <w:r w:rsidRPr="0054012B">
        <w:rPr>
          <w:sz w:val="20"/>
        </w:rPr>
        <w:lastRenderedPageBreak/>
        <w:t>Руководствуясь положениями Бюджетного кодекса Российской Фе</w:t>
      </w:r>
      <w:r w:rsidRPr="0054012B">
        <w:rPr>
          <w:sz w:val="20"/>
        </w:rPr>
        <w:softHyphen/>
      </w:r>
      <w:r w:rsidRPr="0054012B">
        <w:rPr>
          <w:spacing w:val="2"/>
          <w:sz w:val="20"/>
        </w:rPr>
        <w:t>дерации, решением Ястребовского сельско</w:t>
      </w:r>
      <w:r w:rsidRPr="0054012B">
        <w:rPr>
          <w:spacing w:val="2"/>
          <w:sz w:val="20"/>
        </w:rPr>
        <w:softHyphen/>
      </w:r>
      <w:r w:rsidRPr="0054012B">
        <w:rPr>
          <w:spacing w:val="6"/>
          <w:sz w:val="20"/>
        </w:rPr>
        <w:t xml:space="preserve">го Совета депутатов от 30.09.2013 </w:t>
      </w:r>
      <w:r w:rsidRPr="0054012B">
        <w:rPr>
          <w:sz w:val="20"/>
        </w:rPr>
        <w:t>№ 36Вн-145Р «Об утверждении Поло</w:t>
      </w:r>
      <w:r w:rsidRPr="0054012B">
        <w:rPr>
          <w:sz w:val="20"/>
        </w:rPr>
        <w:softHyphen/>
      </w:r>
      <w:r w:rsidRPr="0054012B">
        <w:rPr>
          <w:spacing w:val="2"/>
          <w:sz w:val="20"/>
        </w:rPr>
        <w:t>жения о бюджетном процессе в Ястребовском</w:t>
      </w:r>
      <w:r w:rsidRPr="0054012B">
        <w:rPr>
          <w:sz w:val="20"/>
        </w:rPr>
        <w:t xml:space="preserve"> сельсовете», </w:t>
      </w:r>
      <w:r w:rsidRPr="0054012B">
        <w:rPr>
          <w:spacing w:val="5"/>
          <w:sz w:val="20"/>
        </w:rPr>
        <w:t xml:space="preserve"> статья</w:t>
      </w:r>
      <w:r w:rsidRPr="0054012B">
        <w:rPr>
          <w:spacing w:val="5"/>
          <w:sz w:val="20"/>
        </w:rPr>
        <w:softHyphen/>
        <w:t>ми 20, 24 Устава Ястребовского сельсове</w:t>
      </w:r>
      <w:r w:rsidRPr="0054012B">
        <w:rPr>
          <w:spacing w:val="5"/>
          <w:sz w:val="20"/>
        </w:rPr>
        <w:softHyphen/>
      </w:r>
      <w:r w:rsidRPr="0054012B">
        <w:rPr>
          <w:spacing w:val="6"/>
          <w:sz w:val="20"/>
        </w:rPr>
        <w:t>та, Ястребовский сельский Совет депута</w:t>
      </w:r>
      <w:r w:rsidRPr="0054012B">
        <w:rPr>
          <w:spacing w:val="6"/>
          <w:sz w:val="20"/>
        </w:rPr>
        <w:softHyphen/>
        <w:t>тов РЕШИЛ:</w:t>
      </w:r>
    </w:p>
    <w:p w:rsidR="001F6A6B" w:rsidRPr="0054012B" w:rsidRDefault="001F6A6B" w:rsidP="0054012B">
      <w:pPr>
        <w:ind w:firstLine="540"/>
        <w:jc w:val="both"/>
        <w:rPr>
          <w:sz w:val="20"/>
        </w:rPr>
      </w:pPr>
    </w:p>
    <w:p w:rsidR="001F6A6B" w:rsidRPr="0054012B" w:rsidRDefault="001F6A6B" w:rsidP="0054012B">
      <w:pPr>
        <w:ind w:firstLine="540"/>
        <w:jc w:val="both"/>
        <w:rPr>
          <w:sz w:val="20"/>
        </w:rPr>
      </w:pPr>
      <w:r w:rsidRPr="0054012B">
        <w:rPr>
          <w:sz w:val="20"/>
        </w:rPr>
        <w:t>1. Внести в решение Ястребовского сельского совета депутатов от 27.12.2022г № 28-93Р «О  бюджете Ястребовского сельсовета на 2023 год и плановый период 2024-2025 годов.» следующие изменения:</w:t>
      </w:r>
    </w:p>
    <w:p w:rsidR="001F6A6B" w:rsidRPr="0054012B" w:rsidRDefault="001F6A6B" w:rsidP="0054012B">
      <w:pPr>
        <w:ind w:firstLine="540"/>
        <w:jc w:val="both"/>
        <w:rPr>
          <w:sz w:val="20"/>
        </w:rPr>
      </w:pPr>
      <w:r w:rsidRPr="0054012B">
        <w:rPr>
          <w:sz w:val="20"/>
        </w:rPr>
        <w:t>в статье 1:</w:t>
      </w:r>
    </w:p>
    <w:p w:rsidR="001F6A6B" w:rsidRPr="0054012B" w:rsidRDefault="001F6A6B" w:rsidP="0054012B">
      <w:pPr>
        <w:rPr>
          <w:sz w:val="20"/>
        </w:rPr>
      </w:pPr>
      <w:r w:rsidRPr="0054012B">
        <w:rPr>
          <w:sz w:val="20"/>
        </w:rPr>
        <w:t xml:space="preserve">         в статью 6 пункт 1  дополнить словами «, на 6,3 процентов с 1 июля 2023 года».</w:t>
      </w:r>
    </w:p>
    <w:p w:rsidR="001F6A6B" w:rsidRPr="0054012B" w:rsidRDefault="001F6A6B" w:rsidP="0054012B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54012B">
        <w:rPr>
          <w:sz w:val="20"/>
        </w:rPr>
        <w:t xml:space="preserve">         3. Контроль за исполнением настоящего решения оставляю за собой.</w:t>
      </w:r>
    </w:p>
    <w:p w:rsidR="001F6A6B" w:rsidRPr="0054012B" w:rsidRDefault="001F6A6B" w:rsidP="0054012B">
      <w:pPr>
        <w:ind w:firstLine="540"/>
        <w:jc w:val="both"/>
        <w:rPr>
          <w:sz w:val="20"/>
        </w:rPr>
      </w:pPr>
      <w:r w:rsidRPr="0054012B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1F6A6B" w:rsidRPr="0054012B" w:rsidRDefault="001F6A6B" w:rsidP="0054012B">
      <w:pPr>
        <w:jc w:val="both"/>
        <w:rPr>
          <w:sz w:val="20"/>
        </w:rPr>
      </w:pPr>
    </w:p>
    <w:p w:rsidR="001F6A6B" w:rsidRPr="0054012B" w:rsidRDefault="001F6A6B" w:rsidP="0054012B">
      <w:pPr>
        <w:jc w:val="both"/>
        <w:rPr>
          <w:sz w:val="20"/>
        </w:rPr>
      </w:pPr>
    </w:p>
    <w:p w:rsidR="001F6A6B" w:rsidRPr="0054012B" w:rsidRDefault="001F6A6B" w:rsidP="0054012B">
      <w:pPr>
        <w:jc w:val="both"/>
        <w:rPr>
          <w:sz w:val="20"/>
        </w:rPr>
      </w:pPr>
      <w:r w:rsidRPr="0054012B">
        <w:rPr>
          <w:sz w:val="20"/>
        </w:rPr>
        <w:t>Председатель</w:t>
      </w:r>
    </w:p>
    <w:p w:rsidR="001F6A6B" w:rsidRPr="0054012B" w:rsidRDefault="001F6A6B" w:rsidP="0054012B">
      <w:pPr>
        <w:jc w:val="both"/>
        <w:rPr>
          <w:sz w:val="20"/>
        </w:rPr>
      </w:pPr>
      <w:r w:rsidRPr="0054012B">
        <w:rPr>
          <w:sz w:val="20"/>
        </w:rPr>
        <w:t>Сельского Совета депутатов                                                                 В.В.Чеберяк</w:t>
      </w:r>
    </w:p>
    <w:p w:rsidR="001F6A6B" w:rsidRPr="0054012B" w:rsidRDefault="001F6A6B" w:rsidP="0054012B">
      <w:pPr>
        <w:jc w:val="both"/>
        <w:rPr>
          <w:sz w:val="20"/>
        </w:rPr>
      </w:pPr>
    </w:p>
    <w:p w:rsidR="001F6A6B" w:rsidRPr="0054012B" w:rsidRDefault="001F6A6B" w:rsidP="0054012B">
      <w:pPr>
        <w:jc w:val="both"/>
        <w:rPr>
          <w:sz w:val="20"/>
        </w:rPr>
      </w:pPr>
    </w:p>
    <w:p w:rsidR="001F6A6B" w:rsidRPr="0054012B" w:rsidRDefault="001F6A6B" w:rsidP="0054012B">
      <w:pPr>
        <w:jc w:val="both"/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              Е.Н.Тимошенко</w:t>
      </w:r>
    </w:p>
    <w:p w:rsidR="001F6A6B" w:rsidRPr="0054012B" w:rsidRDefault="001F6A6B" w:rsidP="0054012B">
      <w:pPr>
        <w:ind w:right="-1"/>
        <w:rPr>
          <w:b/>
          <w:sz w:val="20"/>
        </w:rPr>
      </w:pPr>
    </w:p>
    <w:p w:rsidR="0054012B" w:rsidRPr="0054012B" w:rsidRDefault="0054012B" w:rsidP="0054012B">
      <w:pPr>
        <w:jc w:val="center"/>
        <w:rPr>
          <w:b/>
          <w:sz w:val="20"/>
        </w:rPr>
      </w:pPr>
      <w:r w:rsidRPr="0054012B">
        <w:rPr>
          <w:b/>
          <w:sz w:val="20"/>
        </w:rPr>
        <w:t>ЯСТРЕБОВСКИЙ СЕЛЬСКИЙ СОВЕТ ДЕПУТАТОВ</w:t>
      </w:r>
    </w:p>
    <w:p w:rsidR="0054012B" w:rsidRPr="0054012B" w:rsidRDefault="0054012B" w:rsidP="0054012B">
      <w:pPr>
        <w:jc w:val="center"/>
        <w:rPr>
          <w:b/>
          <w:sz w:val="20"/>
        </w:rPr>
      </w:pPr>
      <w:r w:rsidRPr="0054012B">
        <w:rPr>
          <w:b/>
          <w:sz w:val="20"/>
        </w:rPr>
        <w:t>АЧИНСКОГО РАЙОНА</w:t>
      </w:r>
    </w:p>
    <w:p w:rsidR="0054012B" w:rsidRPr="0054012B" w:rsidRDefault="0054012B" w:rsidP="0054012B">
      <w:pPr>
        <w:jc w:val="center"/>
        <w:rPr>
          <w:b/>
          <w:sz w:val="20"/>
        </w:rPr>
      </w:pPr>
      <w:r w:rsidRPr="0054012B">
        <w:rPr>
          <w:b/>
          <w:sz w:val="20"/>
        </w:rPr>
        <w:t>КРАСНОЯРСКОГО КРАЯ</w:t>
      </w:r>
    </w:p>
    <w:p w:rsidR="0054012B" w:rsidRPr="0054012B" w:rsidRDefault="0054012B" w:rsidP="0054012B">
      <w:pPr>
        <w:rPr>
          <w:b/>
          <w:sz w:val="20"/>
        </w:rPr>
      </w:pPr>
    </w:p>
    <w:p w:rsidR="0054012B" w:rsidRPr="0054012B" w:rsidRDefault="0054012B" w:rsidP="0054012B">
      <w:pPr>
        <w:jc w:val="center"/>
        <w:rPr>
          <w:b/>
          <w:sz w:val="20"/>
        </w:rPr>
      </w:pPr>
      <w:r w:rsidRPr="0054012B">
        <w:rPr>
          <w:b/>
          <w:sz w:val="20"/>
        </w:rPr>
        <w:t>РЕШЕНИЕ</w:t>
      </w:r>
    </w:p>
    <w:p w:rsidR="0054012B" w:rsidRPr="0054012B" w:rsidRDefault="0054012B" w:rsidP="0054012B">
      <w:pPr>
        <w:jc w:val="center"/>
        <w:rPr>
          <w:sz w:val="20"/>
        </w:rPr>
      </w:pPr>
    </w:p>
    <w:p w:rsidR="0054012B" w:rsidRPr="0054012B" w:rsidRDefault="0054012B" w:rsidP="0054012B">
      <w:pPr>
        <w:jc w:val="center"/>
        <w:rPr>
          <w:sz w:val="20"/>
        </w:rPr>
      </w:pPr>
    </w:p>
    <w:tbl>
      <w:tblPr>
        <w:tblW w:w="5000" w:type="pct"/>
        <w:tblLook w:val="01E0"/>
      </w:tblPr>
      <w:tblGrid>
        <w:gridCol w:w="2447"/>
        <w:gridCol w:w="2447"/>
        <w:gridCol w:w="2692"/>
      </w:tblGrid>
      <w:tr w:rsidR="0054012B" w:rsidRPr="0054012B" w:rsidTr="0054012B">
        <w:tc>
          <w:tcPr>
            <w:tcW w:w="1613" w:type="pct"/>
          </w:tcPr>
          <w:p w:rsidR="0054012B" w:rsidRPr="0054012B" w:rsidRDefault="0054012B" w:rsidP="0054012B">
            <w:pPr>
              <w:rPr>
                <w:sz w:val="20"/>
              </w:rPr>
            </w:pPr>
            <w:r w:rsidRPr="0054012B">
              <w:rPr>
                <w:sz w:val="20"/>
              </w:rPr>
              <w:t>27.06.2023</w:t>
            </w:r>
          </w:p>
        </w:tc>
        <w:tc>
          <w:tcPr>
            <w:tcW w:w="1613" w:type="pct"/>
          </w:tcPr>
          <w:p w:rsidR="0054012B" w:rsidRPr="0054012B" w:rsidRDefault="0054012B" w:rsidP="0054012B">
            <w:pPr>
              <w:jc w:val="center"/>
              <w:rPr>
                <w:sz w:val="20"/>
              </w:rPr>
            </w:pPr>
            <w:r w:rsidRPr="0054012B">
              <w:rPr>
                <w:sz w:val="20"/>
              </w:rPr>
              <w:t xml:space="preserve">с. Ястребово </w:t>
            </w:r>
          </w:p>
        </w:tc>
        <w:tc>
          <w:tcPr>
            <w:tcW w:w="1774" w:type="pct"/>
          </w:tcPr>
          <w:p w:rsidR="0054012B" w:rsidRPr="0054012B" w:rsidRDefault="0054012B" w:rsidP="0054012B">
            <w:pPr>
              <w:rPr>
                <w:sz w:val="20"/>
              </w:rPr>
            </w:pPr>
            <w:r w:rsidRPr="0054012B">
              <w:rPr>
                <w:sz w:val="20"/>
              </w:rPr>
              <w:t xml:space="preserve">                           № 34-124Р</w:t>
            </w:r>
          </w:p>
        </w:tc>
      </w:tr>
    </w:tbl>
    <w:p w:rsidR="0054012B" w:rsidRPr="0054012B" w:rsidRDefault="0054012B" w:rsidP="0054012B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54012B" w:rsidRPr="0054012B" w:rsidRDefault="0054012B" w:rsidP="0054012B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54012B" w:rsidRPr="0054012B" w:rsidRDefault="0054012B" w:rsidP="0054012B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  <w:r w:rsidRPr="0054012B">
        <w:rPr>
          <w:bCs/>
          <w:sz w:val="20"/>
        </w:rPr>
        <w:t xml:space="preserve">О внесении изменений в решение Ястребовского сельского Совета депутатов от 19.12.2014 года № 49-200Р </w:t>
      </w:r>
      <w:r w:rsidRPr="0054012B">
        <w:rPr>
          <w:sz w:val="20"/>
        </w:rPr>
        <w:t>«О</w:t>
      </w:r>
      <w:r w:rsidRPr="0054012B">
        <w:rPr>
          <w:bCs/>
          <w:sz w:val="20"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сельсовета»</w:t>
      </w:r>
    </w:p>
    <w:p w:rsidR="0054012B" w:rsidRPr="0054012B" w:rsidRDefault="0054012B" w:rsidP="0054012B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54012B" w:rsidRPr="0054012B" w:rsidRDefault="0054012B" w:rsidP="0054012B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54012B" w:rsidRPr="0054012B" w:rsidRDefault="0054012B" w:rsidP="005401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  <w:color w:val="000000"/>
        </w:rPr>
        <w:t xml:space="preserve">В соответствии с законом Красноярского края от 26.05.2022 № 3-789 «внесении изменений в ч. 2 ст. 7 Закона Красноярского края от 24.04.2008 №5-1565 </w:t>
      </w:r>
      <w:r w:rsidRPr="0054012B">
        <w:rPr>
          <w:rFonts w:ascii="Times New Roman" w:hAnsi="Times New Roman" w:cs="Times New Roman"/>
          <w:color w:val="000000"/>
        </w:rPr>
        <w:lastRenderedPageBreak/>
        <w:t>«Об особенностях правового регулирования муниципальной службы в Красноярском крае»</w:t>
      </w:r>
      <w:r w:rsidRPr="0054012B">
        <w:rPr>
          <w:rFonts w:ascii="Times New Roman" w:hAnsi="Times New Roman" w:cs="Times New Roman"/>
        </w:rPr>
        <w:t>, руководствуясь статьями 20, 24 Устава Ястребовского сельсовета, Ястребовский сельский Совет депутатов РЕШИЛ:</w:t>
      </w:r>
    </w:p>
    <w:p w:rsidR="0054012B" w:rsidRPr="0054012B" w:rsidRDefault="0054012B" w:rsidP="005401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</w:rPr>
        <w:t xml:space="preserve">1. Внести в решение Ястребовского сельского Совета депутатов </w:t>
      </w:r>
      <w:r w:rsidRPr="0054012B">
        <w:rPr>
          <w:rFonts w:ascii="Times New Roman" w:hAnsi="Times New Roman" w:cs="Times New Roman"/>
          <w:bCs/>
        </w:rPr>
        <w:t xml:space="preserve">от 19.12.2014 года № 49-200Р </w:t>
      </w:r>
      <w:r w:rsidRPr="0054012B">
        <w:rPr>
          <w:rFonts w:ascii="Times New Roman" w:hAnsi="Times New Roman" w:cs="Times New Roman"/>
        </w:rPr>
        <w:t>«О</w:t>
      </w:r>
      <w:r w:rsidRPr="0054012B">
        <w:rPr>
          <w:rFonts w:ascii="Times New Roman" w:hAnsi="Times New Roman" w:cs="Times New Roman"/>
          <w:bCs/>
        </w:rPr>
        <w:t xml:space="preserve">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Ястребовского сельсовета (далее Решение) следующие изменения</w:t>
      </w:r>
      <w:r w:rsidRPr="0054012B">
        <w:rPr>
          <w:rFonts w:ascii="Times New Roman" w:hAnsi="Times New Roman" w:cs="Times New Roman"/>
        </w:rPr>
        <w:t xml:space="preserve">: </w:t>
      </w:r>
    </w:p>
    <w:p w:rsidR="0054012B" w:rsidRPr="0054012B" w:rsidRDefault="0054012B" w:rsidP="0054012B">
      <w:pPr>
        <w:shd w:val="clear" w:color="auto" w:fill="FFFFFF"/>
        <w:ind w:firstLine="709"/>
        <w:jc w:val="both"/>
        <w:rPr>
          <w:bCs/>
          <w:color w:val="000000"/>
          <w:spacing w:val="4"/>
          <w:sz w:val="20"/>
        </w:rPr>
      </w:pPr>
      <w:r w:rsidRPr="0054012B">
        <w:rPr>
          <w:bCs/>
          <w:sz w:val="20"/>
        </w:rPr>
        <w:t>1.1. в приложении 2 «</w:t>
      </w:r>
      <w:r w:rsidRPr="0054012B">
        <w:rPr>
          <w:bCs/>
          <w:color w:val="000000"/>
          <w:spacing w:val="4"/>
          <w:sz w:val="20"/>
        </w:rPr>
        <w:t xml:space="preserve">Положение об установлении нормативов размеров оплаты труда депутатов, выборных должностных лиц </w:t>
      </w:r>
      <w:r w:rsidRPr="0054012B">
        <w:rPr>
          <w:color w:val="000000"/>
          <w:sz w:val="20"/>
        </w:rPr>
        <w:t>местного самоуправления, лиц, замещающих муниципальные должности</w:t>
      </w:r>
      <w:r w:rsidRPr="0054012B">
        <w:rPr>
          <w:bCs/>
          <w:color w:val="000000"/>
          <w:spacing w:val="4"/>
          <w:sz w:val="20"/>
        </w:rPr>
        <w:t>»:</w:t>
      </w:r>
    </w:p>
    <w:p w:rsidR="0054012B" w:rsidRPr="0054012B" w:rsidRDefault="0054012B" w:rsidP="0054012B">
      <w:pPr>
        <w:shd w:val="clear" w:color="auto" w:fill="FFFFFF"/>
        <w:ind w:firstLine="708"/>
        <w:jc w:val="both"/>
        <w:rPr>
          <w:bCs/>
          <w:color w:val="000000"/>
          <w:spacing w:val="4"/>
          <w:sz w:val="20"/>
        </w:rPr>
      </w:pPr>
      <w:r w:rsidRPr="0054012B">
        <w:rPr>
          <w:bCs/>
          <w:color w:val="000000"/>
          <w:spacing w:val="4"/>
          <w:sz w:val="20"/>
        </w:rPr>
        <w:t>п. 2 изложить в следующей редакции:</w:t>
      </w:r>
    </w:p>
    <w:p w:rsidR="0054012B" w:rsidRPr="0054012B" w:rsidRDefault="0054012B" w:rsidP="0054012B">
      <w:pPr>
        <w:shd w:val="clear" w:color="auto" w:fill="FFFFFF"/>
        <w:ind w:firstLine="708"/>
        <w:jc w:val="both"/>
        <w:rPr>
          <w:color w:val="000000"/>
          <w:spacing w:val="-18"/>
          <w:sz w:val="20"/>
        </w:rPr>
      </w:pPr>
      <w:r w:rsidRPr="0054012B">
        <w:rPr>
          <w:bCs/>
          <w:color w:val="000000"/>
          <w:spacing w:val="4"/>
          <w:sz w:val="20"/>
        </w:rPr>
        <w:t xml:space="preserve">Статья 2. </w:t>
      </w:r>
      <w:r w:rsidRPr="0054012B">
        <w:rPr>
          <w:color w:val="000000"/>
          <w:spacing w:val="2"/>
          <w:sz w:val="20"/>
        </w:rPr>
        <w:t>Размеры денежного вознаграждения выборных должностных лиц устанавли</w:t>
      </w:r>
      <w:r w:rsidRPr="0054012B">
        <w:rPr>
          <w:color w:val="000000"/>
          <w:spacing w:val="2"/>
          <w:sz w:val="20"/>
        </w:rPr>
        <w:softHyphen/>
      </w:r>
      <w:r w:rsidRPr="0054012B">
        <w:rPr>
          <w:color w:val="000000"/>
          <w:spacing w:val="-2"/>
          <w:sz w:val="20"/>
        </w:rPr>
        <w:t>ваются в следующих размерах:</w:t>
      </w:r>
    </w:p>
    <w:p w:rsidR="0054012B" w:rsidRPr="0054012B" w:rsidRDefault="0054012B" w:rsidP="0054012B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799"/>
        <w:gridCol w:w="4482"/>
      </w:tblGrid>
      <w:tr w:rsidR="0054012B" w:rsidRPr="0054012B" w:rsidTr="00831982">
        <w:trPr>
          <w:trHeight w:hRule="exact"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12B" w:rsidRPr="0054012B" w:rsidRDefault="0054012B" w:rsidP="0054012B">
            <w:pPr>
              <w:shd w:val="clear" w:color="auto" w:fill="FFFFFF"/>
              <w:jc w:val="center"/>
              <w:rPr>
                <w:sz w:val="20"/>
              </w:rPr>
            </w:pPr>
            <w:r w:rsidRPr="0054012B">
              <w:rPr>
                <w:bCs/>
                <w:color w:val="000000"/>
                <w:spacing w:val="3"/>
                <w:sz w:val="20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12B" w:rsidRPr="0054012B" w:rsidRDefault="0054012B" w:rsidP="0054012B">
            <w:pPr>
              <w:shd w:val="clear" w:color="auto" w:fill="FFFFFF"/>
              <w:ind w:right="139"/>
              <w:jc w:val="center"/>
              <w:rPr>
                <w:sz w:val="20"/>
              </w:rPr>
            </w:pPr>
            <w:r w:rsidRPr="0054012B">
              <w:rPr>
                <w:bCs/>
                <w:color w:val="000000"/>
                <w:spacing w:val="2"/>
                <w:sz w:val="20"/>
              </w:rPr>
              <w:t>Размер денежного вознагра</w:t>
            </w:r>
            <w:r w:rsidRPr="0054012B">
              <w:rPr>
                <w:bCs/>
                <w:color w:val="000000"/>
                <w:spacing w:val="2"/>
                <w:sz w:val="20"/>
              </w:rPr>
              <w:softHyphen/>
            </w:r>
            <w:r w:rsidRPr="0054012B">
              <w:rPr>
                <w:bCs/>
                <w:color w:val="000000"/>
                <w:spacing w:val="4"/>
                <w:sz w:val="20"/>
              </w:rPr>
              <w:t>ждения, руб. в месяц</w:t>
            </w:r>
          </w:p>
        </w:tc>
      </w:tr>
      <w:tr w:rsidR="0054012B" w:rsidRPr="0054012B" w:rsidTr="00831982">
        <w:trPr>
          <w:trHeight w:hRule="exact"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012B" w:rsidRPr="0054012B" w:rsidRDefault="0054012B" w:rsidP="0054012B">
            <w:pPr>
              <w:shd w:val="clear" w:color="auto" w:fill="FFFFFF"/>
              <w:jc w:val="both"/>
              <w:rPr>
                <w:sz w:val="20"/>
              </w:rPr>
            </w:pPr>
            <w:r w:rsidRPr="0054012B">
              <w:rPr>
                <w:bCs/>
                <w:color w:val="000000"/>
                <w:spacing w:val="-8"/>
                <w:sz w:val="20"/>
              </w:rPr>
              <w:t xml:space="preserve">Глава </w:t>
            </w:r>
            <w:r w:rsidRPr="0054012B">
              <w:rPr>
                <w:color w:val="000000"/>
                <w:sz w:val="20"/>
              </w:rPr>
              <w:t>Ястребовского сельсовета</w:t>
            </w:r>
            <w:r w:rsidRPr="0054012B"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012B" w:rsidRPr="0054012B" w:rsidRDefault="0054012B" w:rsidP="0054012B">
            <w:pPr>
              <w:shd w:val="clear" w:color="auto" w:fill="FFFFFF"/>
              <w:jc w:val="center"/>
              <w:rPr>
                <w:sz w:val="20"/>
              </w:rPr>
            </w:pPr>
            <w:r w:rsidRPr="0054012B">
              <w:rPr>
                <w:bCs/>
                <w:spacing w:val="-9"/>
                <w:sz w:val="20"/>
              </w:rPr>
              <w:t>21708</w:t>
            </w:r>
          </w:p>
        </w:tc>
      </w:tr>
    </w:tbl>
    <w:p w:rsidR="0054012B" w:rsidRPr="0054012B" w:rsidRDefault="0054012B" w:rsidP="0054012B">
      <w:pPr>
        <w:ind w:firstLine="708"/>
        <w:jc w:val="both"/>
        <w:rPr>
          <w:sz w:val="20"/>
        </w:rPr>
      </w:pPr>
    </w:p>
    <w:p w:rsidR="0054012B" w:rsidRPr="0054012B" w:rsidRDefault="0054012B" w:rsidP="0054012B">
      <w:pPr>
        <w:ind w:firstLine="708"/>
        <w:jc w:val="both"/>
        <w:rPr>
          <w:sz w:val="20"/>
        </w:rPr>
      </w:pPr>
      <w:r w:rsidRPr="0054012B">
        <w:rPr>
          <w:sz w:val="20"/>
        </w:rPr>
        <w:t>1.2. в приложении 3 «Положение об установлении нормативов размеров оплаты труда муниципальных служащих Ястребовского сельсовета»:</w:t>
      </w:r>
    </w:p>
    <w:p w:rsidR="0054012B" w:rsidRPr="0054012B" w:rsidRDefault="0054012B" w:rsidP="005401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54012B">
        <w:rPr>
          <w:bCs/>
          <w:sz w:val="20"/>
        </w:rPr>
        <w:t>1.2.1 статью 4 изложить в следующей редакции:</w:t>
      </w:r>
    </w:p>
    <w:p w:rsidR="0054012B" w:rsidRPr="0054012B" w:rsidRDefault="0054012B" w:rsidP="0054012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</w:rPr>
        <w:t>«Статья 4. Размеры должностных окладов:</w:t>
      </w:r>
    </w:p>
    <w:p w:rsidR="0054012B" w:rsidRPr="0054012B" w:rsidRDefault="0054012B" w:rsidP="0054012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54012B">
        <w:rPr>
          <w:rFonts w:ascii="Times New Roman" w:hAnsi="Times New Roman" w:cs="Times New Roman"/>
        </w:rPr>
        <w:t>Должностные оклады муниципальных служащих имеют следующие размеры:</w:t>
      </w:r>
    </w:p>
    <w:p w:rsidR="0054012B" w:rsidRPr="0054012B" w:rsidRDefault="0054012B" w:rsidP="005401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54012B">
        <w:rPr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81"/>
        <w:gridCol w:w="1569"/>
      </w:tblGrid>
      <w:tr w:rsidR="0054012B" w:rsidRPr="0054012B" w:rsidTr="00831982">
        <w:trPr>
          <w:trHeight w:val="400"/>
        </w:trPr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Наименование должности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Размер оклада,</w:t>
            </w:r>
          </w:p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руб.</w:t>
            </w:r>
          </w:p>
        </w:tc>
      </w:tr>
      <w:tr w:rsidR="0054012B" w:rsidRPr="0054012B" w:rsidTr="00831982">
        <w:trPr>
          <w:trHeight w:val="27"/>
        </w:trPr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012B">
              <w:rPr>
                <w:sz w:val="20"/>
              </w:rPr>
              <w:t>Заместитель Главы сельсовета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5997</w:t>
            </w:r>
          </w:p>
        </w:tc>
      </w:tr>
      <w:tr w:rsidR="0054012B" w:rsidRPr="0054012B" w:rsidTr="00831982">
        <w:trPr>
          <w:trHeight w:val="27"/>
        </w:trPr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012B">
              <w:rPr>
                <w:sz w:val="20"/>
              </w:rPr>
              <w:t>Ведущий специалист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5427</w:t>
            </w:r>
          </w:p>
        </w:tc>
      </w:tr>
      <w:tr w:rsidR="0054012B" w:rsidRPr="0054012B" w:rsidTr="00831982"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012B">
              <w:rPr>
                <w:sz w:val="20"/>
              </w:rPr>
              <w:t xml:space="preserve">Обеспечивающие специалисты:                             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4012B" w:rsidRPr="0054012B" w:rsidTr="00831982"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012B">
              <w:rPr>
                <w:sz w:val="20"/>
              </w:rPr>
              <w:t xml:space="preserve">Главный бухгалтер                                       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5427</w:t>
            </w:r>
          </w:p>
        </w:tc>
      </w:tr>
      <w:tr w:rsidR="0054012B" w:rsidRPr="0054012B" w:rsidTr="00831982"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012B">
              <w:rPr>
                <w:sz w:val="20"/>
              </w:rPr>
              <w:lastRenderedPageBreak/>
              <w:t xml:space="preserve">Бухгалтер                                               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4889</w:t>
            </w:r>
          </w:p>
        </w:tc>
      </w:tr>
      <w:tr w:rsidR="0054012B" w:rsidRPr="0054012B" w:rsidTr="00831982"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012B">
              <w:rPr>
                <w:sz w:val="20"/>
              </w:rPr>
              <w:t>Специалист 1 категории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2B" w:rsidRPr="0054012B" w:rsidRDefault="0054012B" w:rsidP="00540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012B">
              <w:rPr>
                <w:sz w:val="20"/>
              </w:rPr>
              <w:t>4889</w:t>
            </w:r>
          </w:p>
        </w:tc>
      </w:tr>
    </w:tbl>
    <w:p w:rsidR="0054012B" w:rsidRPr="0054012B" w:rsidRDefault="0054012B" w:rsidP="005401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012B" w:rsidRPr="0054012B" w:rsidRDefault="0054012B" w:rsidP="0054012B">
      <w:pPr>
        <w:shd w:val="clear" w:color="auto" w:fill="FFFFFF"/>
        <w:tabs>
          <w:tab w:val="left" w:pos="1214"/>
        </w:tabs>
        <w:ind w:firstLine="709"/>
        <w:jc w:val="both"/>
        <w:rPr>
          <w:bCs/>
          <w:sz w:val="20"/>
        </w:rPr>
      </w:pPr>
      <w:r w:rsidRPr="0054012B">
        <w:rPr>
          <w:sz w:val="20"/>
        </w:rPr>
        <w:t xml:space="preserve">1.3. Пункт 2 Раздела 3 </w:t>
      </w:r>
      <w:r w:rsidRPr="0054012B">
        <w:rPr>
          <w:bCs/>
          <w:sz w:val="20"/>
        </w:rPr>
        <w:t>Приложения № 3 к решению Ястребовского сельского Совета депутатов от 19.12.2014 № 49-200Р дополнить подпунктом к) следующего содержания:</w:t>
      </w:r>
    </w:p>
    <w:p w:rsidR="0054012B" w:rsidRPr="0054012B" w:rsidRDefault="0054012B" w:rsidP="0054012B">
      <w:pPr>
        <w:shd w:val="clear" w:color="auto" w:fill="FFFFFF"/>
        <w:tabs>
          <w:tab w:val="left" w:pos="1214"/>
        </w:tabs>
        <w:ind w:firstLine="709"/>
        <w:jc w:val="both"/>
        <w:rPr>
          <w:sz w:val="20"/>
        </w:rPr>
      </w:pPr>
      <w:r w:rsidRPr="0054012B">
        <w:rPr>
          <w:bCs/>
          <w:sz w:val="20"/>
        </w:rPr>
        <w:t xml:space="preserve">«к) </w:t>
      </w:r>
      <w:r w:rsidRPr="0054012B">
        <w:rPr>
          <w:sz w:val="20"/>
        </w:rPr>
        <w:t>иные выплаты в соответствии с федеральными законами»</w:t>
      </w:r>
    </w:p>
    <w:p w:rsidR="0054012B" w:rsidRPr="0054012B" w:rsidRDefault="0054012B" w:rsidP="005401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bookmarkStart w:id="4" w:name="Par242"/>
      <w:bookmarkEnd w:id="4"/>
      <w:r w:rsidRPr="0054012B">
        <w:rPr>
          <w:sz w:val="20"/>
        </w:rPr>
        <w:t>2. 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</w:t>
      </w:r>
    </w:p>
    <w:p w:rsidR="0054012B" w:rsidRPr="0054012B" w:rsidRDefault="0054012B" w:rsidP="005401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54012B">
        <w:rPr>
          <w:sz w:val="20"/>
        </w:rPr>
        <w:t>3. Решение вступает в силу в день, после его официального опубликования в информационном листе «Ястребовский вестник» и распространяет свое действие на правоотношения, возникшие с 01 июля  2023 года.</w:t>
      </w:r>
    </w:p>
    <w:p w:rsidR="0054012B" w:rsidRPr="0054012B" w:rsidRDefault="0054012B" w:rsidP="0054012B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54012B" w:rsidRPr="0054012B" w:rsidRDefault="0054012B" w:rsidP="0054012B">
      <w:pPr>
        <w:rPr>
          <w:sz w:val="20"/>
        </w:rPr>
      </w:pPr>
    </w:p>
    <w:p w:rsidR="0054012B" w:rsidRPr="0054012B" w:rsidRDefault="0054012B" w:rsidP="0054012B">
      <w:pPr>
        <w:rPr>
          <w:sz w:val="20"/>
        </w:rPr>
      </w:pPr>
      <w:r w:rsidRPr="0054012B">
        <w:rPr>
          <w:sz w:val="20"/>
        </w:rPr>
        <w:t>Председатель сельского</w:t>
      </w:r>
    </w:p>
    <w:p w:rsidR="0054012B" w:rsidRPr="0054012B" w:rsidRDefault="0054012B" w:rsidP="0054012B">
      <w:pPr>
        <w:rPr>
          <w:sz w:val="20"/>
        </w:rPr>
      </w:pPr>
      <w:r w:rsidRPr="0054012B">
        <w:rPr>
          <w:sz w:val="20"/>
        </w:rPr>
        <w:t>Совета депутатов                                                                      В.В.Чеберяк</w:t>
      </w:r>
    </w:p>
    <w:p w:rsidR="0054012B" w:rsidRPr="0054012B" w:rsidRDefault="0054012B" w:rsidP="0054012B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54012B" w:rsidRPr="0054012B" w:rsidRDefault="0054012B" w:rsidP="0054012B">
      <w:pPr>
        <w:rPr>
          <w:sz w:val="20"/>
        </w:rPr>
      </w:pPr>
    </w:p>
    <w:p w:rsidR="0054012B" w:rsidRPr="0054012B" w:rsidRDefault="0054012B" w:rsidP="0054012B">
      <w:pPr>
        <w:rPr>
          <w:sz w:val="20"/>
        </w:rPr>
      </w:pPr>
      <w:r w:rsidRPr="0054012B">
        <w:rPr>
          <w:sz w:val="20"/>
        </w:rPr>
        <w:t>Глава сельсовета                                                                       Е. Н. Тимошенко</w:t>
      </w:r>
    </w:p>
    <w:p w:rsidR="0054012B" w:rsidRPr="0054012B" w:rsidRDefault="0054012B" w:rsidP="0054012B">
      <w:pPr>
        <w:ind w:right="-1"/>
        <w:rPr>
          <w:b/>
          <w:sz w:val="20"/>
        </w:rPr>
      </w:pPr>
    </w:p>
    <w:p w:rsidR="00316DFC" w:rsidRPr="0054012B" w:rsidRDefault="00316DFC" w:rsidP="0054012B">
      <w:pPr>
        <w:ind w:right="-1"/>
        <w:rPr>
          <w:b/>
          <w:sz w:val="20"/>
        </w:rPr>
      </w:pPr>
    </w:p>
    <w:p w:rsidR="00316DFC" w:rsidRPr="0054012B" w:rsidRDefault="00316DFC" w:rsidP="0054012B">
      <w:pPr>
        <w:ind w:right="-1"/>
        <w:rPr>
          <w:b/>
          <w:sz w:val="20"/>
        </w:rPr>
      </w:pPr>
    </w:p>
    <w:p w:rsidR="00316DFC" w:rsidRPr="0054012B" w:rsidRDefault="00316DFC" w:rsidP="0054012B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758" w:tblpY="63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341A14" w:rsidRPr="0054012B" w:rsidTr="00784AC7">
        <w:trPr>
          <w:trHeight w:val="1677"/>
        </w:trPr>
        <w:tc>
          <w:tcPr>
            <w:tcW w:w="3479" w:type="dxa"/>
            <w:shd w:val="clear" w:color="auto" w:fill="auto"/>
          </w:tcPr>
          <w:p w:rsidR="00341A14" w:rsidRPr="0054012B" w:rsidRDefault="00341A14" w:rsidP="00784AC7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341A14" w:rsidRPr="0054012B" w:rsidRDefault="00341A14" w:rsidP="00784AC7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54012B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54012B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54012B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54012B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54012B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341A14" w:rsidRPr="0054012B" w:rsidRDefault="00341A14" w:rsidP="00784AC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4012B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316DFC" w:rsidRPr="0054012B" w:rsidRDefault="00316DFC" w:rsidP="0054012B">
      <w:pPr>
        <w:ind w:right="-1"/>
        <w:rPr>
          <w:b/>
          <w:sz w:val="20"/>
        </w:rPr>
      </w:pPr>
    </w:p>
    <w:p w:rsidR="00316DFC" w:rsidRPr="0054012B" w:rsidRDefault="00316DFC" w:rsidP="0054012B">
      <w:pPr>
        <w:ind w:right="-1"/>
        <w:rPr>
          <w:b/>
          <w:sz w:val="20"/>
        </w:rPr>
      </w:pPr>
    </w:p>
    <w:p w:rsidR="00316DFC" w:rsidRPr="0054012B" w:rsidRDefault="00316DFC" w:rsidP="0054012B">
      <w:pPr>
        <w:ind w:right="-1"/>
        <w:rPr>
          <w:b/>
          <w:sz w:val="20"/>
        </w:rPr>
      </w:pPr>
    </w:p>
    <w:p w:rsidR="00316DFC" w:rsidRPr="0054012B" w:rsidRDefault="00316DFC" w:rsidP="00784AC7">
      <w:pPr>
        <w:rPr>
          <w:sz w:val="20"/>
        </w:rPr>
        <w:sectPr w:rsidR="00316DFC" w:rsidRPr="0054012B" w:rsidSect="00BC604B">
          <w:headerReference w:type="default" r:id="rId14"/>
          <w:footerReference w:type="default" r:id="rId15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316DFC" w:rsidRPr="0054012B" w:rsidRDefault="00316DFC" w:rsidP="0054012B">
      <w:pPr>
        <w:ind w:right="-1"/>
        <w:rPr>
          <w:b/>
          <w:sz w:val="20"/>
        </w:rPr>
      </w:pPr>
    </w:p>
    <w:p w:rsidR="009D35EF" w:rsidRPr="0054012B" w:rsidRDefault="009D35EF" w:rsidP="0054012B">
      <w:pPr>
        <w:jc w:val="both"/>
        <w:rPr>
          <w:sz w:val="20"/>
        </w:rPr>
      </w:pPr>
    </w:p>
    <w:sectPr w:rsidR="009D35EF" w:rsidRPr="0054012B" w:rsidSect="00E06584">
      <w:footerReference w:type="default" r:id="rId16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45" w:rsidRDefault="005B6F45" w:rsidP="00913E49">
      <w:r>
        <w:separator/>
      </w:r>
    </w:p>
  </w:endnote>
  <w:endnote w:type="continuationSeparator" w:id="1">
    <w:p w:rsidR="005B6F45" w:rsidRDefault="005B6F45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5174493"/>
      <w:docPartObj>
        <w:docPartGallery w:val="Page Numbers (Bottom of Page)"/>
        <w:docPartUnique/>
      </w:docPartObj>
    </w:sdtPr>
    <w:sdtContent>
      <w:p w:rsidR="00B13443" w:rsidRDefault="00B677EE">
        <w:pPr>
          <w:pStyle w:val="a8"/>
          <w:jc w:val="center"/>
        </w:pPr>
        <w:fldSimple w:instr="PAGE   \* MERGEFORMAT">
          <w:r w:rsidR="00461E8B">
            <w:rPr>
              <w:noProof/>
            </w:rPr>
            <w:t>10</w:t>
          </w:r>
        </w:fldSimple>
      </w:p>
    </w:sdtContent>
  </w:sdt>
  <w:p w:rsidR="00B13443" w:rsidRDefault="00B1344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43" w:rsidRDefault="00B677EE">
    <w:pPr>
      <w:pStyle w:val="a8"/>
      <w:jc w:val="center"/>
    </w:pPr>
    <w:fldSimple w:instr="PAGE   \* MERGEFORMAT">
      <w:r w:rsidR="00461E8B">
        <w:rPr>
          <w:noProof/>
        </w:rPr>
        <w:t>11</w:t>
      </w:r>
    </w:fldSimple>
  </w:p>
  <w:p w:rsidR="00B13443" w:rsidRDefault="00B134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45" w:rsidRDefault="005B6F45" w:rsidP="00913E49">
      <w:r>
        <w:separator/>
      </w:r>
    </w:p>
  </w:footnote>
  <w:footnote w:type="continuationSeparator" w:id="1">
    <w:p w:rsidR="005B6F45" w:rsidRDefault="005B6F45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43" w:rsidRPr="00231F22" w:rsidRDefault="00B13443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AB306D">
      <w:rPr>
        <w:rFonts w:ascii="Monotype Corsiva" w:hAnsi="Monotype Corsiva"/>
        <w:b/>
        <w:i/>
      </w:rPr>
      <w:t>1</w:t>
    </w:r>
    <w:r w:rsidR="00AB306D">
      <w:rPr>
        <w:rFonts w:ascii="Monotype Corsiva" w:hAnsi="Monotype Corsiva"/>
        <w:b/>
        <w:i/>
        <w:lang w:val="en-US"/>
      </w:rPr>
      <w:t>5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AB306D">
      <w:rPr>
        <w:rFonts w:ascii="Monotype Corsiva" w:hAnsi="Monotype Corsiva"/>
        <w:b/>
        <w:i/>
      </w:rPr>
      <w:t xml:space="preserve">  </w:t>
    </w:r>
    <w:r w:rsidR="00AB306D">
      <w:rPr>
        <w:rFonts w:ascii="Monotype Corsiva" w:hAnsi="Monotype Corsiva"/>
        <w:b/>
        <w:i/>
        <w:lang w:val="en-US"/>
      </w:rPr>
      <w:t>30</w:t>
    </w:r>
    <w:r>
      <w:rPr>
        <w:rFonts w:ascii="Monotype Corsiva" w:hAnsi="Monotype Corsiva"/>
        <w:b/>
        <w:i/>
      </w:rPr>
      <w:t>.06.2023</w:t>
    </w:r>
    <w:r w:rsidRPr="00913E49">
      <w:rPr>
        <w:rFonts w:ascii="Monotype Corsiva" w:hAnsi="Monotype Corsiva"/>
        <w:b/>
        <w:i/>
      </w:rPr>
      <w:t>г.</w:t>
    </w:r>
  </w:p>
  <w:p w:rsidR="00B13443" w:rsidRPr="007264A1" w:rsidRDefault="00B13443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DF068F"/>
    <w:multiLevelType w:val="hybridMultilevel"/>
    <w:tmpl w:val="A8EAB470"/>
    <w:lvl w:ilvl="0" w:tplc="79482BB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01E31"/>
    <w:multiLevelType w:val="hybridMultilevel"/>
    <w:tmpl w:val="FD5A3198"/>
    <w:lvl w:ilvl="0" w:tplc="041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F7DE1"/>
    <w:multiLevelType w:val="hybridMultilevel"/>
    <w:tmpl w:val="E0801AF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A715ACE"/>
    <w:multiLevelType w:val="hybridMultilevel"/>
    <w:tmpl w:val="C5FE230C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8"/>
  </w:num>
  <w:num w:numId="3">
    <w:abstractNumId w:val="23"/>
  </w:num>
  <w:num w:numId="4">
    <w:abstractNumId w:val="41"/>
  </w:num>
  <w:num w:numId="5">
    <w:abstractNumId w:val="25"/>
  </w:num>
  <w:num w:numId="6">
    <w:abstractNumId w:val="13"/>
  </w:num>
  <w:num w:numId="7">
    <w:abstractNumId w:val="40"/>
  </w:num>
  <w:num w:numId="8">
    <w:abstractNumId w:val="36"/>
  </w:num>
  <w:num w:numId="9">
    <w:abstractNumId w:val="34"/>
  </w:num>
  <w:num w:numId="10">
    <w:abstractNumId w:val="24"/>
  </w:num>
  <w:num w:numId="11">
    <w:abstractNumId w:val="14"/>
  </w:num>
  <w:num w:numId="12">
    <w:abstractNumId w:val="42"/>
  </w:num>
  <w:num w:numId="13">
    <w:abstractNumId w:val="17"/>
  </w:num>
  <w:num w:numId="14">
    <w:abstractNumId w:val="21"/>
  </w:num>
  <w:num w:numId="15">
    <w:abstractNumId w:val="29"/>
  </w:num>
  <w:num w:numId="16">
    <w:abstractNumId w:val="52"/>
  </w:num>
  <w:num w:numId="17">
    <w:abstractNumId w:val="31"/>
  </w:num>
  <w:num w:numId="18">
    <w:abstractNumId w:val="26"/>
  </w:num>
  <w:num w:numId="19">
    <w:abstractNumId w:val="20"/>
  </w:num>
  <w:num w:numId="20">
    <w:abstractNumId w:val="16"/>
  </w:num>
  <w:num w:numId="21">
    <w:abstractNumId w:val="15"/>
  </w:num>
  <w:num w:numId="22">
    <w:abstractNumId w:val="35"/>
  </w:num>
  <w:num w:numId="23">
    <w:abstractNumId w:val="38"/>
  </w:num>
  <w:num w:numId="24">
    <w:abstractNumId w:val="44"/>
  </w:num>
  <w:num w:numId="25">
    <w:abstractNumId w:val="18"/>
  </w:num>
  <w:num w:numId="26">
    <w:abstractNumId w:val="33"/>
  </w:num>
  <w:num w:numId="27">
    <w:abstractNumId w:val="46"/>
  </w:num>
  <w:num w:numId="28">
    <w:abstractNumId w:val="27"/>
  </w:num>
  <w:num w:numId="29">
    <w:abstractNumId w:val="10"/>
  </w:num>
  <w:num w:numId="30">
    <w:abstractNumId w:val="45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43"/>
  </w:num>
  <w:num w:numId="43">
    <w:abstractNumId w:val="39"/>
  </w:num>
  <w:num w:numId="44">
    <w:abstractNumId w:val="12"/>
  </w:num>
  <w:num w:numId="45">
    <w:abstractNumId w:val="22"/>
  </w:num>
  <w:num w:numId="46">
    <w:abstractNumId w:val="32"/>
  </w:num>
  <w:num w:numId="47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508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57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5C28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599F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43D1"/>
    <w:rsid w:val="0011561C"/>
    <w:rsid w:val="00115A5A"/>
    <w:rsid w:val="00115F9C"/>
    <w:rsid w:val="00117123"/>
    <w:rsid w:val="0011744C"/>
    <w:rsid w:val="00117A62"/>
    <w:rsid w:val="00117D65"/>
    <w:rsid w:val="001206A4"/>
    <w:rsid w:val="00122558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0FAE"/>
    <w:rsid w:val="001A3440"/>
    <w:rsid w:val="001A372E"/>
    <w:rsid w:val="001A3EEA"/>
    <w:rsid w:val="001A4970"/>
    <w:rsid w:val="001A7D20"/>
    <w:rsid w:val="001B04B3"/>
    <w:rsid w:val="001B23F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A6B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465"/>
    <w:rsid w:val="00211048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BD4"/>
    <w:rsid w:val="00250D28"/>
    <w:rsid w:val="00252279"/>
    <w:rsid w:val="00252E7E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B7F4A"/>
    <w:rsid w:val="002C0475"/>
    <w:rsid w:val="002C1E31"/>
    <w:rsid w:val="002C22A1"/>
    <w:rsid w:val="002C2D53"/>
    <w:rsid w:val="002C3C40"/>
    <w:rsid w:val="002C43C2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43D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DFC"/>
    <w:rsid w:val="00320881"/>
    <w:rsid w:val="003214A7"/>
    <w:rsid w:val="00323B0A"/>
    <w:rsid w:val="00327664"/>
    <w:rsid w:val="00331D44"/>
    <w:rsid w:val="00331D4D"/>
    <w:rsid w:val="00332BEF"/>
    <w:rsid w:val="00333789"/>
    <w:rsid w:val="003369D9"/>
    <w:rsid w:val="00336A6F"/>
    <w:rsid w:val="00336A80"/>
    <w:rsid w:val="00337F61"/>
    <w:rsid w:val="00341A14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0116"/>
    <w:rsid w:val="00381BAB"/>
    <w:rsid w:val="00381C2F"/>
    <w:rsid w:val="00381CF6"/>
    <w:rsid w:val="00383ADD"/>
    <w:rsid w:val="00384659"/>
    <w:rsid w:val="00384764"/>
    <w:rsid w:val="0038483A"/>
    <w:rsid w:val="00390C19"/>
    <w:rsid w:val="00390FE2"/>
    <w:rsid w:val="00391461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E8D"/>
    <w:rsid w:val="003D1875"/>
    <w:rsid w:val="003D1887"/>
    <w:rsid w:val="003D19DF"/>
    <w:rsid w:val="003D1B86"/>
    <w:rsid w:val="003D2AA0"/>
    <w:rsid w:val="003D2E21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3CA6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27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1E8B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0846"/>
    <w:rsid w:val="004921DF"/>
    <w:rsid w:val="0049388A"/>
    <w:rsid w:val="00494688"/>
    <w:rsid w:val="00494A31"/>
    <w:rsid w:val="00495943"/>
    <w:rsid w:val="00495D9C"/>
    <w:rsid w:val="00496D11"/>
    <w:rsid w:val="004978BA"/>
    <w:rsid w:val="00497DC4"/>
    <w:rsid w:val="004A064E"/>
    <w:rsid w:val="004A18A2"/>
    <w:rsid w:val="004A1D9A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670C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12B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BDC"/>
    <w:rsid w:val="00574C76"/>
    <w:rsid w:val="00574C86"/>
    <w:rsid w:val="00575419"/>
    <w:rsid w:val="00575D42"/>
    <w:rsid w:val="00575F21"/>
    <w:rsid w:val="00575FCB"/>
    <w:rsid w:val="00577B29"/>
    <w:rsid w:val="005808D2"/>
    <w:rsid w:val="00580D09"/>
    <w:rsid w:val="00581D32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2245"/>
    <w:rsid w:val="00593C70"/>
    <w:rsid w:val="00594210"/>
    <w:rsid w:val="00594D89"/>
    <w:rsid w:val="005952C1"/>
    <w:rsid w:val="005A0042"/>
    <w:rsid w:val="005A1A48"/>
    <w:rsid w:val="005A1C24"/>
    <w:rsid w:val="005A204D"/>
    <w:rsid w:val="005A27F5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B6F45"/>
    <w:rsid w:val="005B79A7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2C00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618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3FB4"/>
    <w:rsid w:val="00665649"/>
    <w:rsid w:val="00665F3E"/>
    <w:rsid w:val="006665FE"/>
    <w:rsid w:val="00667313"/>
    <w:rsid w:val="00673346"/>
    <w:rsid w:val="006735F5"/>
    <w:rsid w:val="00673DF6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2DD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3FF8"/>
    <w:rsid w:val="00734830"/>
    <w:rsid w:val="0073606B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4AC7"/>
    <w:rsid w:val="007857FA"/>
    <w:rsid w:val="0078709C"/>
    <w:rsid w:val="00787448"/>
    <w:rsid w:val="00787ADB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237F"/>
    <w:rsid w:val="007E3BCB"/>
    <w:rsid w:val="007E4355"/>
    <w:rsid w:val="007E4CB5"/>
    <w:rsid w:val="007E54E8"/>
    <w:rsid w:val="007E5DB1"/>
    <w:rsid w:val="007E7921"/>
    <w:rsid w:val="007F069F"/>
    <w:rsid w:val="007F0C19"/>
    <w:rsid w:val="007F121F"/>
    <w:rsid w:val="007F1B3A"/>
    <w:rsid w:val="007F301E"/>
    <w:rsid w:val="007F3147"/>
    <w:rsid w:val="007F3234"/>
    <w:rsid w:val="007F3A33"/>
    <w:rsid w:val="007F3C1A"/>
    <w:rsid w:val="007F40BC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1982"/>
    <w:rsid w:val="00832FD0"/>
    <w:rsid w:val="00833DF1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9F0"/>
    <w:rsid w:val="008D4680"/>
    <w:rsid w:val="008D4D39"/>
    <w:rsid w:val="008D5E7A"/>
    <w:rsid w:val="008D6CEE"/>
    <w:rsid w:val="008E0AFE"/>
    <w:rsid w:val="008E0CB0"/>
    <w:rsid w:val="008E1184"/>
    <w:rsid w:val="008E3B13"/>
    <w:rsid w:val="008E62D1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4562"/>
    <w:rsid w:val="0092522D"/>
    <w:rsid w:val="00927848"/>
    <w:rsid w:val="00931990"/>
    <w:rsid w:val="00931A3A"/>
    <w:rsid w:val="00931F83"/>
    <w:rsid w:val="00932637"/>
    <w:rsid w:val="00932C58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5726"/>
    <w:rsid w:val="00996AFA"/>
    <w:rsid w:val="00997FC2"/>
    <w:rsid w:val="009A102D"/>
    <w:rsid w:val="009A12A1"/>
    <w:rsid w:val="009A1D8F"/>
    <w:rsid w:val="009A3557"/>
    <w:rsid w:val="009A3A54"/>
    <w:rsid w:val="009A4120"/>
    <w:rsid w:val="009A65AF"/>
    <w:rsid w:val="009B1ABA"/>
    <w:rsid w:val="009B1D51"/>
    <w:rsid w:val="009B1EAE"/>
    <w:rsid w:val="009B2146"/>
    <w:rsid w:val="009B253E"/>
    <w:rsid w:val="009B28B3"/>
    <w:rsid w:val="009B48BA"/>
    <w:rsid w:val="009B502C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6AA4"/>
    <w:rsid w:val="009D6E9E"/>
    <w:rsid w:val="009D77B1"/>
    <w:rsid w:val="009E0DF8"/>
    <w:rsid w:val="009E10C3"/>
    <w:rsid w:val="009E169A"/>
    <w:rsid w:val="009E2B01"/>
    <w:rsid w:val="009E3E21"/>
    <w:rsid w:val="009E4CF4"/>
    <w:rsid w:val="009F0763"/>
    <w:rsid w:val="009F0CE9"/>
    <w:rsid w:val="009F1B7A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5C9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1858"/>
    <w:rsid w:val="00A22C92"/>
    <w:rsid w:val="00A238BE"/>
    <w:rsid w:val="00A246C8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37624"/>
    <w:rsid w:val="00A40570"/>
    <w:rsid w:val="00A411BC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AE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F51"/>
    <w:rsid w:val="00AB21A9"/>
    <w:rsid w:val="00AB306D"/>
    <w:rsid w:val="00AB3514"/>
    <w:rsid w:val="00AB44CB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40D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3443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1556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7EE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A95"/>
    <w:rsid w:val="00B85EB4"/>
    <w:rsid w:val="00B878E8"/>
    <w:rsid w:val="00B918E1"/>
    <w:rsid w:val="00B91BB6"/>
    <w:rsid w:val="00B92ECF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1FA"/>
    <w:rsid w:val="00BD681B"/>
    <w:rsid w:val="00BD6B18"/>
    <w:rsid w:val="00BE0A4C"/>
    <w:rsid w:val="00BE2CC3"/>
    <w:rsid w:val="00BE30D4"/>
    <w:rsid w:val="00BE3221"/>
    <w:rsid w:val="00BE3B51"/>
    <w:rsid w:val="00BE498F"/>
    <w:rsid w:val="00BE53CD"/>
    <w:rsid w:val="00BE56F4"/>
    <w:rsid w:val="00BE6D84"/>
    <w:rsid w:val="00BF1DD6"/>
    <w:rsid w:val="00BF1F68"/>
    <w:rsid w:val="00BF2210"/>
    <w:rsid w:val="00BF2AC1"/>
    <w:rsid w:val="00BF2DBB"/>
    <w:rsid w:val="00BF4702"/>
    <w:rsid w:val="00BF484A"/>
    <w:rsid w:val="00BF6E34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47E6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5F1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6E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4837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DF5C78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56B"/>
    <w:rsid w:val="00E54B72"/>
    <w:rsid w:val="00E54BE6"/>
    <w:rsid w:val="00E55DAE"/>
    <w:rsid w:val="00E564C2"/>
    <w:rsid w:val="00E567C5"/>
    <w:rsid w:val="00E576AE"/>
    <w:rsid w:val="00E6130C"/>
    <w:rsid w:val="00E61488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55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5348"/>
    <w:rsid w:val="00EC6617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07BC2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6E37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1AA2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8F6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5521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346"/>
    <w:rsid w:val="00FD58C0"/>
    <w:rsid w:val="00FD5DA8"/>
    <w:rsid w:val="00FD7B72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4335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paragraph" w:customStyle="1" w:styleId="afff3">
    <w:name w:val="Текст акта"/>
    <w:qFormat/>
    <w:rsid w:val="008D39F0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3-n">
    <w:name w:val="w3-n"/>
    <w:basedOn w:val="a"/>
    <w:rsid w:val="00574BD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BFC04A1E2E196D6A34B57E18878FC0759B397038F6711B525532BEEA7E2036B47498057A3o9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2308/5105f8a65c9bb5fdeb0811e663587a81fe06d7d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2308/5105f8a65c9bb5fdeb0811e663587a81fe06d7d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hyperlink" Target="http://pravo-search.minjust.ru:8080/bigs/showDocument.html?id=4CA76673-9ECE-48A6-A67B-4EA6BAD9A4D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9191/bbbd4641125b222beaf7483e16c594116ed2d9a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F3F0-DA70-4C08-AB84-E160AFE9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10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1527</cp:revision>
  <cp:lastPrinted>2022-10-28T01:50:00Z</cp:lastPrinted>
  <dcterms:created xsi:type="dcterms:W3CDTF">2018-09-03T07:42:00Z</dcterms:created>
  <dcterms:modified xsi:type="dcterms:W3CDTF">2023-07-03T05:03:00Z</dcterms:modified>
</cp:coreProperties>
</file>