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F4" w:rsidRPr="005113C6" w:rsidRDefault="00AA3918" w:rsidP="006A613F">
      <w:pPr>
        <w:tabs>
          <w:tab w:val="left" w:pos="9240"/>
        </w:tabs>
        <w:ind w:right="114"/>
        <w:jc w:val="center"/>
      </w:pPr>
      <w:r>
        <w:rPr>
          <w:noProof/>
        </w:rPr>
        <w:drawing>
          <wp:inline distT="0" distB="0" distL="0" distR="0">
            <wp:extent cx="561975" cy="695325"/>
            <wp:effectExtent l="19050" t="0" r="9525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1F4" w:rsidRPr="009632BB" w:rsidRDefault="005151F4" w:rsidP="006A613F">
      <w:pPr>
        <w:rPr>
          <w:sz w:val="14"/>
        </w:rPr>
      </w:pPr>
    </w:p>
    <w:p w:rsidR="00ED6351" w:rsidRPr="00011705" w:rsidRDefault="00ED6351" w:rsidP="006A613F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КРАСНОЯРСКИЙ КРАЙ</w:t>
      </w:r>
    </w:p>
    <w:p w:rsidR="00ED6351" w:rsidRPr="00011705" w:rsidRDefault="00ED6351" w:rsidP="006A613F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АЧИНСКИЙ РАЙОН</w:t>
      </w:r>
    </w:p>
    <w:p w:rsidR="00ED6351" w:rsidRPr="00011705" w:rsidRDefault="00ED6351" w:rsidP="006A613F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АДМИНИСТРАЦИЯ ЯСТРЕБОВСКОГО СЕЛЬСОВЕТА</w:t>
      </w:r>
    </w:p>
    <w:p w:rsidR="00746E15" w:rsidRPr="005113C6" w:rsidRDefault="00746E15" w:rsidP="006A613F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</w:p>
    <w:p w:rsidR="009779F3" w:rsidRPr="005113C6" w:rsidRDefault="009779F3" w:rsidP="006A613F">
      <w:pPr>
        <w:shd w:val="clear" w:color="auto" w:fill="FFFFFF"/>
        <w:jc w:val="center"/>
        <w:rPr>
          <w:b/>
          <w:bCs/>
          <w:color w:val="000000"/>
          <w:spacing w:val="-6"/>
          <w:sz w:val="48"/>
          <w:szCs w:val="48"/>
        </w:rPr>
      </w:pPr>
      <w:r w:rsidRPr="005113C6">
        <w:rPr>
          <w:b/>
          <w:bCs/>
          <w:color w:val="000000"/>
          <w:spacing w:val="-6"/>
          <w:sz w:val="48"/>
          <w:szCs w:val="48"/>
        </w:rPr>
        <w:t>П О С Т А Н О В Л Е Н И Е</w:t>
      </w:r>
    </w:p>
    <w:p w:rsidR="00ED6351" w:rsidRPr="005113C6" w:rsidRDefault="00ED6351" w:rsidP="006A613F">
      <w:pPr>
        <w:jc w:val="center"/>
      </w:pPr>
    </w:p>
    <w:p w:rsidR="00ED6351" w:rsidRPr="005113C6" w:rsidRDefault="00ED6351" w:rsidP="006A613F">
      <w:pPr>
        <w:jc w:val="center"/>
        <w:rPr>
          <w:b/>
          <w:szCs w:val="32"/>
        </w:rPr>
      </w:pPr>
    </w:p>
    <w:p w:rsidR="00ED6351" w:rsidRPr="005113C6" w:rsidRDefault="00651203" w:rsidP="006A613F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05</w:t>
      </w:r>
      <w:r w:rsidR="00ED6351" w:rsidRPr="005A28C1">
        <w:rPr>
          <w:b/>
          <w:bCs/>
          <w:szCs w:val="28"/>
        </w:rPr>
        <w:t>.</w:t>
      </w:r>
      <w:r w:rsidR="00563A7B" w:rsidRPr="005A28C1">
        <w:rPr>
          <w:b/>
          <w:bCs/>
          <w:szCs w:val="28"/>
        </w:rPr>
        <w:t>0</w:t>
      </w:r>
      <w:r>
        <w:rPr>
          <w:b/>
          <w:bCs/>
          <w:szCs w:val="28"/>
        </w:rPr>
        <w:t>5</w:t>
      </w:r>
      <w:r w:rsidR="00ED6351" w:rsidRPr="005A28C1">
        <w:rPr>
          <w:b/>
          <w:bCs/>
          <w:szCs w:val="28"/>
        </w:rPr>
        <w:t>.20</w:t>
      </w:r>
      <w:r w:rsidR="00563A7B" w:rsidRPr="005A28C1">
        <w:rPr>
          <w:b/>
          <w:bCs/>
          <w:szCs w:val="28"/>
        </w:rPr>
        <w:t>2</w:t>
      </w:r>
      <w:r w:rsidR="00200EB9" w:rsidRPr="005A28C1">
        <w:rPr>
          <w:b/>
          <w:bCs/>
          <w:szCs w:val="28"/>
        </w:rPr>
        <w:t>3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5A28C1">
        <w:rPr>
          <w:b/>
          <w:bCs/>
          <w:szCs w:val="28"/>
        </w:rPr>
        <w:t xml:space="preserve">  </w:t>
      </w:r>
      <w:r w:rsidR="00ED6351" w:rsidRPr="005A28C1">
        <w:rPr>
          <w:b/>
          <w:bCs/>
          <w:szCs w:val="28"/>
        </w:rPr>
        <w:t xml:space="preserve">    с. Ястребово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color w:val="000000"/>
          <w:szCs w:val="28"/>
        </w:rPr>
        <w:tab/>
      </w:r>
      <w:r w:rsidR="005A28C1">
        <w:rPr>
          <w:b/>
          <w:bCs/>
          <w:color w:val="000000"/>
          <w:szCs w:val="28"/>
        </w:rPr>
        <w:tab/>
        <w:t xml:space="preserve">  </w:t>
      </w:r>
      <w:r w:rsidR="00ED6351" w:rsidRPr="005A28C1">
        <w:rPr>
          <w:b/>
          <w:bCs/>
          <w:color w:val="000000"/>
          <w:szCs w:val="28"/>
        </w:rPr>
        <w:t>№</w:t>
      </w:r>
      <w:r w:rsidR="00D31BC6" w:rsidRPr="005A28C1">
        <w:rPr>
          <w:b/>
          <w:bCs/>
          <w:color w:val="000000"/>
          <w:szCs w:val="28"/>
        </w:rPr>
        <w:t xml:space="preserve"> </w:t>
      </w:r>
      <w:r>
        <w:rPr>
          <w:b/>
          <w:bCs/>
          <w:color w:val="000000"/>
          <w:szCs w:val="28"/>
        </w:rPr>
        <w:t>27</w:t>
      </w:r>
      <w:r w:rsidR="00FB3EE5" w:rsidRPr="005A28C1">
        <w:rPr>
          <w:b/>
          <w:bCs/>
          <w:color w:val="000000"/>
          <w:szCs w:val="28"/>
        </w:rPr>
        <w:t>-</w:t>
      </w:r>
      <w:r w:rsidR="00ED6351" w:rsidRPr="005A28C1">
        <w:rPr>
          <w:b/>
          <w:bCs/>
          <w:color w:val="000000"/>
          <w:szCs w:val="28"/>
        </w:rPr>
        <w:t>П</w:t>
      </w:r>
    </w:p>
    <w:p w:rsidR="00ED6351" w:rsidRPr="005113C6" w:rsidRDefault="00ED6351" w:rsidP="006A613F">
      <w:pPr>
        <w:shd w:val="clear" w:color="auto" w:fill="FFFFFF"/>
        <w:tabs>
          <w:tab w:val="left" w:pos="1560"/>
        </w:tabs>
        <w:jc w:val="center"/>
      </w:pPr>
    </w:p>
    <w:p w:rsidR="005151F4" w:rsidRPr="005113C6" w:rsidRDefault="005151F4" w:rsidP="006A613F">
      <w:pPr>
        <w:jc w:val="center"/>
        <w:rPr>
          <w:b/>
          <w:bCs/>
          <w:szCs w:val="28"/>
        </w:rPr>
      </w:pPr>
    </w:p>
    <w:p w:rsidR="00651203" w:rsidRPr="00651203" w:rsidRDefault="00651203" w:rsidP="006A613F">
      <w:pPr>
        <w:jc w:val="both"/>
        <w:rPr>
          <w:b/>
        </w:rPr>
      </w:pPr>
      <w:r w:rsidRPr="00651203">
        <w:rPr>
          <w:b/>
        </w:rPr>
        <w:t>О внесении изменений в Постановление администрации Ястребовского сельсовета Ачинского района от 15.10.2013г. №91-П «Об утверждении Муниципальной программы Ястребовского сельсовета «Организация комплексного благоустройства территории Ястребовского сельсовета»</w:t>
      </w:r>
    </w:p>
    <w:p w:rsidR="005151F4" w:rsidRDefault="005151F4" w:rsidP="006A613F">
      <w:pPr>
        <w:jc w:val="center"/>
        <w:rPr>
          <w:bCs/>
          <w:szCs w:val="28"/>
        </w:rPr>
      </w:pPr>
    </w:p>
    <w:p w:rsidR="00774679" w:rsidRPr="005113C6" w:rsidRDefault="00774679" w:rsidP="006A613F">
      <w:pPr>
        <w:jc w:val="center"/>
        <w:rPr>
          <w:bCs/>
          <w:szCs w:val="28"/>
        </w:rPr>
      </w:pPr>
    </w:p>
    <w:p w:rsidR="00651203" w:rsidRDefault="00651203" w:rsidP="006A613F">
      <w:pPr>
        <w:ind w:firstLine="550"/>
        <w:jc w:val="both"/>
        <w:rPr>
          <w:b/>
          <w:szCs w:val="28"/>
        </w:rPr>
      </w:pPr>
      <w:r w:rsidRPr="00651203">
        <w:rPr>
          <w:szCs w:val="28"/>
        </w:rPr>
        <w:t xml:space="preserve">В соответствии со </w:t>
      </w:r>
      <w:hyperlink r:id="rId9" w:history="1">
        <w:r w:rsidRPr="00651203">
          <w:rPr>
            <w:szCs w:val="28"/>
          </w:rPr>
          <w:t>статьей 179</w:t>
        </w:r>
      </w:hyperlink>
      <w:r w:rsidRPr="00651203">
        <w:rPr>
          <w:szCs w:val="28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</w:t>
      </w:r>
      <w:r>
        <w:rPr>
          <w:szCs w:val="28"/>
        </w:rPr>
        <w:t xml:space="preserve">их формировании и реализации», и </w:t>
      </w:r>
      <w:r w:rsidRPr="00651203">
        <w:rPr>
          <w:szCs w:val="28"/>
        </w:rPr>
        <w:t>статьями 17 Устава Ястребовского сельсовета</w:t>
      </w:r>
      <w:r w:rsidR="00F40BBE">
        <w:rPr>
          <w:szCs w:val="28"/>
        </w:rPr>
        <w:t xml:space="preserve">, </w:t>
      </w:r>
      <w:r w:rsidRPr="00F40BBE">
        <w:rPr>
          <w:b/>
          <w:szCs w:val="28"/>
        </w:rPr>
        <w:t>ПОСТАНОВЛЯЮ:</w:t>
      </w:r>
    </w:p>
    <w:p w:rsidR="00F40BBE" w:rsidRPr="00651203" w:rsidRDefault="00F40BBE" w:rsidP="006A613F">
      <w:pPr>
        <w:ind w:firstLine="550"/>
        <w:jc w:val="both"/>
        <w:rPr>
          <w:szCs w:val="28"/>
        </w:rPr>
      </w:pPr>
    </w:p>
    <w:p w:rsidR="00651203" w:rsidRPr="002363E1" w:rsidRDefault="00651203" w:rsidP="006A613F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2363E1">
        <w:rPr>
          <w:szCs w:val="28"/>
        </w:rPr>
        <w:t>Внести изменение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территории Ястребовского сельсовета».</w:t>
      </w:r>
    </w:p>
    <w:p w:rsidR="00651203" w:rsidRPr="00A26795" w:rsidRDefault="00651203" w:rsidP="006A613F">
      <w:pPr>
        <w:pStyle w:val="a3"/>
        <w:numPr>
          <w:ilvl w:val="0"/>
          <w:numId w:val="15"/>
        </w:numPr>
        <w:ind w:left="0" w:firstLine="709"/>
        <w:jc w:val="both"/>
        <w:rPr>
          <w:szCs w:val="28"/>
        </w:rPr>
      </w:pPr>
      <w:r w:rsidRPr="00A26795">
        <w:rPr>
          <w:szCs w:val="28"/>
        </w:rPr>
        <w:t>Муниципальную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новой редакции согласно приложениям.</w:t>
      </w:r>
    </w:p>
    <w:p w:rsidR="00651203" w:rsidRPr="002363E1" w:rsidRDefault="00651203" w:rsidP="006A613F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2363E1">
        <w:rPr>
          <w:szCs w:val="28"/>
        </w:rPr>
        <w:t xml:space="preserve">Контроль за исполнением постановления оставляю за собой.    </w:t>
      </w:r>
    </w:p>
    <w:p w:rsidR="00651203" w:rsidRPr="002363E1" w:rsidRDefault="00651203" w:rsidP="006A613F">
      <w:pPr>
        <w:pStyle w:val="a3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2363E1">
        <w:rPr>
          <w:szCs w:val="28"/>
        </w:rPr>
        <w:t>Постановление вступает в силу после его официального опубликования в информационном листе «Ястребовский вестник».</w:t>
      </w:r>
    </w:p>
    <w:p w:rsidR="00877646" w:rsidRPr="005113C6" w:rsidRDefault="00877646" w:rsidP="006A613F">
      <w:pPr>
        <w:pStyle w:val="a3"/>
        <w:ind w:left="709" w:right="11"/>
        <w:jc w:val="center"/>
      </w:pPr>
    </w:p>
    <w:p w:rsidR="00877646" w:rsidRPr="005113C6" w:rsidRDefault="00877646" w:rsidP="006A613F">
      <w:pPr>
        <w:pStyle w:val="a3"/>
        <w:ind w:left="709" w:right="11"/>
        <w:jc w:val="center"/>
      </w:pPr>
    </w:p>
    <w:p w:rsidR="005151F4" w:rsidRPr="005113C6" w:rsidRDefault="005151F4" w:rsidP="006A613F">
      <w:pPr>
        <w:tabs>
          <w:tab w:val="left" w:pos="6979"/>
        </w:tabs>
        <w:jc w:val="both"/>
        <w:rPr>
          <w:b/>
        </w:rPr>
      </w:pPr>
      <w:r w:rsidRPr="005113C6">
        <w:rPr>
          <w:b/>
        </w:rPr>
        <w:t xml:space="preserve">Глава </w:t>
      </w:r>
      <w:r w:rsidR="00587A78" w:rsidRPr="005113C6">
        <w:rPr>
          <w:b/>
        </w:rPr>
        <w:t>сельсовета</w:t>
      </w:r>
      <w:r w:rsidR="00ED6351" w:rsidRPr="005113C6">
        <w:rPr>
          <w:b/>
        </w:rPr>
        <w:tab/>
      </w:r>
      <w:r w:rsidR="00ED6351" w:rsidRPr="005113C6">
        <w:rPr>
          <w:b/>
        </w:rPr>
        <w:tab/>
        <w:t>Е.Н. Тимошенко</w:t>
      </w:r>
    </w:p>
    <w:p w:rsidR="003770A6" w:rsidRDefault="003770A6" w:rsidP="006A613F">
      <w:pPr>
        <w:tabs>
          <w:tab w:val="left" w:pos="6979"/>
        </w:tabs>
        <w:jc w:val="both"/>
        <w:rPr>
          <w:b/>
        </w:rPr>
      </w:pPr>
    </w:p>
    <w:p w:rsidR="00B308E7" w:rsidRDefault="00B308E7" w:rsidP="006A613F">
      <w:pPr>
        <w:tabs>
          <w:tab w:val="left" w:pos="6979"/>
        </w:tabs>
        <w:jc w:val="both"/>
        <w:rPr>
          <w:b/>
        </w:rPr>
      </w:pPr>
    </w:p>
    <w:p w:rsidR="00B308E7" w:rsidRDefault="00B308E7" w:rsidP="006A613F">
      <w:pPr>
        <w:tabs>
          <w:tab w:val="left" w:pos="6979"/>
        </w:tabs>
        <w:jc w:val="both"/>
        <w:rPr>
          <w:b/>
        </w:rPr>
      </w:pPr>
    </w:p>
    <w:p w:rsidR="00B308E7" w:rsidRDefault="00B308E7" w:rsidP="006A613F">
      <w:pPr>
        <w:tabs>
          <w:tab w:val="left" w:pos="6979"/>
        </w:tabs>
        <w:jc w:val="both"/>
        <w:rPr>
          <w:b/>
        </w:rPr>
      </w:pPr>
    </w:p>
    <w:p w:rsidR="00B308E7" w:rsidRDefault="00B308E7" w:rsidP="006A613F">
      <w:pPr>
        <w:pStyle w:val="Default"/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308E7" w:rsidRDefault="00B308E7" w:rsidP="006A61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B308E7" w:rsidRDefault="00B308E7" w:rsidP="006A61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Ястребовского сельсовета </w:t>
      </w:r>
    </w:p>
    <w:p w:rsidR="00B308E7" w:rsidRDefault="00B308E7" w:rsidP="006A613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 05.05.2023 № 27-П</w:t>
      </w:r>
    </w:p>
    <w:p w:rsidR="00C826D3" w:rsidRDefault="00C826D3" w:rsidP="006A613F">
      <w:pPr>
        <w:pStyle w:val="Default"/>
        <w:jc w:val="right"/>
        <w:rPr>
          <w:sz w:val="28"/>
          <w:szCs w:val="28"/>
        </w:rPr>
      </w:pPr>
    </w:p>
    <w:p w:rsidR="00C826D3" w:rsidRPr="008F7569" w:rsidRDefault="00C826D3" w:rsidP="006A613F">
      <w:pPr>
        <w:jc w:val="center"/>
        <w:rPr>
          <w:sz w:val="24"/>
        </w:rPr>
      </w:pPr>
      <w:r w:rsidRPr="008F7569">
        <w:rPr>
          <w:sz w:val="24"/>
        </w:rPr>
        <w:t>Муниципальная программа</w:t>
      </w:r>
    </w:p>
    <w:p w:rsidR="00C826D3" w:rsidRPr="00C02B75" w:rsidRDefault="00C826D3" w:rsidP="006A613F">
      <w:pPr>
        <w:jc w:val="center"/>
        <w:rPr>
          <w:b/>
          <w:bCs/>
          <w:sz w:val="24"/>
        </w:rPr>
      </w:pPr>
      <w:r w:rsidRPr="00C02B75">
        <w:rPr>
          <w:b/>
          <w:bCs/>
          <w:sz w:val="24"/>
        </w:rPr>
        <w:t>«Организация комплексного благоустройства территории Ястребовского сельсовета»</w:t>
      </w:r>
    </w:p>
    <w:p w:rsidR="00C826D3" w:rsidRPr="00C02B75" w:rsidRDefault="00C826D3" w:rsidP="006A613F">
      <w:pPr>
        <w:jc w:val="center"/>
        <w:rPr>
          <w:b/>
          <w:bCs/>
          <w:sz w:val="24"/>
        </w:rPr>
      </w:pPr>
    </w:p>
    <w:p w:rsidR="00C826D3" w:rsidRPr="008F7569" w:rsidRDefault="00C826D3" w:rsidP="006A613F">
      <w:pPr>
        <w:ind w:left="360"/>
        <w:jc w:val="center"/>
        <w:rPr>
          <w:sz w:val="24"/>
        </w:rPr>
      </w:pPr>
      <w:r w:rsidRPr="008F7569">
        <w:rPr>
          <w:sz w:val="24"/>
        </w:rPr>
        <w:t>1. Паспорт</w:t>
      </w:r>
    </w:p>
    <w:p w:rsidR="00C826D3" w:rsidRDefault="00C826D3" w:rsidP="006A613F">
      <w:pPr>
        <w:jc w:val="center"/>
        <w:rPr>
          <w:sz w:val="24"/>
        </w:rPr>
      </w:pPr>
      <w:r w:rsidRPr="008F7569">
        <w:rPr>
          <w:sz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C826D3" w:rsidRPr="008F7569" w:rsidRDefault="00C826D3" w:rsidP="006A613F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9"/>
        <w:gridCol w:w="6965"/>
      </w:tblGrid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rPr>
                <w:sz w:val="24"/>
              </w:rPr>
            </w:pPr>
            <w:r w:rsidRPr="008F7569">
              <w:rPr>
                <w:sz w:val="24"/>
              </w:rPr>
              <w:t>Наименование муниципальной  программы</w:t>
            </w:r>
          </w:p>
        </w:tc>
        <w:tc>
          <w:tcPr>
            <w:tcW w:w="0" w:type="auto"/>
          </w:tcPr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rPr>
                <w:sz w:val="24"/>
              </w:rPr>
            </w:pPr>
            <w:r w:rsidRPr="008F7569">
              <w:rPr>
                <w:sz w:val="24"/>
              </w:rPr>
              <w:t>Основание для разработки муниципальной программы</w:t>
            </w:r>
          </w:p>
          <w:p w:rsidR="00C826D3" w:rsidRPr="008F7569" w:rsidRDefault="00C826D3" w:rsidP="006A613F">
            <w:pPr>
              <w:jc w:val="both"/>
              <w:rPr>
                <w:sz w:val="24"/>
              </w:rPr>
            </w:pPr>
          </w:p>
        </w:tc>
        <w:tc>
          <w:tcPr>
            <w:tcW w:w="0" w:type="auto"/>
          </w:tcPr>
          <w:p w:rsidR="00C826D3" w:rsidRPr="008F7569" w:rsidRDefault="00C826D3" w:rsidP="006A613F">
            <w:pPr>
              <w:snapToGrid w:val="0"/>
              <w:ind w:firstLine="32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Ответственный исполнитель</w:t>
            </w:r>
          </w:p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Программы</w:t>
            </w:r>
          </w:p>
        </w:tc>
        <w:tc>
          <w:tcPr>
            <w:tcW w:w="0" w:type="auto"/>
          </w:tcPr>
          <w:p w:rsidR="00C826D3" w:rsidRPr="008F7569" w:rsidRDefault="00C826D3" w:rsidP="006A613F">
            <w:pPr>
              <w:snapToGrid w:val="0"/>
              <w:ind w:firstLine="32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ind w:left="57"/>
              <w:jc w:val="both"/>
              <w:rPr>
                <w:sz w:val="24"/>
              </w:rPr>
            </w:pPr>
            <w:r w:rsidRPr="008F7569">
              <w:rPr>
                <w:sz w:val="24"/>
              </w:rPr>
              <w:t>Соисполнители  Программы</w:t>
            </w:r>
          </w:p>
        </w:tc>
        <w:tc>
          <w:tcPr>
            <w:tcW w:w="0" w:type="auto"/>
          </w:tcPr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Подпрограммы </w:t>
            </w:r>
          </w:p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Программы</w:t>
            </w:r>
          </w:p>
          <w:p w:rsidR="00C826D3" w:rsidRPr="008F7569" w:rsidRDefault="00C826D3" w:rsidP="006A613F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C826D3" w:rsidRPr="008F7569" w:rsidRDefault="00C826D3" w:rsidP="006A613F">
            <w:pPr>
              <w:ind w:firstLine="210"/>
              <w:jc w:val="both"/>
              <w:rPr>
                <w:sz w:val="24"/>
                <w:shd w:val="clear" w:color="auto" w:fill="FFFFFF"/>
              </w:rPr>
            </w:pPr>
            <w:r w:rsidRPr="008F7569">
              <w:rPr>
                <w:sz w:val="24"/>
              </w:rPr>
              <w:t xml:space="preserve">Подпрограмма 1 </w:t>
            </w:r>
            <w:r w:rsidRPr="008F7569">
              <w:rPr>
                <w:sz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C826D3" w:rsidRPr="008F7569" w:rsidRDefault="00C826D3" w:rsidP="006A613F">
            <w:pPr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Подпрограмма 2 </w:t>
            </w:r>
            <w:r w:rsidRPr="008F7569">
              <w:rPr>
                <w:sz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C826D3" w:rsidRPr="008F7569" w:rsidRDefault="00C826D3" w:rsidP="006A613F">
            <w:pPr>
              <w:ind w:firstLine="2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Подпрограмма 3 </w:t>
            </w:r>
            <w:r w:rsidRPr="008F7569">
              <w:rPr>
                <w:sz w:val="24"/>
              </w:rPr>
              <w:t>«Благоустройство территории Ястребовского сельсовета»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>Цели Программы</w:t>
            </w:r>
          </w:p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C826D3" w:rsidRPr="008F7569" w:rsidRDefault="00C826D3" w:rsidP="006A613F">
            <w:pPr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rPr>
                <w:sz w:val="24"/>
              </w:rPr>
            </w:pPr>
            <w:r w:rsidRPr="008F7569">
              <w:rPr>
                <w:sz w:val="24"/>
              </w:rPr>
              <w:t>Задачи Программ</w:t>
            </w:r>
            <w:r>
              <w:rPr>
                <w:sz w:val="24"/>
              </w:rPr>
              <w:t>ы</w:t>
            </w:r>
          </w:p>
        </w:tc>
        <w:tc>
          <w:tcPr>
            <w:tcW w:w="0" w:type="auto"/>
            <w:vAlign w:val="center"/>
          </w:tcPr>
          <w:p w:rsidR="00C826D3" w:rsidRPr="008F7569" w:rsidRDefault="00C826D3" w:rsidP="006A613F">
            <w:pPr>
              <w:snapToGrid w:val="0"/>
              <w:ind w:firstLine="210"/>
              <w:rPr>
                <w:sz w:val="24"/>
              </w:rPr>
            </w:pPr>
            <w:r w:rsidRPr="008F7569">
              <w:rPr>
                <w:sz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sz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C826D3" w:rsidRPr="008F7569" w:rsidRDefault="00C826D3" w:rsidP="006A613F">
            <w:pPr>
              <w:autoSpaceDE w:val="0"/>
              <w:autoSpaceDN w:val="0"/>
              <w:adjustRightInd w:val="0"/>
              <w:ind w:firstLine="210"/>
              <w:rPr>
                <w:sz w:val="24"/>
                <w:shd w:val="clear" w:color="auto" w:fill="FFFFFF"/>
              </w:rPr>
            </w:pPr>
            <w:r w:rsidRPr="008F7569">
              <w:rPr>
                <w:sz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>
              <w:rPr>
                <w:sz w:val="24"/>
                <w:shd w:val="clear" w:color="auto" w:fill="FFFFFF"/>
              </w:rPr>
              <w:t>.</w:t>
            </w:r>
          </w:p>
          <w:p w:rsidR="00C826D3" w:rsidRPr="008F7569" w:rsidRDefault="00C826D3" w:rsidP="006A613F">
            <w:pPr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Целевые показатели и показатели </w:t>
            </w:r>
            <w:r w:rsidRPr="008F7569">
              <w:rPr>
                <w:sz w:val="24"/>
              </w:rPr>
              <w:lastRenderedPageBreak/>
              <w:t xml:space="preserve">результативности </w:t>
            </w:r>
          </w:p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Программы </w:t>
            </w:r>
          </w:p>
        </w:tc>
        <w:tc>
          <w:tcPr>
            <w:tcW w:w="0" w:type="auto"/>
          </w:tcPr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lastRenderedPageBreak/>
              <w:t>Приведение в нормативное состояние улично-дорожной сети  (м</w:t>
            </w:r>
            <w:r w:rsidRPr="008F7569">
              <w:rPr>
                <w:sz w:val="24"/>
                <w:vertAlign w:val="superscript"/>
              </w:rPr>
              <w:t>2</w:t>
            </w:r>
            <w:r w:rsidRPr="008F7569">
              <w:rPr>
                <w:sz w:val="24"/>
              </w:rPr>
              <w:t>)</w:t>
            </w:r>
          </w:p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lastRenderedPageBreak/>
              <w:t>Сохранность отремонтированных внутри поселенческих дорог (%).</w:t>
            </w:r>
          </w:p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C826D3" w:rsidRPr="008F7569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Уровень благоустроенности населенных пунктов территории сельсовета (%)</w:t>
            </w:r>
          </w:p>
          <w:p w:rsidR="00C826D3" w:rsidRPr="008F7569" w:rsidRDefault="00C826D3" w:rsidP="006A613F">
            <w:pPr>
              <w:widowControl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5A4360" w:rsidRDefault="00C826D3" w:rsidP="006A613F">
            <w:pPr>
              <w:snapToGrid w:val="0"/>
              <w:rPr>
                <w:sz w:val="24"/>
              </w:rPr>
            </w:pPr>
            <w:r w:rsidRPr="008F7569">
              <w:rPr>
                <w:sz w:val="24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</w:tcPr>
          <w:p w:rsidR="00C826D3" w:rsidRPr="008F7569" w:rsidRDefault="00C826D3" w:rsidP="006A613F">
            <w:pPr>
              <w:rPr>
                <w:sz w:val="24"/>
              </w:rPr>
            </w:pPr>
            <w:r>
              <w:rPr>
                <w:sz w:val="24"/>
              </w:rPr>
              <w:t xml:space="preserve">2014-2025 </w:t>
            </w:r>
            <w:r w:rsidRPr="008F7569">
              <w:rPr>
                <w:sz w:val="24"/>
              </w:rPr>
              <w:t>годы</w:t>
            </w:r>
          </w:p>
        </w:tc>
      </w:tr>
      <w:tr w:rsidR="00C826D3" w:rsidRPr="008F7569" w:rsidTr="00495509">
        <w:trPr>
          <w:trHeight w:val="20"/>
        </w:trPr>
        <w:tc>
          <w:tcPr>
            <w:tcW w:w="0" w:type="auto"/>
          </w:tcPr>
          <w:p w:rsidR="00C826D3" w:rsidRPr="008F7569" w:rsidRDefault="00C826D3" w:rsidP="006A613F">
            <w:pPr>
              <w:snapToGrid w:val="0"/>
              <w:jc w:val="both"/>
              <w:rPr>
                <w:sz w:val="24"/>
              </w:rPr>
            </w:pPr>
            <w:r w:rsidRPr="008F7569">
              <w:rPr>
                <w:sz w:val="24"/>
              </w:rPr>
              <w:t>Информация по ресурсному обеспечению муниципальной программы</w:t>
            </w:r>
          </w:p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  <w:p w:rsidR="00C826D3" w:rsidRPr="008F7569" w:rsidRDefault="00C826D3" w:rsidP="006A613F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C826D3" w:rsidRDefault="00C826D3" w:rsidP="006A613F">
            <w:pPr>
              <w:snapToGrid w:val="0"/>
              <w:ind w:firstLine="210"/>
              <w:jc w:val="both"/>
              <w:rPr>
                <w:sz w:val="24"/>
              </w:rPr>
            </w:pPr>
            <w:r w:rsidRPr="008F7569">
              <w:rPr>
                <w:sz w:val="24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sz w:val="24"/>
              </w:rPr>
              <w:t>49104,1</w:t>
            </w:r>
            <w:r>
              <w:rPr>
                <w:b/>
                <w:sz w:val="24"/>
              </w:rPr>
              <w:t xml:space="preserve"> </w:t>
            </w:r>
            <w:r w:rsidRPr="008F7569">
              <w:rPr>
                <w:sz w:val="24"/>
              </w:rPr>
              <w:t xml:space="preserve">тыс. рублей, в том числе средства краевого бюджета </w:t>
            </w:r>
            <w:r>
              <w:rPr>
                <w:sz w:val="24"/>
              </w:rPr>
              <w:t>– 14059,2 тыс.</w:t>
            </w:r>
            <w:r w:rsidRPr="008F7569">
              <w:rPr>
                <w:sz w:val="24"/>
              </w:rPr>
              <w:t xml:space="preserve"> рублей по годам:</w:t>
            </w:r>
          </w:p>
          <w:p w:rsidR="00C826D3" w:rsidRPr="00146EE4" w:rsidRDefault="00C826D3" w:rsidP="006A613F">
            <w:pPr>
              <w:snapToGrid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2014 году всего </w:t>
            </w:r>
            <w:r>
              <w:rPr>
                <w:sz w:val="24"/>
              </w:rPr>
              <w:t xml:space="preserve">2653,7 </w:t>
            </w:r>
            <w:r w:rsidRPr="00146EE4">
              <w:rPr>
                <w:sz w:val="24"/>
              </w:rPr>
              <w:t>тыс. рублей, в том числе средства краевого бюджета 354,6</w:t>
            </w:r>
            <w:r>
              <w:rPr>
                <w:sz w:val="24"/>
              </w:rPr>
              <w:t xml:space="preserve"> </w:t>
            </w:r>
            <w:r w:rsidRPr="00146EE4">
              <w:rPr>
                <w:sz w:val="24"/>
              </w:rPr>
              <w:t>тыс. рублей;</w:t>
            </w:r>
          </w:p>
          <w:p w:rsidR="00C826D3" w:rsidRPr="00146EE4" w:rsidRDefault="00C826D3" w:rsidP="006A613F">
            <w:pPr>
              <w:snapToGrid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>в 2015 году всего</w:t>
            </w:r>
            <w:r>
              <w:rPr>
                <w:sz w:val="24"/>
              </w:rPr>
              <w:t xml:space="preserve"> 7122,3</w:t>
            </w:r>
            <w:r w:rsidRPr="00146EE4">
              <w:rPr>
                <w:sz w:val="24"/>
              </w:rPr>
              <w:t xml:space="preserve"> тыс. рублей, в том числе средства краевого бюджета</w:t>
            </w:r>
            <w:r>
              <w:rPr>
                <w:sz w:val="24"/>
              </w:rPr>
              <w:t xml:space="preserve"> 976,3 </w:t>
            </w:r>
            <w:r w:rsidRPr="00146EE4">
              <w:rPr>
                <w:sz w:val="24"/>
              </w:rPr>
              <w:t>тыс. рублей;</w:t>
            </w:r>
          </w:p>
          <w:p w:rsidR="00C826D3" w:rsidRPr="00146EE4" w:rsidRDefault="00C826D3" w:rsidP="006A613F">
            <w:pPr>
              <w:snapToGrid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2016 году всего </w:t>
            </w:r>
            <w:r>
              <w:rPr>
                <w:sz w:val="24"/>
              </w:rPr>
              <w:t xml:space="preserve">3039,5 </w:t>
            </w:r>
            <w:r w:rsidRPr="00146EE4">
              <w:rPr>
                <w:sz w:val="24"/>
              </w:rPr>
              <w:t>тыс. рублей, в том числе средства краевого бюджета</w:t>
            </w:r>
            <w:r>
              <w:rPr>
                <w:sz w:val="24"/>
              </w:rPr>
              <w:t xml:space="preserve"> 1210,1 </w:t>
            </w:r>
            <w:r w:rsidRPr="00146EE4">
              <w:rPr>
                <w:sz w:val="24"/>
              </w:rPr>
              <w:t>тыс. рублей;</w:t>
            </w:r>
          </w:p>
          <w:p w:rsidR="00C826D3" w:rsidRPr="00146EE4" w:rsidRDefault="00C826D3" w:rsidP="006A613F">
            <w:pPr>
              <w:snapToGrid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2017 году всего </w:t>
            </w:r>
            <w:r>
              <w:rPr>
                <w:sz w:val="24"/>
              </w:rPr>
              <w:t xml:space="preserve">3959,9 </w:t>
            </w:r>
            <w:r w:rsidRPr="00146EE4">
              <w:rPr>
                <w:sz w:val="24"/>
              </w:rPr>
              <w:t xml:space="preserve">тыс. рублей, в том числе средства краевого бюджета </w:t>
            </w:r>
            <w:r>
              <w:rPr>
                <w:sz w:val="24"/>
              </w:rPr>
              <w:t>1596,9</w:t>
            </w:r>
            <w:r w:rsidRPr="00146EE4">
              <w:rPr>
                <w:sz w:val="24"/>
              </w:rPr>
              <w:t xml:space="preserve"> тыс. рублей;</w:t>
            </w:r>
          </w:p>
          <w:p w:rsidR="00C826D3" w:rsidRPr="00146EE4" w:rsidRDefault="00C826D3" w:rsidP="006A613F">
            <w:pPr>
              <w:widowControl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2018 году всего </w:t>
            </w:r>
            <w:r>
              <w:rPr>
                <w:sz w:val="24"/>
              </w:rPr>
              <w:t>4319,5</w:t>
            </w:r>
            <w:r w:rsidRPr="00146EE4">
              <w:rPr>
                <w:sz w:val="24"/>
              </w:rPr>
              <w:t xml:space="preserve"> тыс. рублей, в том числе средства краевого бюджета </w:t>
            </w:r>
            <w:r>
              <w:rPr>
                <w:sz w:val="24"/>
              </w:rPr>
              <w:t>1463,2</w:t>
            </w:r>
            <w:r w:rsidRPr="00146EE4">
              <w:rPr>
                <w:sz w:val="24"/>
              </w:rPr>
              <w:t xml:space="preserve"> тыс. рублей;</w:t>
            </w:r>
          </w:p>
          <w:p w:rsidR="00C826D3" w:rsidRPr="00146EE4" w:rsidRDefault="00C826D3" w:rsidP="006A613F">
            <w:pPr>
              <w:widowControl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2019 году всего </w:t>
            </w:r>
            <w:r>
              <w:rPr>
                <w:sz w:val="24"/>
              </w:rPr>
              <w:t>5368,9</w:t>
            </w:r>
            <w:r w:rsidRPr="00146EE4">
              <w:rPr>
                <w:sz w:val="24"/>
              </w:rPr>
              <w:t xml:space="preserve"> тыс.руб., в том числе средства краевого бюджета </w:t>
            </w:r>
            <w:r>
              <w:rPr>
                <w:sz w:val="24"/>
              </w:rPr>
              <w:t>37,9</w:t>
            </w:r>
            <w:r w:rsidRPr="00146EE4">
              <w:rPr>
                <w:sz w:val="24"/>
              </w:rPr>
              <w:t xml:space="preserve"> тыс. рублей.</w:t>
            </w:r>
          </w:p>
          <w:p w:rsidR="00C826D3" w:rsidRPr="00146EE4" w:rsidRDefault="00C826D3" w:rsidP="006A613F">
            <w:pPr>
              <w:widowControl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2020 году всего </w:t>
            </w:r>
            <w:r>
              <w:rPr>
                <w:sz w:val="24"/>
              </w:rPr>
              <w:t xml:space="preserve">3808,9 </w:t>
            </w:r>
            <w:r w:rsidRPr="00146EE4">
              <w:rPr>
                <w:sz w:val="24"/>
              </w:rPr>
              <w:t xml:space="preserve">тыс. руб., в том числе средства краевого бюджета </w:t>
            </w:r>
            <w:r>
              <w:rPr>
                <w:sz w:val="24"/>
              </w:rPr>
              <w:t>1739,8</w:t>
            </w:r>
            <w:r w:rsidRPr="00146EE4">
              <w:rPr>
                <w:sz w:val="24"/>
              </w:rPr>
              <w:t xml:space="preserve"> тыс. рублей.</w:t>
            </w:r>
          </w:p>
          <w:p w:rsidR="00C826D3" w:rsidRDefault="00C826D3" w:rsidP="006A613F">
            <w:pPr>
              <w:widowControl w:val="0"/>
              <w:jc w:val="both"/>
              <w:rPr>
                <w:sz w:val="24"/>
              </w:rPr>
            </w:pPr>
            <w:r w:rsidRPr="00146EE4">
              <w:rPr>
                <w:sz w:val="24"/>
              </w:rPr>
              <w:t xml:space="preserve">в 2021 году всего </w:t>
            </w:r>
            <w:r>
              <w:rPr>
                <w:sz w:val="24"/>
              </w:rPr>
              <w:t>5014,0</w:t>
            </w:r>
            <w:r w:rsidRPr="00146EE4">
              <w:rPr>
                <w:sz w:val="24"/>
              </w:rPr>
              <w:t xml:space="preserve"> тыс. рублей.</w:t>
            </w:r>
            <w:r>
              <w:rPr>
                <w:sz w:val="24"/>
              </w:rPr>
              <w:t xml:space="preserve"> </w:t>
            </w:r>
            <w:r w:rsidRPr="00146EE4">
              <w:rPr>
                <w:sz w:val="24"/>
              </w:rPr>
              <w:t xml:space="preserve">в том числе средства краевого бюджета </w:t>
            </w:r>
            <w:r>
              <w:rPr>
                <w:sz w:val="24"/>
              </w:rPr>
              <w:t xml:space="preserve">2464,1 </w:t>
            </w:r>
            <w:r w:rsidRPr="00146EE4">
              <w:rPr>
                <w:sz w:val="24"/>
              </w:rPr>
              <w:t>тыс. рублей;</w:t>
            </w:r>
          </w:p>
          <w:p w:rsidR="00C826D3" w:rsidRDefault="00C826D3" w:rsidP="006A613F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2022 году всего 6175,0 тыс. рублей. В том числе средства краевого бюджета 4216,3  тыс. рублей.</w:t>
            </w:r>
          </w:p>
          <w:p w:rsidR="00C826D3" w:rsidRDefault="00C826D3" w:rsidP="006A613F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2023 году всего 2819,0 тыс. рублей. В том числе средства краевого бюджета 0,0  тыс. рублей.</w:t>
            </w:r>
          </w:p>
          <w:p w:rsidR="00C826D3" w:rsidRDefault="00C826D3" w:rsidP="006A613F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2024 году всего 2491,8 тыс. рублей. В том числе средства краевого бюджета 0,0  тыс. рублей</w:t>
            </w:r>
          </w:p>
          <w:p w:rsidR="00C826D3" w:rsidRDefault="00C826D3" w:rsidP="006A613F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в 2025 году всего 2331,6 тыс. рублей. В том числе средства краевого бюджета 0,0  тыс. рублей</w:t>
            </w:r>
          </w:p>
          <w:p w:rsidR="00C826D3" w:rsidRPr="008F7569" w:rsidRDefault="00C826D3" w:rsidP="006A613F">
            <w:pPr>
              <w:widowControl w:val="0"/>
              <w:jc w:val="both"/>
              <w:rPr>
                <w:sz w:val="24"/>
              </w:rPr>
            </w:pPr>
          </w:p>
        </w:tc>
      </w:tr>
    </w:tbl>
    <w:p w:rsidR="003075AD" w:rsidRDefault="003075AD" w:rsidP="006A613F">
      <w:pPr>
        <w:ind w:firstLine="1210"/>
        <w:jc w:val="center"/>
        <w:rPr>
          <w:b/>
          <w:bCs/>
          <w:sz w:val="24"/>
        </w:rPr>
      </w:pPr>
    </w:p>
    <w:p w:rsidR="00C826D3" w:rsidRDefault="00C826D3" w:rsidP="006A613F">
      <w:pPr>
        <w:ind w:firstLine="1210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3075AD" w:rsidRDefault="003075AD" w:rsidP="006A613F">
      <w:pPr>
        <w:ind w:firstLine="1210"/>
        <w:jc w:val="center"/>
        <w:rPr>
          <w:b/>
          <w:bCs/>
          <w:sz w:val="24"/>
        </w:rPr>
      </w:pPr>
    </w:p>
    <w:p w:rsidR="00C826D3" w:rsidRPr="008F7569" w:rsidRDefault="00C826D3" w:rsidP="006A613F">
      <w:pPr>
        <w:ind w:firstLine="1210"/>
        <w:jc w:val="center"/>
        <w:rPr>
          <w:sz w:val="24"/>
        </w:rPr>
      </w:pPr>
      <w:r w:rsidRPr="008F7569">
        <w:rPr>
          <w:sz w:val="24"/>
        </w:rPr>
        <w:t>Одно из основных направлений социально-экономического развития Ястребовского сельсовета в до</w:t>
      </w:r>
      <w:r>
        <w:rPr>
          <w:sz w:val="24"/>
        </w:rPr>
        <w:t xml:space="preserve">лгосрочной перспективе является </w:t>
      </w:r>
      <w:r w:rsidRPr="008F7569">
        <w:rPr>
          <w:sz w:val="24"/>
        </w:rPr>
        <w:t>«Улучшение жизненных условий населения».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</w:t>
      </w:r>
      <w:r w:rsidRPr="008F7569">
        <w:rPr>
          <w:sz w:val="24"/>
        </w:rPr>
        <w:lastRenderedPageBreak/>
        <w:t>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C826D3" w:rsidRPr="008F7569" w:rsidRDefault="00C826D3" w:rsidP="006A613F">
      <w:pPr>
        <w:ind w:firstLine="550"/>
        <w:jc w:val="both"/>
        <w:rPr>
          <w:sz w:val="24"/>
          <w:shd w:val="clear" w:color="auto" w:fill="FFFFFF"/>
        </w:rPr>
      </w:pPr>
      <w:r w:rsidRPr="008F7569">
        <w:rPr>
          <w:sz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sz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>
        <w:rPr>
          <w:sz w:val="24"/>
          <w:shd w:val="clear" w:color="auto" w:fill="FFFFFF"/>
        </w:rPr>
        <w:t xml:space="preserve">Монтаж уличного освещения </w:t>
      </w:r>
      <w:r w:rsidRPr="008F7569">
        <w:rPr>
          <w:sz w:val="24"/>
          <w:shd w:val="clear" w:color="auto" w:fill="FFFFFF"/>
        </w:rPr>
        <w:t>улучшит условия проживания жителей.</w:t>
      </w:r>
    </w:p>
    <w:p w:rsidR="00C826D3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sz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sz w:val="24"/>
          <w:shd w:val="clear" w:color="auto" w:fill="FFFFFF"/>
        </w:rPr>
        <w:t> </w:t>
      </w:r>
      <w:r w:rsidRPr="008F7569">
        <w:rPr>
          <w:sz w:val="24"/>
          <w:shd w:val="clear" w:color="auto" w:fill="FFFFFF"/>
        </w:rPr>
        <w:t xml:space="preserve">зеленые насаждения. </w:t>
      </w:r>
      <w:r w:rsidRPr="008F7569">
        <w:rPr>
          <w:sz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C826D3" w:rsidRDefault="00C826D3" w:rsidP="006A613F">
      <w:pPr>
        <w:ind w:firstLine="550"/>
        <w:jc w:val="both"/>
        <w:rPr>
          <w:sz w:val="24"/>
        </w:rPr>
      </w:pPr>
    </w:p>
    <w:p w:rsidR="00C826D3" w:rsidRDefault="00C826D3" w:rsidP="006A613F">
      <w:pPr>
        <w:pStyle w:val="a3"/>
        <w:tabs>
          <w:tab w:val="left" w:pos="0"/>
        </w:tabs>
        <w:suppressAutoHyphens/>
        <w:ind w:left="0" w:firstLine="1100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 xml:space="preserve">3. Приоритеты и цели социально-экономического развития </w:t>
      </w:r>
      <w:r w:rsidRPr="008F7569">
        <w:rPr>
          <w:b/>
          <w:bCs/>
          <w:sz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C826D3" w:rsidRDefault="00C826D3" w:rsidP="006A613F">
      <w:pPr>
        <w:pStyle w:val="a3"/>
        <w:tabs>
          <w:tab w:val="left" w:pos="0"/>
        </w:tabs>
        <w:suppressAutoHyphens/>
        <w:ind w:left="0" w:firstLine="1100"/>
        <w:jc w:val="center"/>
        <w:rPr>
          <w:b/>
          <w:bCs/>
          <w:sz w:val="24"/>
        </w:rPr>
      </w:pP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3.1. Приоритеты государственной политики в сфере реализации Программы </w:t>
      </w:r>
    </w:p>
    <w:p w:rsidR="00C826D3" w:rsidRPr="008F7569" w:rsidRDefault="00C826D3" w:rsidP="006A613F">
      <w:pPr>
        <w:ind w:firstLine="567"/>
        <w:jc w:val="both"/>
        <w:rPr>
          <w:sz w:val="24"/>
        </w:rPr>
      </w:pPr>
      <w:r w:rsidRPr="008F7569">
        <w:rPr>
          <w:sz w:val="24"/>
        </w:rPr>
        <w:t>К приоритетным направлениям реализации Программы является:</w:t>
      </w:r>
    </w:p>
    <w:p w:rsidR="00C826D3" w:rsidRPr="008F7569" w:rsidRDefault="00C826D3" w:rsidP="006A613F">
      <w:pPr>
        <w:jc w:val="both"/>
        <w:rPr>
          <w:sz w:val="24"/>
        </w:rPr>
      </w:pPr>
      <w:r w:rsidRPr="008F7569">
        <w:rPr>
          <w:sz w:val="24"/>
        </w:rPr>
        <w:t xml:space="preserve"> в сфере содержания дорог;</w:t>
      </w:r>
    </w:p>
    <w:p w:rsidR="00C826D3" w:rsidRPr="008F7569" w:rsidRDefault="00C826D3" w:rsidP="006A613F">
      <w:pPr>
        <w:jc w:val="both"/>
        <w:rPr>
          <w:sz w:val="24"/>
        </w:rPr>
      </w:pPr>
      <w:r w:rsidRPr="008F7569">
        <w:rPr>
          <w:sz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sz w:val="24"/>
        </w:rPr>
        <w:br/>
      </w:r>
      <w:r w:rsidRPr="008F7569">
        <w:rPr>
          <w:sz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Pr="008F7569">
        <w:rPr>
          <w:sz w:val="24"/>
        </w:rPr>
        <w:t>в сфере содержания уличного освещения;</w:t>
      </w:r>
    </w:p>
    <w:p w:rsidR="00C826D3" w:rsidRPr="008F7569" w:rsidRDefault="00C826D3" w:rsidP="006A613F">
      <w:pPr>
        <w:jc w:val="both"/>
        <w:rPr>
          <w:sz w:val="24"/>
        </w:rPr>
      </w:pPr>
      <w:r w:rsidRPr="008F7569">
        <w:rPr>
          <w:sz w:val="24"/>
        </w:rPr>
        <w:t>- безопасное движение на освещенных улицах,</w:t>
      </w:r>
    </w:p>
    <w:p w:rsidR="00C826D3" w:rsidRDefault="00C826D3" w:rsidP="006A613F">
      <w:pPr>
        <w:jc w:val="both"/>
        <w:rPr>
          <w:sz w:val="24"/>
        </w:rPr>
      </w:pPr>
      <w:r w:rsidRPr="008F7569">
        <w:rPr>
          <w:sz w:val="24"/>
        </w:rPr>
        <w:t>- пов</w:t>
      </w:r>
      <w:r>
        <w:rPr>
          <w:sz w:val="24"/>
        </w:rPr>
        <w:t>ышение качества жизни населения,</w:t>
      </w:r>
    </w:p>
    <w:p w:rsidR="00C826D3" w:rsidRPr="008F7569" w:rsidRDefault="00C826D3" w:rsidP="006A613F">
      <w:pPr>
        <w:jc w:val="both"/>
        <w:rPr>
          <w:sz w:val="24"/>
        </w:rPr>
      </w:pPr>
      <w:r w:rsidRPr="008F7569">
        <w:rPr>
          <w:sz w:val="24"/>
        </w:rPr>
        <w:t>- разработка мероприятий по приведению улиц и дворов в состояние, соответствующее современным требованиям и стандартам;</w:t>
      </w:r>
    </w:p>
    <w:p w:rsidR="00C826D3" w:rsidRPr="008F7569" w:rsidRDefault="00C826D3" w:rsidP="006A613F">
      <w:pPr>
        <w:jc w:val="both"/>
        <w:rPr>
          <w:sz w:val="24"/>
        </w:rPr>
      </w:pPr>
      <w:r w:rsidRPr="008F7569">
        <w:rPr>
          <w:sz w:val="24"/>
        </w:rPr>
        <w:t xml:space="preserve">- разработка мероприятий по развитию благоустройства территории сельского поселения </w:t>
      </w:r>
    </w:p>
    <w:p w:rsidR="00C826D3" w:rsidRPr="008F7569" w:rsidRDefault="00C826D3" w:rsidP="006A613F">
      <w:pPr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Pr="008F7569">
        <w:rPr>
          <w:sz w:val="24"/>
        </w:rPr>
        <w:t>формирование условий и создание мест отдыха населения;</w:t>
      </w:r>
    </w:p>
    <w:p w:rsidR="00C826D3" w:rsidRPr="008F7569" w:rsidRDefault="00C826D3" w:rsidP="006A613F">
      <w:pPr>
        <w:jc w:val="both"/>
        <w:rPr>
          <w:sz w:val="24"/>
        </w:rPr>
      </w:pPr>
      <w:r>
        <w:rPr>
          <w:sz w:val="24"/>
        </w:rPr>
        <w:t xml:space="preserve">- </w:t>
      </w:r>
      <w:r w:rsidRPr="008F7569">
        <w:rPr>
          <w:sz w:val="24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C826D3" w:rsidRDefault="00C826D3" w:rsidP="006A613F">
      <w:pPr>
        <w:jc w:val="both"/>
        <w:rPr>
          <w:sz w:val="24"/>
        </w:rPr>
      </w:pPr>
      <w:r w:rsidRPr="008F7569">
        <w:rPr>
          <w:sz w:val="24"/>
        </w:rPr>
        <w:t>- организации комплексного благоустройства территории Ястребовского сельсовета</w:t>
      </w:r>
      <w:r>
        <w:rPr>
          <w:sz w:val="24"/>
        </w:rPr>
        <w:t>.</w:t>
      </w:r>
    </w:p>
    <w:p w:rsidR="003075AD" w:rsidRDefault="003075AD" w:rsidP="006A613F">
      <w:pPr>
        <w:pStyle w:val="a3"/>
        <w:tabs>
          <w:tab w:val="left" w:pos="-110"/>
        </w:tabs>
        <w:autoSpaceDE w:val="0"/>
        <w:autoSpaceDN w:val="0"/>
        <w:adjustRightInd w:val="0"/>
        <w:rPr>
          <w:b/>
          <w:bCs/>
          <w:sz w:val="24"/>
        </w:rPr>
      </w:pPr>
    </w:p>
    <w:p w:rsidR="00C826D3" w:rsidRDefault="00C826D3" w:rsidP="0000547F">
      <w:pPr>
        <w:pStyle w:val="a3"/>
        <w:tabs>
          <w:tab w:val="left" w:pos="-110"/>
        </w:tabs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4</w:t>
      </w:r>
      <w:r w:rsidRPr="008F7569">
        <w:rPr>
          <w:b/>
          <w:bCs/>
          <w:sz w:val="24"/>
        </w:rPr>
        <w:t>. Механизм реализации отдельных мероприятий Программы</w:t>
      </w:r>
    </w:p>
    <w:p w:rsidR="00C826D3" w:rsidRDefault="00C826D3" w:rsidP="006A613F">
      <w:pPr>
        <w:pStyle w:val="a3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b/>
          <w:bCs/>
          <w:sz w:val="24"/>
        </w:rPr>
      </w:pPr>
    </w:p>
    <w:p w:rsidR="00C826D3" w:rsidRPr="008F7569" w:rsidRDefault="00C826D3" w:rsidP="006A613F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8F7569">
        <w:rPr>
          <w:sz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C826D3" w:rsidRDefault="00C826D3" w:rsidP="006A613F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8F7569">
        <w:rPr>
          <w:sz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C826D3" w:rsidRDefault="00C826D3" w:rsidP="006A613F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826D3" w:rsidRDefault="00C826D3" w:rsidP="006A613F">
      <w:pPr>
        <w:pStyle w:val="a3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C826D3" w:rsidRDefault="00C826D3" w:rsidP="006A613F">
      <w:pPr>
        <w:pStyle w:val="a3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b/>
          <w:bCs/>
          <w:sz w:val="24"/>
        </w:rPr>
      </w:pP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Программа</w:t>
      </w:r>
      <w:r w:rsidRPr="008F7569">
        <w:rPr>
          <w:sz w:val="24"/>
        </w:rPr>
        <w:tab/>
        <w:t>полностью соответствует приоритетам социально-экономического развития Ястребовского  сельсовета на среднесрочную перспективу. Реализация Программы направлена на: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- создание благоприятных условий проживания;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- обеспечение содержания, чистоты и порядка улиц и дорог сельского поселения;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- улучшение внешнего облика территории населенных пунктов.</w:t>
      </w:r>
    </w:p>
    <w:p w:rsidR="00C826D3" w:rsidRPr="008F7569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C826D3" w:rsidRDefault="00C826D3" w:rsidP="006A613F">
      <w:pPr>
        <w:ind w:firstLine="550"/>
        <w:jc w:val="both"/>
        <w:rPr>
          <w:sz w:val="24"/>
        </w:rPr>
      </w:pPr>
      <w:r w:rsidRPr="008F7569">
        <w:rPr>
          <w:sz w:val="24"/>
        </w:rPr>
        <w:t>- привлечение населения к работам по благоустройству.</w:t>
      </w:r>
      <w:r w:rsidRPr="008F7569">
        <w:rPr>
          <w:sz w:val="24"/>
        </w:rPr>
        <w:tab/>
      </w:r>
      <w:r w:rsidRPr="008F7569">
        <w:rPr>
          <w:sz w:val="24"/>
        </w:rPr>
        <w:tab/>
      </w:r>
      <w:r w:rsidRPr="008F7569">
        <w:rPr>
          <w:sz w:val="24"/>
        </w:rPr>
        <w:tab/>
      </w:r>
      <w:r w:rsidRPr="008F7569">
        <w:rPr>
          <w:sz w:val="24"/>
        </w:rPr>
        <w:tab/>
      </w:r>
      <w:r w:rsidRPr="008F7569">
        <w:rPr>
          <w:sz w:val="24"/>
        </w:rPr>
        <w:tab/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Программе, значения целевых показателей на долгосрочный период представлены в приложении № 2 к Программе.</w:t>
      </w:r>
    </w:p>
    <w:p w:rsidR="00C826D3" w:rsidRDefault="00C826D3" w:rsidP="006A613F">
      <w:pPr>
        <w:ind w:firstLine="550"/>
        <w:rPr>
          <w:sz w:val="24"/>
        </w:rPr>
      </w:pPr>
    </w:p>
    <w:p w:rsidR="00C826D3" w:rsidRDefault="00C826D3" w:rsidP="006A613F">
      <w:pPr>
        <w:pStyle w:val="a3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b/>
          <w:bCs/>
          <w:sz w:val="24"/>
        </w:rPr>
      </w:pPr>
      <w:r>
        <w:rPr>
          <w:b/>
          <w:bCs/>
          <w:sz w:val="24"/>
        </w:rPr>
        <w:t>6</w:t>
      </w:r>
      <w:r w:rsidRPr="008F7569">
        <w:rPr>
          <w:b/>
          <w:bCs/>
          <w:sz w:val="24"/>
        </w:rPr>
        <w:t xml:space="preserve">. Перечень подпрограмм с указанием сроков их реализации </w:t>
      </w:r>
      <w:r w:rsidRPr="008F7569">
        <w:rPr>
          <w:b/>
          <w:bCs/>
          <w:sz w:val="24"/>
        </w:rPr>
        <w:br/>
        <w:t>и ожидаемых результатов</w:t>
      </w:r>
    </w:p>
    <w:p w:rsidR="00C826D3" w:rsidRDefault="00C826D3" w:rsidP="006A613F">
      <w:pPr>
        <w:pStyle w:val="a3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b/>
          <w:bCs/>
          <w:sz w:val="24"/>
        </w:rPr>
      </w:pPr>
    </w:p>
    <w:p w:rsidR="00C826D3" w:rsidRPr="008F7569" w:rsidRDefault="00C826D3" w:rsidP="006A613F">
      <w:pPr>
        <w:snapToGrid w:val="0"/>
        <w:ind w:firstLine="550"/>
        <w:jc w:val="both"/>
        <w:rPr>
          <w:sz w:val="24"/>
        </w:rPr>
      </w:pPr>
      <w:r w:rsidRPr="008F7569">
        <w:rPr>
          <w:sz w:val="24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C826D3" w:rsidRPr="008F7569" w:rsidRDefault="00C826D3" w:rsidP="006A613F">
      <w:pPr>
        <w:numPr>
          <w:ilvl w:val="0"/>
          <w:numId w:val="16"/>
        </w:numPr>
        <w:suppressAutoHyphens/>
        <w:jc w:val="both"/>
        <w:rPr>
          <w:sz w:val="24"/>
          <w:shd w:val="clear" w:color="auto" w:fill="FFFFFF"/>
        </w:rPr>
      </w:pPr>
      <w:r w:rsidRPr="008F7569">
        <w:rPr>
          <w:sz w:val="24"/>
        </w:rPr>
        <w:t xml:space="preserve">Подпрограмма 1 </w:t>
      </w:r>
      <w:r w:rsidRPr="008F7569">
        <w:rPr>
          <w:sz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C826D3" w:rsidRPr="008F7569" w:rsidRDefault="00C826D3" w:rsidP="006A613F">
      <w:pPr>
        <w:numPr>
          <w:ilvl w:val="0"/>
          <w:numId w:val="16"/>
        </w:numPr>
        <w:suppressAutoHyphens/>
        <w:jc w:val="both"/>
        <w:rPr>
          <w:sz w:val="24"/>
          <w:shd w:val="clear" w:color="auto" w:fill="FFFFFF"/>
        </w:rPr>
      </w:pPr>
      <w:r w:rsidRPr="008F7569">
        <w:rPr>
          <w:sz w:val="24"/>
        </w:rPr>
        <w:t xml:space="preserve">Подпрограмма 2 </w:t>
      </w:r>
      <w:r w:rsidRPr="008F7569">
        <w:rPr>
          <w:sz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C826D3" w:rsidRPr="001640C1" w:rsidRDefault="00C826D3" w:rsidP="006A613F">
      <w:pPr>
        <w:numPr>
          <w:ilvl w:val="0"/>
          <w:numId w:val="16"/>
        </w:numPr>
        <w:suppressAutoHyphens/>
        <w:jc w:val="both"/>
        <w:rPr>
          <w:sz w:val="24"/>
          <w:shd w:val="clear" w:color="auto" w:fill="FFFFFF"/>
        </w:rPr>
      </w:pPr>
      <w:r w:rsidRPr="008F7569">
        <w:rPr>
          <w:sz w:val="24"/>
        </w:rPr>
        <w:t>Подпрограмма 3 «Благоустройство территории Ястребовского сельсовета»</w:t>
      </w:r>
    </w:p>
    <w:p w:rsidR="00C826D3" w:rsidRPr="008F7569" w:rsidRDefault="00C826D3" w:rsidP="006A613F">
      <w:pPr>
        <w:autoSpaceDE w:val="0"/>
        <w:autoSpaceDN w:val="0"/>
        <w:adjustRightInd w:val="0"/>
        <w:jc w:val="both"/>
        <w:rPr>
          <w:sz w:val="24"/>
        </w:rPr>
      </w:pPr>
      <w:r w:rsidRPr="008F7569">
        <w:rPr>
          <w:sz w:val="24"/>
        </w:rPr>
        <w:t>Реализация мероприятий под</w:t>
      </w:r>
      <w:r>
        <w:rPr>
          <w:sz w:val="24"/>
        </w:rPr>
        <w:t>программ позволит достичь в 2014 - 2025</w:t>
      </w:r>
      <w:r w:rsidRPr="008F7569">
        <w:rPr>
          <w:sz w:val="24"/>
        </w:rPr>
        <w:t xml:space="preserve"> годах следующих результатов:</w:t>
      </w:r>
    </w:p>
    <w:p w:rsidR="00C826D3" w:rsidRPr="008F7569" w:rsidRDefault="00C826D3" w:rsidP="006A613F">
      <w:pPr>
        <w:numPr>
          <w:ilvl w:val="0"/>
          <w:numId w:val="17"/>
        </w:numPr>
        <w:jc w:val="both"/>
        <w:rPr>
          <w:sz w:val="24"/>
          <w:shd w:val="clear" w:color="auto" w:fill="FFFFFF"/>
        </w:rPr>
      </w:pPr>
      <w:r w:rsidRPr="008F7569">
        <w:rPr>
          <w:sz w:val="24"/>
        </w:rPr>
        <w:t xml:space="preserve">по подпрограмме 1 </w:t>
      </w:r>
      <w:r w:rsidRPr="008F7569">
        <w:rPr>
          <w:sz w:val="24"/>
          <w:shd w:val="clear" w:color="auto" w:fill="FFFFFF"/>
        </w:rPr>
        <w:t>«Ремонт и содержание автомобильных дорог местного значения Ястребовского сельского совета»:</w:t>
      </w:r>
    </w:p>
    <w:p w:rsidR="00C826D3" w:rsidRPr="008F7569" w:rsidRDefault="00C826D3" w:rsidP="006A613F">
      <w:pPr>
        <w:snapToGrid w:val="0"/>
        <w:ind w:left="266" w:firstLine="550"/>
        <w:jc w:val="both"/>
        <w:rPr>
          <w:sz w:val="24"/>
        </w:rPr>
      </w:pPr>
      <w:r w:rsidRPr="008F7569">
        <w:rPr>
          <w:sz w:val="24"/>
        </w:rPr>
        <w:t>1. Приведение</w:t>
      </w:r>
      <w:r w:rsidR="003075AD">
        <w:rPr>
          <w:sz w:val="24"/>
        </w:rPr>
        <w:t xml:space="preserve"> в нормативное состояние улично</w:t>
      </w:r>
      <w:r w:rsidRPr="008F7569">
        <w:rPr>
          <w:sz w:val="24"/>
        </w:rPr>
        <w:t>–дорожной сети  (м</w:t>
      </w:r>
      <w:r w:rsidRPr="008F7569">
        <w:rPr>
          <w:sz w:val="24"/>
          <w:vertAlign w:val="superscript"/>
        </w:rPr>
        <w:t>2</w:t>
      </w:r>
      <w:r w:rsidRPr="008F7569">
        <w:rPr>
          <w:sz w:val="24"/>
        </w:rPr>
        <w:t>)</w:t>
      </w:r>
    </w:p>
    <w:p w:rsidR="00C826D3" w:rsidRPr="008F7569" w:rsidRDefault="00C826D3" w:rsidP="006A613F">
      <w:pPr>
        <w:snapToGrid w:val="0"/>
        <w:ind w:left="266" w:firstLine="550"/>
        <w:jc w:val="both"/>
        <w:rPr>
          <w:sz w:val="24"/>
        </w:rPr>
      </w:pPr>
      <w:r w:rsidRPr="008F7569">
        <w:rPr>
          <w:sz w:val="24"/>
        </w:rPr>
        <w:lastRenderedPageBreak/>
        <w:t>2. Сохранность отремонтированных внутри поселенческих дорог (%).</w:t>
      </w:r>
    </w:p>
    <w:p w:rsidR="00C826D3" w:rsidRPr="008F7569" w:rsidRDefault="00C826D3" w:rsidP="006A613F">
      <w:pPr>
        <w:numPr>
          <w:ilvl w:val="0"/>
          <w:numId w:val="17"/>
        </w:numPr>
        <w:jc w:val="both"/>
        <w:rPr>
          <w:sz w:val="24"/>
          <w:shd w:val="clear" w:color="auto" w:fill="FFFFFF"/>
        </w:rPr>
      </w:pPr>
      <w:r w:rsidRPr="008F7569">
        <w:rPr>
          <w:sz w:val="24"/>
        </w:rPr>
        <w:t xml:space="preserve">по подпрограмме 2 </w:t>
      </w:r>
      <w:r w:rsidRPr="008F7569">
        <w:rPr>
          <w:sz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sz w:val="24"/>
        </w:rPr>
        <w:t>:</w:t>
      </w:r>
    </w:p>
    <w:p w:rsidR="00C826D3" w:rsidRDefault="00C826D3" w:rsidP="006A613F">
      <w:pPr>
        <w:snapToGrid w:val="0"/>
        <w:ind w:left="720"/>
        <w:jc w:val="both"/>
        <w:rPr>
          <w:sz w:val="24"/>
        </w:rPr>
      </w:pPr>
      <w:r>
        <w:rPr>
          <w:sz w:val="24"/>
        </w:rPr>
        <w:t>1.</w:t>
      </w:r>
      <w:r w:rsidRPr="005A4360">
        <w:rPr>
          <w:color w:val="FFFFFF"/>
          <w:sz w:val="24"/>
        </w:rPr>
        <w:t>.</w:t>
      </w:r>
      <w:r w:rsidRPr="008F7569">
        <w:rPr>
          <w:sz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C826D3" w:rsidRDefault="00C826D3" w:rsidP="006A613F">
      <w:pPr>
        <w:numPr>
          <w:ilvl w:val="0"/>
          <w:numId w:val="17"/>
        </w:numPr>
        <w:snapToGrid w:val="0"/>
        <w:jc w:val="both"/>
        <w:rPr>
          <w:sz w:val="24"/>
        </w:rPr>
      </w:pPr>
      <w:r w:rsidRPr="008F7569">
        <w:rPr>
          <w:sz w:val="24"/>
        </w:rPr>
        <w:t>по подпрограмме 3 «Благоустройство территории Ястребовского сельсовета»:</w:t>
      </w:r>
    </w:p>
    <w:p w:rsidR="00C826D3" w:rsidRPr="008F7569" w:rsidRDefault="00C826D3" w:rsidP="006A613F">
      <w:pPr>
        <w:jc w:val="both"/>
        <w:rPr>
          <w:sz w:val="24"/>
          <w:shd w:val="clear" w:color="auto" w:fill="FFFFFF"/>
        </w:rPr>
      </w:pPr>
      <w:r>
        <w:rPr>
          <w:sz w:val="24"/>
        </w:rPr>
        <w:t xml:space="preserve">            </w:t>
      </w:r>
      <w:r w:rsidRPr="008F7569">
        <w:rPr>
          <w:sz w:val="24"/>
        </w:rPr>
        <w:t xml:space="preserve"> 1. Уровень благоустроенности населенных пунктов территории сельсовета (%).</w:t>
      </w:r>
    </w:p>
    <w:p w:rsidR="00C826D3" w:rsidRDefault="00C826D3" w:rsidP="006A613F">
      <w:pPr>
        <w:snapToGrid w:val="0"/>
        <w:ind w:left="266" w:firstLine="550"/>
        <w:jc w:val="both"/>
        <w:rPr>
          <w:sz w:val="24"/>
        </w:rPr>
      </w:pPr>
      <w:r w:rsidRPr="008F7569">
        <w:rPr>
          <w:sz w:val="24"/>
        </w:rPr>
        <w:t>2. Процент привлечения населения сельсовета к работам по благоустройству (%).</w:t>
      </w:r>
    </w:p>
    <w:p w:rsidR="00C826D3" w:rsidRDefault="00C826D3" w:rsidP="006A613F">
      <w:pPr>
        <w:snapToGrid w:val="0"/>
        <w:ind w:left="266" w:firstLine="550"/>
        <w:jc w:val="both"/>
        <w:rPr>
          <w:sz w:val="24"/>
        </w:rPr>
      </w:pPr>
    </w:p>
    <w:p w:rsidR="00C826D3" w:rsidRDefault="00C826D3" w:rsidP="006A613F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A447AD" w:rsidRDefault="00A447AD" w:rsidP="006A613F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</w:p>
    <w:p w:rsidR="00C826D3" w:rsidRDefault="00C826D3" w:rsidP="006A613F">
      <w:pPr>
        <w:widowControl w:val="0"/>
        <w:ind w:firstLine="567"/>
        <w:jc w:val="both"/>
        <w:rPr>
          <w:sz w:val="24"/>
        </w:rPr>
      </w:pPr>
      <w:r w:rsidRPr="008F7569">
        <w:rPr>
          <w:sz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>
        <w:rPr>
          <w:sz w:val="24"/>
        </w:rPr>
        <w:t>ограммы представлена</w:t>
      </w:r>
      <w:r w:rsidRPr="008F7569">
        <w:rPr>
          <w:sz w:val="24"/>
        </w:rPr>
        <w:t xml:space="preserve"> в приложении № 3 к Программе.</w:t>
      </w:r>
    </w:p>
    <w:p w:rsidR="00C826D3" w:rsidRDefault="00C826D3" w:rsidP="006A613F">
      <w:pPr>
        <w:widowControl w:val="0"/>
        <w:ind w:firstLine="550"/>
        <w:jc w:val="both"/>
        <w:rPr>
          <w:sz w:val="24"/>
        </w:rPr>
      </w:pPr>
    </w:p>
    <w:p w:rsidR="00C826D3" w:rsidRDefault="00C826D3" w:rsidP="006A613F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C826D3" w:rsidRDefault="00C826D3" w:rsidP="006A613F">
      <w:pPr>
        <w:widowControl w:val="0"/>
        <w:ind w:firstLine="567"/>
        <w:jc w:val="both"/>
        <w:rPr>
          <w:sz w:val="24"/>
        </w:rPr>
      </w:pPr>
      <w:r w:rsidRPr="008F7569">
        <w:rPr>
          <w:sz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C826D3" w:rsidRPr="008F7569" w:rsidRDefault="00C826D3" w:rsidP="006A613F">
      <w:pPr>
        <w:widowControl w:val="0"/>
        <w:ind w:firstLine="550"/>
        <w:jc w:val="both"/>
        <w:rPr>
          <w:sz w:val="24"/>
        </w:rPr>
      </w:pPr>
    </w:p>
    <w:p w:rsidR="00C826D3" w:rsidRDefault="00C826D3" w:rsidP="006A613F">
      <w:pPr>
        <w:pStyle w:val="a3"/>
        <w:tabs>
          <w:tab w:val="left" w:pos="567"/>
        </w:tabs>
        <w:ind w:left="851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 xml:space="preserve">9. Информация о ресурсном обеспечении и прогнозной оценке расходов </w:t>
      </w:r>
      <w:r w:rsidRPr="008F7569">
        <w:rPr>
          <w:b/>
          <w:bCs/>
          <w:sz w:val="24"/>
        </w:rPr>
        <w:br/>
        <w:t xml:space="preserve">на реализацию целей программы </w:t>
      </w:r>
    </w:p>
    <w:p w:rsidR="003075AD" w:rsidRPr="00D25C41" w:rsidRDefault="003075AD" w:rsidP="006A613F">
      <w:pPr>
        <w:pStyle w:val="a3"/>
        <w:tabs>
          <w:tab w:val="left" w:pos="567"/>
        </w:tabs>
        <w:ind w:left="851"/>
        <w:jc w:val="center"/>
        <w:rPr>
          <w:b/>
          <w:bCs/>
          <w:sz w:val="24"/>
        </w:rPr>
      </w:pPr>
    </w:p>
    <w:p w:rsidR="00C826D3" w:rsidRDefault="00C826D3" w:rsidP="006A613F">
      <w:pPr>
        <w:snapToGrid w:val="0"/>
        <w:ind w:firstLine="210"/>
        <w:jc w:val="both"/>
        <w:rPr>
          <w:sz w:val="24"/>
        </w:rPr>
      </w:pPr>
      <w:r w:rsidRPr="008F7569">
        <w:rPr>
          <w:sz w:val="24"/>
        </w:rPr>
        <w:t xml:space="preserve">Объем бюджетных ассигнований на реализацию </w:t>
      </w:r>
      <w:r>
        <w:rPr>
          <w:sz w:val="24"/>
        </w:rPr>
        <w:t>п</w:t>
      </w:r>
      <w:r w:rsidRPr="008F7569">
        <w:rPr>
          <w:sz w:val="24"/>
        </w:rPr>
        <w:t xml:space="preserve">рограммы составляет всего </w:t>
      </w:r>
      <w:r>
        <w:rPr>
          <w:sz w:val="24"/>
        </w:rPr>
        <w:t>49104,1</w:t>
      </w:r>
      <w:r>
        <w:rPr>
          <w:b/>
          <w:sz w:val="24"/>
        </w:rPr>
        <w:t xml:space="preserve"> </w:t>
      </w:r>
      <w:r w:rsidRPr="008F7569">
        <w:rPr>
          <w:sz w:val="24"/>
        </w:rPr>
        <w:t xml:space="preserve">тыс. рублей, в том числе средства краевого бюджета </w:t>
      </w:r>
      <w:r>
        <w:rPr>
          <w:sz w:val="24"/>
        </w:rPr>
        <w:t>– 14059,2 тыс.</w:t>
      </w:r>
      <w:r w:rsidRPr="008F7569">
        <w:rPr>
          <w:sz w:val="24"/>
        </w:rPr>
        <w:t xml:space="preserve"> рублей по годам:</w:t>
      </w:r>
    </w:p>
    <w:p w:rsidR="00C826D3" w:rsidRPr="00146EE4" w:rsidRDefault="00C826D3" w:rsidP="006A613F">
      <w:pPr>
        <w:snapToGrid w:val="0"/>
        <w:jc w:val="both"/>
        <w:rPr>
          <w:sz w:val="24"/>
        </w:rPr>
      </w:pPr>
      <w:r w:rsidRPr="00146EE4">
        <w:rPr>
          <w:sz w:val="24"/>
        </w:rPr>
        <w:t xml:space="preserve">в 2014 году всего </w:t>
      </w:r>
      <w:r>
        <w:rPr>
          <w:sz w:val="24"/>
        </w:rPr>
        <w:t xml:space="preserve">2653,7 </w:t>
      </w:r>
      <w:r w:rsidRPr="00146EE4">
        <w:rPr>
          <w:sz w:val="24"/>
        </w:rPr>
        <w:t>тыс. рублей, в том числе средства краевого бюджета 354,6</w:t>
      </w:r>
      <w:r>
        <w:rPr>
          <w:sz w:val="24"/>
        </w:rPr>
        <w:t xml:space="preserve"> </w:t>
      </w:r>
      <w:r w:rsidRPr="00146EE4">
        <w:rPr>
          <w:sz w:val="24"/>
        </w:rPr>
        <w:t>тыс. рублей;</w:t>
      </w:r>
    </w:p>
    <w:p w:rsidR="00C826D3" w:rsidRPr="00146EE4" w:rsidRDefault="00C826D3" w:rsidP="006A613F">
      <w:pPr>
        <w:snapToGrid w:val="0"/>
        <w:jc w:val="both"/>
        <w:rPr>
          <w:sz w:val="24"/>
        </w:rPr>
      </w:pPr>
      <w:r w:rsidRPr="00146EE4">
        <w:rPr>
          <w:sz w:val="24"/>
        </w:rPr>
        <w:t>в 2015 году всего</w:t>
      </w:r>
      <w:r>
        <w:rPr>
          <w:sz w:val="24"/>
        </w:rPr>
        <w:t xml:space="preserve"> 7122,3</w:t>
      </w:r>
      <w:r w:rsidRPr="00146EE4">
        <w:rPr>
          <w:sz w:val="24"/>
        </w:rPr>
        <w:t xml:space="preserve"> тыс. рублей, в том числе средства краевого бюджета</w:t>
      </w:r>
      <w:r>
        <w:rPr>
          <w:sz w:val="24"/>
        </w:rPr>
        <w:t xml:space="preserve"> 976,3 </w:t>
      </w:r>
      <w:r w:rsidRPr="00146EE4">
        <w:rPr>
          <w:sz w:val="24"/>
        </w:rPr>
        <w:t>тыс. рублей;</w:t>
      </w:r>
    </w:p>
    <w:p w:rsidR="00C826D3" w:rsidRPr="00146EE4" w:rsidRDefault="00C826D3" w:rsidP="006A613F">
      <w:pPr>
        <w:snapToGrid w:val="0"/>
        <w:jc w:val="both"/>
        <w:rPr>
          <w:sz w:val="24"/>
        </w:rPr>
      </w:pPr>
      <w:r w:rsidRPr="00146EE4">
        <w:rPr>
          <w:sz w:val="24"/>
        </w:rPr>
        <w:t xml:space="preserve">в 2016 году всего </w:t>
      </w:r>
      <w:r>
        <w:rPr>
          <w:sz w:val="24"/>
        </w:rPr>
        <w:t xml:space="preserve">3039,5 </w:t>
      </w:r>
      <w:r w:rsidRPr="00146EE4">
        <w:rPr>
          <w:sz w:val="24"/>
        </w:rPr>
        <w:t>тыс. рублей, в том числе средства краевого бюджета</w:t>
      </w:r>
      <w:r>
        <w:rPr>
          <w:sz w:val="24"/>
        </w:rPr>
        <w:t xml:space="preserve"> 1210,1 </w:t>
      </w:r>
      <w:r w:rsidRPr="00146EE4">
        <w:rPr>
          <w:sz w:val="24"/>
        </w:rPr>
        <w:t>тыс. рублей;</w:t>
      </w:r>
    </w:p>
    <w:p w:rsidR="00C826D3" w:rsidRPr="00146EE4" w:rsidRDefault="00C826D3" w:rsidP="006A613F">
      <w:pPr>
        <w:snapToGrid w:val="0"/>
        <w:jc w:val="both"/>
        <w:rPr>
          <w:sz w:val="24"/>
        </w:rPr>
      </w:pPr>
      <w:r w:rsidRPr="00146EE4">
        <w:rPr>
          <w:sz w:val="24"/>
        </w:rPr>
        <w:t xml:space="preserve">в 2017 году всего </w:t>
      </w:r>
      <w:r>
        <w:rPr>
          <w:sz w:val="24"/>
        </w:rPr>
        <w:t xml:space="preserve">3959,9 </w:t>
      </w:r>
      <w:r w:rsidRPr="00146EE4">
        <w:rPr>
          <w:sz w:val="24"/>
        </w:rPr>
        <w:t xml:space="preserve">тыс. рублей, в том числе средства краевого бюджета </w:t>
      </w:r>
      <w:r>
        <w:rPr>
          <w:sz w:val="24"/>
        </w:rPr>
        <w:t>1596,9</w:t>
      </w:r>
      <w:r w:rsidRPr="00146EE4">
        <w:rPr>
          <w:sz w:val="24"/>
        </w:rPr>
        <w:t xml:space="preserve"> тыс. рублей;</w:t>
      </w:r>
    </w:p>
    <w:p w:rsidR="00C826D3" w:rsidRPr="00146EE4" w:rsidRDefault="00C826D3" w:rsidP="006A613F">
      <w:pPr>
        <w:widowControl w:val="0"/>
        <w:jc w:val="both"/>
        <w:rPr>
          <w:sz w:val="24"/>
        </w:rPr>
      </w:pPr>
      <w:r w:rsidRPr="00146EE4">
        <w:rPr>
          <w:sz w:val="24"/>
        </w:rPr>
        <w:t xml:space="preserve">в 2018 году всего </w:t>
      </w:r>
      <w:r>
        <w:rPr>
          <w:sz w:val="24"/>
        </w:rPr>
        <w:t>4319,5</w:t>
      </w:r>
      <w:r w:rsidRPr="00146EE4">
        <w:rPr>
          <w:sz w:val="24"/>
        </w:rPr>
        <w:t xml:space="preserve"> тыс. рублей, в том числе средства краевого бюджета </w:t>
      </w:r>
      <w:r>
        <w:rPr>
          <w:sz w:val="24"/>
        </w:rPr>
        <w:t>1463,2</w:t>
      </w:r>
      <w:r w:rsidRPr="00146EE4">
        <w:rPr>
          <w:sz w:val="24"/>
        </w:rPr>
        <w:t xml:space="preserve"> тыс. рублей;</w:t>
      </w:r>
    </w:p>
    <w:p w:rsidR="00C826D3" w:rsidRPr="00146EE4" w:rsidRDefault="00C826D3" w:rsidP="006A613F">
      <w:pPr>
        <w:widowControl w:val="0"/>
        <w:jc w:val="both"/>
        <w:rPr>
          <w:sz w:val="24"/>
        </w:rPr>
      </w:pPr>
      <w:r w:rsidRPr="00146EE4">
        <w:rPr>
          <w:sz w:val="24"/>
        </w:rPr>
        <w:t xml:space="preserve">в 2019 году всего </w:t>
      </w:r>
      <w:r>
        <w:rPr>
          <w:sz w:val="24"/>
        </w:rPr>
        <w:t>5368,9</w:t>
      </w:r>
      <w:r w:rsidRPr="00146EE4">
        <w:rPr>
          <w:sz w:val="24"/>
        </w:rPr>
        <w:t xml:space="preserve"> тыс.руб., в том числе средства краевого бюджета </w:t>
      </w:r>
      <w:r>
        <w:rPr>
          <w:sz w:val="24"/>
        </w:rPr>
        <w:t>37,9</w:t>
      </w:r>
      <w:r w:rsidRPr="00146EE4">
        <w:rPr>
          <w:sz w:val="24"/>
        </w:rPr>
        <w:t xml:space="preserve"> тыс. рублей.</w:t>
      </w:r>
    </w:p>
    <w:p w:rsidR="00C826D3" w:rsidRPr="00146EE4" w:rsidRDefault="00C826D3" w:rsidP="006A613F">
      <w:pPr>
        <w:widowControl w:val="0"/>
        <w:jc w:val="both"/>
        <w:rPr>
          <w:sz w:val="24"/>
        </w:rPr>
      </w:pPr>
      <w:r w:rsidRPr="00146EE4">
        <w:rPr>
          <w:sz w:val="24"/>
        </w:rPr>
        <w:t xml:space="preserve">в 2020 году всего </w:t>
      </w:r>
      <w:r>
        <w:rPr>
          <w:sz w:val="24"/>
        </w:rPr>
        <w:t xml:space="preserve">3808,9 </w:t>
      </w:r>
      <w:r w:rsidRPr="00146EE4">
        <w:rPr>
          <w:sz w:val="24"/>
        </w:rPr>
        <w:t xml:space="preserve">тыс. руб., в том числе средства краевого бюджета </w:t>
      </w:r>
      <w:r>
        <w:rPr>
          <w:sz w:val="24"/>
        </w:rPr>
        <w:t>1739,8</w:t>
      </w:r>
      <w:r w:rsidRPr="00146EE4">
        <w:rPr>
          <w:sz w:val="24"/>
        </w:rPr>
        <w:t xml:space="preserve"> тыс. рублей.</w:t>
      </w:r>
    </w:p>
    <w:p w:rsidR="00C826D3" w:rsidRDefault="00C826D3" w:rsidP="006A613F">
      <w:pPr>
        <w:widowControl w:val="0"/>
        <w:jc w:val="both"/>
        <w:rPr>
          <w:sz w:val="24"/>
        </w:rPr>
      </w:pPr>
      <w:r w:rsidRPr="00146EE4">
        <w:rPr>
          <w:sz w:val="24"/>
        </w:rPr>
        <w:t xml:space="preserve">в 2021 году всего </w:t>
      </w:r>
      <w:r>
        <w:rPr>
          <w:sz w:val="24"/>
        </w:rPr>
        <w:t>5014,0</w:t>
      </w:r>
      <w:r w:rsidRPr="00146EE4">
        <w:rPr>
          <w:sz w:val="24"/>
        </w:rPr>
        <w:t xml:space="preserve"> тыс. рублей.</w:t>
      </w:r>
      <w:r>
        <w:rPr>
          <w:sz w:val="24"/>
        </w:rPr>
        <w:t xml:space="preserve"> </w:t>
      </w:r>
      <w:r w:rsidRPr="00146EE4">
        <w:rPr>
          <w:sz w:val="24"/>
        </w:rPr>
        <w:t xml:space="preserve">в том числе средства краевого бюджета </w:t>
      </w:r>
      <w:r>
        <w:rPr>
          <w:sz w:val="24"/>
        </w:rPr>
        <w:t xml:space="preserve">2464,1 </w:t>
      </w:r>
      <w:r w:rsidRPr="00146EE4">
        <w:rPr>
          <w:sz w:val="24"/>
        </w:rPr>
        <w:t>тыс. рублей;</w:t>
      </w:r>
    </w:p>
    <w:p w:rsidR="00C826D3" w:rsidRDefault="00C826D3" w:rsidP="006A613F">
      <w:pPr>
        <w:widowControl w:val="0"/>
        <w:jc w:val="both"/>
        <w:rPr>
          <w:sz w:val="24"/>
        </w:rPr>
      </w:pPr>
      <w:r>
        <w:rPr>
          <w:sz w:val="24"/>
        </w:rPr>
        <w:t>в 2022 году всего 6175,0 тыс. рублей. В том числе средства краевого бюджета 4216,3  тыс. рублей.</w:t>
      </w:r>
    </w:p>
    <w:p w:rsidR="00C826D3" w:rsidRDefault="00C826D3" w:rsidP="006A613F">
      <w:pPr>
        <w:widowControl w:val="0"/>
        <w:jc w:val="both"/>
        <w:rPr>
          <w:sz w:val="24"/>
        </w:rPr>
      </w:pPr>
      <w:r>
        <w:rPr>
          <w:sz w:val="24"/>
        </w:rPr>
        <w:t>в 2023 году всего 2819,0 тыс. рублей. В том числе средства краевого бюджета 0,0  тыс. рублей.</w:t>
      </w:r>
    </w:p>
    <w:p w:rsidR="00C826D3" w:rsidRDefault="00C826D3" w:rsidP="006A613F">
      <w:pPr>
        <w:widowControl w:val="0"/>
        <w:jc w:val="both"/>
        <w:rPr>
          <w:sz w:val="24"/>
        </w:rPr>
      </w:pPr>
      <w:r>
        <w:rPr>
          <w:sz w:val="24"/>
        </w:rPr>
        <w:t>в 2024 году всего 2491,8 тыс. рублей. В том числе средства краевого бюджета 0,0  тыс. рублей</w:t>
      </w:r>
    </w:p>
    <w:p w:rsidR="00C826D3" w:rsidRDefault="00C826D3" w:rsidP="006A613F">
      <w:pPr>
        <w:widowControl w:val="0"/>
        <w:jc w:val="both"/>
        <w:rPr>
          <w:sz w:val="24"/>
        </w:rPr>
      </w:pPr>
      <w:r>
        <w:rPr>
          <w:sz w:val="24"/>
        </w:rPr>
        <w:t>в 2025 году всего 2331,6 тыс. рублей. В том числе средства краевого бюджета 0,0  тыс. рублей</w:t>
      </w:r>
    </w:p>
    <w:p w:rsidR="00C826D3" w:rsidRDefault="00C826D3" w:rsidP="006A613F">
      <w:pPr>
        <w:snapToGrid w:val="0"/>
        <w:ind w:firstLine="210"/>
        <w:jc w:val="both"/>
        <w:rPr>
          <w:sz w:val="24"/>
        </w:rPr>
      </w:pPr>
      <w:r w:rsidRPr="008F7569">
        <w:rPr>
          <w:sz w:val="24"/>
        </w:rPr>
        <w:lastRenderedPageBreak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A447AD" w:rsidRDefault="00A447AD" w:rsidP="006A613F">
      <w:pPr>
        <w:snapToGrid w:val="0"/>
        <w:ind w:firstLine="210"/>
        <w:jc w:val="both"/>
        <w:rPr>
          <w:sz w:val="24"/>
        </w:rPr>
      </w:pPr>
    </w:p>
    <w:p w:rsidR="00C826D3" w:rsidRDefault="00C826D3" w:rsidP="006A613F">
      <w:pPr>
        <w:pStyle w:val="a3"/>
        <w:ind w:left="851"/>
        <w:jc w:val="center"/>
        <w:rPr>
          <w:b/>
          <w:bCs/>
          <w:sz w:val="24"/>
        </w:rPr>
      </w:pPr>
      <w:r w:rsidRPr="008F7569">
        <w:rPr>
          <w:b/>
          <w:bCs/>
          <w:sz w:val="24"/>
        </w:rPr>
        <w:t xml:space="preserve">10. Основные правила (методики) распределения субсидий сельскому бюджету </w:t>
      </w:r>
    </w:p>
    <w:p w:rsidR="00C826D3" w:rsidRDefault="00C826D3" w:rsidP="006A613F">
      <w:pPr>
        <w:pStyle w:val="a3"/>
        <w:ind w:left="851"/>
        <w:jc w:val="center"/>
        <w:rPr>
          <w:b/>
          <w:bCs/>
          <w:sz w:val="24"/>
        </w:rPr>
      </w:pPr>
    </w:p>
    <w:p w:rsidR="00B308E7" w:rsidRPr="006C3A13" w:rsidRDefault="00C826D3" w:rsidP="006A613F">
      <w:pPr>
        <w:tabs>
          <w:tab w:val="left" w:pos="6979"/>
        </w:tabs>
        <w:jc w:val="both"/>
        <w:rPr>
          <w:b/>
        </w:rPr>
      </w:pPr>
      <w:r w:rsidRPr="008F7569">
        <w:rPr>
          <w:sz w:val="24"/>
        </w:rPr>
        <w:t>В Программе не предусмотрено правила (методики) распределения субсидий сельскому бюджету.</w:t>
      </w:r>
    </w:p>
    <w:sectPr w:rsidR="00B308E7" w:rsidRPr="006C3A13" w:rsidSect="002E494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C9D" w:rsidRDefault="002E1C9D" w:rsidP="002A193C">
      <w:r>
        <w:separator/>
      </w:r>
    </w:p>
  </w:endnote>
  <w:endnote w:type="continuationSeparator" w:id="1">
    <w:p w:rsidR="002E1C9D" w:rsidRDefault="002E1C9D" w:rsidP="002A1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C9D" w:rsidRDefault="002E1C9D" w:rsidP="002A193C">
      <w:r>
        <w:separator/>
      </w:r>
    </w:p>
  </w:footnote>
  <w:footnote w:type="continuationSeparator" w:id="1">
    <w:p w:rsidR="002E1C9D" w:rsidRDefault="002E1C9D" w:rsidP="002A1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239705"/>
      <w:docPartObj>
        <w:docPartGallery w:val="Page Numbers (Top of Page)"/>
        <w:docPartUnique/>
      </w:docPartObj>
    </w:sdtPr>
    <w:sdtContent>
      <w:p w:rsidR="002876F8" w:rsidRDefault="000429E8">
        <w:pPr>
          <w:pStyle w:val="a7"/>
          <w:jc w:val="center"/>
        </w:pPr>
        <w:fldSimple w:instr=" PAGE   \* MERGEFORMAT ">
          <w:r w:rsidR="00A447AD">
            <w:rPr>
              <w:noProof/>
            </w:rPr>
            <w:t>7</w:t>
          </w:r>
        </w:fldSimple>
      </w:p>
    </w:sdtContent>
  </w:sdt>
  <w:p w:rsidR="002876F8" w:rsidRDefault="002876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77B"/>
    <w:multiLevelType w:val="hybridMultilevel"/>
    <w:tmpl w:val="033C5B30"/>
    <w:lvl w:ilvl="0" w:tplc="7D7EE25E">
      <w:start w:val="1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BDE"/>
    <w:multiLevelType w:val="hybridMultilevel"/>
    <w:tmpl w:val="49E8AAE0"/>
    <w:lvl w:ilvl="0" w:tplc="FE36E9B4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DF068F"/>
    <w:multiLevelType w:val="hybridMultilevel"/>
    <w:tmpl w:val="A8EAB470"/>
    <w:lvl w:ilvl="0" w:tplc="79482BB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3EDB"/>
    <w:multiLevelType w:val="hybridMultilevel"/>
    <w:tmpl w:val="1E5AE504"/>
    <w:lvl w:ilvl="0" w:tplc="11AAE704">
      <w:start w:val="1"/>
      <w:numFmt w:val="decimal"/>
      <w:lvlText w:val="%1."/>
      <w:lvlJc w:val="left"/>
      <w:pPr>
        <w:ind w:left="269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4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4812C19"/>
    <w:multiLevelType w:val="hybridMultilevel"/>
    <w:tmpl w:val="1F5439C6"/>
    <w:lvl w:ilvl="0" w:tplc="666833E4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6">
    <w:nsid w:val="28E05701"/>
    <w:multiLevelType w:val="hybridMultilevel"/>
    <w:tmpl w:val="6624EDE6"/>
    <w:lvl w:ilvl="0" w:tplc="A6967CAC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1C690D"/>
    <w:multiLevelType w:val="hybridMultilevel"/>
    <w:tmpl w:val="C680AF92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6933B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8DF1AC0"/>
    <w:multiLevelType w:val="hybridMultilevel"/>
    <w:tmpl w:val="E8A47C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B772179"/>
    <w:multiLevelType w:val="hybridMultilevel"/>
    <w:tmpl w:val="8C36845C"/>
    <w:lvl w:ilvl="0" w:tplc="BAE47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06A8D"/>
    <w:multiLevelType w:val="hybridMultilevel"/>
    <w:tmpl w:val="FF1EBA3E"/>
    <w:lvl w:ilvl="0" w:tplc="4824098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A3145C"/>
    <w:multiLevelType w:val="hybridMultilevel"/>
    <w:tmpl w:val="1A268816"/>
    <w:lvl w:ilvl="0" w:tplc="0419000F">
      <w:start w:val="1"/>
      <w:numFmt w:val="decimal"/>
      <w:lvlText w:val="%1.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11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  <w:num w:numId="14">
    <w:abstractNumId w:val="15"/>
  </w:num>
  <w:num w:numId="15">
    <w:abstractNumId w:val="13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1F4"/>
    <w:rsid w:val="0000547F"/>
    <w:rsid w:val="000067FB"/>
    <w:rsid w:val="000076AE"/>
    <w:rsid w:val="00011705"/>
    <w:rsid w:val="00012271"/>
    <w:rsid w:val="00015364"/>
    <w:rsid w:val="00015F4C"/>
    <w:rsid w:val="0002076C"/>
    <w:rsid w:val="000257AA"/>
    <w:rsid w:val="000316DF"/>
    <w:rsid w:val="00031A1E"/>
    <w:rsid w:val="00034D85"/>
    <w:rsid w:val="00035DB2"/>
    <w:rsid w:val="000429E8"/>
    <w:rsid w:val="000439A9"/>
    <w:rsid w:val="00044CC8"/>
    <w:rsid w:val="00046877"/>
    <w:rsid w:val="00057439"/>
    <w:rsid w:val="0006282C"/>
    <w:rsid w:val="0007309F"/>
    <w:rsid w:val="000772A0"/>
    <w:rsid w:val="00086830"/>
    <w:rsid w:val="00086D6A"/>
    <w:rsid w:val="0009004F"/>
    <w:rsid w:val="00094B29"/>
    <w:rsid w:val="000A59B4"/>
    <w:rsid w:val="000B14CF"/>
    <w:rsid w:val="000B5130"/>
    <w:rsid w:val="000B6277"/>
    <w:rsid w:val="000C3E69"/>
    <w:rsid w:val="000D265D"/>
    <w:rsid w:val="000D45DE"/>
    <w:rsid w:val="000D5136"/>
    <w:rsid w:val="000E44C3"/>
    <w:rsid w:val="000E6C8C"/>
    <w:rsid w:val="000F1E82"/>
    <w:rsid w:val="000F244B"/>
    <w:rsid w:val="000F336C"/>
    <w:rsid w:val="000F66B0"/>
    <w:rsid w:val="00101863"/>
    <w:rsid w:val="00103757"/>
    <w:rsid w:val="00103904"/>
    <w:rsid w:val="001154E5"/>
    <w:rsid w:val="00121DF8"/>
    <w:rsid w:val="00122E9E"/>
    <w:rsid w:val="00131CCD"/>
    <w:rsid w:val="00135006"/>
    <w:rsid w:val="00136CA2"/>
    <w:rsid w:val="00141614"/>
    <w:rsid w:val="00153FA6"/>
    <w:rsid w:val="00155742"/>
    <w:rsid w:val="0015694F"/>
    <w:rsid w:val="00162957"/>
    <w:rsid w:val="00164B41"/>
    <w:rsid w:val="001763B5"/>
    <w:rsid w:val="00183578"/>
    <w:rsid w:val="00187E84"/>
    <w:rsid w:val="0019059E"/>
    <w:rsid w:val="0019161E"/>
    <w:rsid w:val="0019249D"/>
    <w:rsid w:val="00192B11"/>
    <w:rsid w:val="001A3D1E"/>
    <w:rsid w:val="001A4E1D"/>
    <w:rsid w:val="001B19F8"/>
    <w:rsid w:val="001B6305"/>
    <w:rsid w:val="001C226E"/>
    <w:rsid w:val="001D1B9F"/>
    <w:rsid w:val="001E41C2"/>
    <w:rsid w:val="001E50F7"/>
    <w:rsid w:val="001E648D"/>
    <w:rsid w:val="001F0323"/>
    <w:rsid w:val="001F5A93"/>
    <w:rsid w:val="00200EB9"/>
    <w:rsid w:val="002023C0"/>
    <w:rsid w:val="00203885"/>
    <w:rsid w:val="002073B0"/>
    <w:rsid w:val="0020740A"/>
    <w:rsid w:val="00217174"/>
    <w:rsid w:val="00221106"/>
    <w:rsid w:val="00221BCD"/>
    <w:rsid w:val="002221FB"/>
    <w:rsid w:val="00227E77"/>
    <w:rsid w:val="00230855"/>
    <w:rsid w:val="002331EC"/>
    <w:rsid w:val="002363E1"/>
    <w:rsid w:val="00250E6D"/>
    <w:rsid w:val="00253417"/>
    <w:rsid w:val="00255EA1"/>
    <w:rsid w:val="00255FE3"/>
    <w:rsid w:val="00265154"/>
    <w:rsid w:val="00276BA1"/>
    <w:rsid w:val="00277AA3"/>
    <w:rsid w:val="00283715"/>
    <w:rsid w:val="00284F8C"/>
    <w:rsid w:val="002876F8"/>
    <w:rsid w:val="00290614"/>
    <w:rsid w:val="002940AF"/>
    <w:rsid w:val="002A193C"/>
    <w:rsid w:val="002A2910"/>
    <w:rsid w:val="002A2EEF"/>
    <w:rsid w:val="002A4DB1"/>
    <w:rsid w:val="002A7369"/>
    <w:rsid w:val="002A7F8C"/>
    <w:rsid w:val="002B2D40"/>
    <w:rsid w:val="002B3C99"/>
    <w:rsid w:val="002C1A5B"/>
    <w:rsid w:val="002D0EE8"/>
    <w:rsid w:val="002D2B3D"/>
    <w:rsid w:val="002E1C9D"/>
    <w:rsid w:val="002E4948"/>
    <w:rsid w:val="002E5523"/>
    <w:rsid w:val="002F5C07"/>
    <w:rsid w:val="00300607"/>
    <w:rsid w:val="003031D8"/>
    <w:rsid w:val="00307144"/>
    <w:rsid w:val="003075AD"/>
    <w:rsid w:val="00312C12"/>
    <w:rsid w:val="00313FAC"/>
    <w:rsid w:val="00314033"/>
    <w:rsid w:val="0032023A"/>
    <w:rsid w:val="00321E64"/>
    <w:rsid w:val="0032263D"/>
    <w:rsid w:val="00323C6F"/>
    <w:rsid w:val="00327187"/>
    <w:rsid w:val="00335992"/>
    <w:rsid w:val="00343668"/>
    <w:rsid w:val="00347089"/>
    <w:rsid w:val="0035288A"/>
    <w:rsid w:val="0036452D"/>
    <w:rsid w:val="0036505D"/>
    <w:rsid w:val="0036597A"/>
    <w:rsid w:val="00367CB9"/>
    <w:rsid w:val="00370FDA"/>
    <w:rsid w:val="00375087"/>
    <w:rsid w:val="003770A6"/>
    <w:rsid w:val="003770FD"/>
    <w:rsid w:val="00380B61"/>
    <w:rsid w:val="00384870"/>
    <w:rsid w:val="00385137"/>
    <w:rsid w:val="00385BF1"/>
    <w:rsid w:val="00387AA0"/>
    <w:rsid w:val="00392868"/>
    <w:rsid w:val="00393FAE"/>
    <w:rsid w:val="003943E1"/>
    <w:rsid w:val="003A2210"/>
    <w:rsid w:val="003A42E2"/>
    <w:rsid w:val="003B0D94"/>
    <w:rsid w:val="003B22E7"/>
    <w:rsid w:val="003B48C4"/>
    <w:rsid w:val="003D1E63"/>
    <w:rsid w:val="003D6C2F"/>
    <w:rsid w:val="003D7202"/>
    <w:rsid w:val="003E34CC"/>
    <w:rsid w:val="00404825"/>
    <w:rsid w:val="00404C1F"/>
    <w:rsid w:val="00410C34"/>
    <w:rsid w:val="00415A4D"/>
    <w:rsid w:val="00423611"/>
    <w:rsid w:val="00424B14"/>
    <w:rsid w:val="00433939"/>
    <w:rsid w:val="004357C1"/>
    <w:rsid w:val="00435D96"/>
    <w:rsid w:val="004360A9"/>
    <w:rsid w:val="00447092"/>
    <w:rsid w:val="004507D3"/>
    <w:rsid w:val="00461AC7"/>
    <w:rsid w:val="0046578B"/>
    <w:rsid w:val="00483C0A"/>
    <w:rsid w:val="00484F2A"/>
    <w:rsid w:val="00487E10"/>
    <w:rsid w:val="00491AB4"/>
    <w:rsid w:val="00492712"/>
    <w:rsid w:val="00495509"/>
    <w:rsid w:val="004A706B"/>
    <w:rsid w:val="004C260E"/>
    <w:rsid w:val="004C3920"/>
    <w:rsid w:val="004D2C62"/>
    <w:rsid w:val="004D37B4"/>
    <w:rsid w:val="004D4D73"/>
    <w:rsid w:val="004E453F"/>
    <w:rsid w:val="004F6538"/>
    <w:rsid w:val="004F66BE"/>
    <w:rsid w:val="004F688C"/>
    <w:rsid w:val="0050101B"/>
    <w:rsid w:val="005017F5"/>
    <w:rsid w:val="005046DE"/>
    <w:rsid w:val="005113C6"/>
    <w:rsid w:val="005151F4"/>
    <w:rsid w:val="00521731"/>
    <w:rsid w:val="00522BC6"/>
    <w:rsid w:val="00522C56"/>
    <w:rsid w:val="00525190"/>
    <w:rsid w:val="00530107"/>
    <w:rsid w:val="00530438"/>
    <w:rsid w:val="00542B50"/>
    <w:rsid w:val="005445B2"/>
    <w:rsid w:val="005446FD"/>
    <w:rsid w:val="005565F8"/>
    <w:rsid w:val="00563A7B"/>
    <w:rsid w:val="00566A2E"/>
    <w:rsid w:val="005671AB"/>
    <w:rsid w:val="00570456"/>
    <w:rsid w:val="00573676"/>
    <w:rsid w:val="00574027"/>
    <w:rsid w:val="0058131D"/>
    <w:rsid w:val="0058177D"/>
    <w:rsid w:val="00583847"/>
    <w:rsid w:val="00587A78"/>
    <w:rsid w:val="0059002B"/>
    <w:rsid w:val="005911AD"/>
    <w:rsid w:val="005928A9"/>
    <w:rsid w:val="00594C02"/>
    <w:rsid w:val="005A1A70"/>
    <w:rsid w:val="005A214D"/>
    <w:rsid w:val="005A28C1"/>
    <w:rsid w:val="005B2DBC"/>
    <w:rsid w:val="005B56AA"/>
    <w:rsid w:val="005B6A6C"/>
    <w:rsid w:val="005B73B7"/>
    <w:rsid w:val="005C1733"/>
    <w:rsid w:val="005C282A"/>
    <w:rsid w:val="005C2FAE"/>
    <w:rsid w:val="005C750C"/>
    <w:rsid w:val="005D4EDF"/>
    <w:rsid w:val="005D7F1A"/>
    <w:rsid w:val="005F0323"/>
    <w:rsid w:val="006019EC"/>
    <w:rsid w:val="00607098"/>
    <w:rsid w:val="00615414"/>
    <w:rsid w:val="00630D44"/>
    <w:rsid w:val="00631890"/>
    <w:rsid w:val="006326D5"/>
    <w:rsid w:val="00637AB8"/>
    <w:rsid w:val="00643089"/>
    <w:rsid w:val="00647C23"/>
    <w:rsid w:val="00650CF1"/>
    <w:rsid w:val="00651203"/>
    <w:rsid w:val="00652C7E"/>
    <w:rsid w:val="00656FEA"/>
    <w:rsid w:val="00664198"/>
    <w:rsid w:val="00667775"/>
    <w:rsid w:val="00675732"/>
    <w:rsid w:val="006817A3"/>
    <w:rsid w:val="00686758"/>
    <w:rsid w:val="0069046C"/>
    <w:rsid w:val="006A1276"/>
    <w:rsid w:val="006A2A3B"/>
    <w:rsid w:val="006A5E53"/>
    <w:rsid w:val="006A613F"/>
    <w:rsid w:val="006B2FC3"/>
    <w:rsid w:val="006B356C"/>
    <w:rsid w:val="006B643E"/>
    <w:rsid w:val="006B6FD9"/>
    <w:rsid w:val="006C1BCF"/>
    <w:rsid w:val="006C3A13"/>
    <w:rsid w:val="006C514F"/>
    <w:rsid w:val="006D5DB6"/>
    <w:rsid w:val="006E3B24"/>
    <w:rsid w:val="006F2EA1"/>
    <w:rsid w:val="006F7D10"/>
    <w:rsid w:val="0070375A"/>
    <w:rsid w:val="00705336"/>
    <w:rsid w:val="007133A0"/>
    <w:rsid w:val="00715CE8"/>
    <w:rsid w:val="007257B3"/>
    <w:rsid w:val="0072681B"/>
    <w:rsid w:val="00733FA6"/>
    <w:rsid w:val="00737C52"/>
    <w:rsid w:val="0074528F"/>
    <w:rsid w:val="00746E15"/>
    <w:rsid w:val="0074714D"/>
    <w:rsid w:val="00752C7F"/>
    <w:rsid w:val="00755413"/>
    <w:rsid w:val="00760E39"/>
    <w:rsid w:val="00763A17"/>
    <w:rsid w:val="00770D9F"/>
    <w:rsid w:val="007716F0"/>
    <w:rsid w:val="00771ABF"/>
    <w:rsid w:val="00774679"/>
    <w:rsid w:val="00782AAE"/>
    <w:rsid w:val="00784E2A"/>
    <w:rsid w:val="0079330B"/>
    <w:rsid w:val="007B4C1E"/>
    <w:rsid w:val="007B5E73"/>
    <w:rsid w:val="007B68AE"/>
    <w:rsid w:val="007C5B8F"/>
    <w:rsid w:val="007C71D4"/>
    <w:rsid w:val="007D2FC4"/>
    <w:rsid w:val="007D5E74"/>
    <w:rsid w:val="007E5E65"/>
    <w:rsid w:val="0080511C"/>
    <w:rsid w:val="0080513A"/>
    <w:rsid w:val="008127A5"/>
    <w:rsid w:val="00813B8F"/>
    <w:rsid w:val="008145BB"/>
    <w:rsid w:val="00821B59"/>
    <w:rsid w:val="00823510"/>
    <w:rsid w:val="00827A8E"/>
    <w:rsid w:val="00830059"/>
    <w:rsid w:val="0084099B"/>
    <w:rsid w:val="00840F6F"/>
    <w:rsid w:val="0084148E"/>
    <w:rsid w:val="00843CE1"/>
    <w:rsid w:val="00844C50"/>
    <w:rsid w:val="0084700B"/>
    <w:rsid w:val="008515BB"/>
    <w:rsid w:val="0085306D"/>
    <w:rsid w:val="00853B2A"/>
    <w:rsid w:val="008550CD"/>
    <w:rsid w:val="00857365"/>
    <w:rsid w:val="008617A3"/>
    <w:rsid w:val="0086457C"/>
    <w:rsid w:val="008653D5"/>
    <w:rsid w:val="00871E11"/>
    <w:rsid w:val="00877646"/>
    <w:rsid w:val="008840A0"/>
    <w:rsid w:val="008857D2"/>
    <w:rsid w:val="00890BA4"/>
    <w:rsid w:val="008910A9"/>
    <w:rsid w:val="00891502"/>
    <w:rsid w:val="0089224A"/>
    <w:rsid w:val="00895FCE"/>
    <w:rsid w:val="008A15FA"/>
    <w:rsid w:val="008A4A10"/>
    <w:rsid w:val="008A5446"/>
    <w:rsid w:val="008B059B"/>
    <w:rsid w:val="008B2EA9"/>
    <w:rsid w:val="008B3B6E"/>
    <w:rsid w:val="008C0110"/>
    <w:rsid w:val="008C1593"/>
    <w:rsid w:val="008C6AC7"/>
    <w:rsid w:val="008C7221"/>
    <w:rsid w:val="008D00E5"/>
    <w:rsid w:val="008D1FD4"/>
    <w:rsid w:val="008D63E0"/>
    <w:rsid w:val="008E169A"/>
    <w:rsid w:val="008E3C7C"/>
    <w:rsid w:val="008E5858"/>
    <w:rsid w:val="008E6082"/>
    <w:rsid w:val="008E6AEE"/>
    <w:rsid w:val="008E7526"/>
    <w:rsid w:val="008F39FA"/>
    <w:rsid w:val="008F3A75"/>
    <w:rsid w:val="008F480B"/>
    <w:rsid w:val="008F5921"/>
    <w:rsid w:val="00903D30"/>
    <w:rsid w:val="00911C1D"/>
    <w:rsid w:val="00914AAE"/>
    <w:rsid w:val="00923980"/>
    <w:rsid w:val="00926C01"/>
    <w:rsid w:val="00936ABB"/>
    <w:rsid w:val="00941B0A"/>
    <w:rsid w:val="00941CD8"/>
    <w:rsid w:val="00943366"/>
    <w:rsid w:val="0094384F"/>
    <w:rsid w:val="009466BE"/>
    <w:rsid w:val="009533D5"/>
    <w:rsid w:val="00954EF9"/>
    <w:rsid w:val="00961083"/>
    <w:rsid w:val="009610C7"/>
    <w:rsid w:val="009632BB"/>
    <w:rsid w:val="00973E15"/>
    <w:rsid w:val="009756FE"/>
    <w:rsid w:val="009779F3"/>
    <w:rsid w:val="009850E1"/>
    <w:rsid w:val="00985315"/>
    <w:rsid w:val="00991334"/>
    <w:rsid w:val="009932D8"/>
    <w:rsid w:val="00993CA9"/>
    <w:rsid w:val="009A17F2"/>
    <w:rsid w:val="009A291B"/>
    <w:rsid w:val="009A5B71"/>
    <w:rsid w:val="009A6714"/>
    <w:rsid w:val="009A69FF"/>
    <w:rsid w:val="009B126C"/>
    <w:rsid w:val="009B586B"/>
    <w:rsid w:val="009C719A"/>
    <w:rsid w:val="009C7450"/>
    <w:rsid w:val="009E47CC"/>
    <w:rsid w:val="009E52D4"/>
    <w:rsid w:val="00A06602"/>
    <w:rsid w:val="00A13CF5"/>
    <w:rsid w:val="00A2014E"/>
    <w:rsid w:val="00A20B74"/>
    <w:rsid w:val="00A26795"/>
    <w:rsid w:val="00A3096F"/>
    <w:rsid w:val="00A31F26"/>
    <w:rsid w:val="00A36C99"/>
    <w:rsid w:val="00A4008F"/>
    <w:rsid w:val="00A40153"/>
    <w:rsid w:val="00A4088C"/>
    <w:rsid w:val="00A447AD"/>
    <w:rsid w:val="00A53863"/>
    <w:rsid w:val="00A55FBF"/>
    <w:rsid w:val="00A56C92"/>
    <w:rsid w:val="00A609C6"/>
    <w:rsid w:val="00A60EB7"/>
    <w:rsid w:val="00A613B2"/>
    <w:rsid w:val="00A63002"/>
    <w:rsid w:val="00A636D9"/>
    <w:rsid w:val="00A64AE9"/>
    <w:rsid w:val="00A67392"/>
    <w:rsid w:val="00A7070C"/>
    <w:rsid w:val="00A756D2"/>
    <w:rsid w:val="00A839F9"/>
    <w:rsid w:val="00A83AEE"/>
    <w:rsid w:val="00A95FC1"/>
    <w:rsid w:val="00AA280C"/>
    <w:rsid w:val="00AA3918"/>
    <w:rsid w:val="00AB7C64"/>
    <w:rsid w:val="00AC52DA"/>
    <w:rsid w:val="00AC61BB"/>
    <w:rsid w:val="00AD417C"/>
    <w:rsid w:val="00AD5566"/>
    <w:rsid w:val="00AE6C29"/>
    <w:rsid w:val="00B000CF"/>
    <w:rsid w:val="00B02830"/>
    <w:rsid w:val="00B05805"/>
    <w:rsid w:val="00B11B4C"/>
    <w:rsid w:val="00B1289F"/>
    <w:rsid w:val="00B208A1"/>
    <w:rsid w:val="00B308E7"/>
    <w:rsid w:val="00B30EFA"/>
    <w:rsid w:val="00B328E1"/>
    <w:rsid w:val="00B330C8"/>
    <w:rsid w:val="00B35B76"/>
    <w:rsid w:val="00B3778F"/>
    <w:rsid w:val="00B379E1"/>
    <w:rsid w:val="00B37EF3"/>
    <w:rsid w:val="00B45952"/>
    <w:rsid w:val="00B53CF7"/>
    <w:rsid w:val="00B6504D"/>
    <w:rsid w:val="00B650AA"/>
    <w:rsid w:val="00B663EA"/>
    <w:rsid w:val="00B708B7"/>
    <w:rsid w:val="00B74486"/>
    <w:rsid w:val="00B75B77"/>
    <w:rsid w:val="00B76EC3"/>
    <w:rsid w:val="00B86BB7"/>
    <w:rsid w:val="00B875FE"/>
    <w:rsid w:val="00BA1C7A"/>
    <w:rsid w:val="00BA23F1"/>
    <w:rsid w:val="00BA5ACA"/>
    <w:rsid w:val="00BA5C49"/>
    <w:rsid w:val="00BB2992"/>
    <w:rsid w:val="00BB3D5C"/>
    <w:rsid w:val="00BC28F6"/>
    <w:rsid w:val="00BC5549"/>
    <w:rsid w:val="00BD3AE0"/>
    <w:rsid w:val="00BD5765"/>
    <w:rsid w:val="00BD6A5D"/>
    <w:rsid w:val="00BD70F8"/>
    <w:rsid w:val="00BE2377"/>
    <w:rsid w:val="00BE487D"/>
    <w:rsid w:val="00BE7105"/>
    <w:rsid w:val="00BE7807"/>
    <w:rsid w:val="00BF75F8"/>
    <w:rsid w:val="00C003FC"/>
    <w:rsid w:val="00C007D6"/>
    <w:rsid w:val="00C04EF5"/>
    <w:rsid w:val="00C1338C"/>
    <w:rsid w:val="00C15CC2"/>
    <w:rsid w:val="00C164E7"/>
    <w:rsid w:val="00C16E4C"/>
    <w:rsid w:val="00C22A76"/>
    <w:rsid w:val="00C3261A"/>
    <w:rsid w:val="00C329B3"/>
    <w:rsid w:val="00C3454D"/>
    <w:rsid w:val="00C34AB0"/>
    <w:rsid w:val="00C365C6"/>
    <w:rsid w:val="00C37296"/>
    <w:rsid w:val="00C432E2"/>
    <w:rsid w:val="00C44781"/>
    <w:rsid w:val="00C472FA"/>
    <w:rsid w:val="00C53303"/>
    <w:rsid w:val="00C556CF"/>
    <w:rsid w:val="00C72F49"/>
    <w:rsid w:val="00C7411A"/>
    <w:rsid w:val="00C74C65"/>
    <w:rsid w:val="00C80E9C"/>
    <w:rsid w:val="00C81A52"/>
    <w:rsid w:val="00C826D3"/>
    <w:rsid w:val="00C86A39"/>
    <w:rsid w:val="00C92AD1"/>
    <w:rsid w:val="00C94BA2"/>
    <w:rsid w:val="00CA404A"/>
    <w:rsid w:val="00CA55CD"/>
    <w:rsid w:val="00CA579A"/>
    <w:rsid w:val="00CA584B"/>
    <w:rsid w:val="00CB24FB"/>
    <w:rsid w:val="00CB3419"/>
    <w:rsid w:val="00CC04CD"/>
    <w:rsid w:val="00CC26BA"/>
    <w:rsid w:val="00CC3B71"/>
    <w:rsid w:val="00CC549C"/>
    <w:rsid w:val="00CD30DD"/>
    <w:rsid w:val="00CE16E2"/>
    <w:rsid w:val="00CF249B"/>
    <w:rsid w:val="00CF4BEB"/>
    <w:rsid w:val="00D0437C"/>
    <w:rsid w:val="00D04704"/>
    <w:rsid w:val="00D1094E"/>
    <w:rsid w:val="00D126D9"/>
    <w:rsid w:val="00D23225"/>
    <w:rsid w:val="00D3028E"/>
    <w:rsid w:val="00D31BC6"/>
    <w:rsid w:val="00D331C9"/>
    <w:rsid w:val="00D3323E"/>
    <w:rsid w:val="00D36023"/>
    <w:rsid w:val="00D37449"/>
    <w:rsid w:val="00D4592B"/>
    <w:rsid w:val="00D46612"/>
    <w:rsid w:val="00D50E6E"/>
    <w:rsid w:val="00D61AA5"/>
    <w:rsid w:val="00D61DA5"/>
    <w:rsid w:val="00D6263C"/>
    <w:rsid w:val="00D63B23"/>
    <w:rsid w:val="00D6607A"/>
    <w:rsid w:val="00D718E7"/>
    <w:rsid w:val="00D720D7"/>
    <w:rsid w:val="00D7221F"/>
    <w:rsid w:val="00D825D6"/>
    <w:rsid w:val="00D87998"/>
    <w:rsid w:val="00D9290A"/>
    <w:rsid w:val="00D94A84"/>
    <w:rsid w:val="00D95613"/>
    <w:rsid w:val="00DA6246"/>
    <w:rsid w:val="00DC2395"/>
    <w:rsid w:val="00DC49F0"/>
    <w:rsid w:val="00DD2A84"/>
    <w:rsid w:val="00DD5C8F"/>
    <w:rsid w:val="00DE2A90"/>
    <w:rsid w:val="00DE6ECA"/>
    <w:rsid w:val="00E05190"/>
    <w:rsid w:val="00E14E97"/>
    <w:rsid w:val="00E1559A"/>
    <w:rsid w:val="00E15C41"/>
    <w:rsid w:val="00E2328C"/>
    <w:rsid w:val="00E23AB2"/>
    <w:rsid w:val="00E24EE4"/>
    <w:rsid w:val="00E26B75"/>
    <w:rsid w:val="00E32F6B"/>
    <w:rsid w:val="00E3548E"/>
    <w:rsid w:val="00E3746D"/>
    <w:rsid w:val="00E42FF8"/>
    <w:rsid w:val="00E558CB"/>
    <w:rsid w:val="00E60318"/>
    <w:rsid w:val="00E608DB"/>
    <w:rsid w:val="00E659BE"/>
    <w:rsid w:val="00E6629A"/>
    <w:rsid w:val="00E76720"/>
    <w:rsid w:val="00E769FC"/>
    <w:rsid w:val="00E778B2"/>
    <w:rsid w:val="00E832CF"/>
    <w:rsid w:val="00E839D7"/>
    <w:rsid w:val="00E841A7"/>
    <w:rsid w:val="00E86443"/>
    <w:rsid w:val="00E868B2"/>
    <w:rsid w:val="00E9622B"/>
    <w:rsid w:val="00E97646"/>
    <w:rsid w:val="00EA00F6"/>
    <w:rsid w:val="00EA1C5E"/>
    <w:rsid w:val="00EA3FD2"/>
    <w:rsid w:val="00EA4316"/>
    <w:rsid w:val="00EB1F22"/>
    <w:rsid w:val="00EB32DF"/>
    <w:rsid w:val="00EC2484"/>
    <w:rsid w:val="00EC6219"/>
    <w:rsid w:val="00ED1312"/>
    <w:rsid w:val="00ED1B27"/>
    <w:rsid w:val="00ED2AB8"/>
    <w:rsid w:val="00ED6351"/>
    <w:rsid w:val="00EE4ECF"/>
    <w:rsid w:val="00EF571B"/>
    <w:rsid w:val="00EF788E"/>
    <w:rsid w:val="00F072B4"/>
    <w:rsid w:val="00F16AE9"/>
    <w:rsid w:val="00F2327C"/>
    <w:rsid w:val="00F27F5D"/>
    <w:rsid w:val="00F35520"/>
    <w:rsid w:val="00F40BBE"/>
    <w:rsid w:val="00F411FD"/>
    <w:rsid w:val="00F44B19"/>
    <w:rsid w:val="00F47AE4"/>
    <w:rsid w:val="00F506D9"/>
    <w:rsid w:val="00F653CB"/>
    <w:rsid w:val="00F71615"/>
    <w:rsid w:val="00F7414A"/>
    <w:rsid w:val="00F74F9F"/>
    <w:rsid w:val="00F77857"/>
    <w:rsid w:val="00F80368"/>
    <w:rsid w:val="00F80583"/>
    <w:rsid w:val="00F821E1"/>
    <w:rsid w:val="00F83C19"/>
    <w:rsid w:val="00F83E5E"/>
    <w:rsid w:val="00F8546D"/>
    <w:rsid w:val="00F86170"/>
    <w:rsid w:val="00F87029"/>
    <w:rsid w:val="00F91165"/>
    <w:rsid w:val="00FA28AB"/>
    <w:rsid w:val="00FA2E7E"/>
    <w:rsid w:val="00FA5A6C"/>
    <w:rsid w:val="00FA7EFF"/>
    <w:rsid w:val="00FB33D4"/>
    <w:rsid w:val="00FB3EE5"/>
    <w:rsid w:val="00FB7E8B"/>
    <w:rsid w:val="00FC2718"/>
    <w:rsid w:val="00FC7337"/>
    <w:rsid w:val="00FD1946"/>
    <w:rsid w:val="00FD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5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151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51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1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D4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A19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A19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36597A"/>
    <w:pPr>
      <w:jc w:val="both"/>
    </w:pPr>
  </w:style>
  <w:style w:type="character" w:customStyle="1" w:styleId="ac">
    <w:name w:val="Основной текст Знак"/>
    <w:basedOn w:val="a0"/>
    <w:link w:val="ab"/>
    <w:rsid w:val="003659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 + Не курсив"/>
    <w:rsid w:val="00D63B23"/>
  </w:style>
  <w:style w:type="paragraph" w:customStyle="1" w:styleId="Default">
    <w:name w:val="Default"/>
    <w:rsid w:val="00B308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82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4CBD9-DAD4-43C1-82AC-0E7B55AC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7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533</cp:revision>
  <cp:lastPrinted>2023-02-21T03:24:00Z</cp:lastPrinted>
  <dcterms:created xsi:type="dcterms:W3CDTF">2019-08-05T05:01:00Z</dcterms:created>
  <dcterms:modified xsi:type="dcterms:W3CDTF">2023-05-15T03:40:00Z</dcterms:modified>
</cp:coreProperties>
</file>