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C3" w:rsidRDefault="004A6EC3" w:rsidP="004A6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F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обращений граждан, поступивших </w:t>
      </w:r>
    </w:p>
    <w:p w:rsidR="004A6EC3" w:rsidRDefault="004A6EC3" w:rsidP="004A6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</w:rPr>
        <w:t xml:space="preserve">3 года в Тарутинским 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A6EC3" w:rsidRPr="00B431AF" w:rsidRDefault="004A6EC3" w:rsidP="004A6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60"/>
        <w:gridCol w:w="1098"/>
        <w:gridCol w:w="988"/>
        <w:gridCol w:w="969"/>
        <w:gridCol w:w="919"/>
        <w:gridCol w:w="834"/>
        <w:gridCol w:w="950"/>
        <w:gridCol w:w="906"/>
        <w:gridCol w:w="847"/>
      </w:tblGrid>
      <w:tr w:rsidR="004A6EC3" w:rsidRPr="00B431AF" w:rsidTr="000236A8">
        <w:tc>
          <w:tcPr>
            <w:tcW w:w="1802" w:type="dxa"/>
            <w:vMerge w:val="restart"/>
            <w:vAlign w:val="center"/>
          </w:tcPr>
          <w:p w:rsidR="004A6EC3" w:rsidRPr="00B431AF" w:rsidRDefault="004A6EC3" w:rsidP="0002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309" w:type="dxa"/>
            <w:gridSpan w:val="4"/>
          </w:tcPr>
          <w:p w:rsidR="004A6EC3" w:rsidRPr="00B431AF" w:rsidRDefault="004A6EC3" w:rsidP="0002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Поступило обращений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квартале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460" w:type="dxa"/>
            <w:gridSpan w:val="4"/>
          </w:tcPr>
          <w:p w:rsidR="004A6EC3" w:rsidRPr="00B431AF" w:rsidRDefault="004A6EC3" w:rsidP="0002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Поступило обращений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квартале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A6EC3" w:rsidRPr="00B431AF" w:rsidTr="000236A8">
        <w:tc>
          <w:tcPr>
            <w:tcW w:w="1802" w:type="dxa"/>
            <w:vMerge/>
          </w:tcPr>
          <w:p w:rsidR="004A6EC3" w:rsidRPr="00B431AF" w:rsidRDefault="004A6EC3" w:rsidP="00023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4A6EC3" w:rsidRPr="00B431AF" w:rsidRDefault="004A6EC3" w:rsidP="000236A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13" w:type="dxa"/>
            <w:vAlign w:val="center"/>
          </w:tcPr>
          <w:p w:rsidR="004A6EC3" w:rsidRPr="00B431AF" w:rsidRDefault="004A6EC3" w:rsidP="0002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письм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11" w:type="dxa"/>
            <w:vAlign w:val="center"/>
          </w:tcPr>
          <w:p w:rsidR="004A6EC3" w:rsidRPr="00B431AF" w:rsidRDefault="004A6EC3" w:rsidP="0002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форме </w:t>
            </w: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 док-та</w:t>
            </w:r>
          </w:p>
        </w:tc>
        <w:tc>
          <w:tcPr>
            <w:tcW w:w="984" w:type="dxa"/>
            <w:vAlign w:val="center"/>
          </w:tcPr>
          <w:p w:rsidR="004A6EC3" w:rsidRPr="00B431AF" w:rsidRDefault="004A6EC3" w:rsidP="0002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</w:p>
        </w:tc>
        <w:tc>
          <w:tcPr>
            <w:tcW w:w="865" w:type="dxa"/>
            <w:vAlign w:val="center"/>
          </w:tcPr>
          <w:p w:rsidR="004A6EC3" w:rsidRPr="00B431AF" w:rsidRDefault="004A6EC3" w:rsidP="000236A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5" w:type="dxa"/>
            <w:vAlign w:val="center"/>
          </w:tcPr>
          <w:p w:rsidR="004A6EC3" w:rsidRPr="00B431AF" w:rsidRDefault="004A6EC3" w:rsidP="0002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письм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5" w:type="dxa"/>
            <w:vAlign w:val="center"/>
          </w:tcPr>
          <w:p w:rsidR="004A6EC3" w:rsidRPr="00B431AF" w:rsidRDefault="004A6EC3" w:rsidP="0002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форме </w:t>
            </w: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 док-та</w:t>
            </w:r>
          </w:p>
        </w:tc>
        <w:tc>
          <w:tcPr>
            <w:tcW w:w="865" w:type="dxa"/>
            <w:vAlign w:val="center"/>
          </w:tcPr>
          <w:p w:rsidR="004A6EC3" w:rsidRPr="00B431AF" w:rsidRDefault="004A6EC3" w:rsidP="0002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</w:p>
        </w:tc>
      </w:tr>
      <w:tr w:rsidR="004A6EC3" w:rsidRPr="00B431AF" w:rsidTr="000236A8">
        <w:tc>
          <w:tcPr>
            <w:tcW w:w="1802" w:type="dxa"/>
          </w:tcPr>
          <w:p w:rsidR="004A6EC3" w:rsidRPr="00B431AF" w:rsidRDefault="004A6EC3" w:rsidP="0002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Тарутинский </w:t>
            </w:r>
            <w:r w:rsidRPr="00B431AF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1301" w:type="dxa"/>
          </w:tcPr>
          <w:p w:rsidR="004A6EC3" w:rsidRPr="00B431AF" w:rsidRDefault="004A6EC3" w:rsidP="0002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3" w:type="dxa"/>
          </w:tcPr>
          <w:p w:rsidR="004A6EC3" w:rsidRPr="00B431AF" w:rsidRDefault="004A6EC3" w:rsidP="0002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4A6EC3" w:rsidRPr="00B431AF" w:rsidRDefault="004A6EC3" w:rsidP="0002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4A6EC3" w:rsidRPr="00B431AF" w:rsidRDefault="004A6EC3" w:rsidP="0002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4A6EC3" w:rsidRPr="00B431AF" w:rsidRDefault="004A6EC3" w:rsidP="0002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dxa"/>
          </w:tcPr>
          <w:p w:rsidR="004A6EC3" w:rsidRPr="00B431AF" w:rsidRDefault="004A6EC3" w:rsidP="0002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4A6EC3" w:rsidRPr="00B431AF" w:rsidRDefault="004A6EC3" w:rsidP="0002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4A6EC3" w:rsidRPr="00B431AF" w:rsidRDefault="004A6EC3" w:rsidP="0002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4A6EC3" w:rsidRDefault="004A6EC3" w:rsidP="004A6EC3">
      <w:pPr>
        <w:spacing w:after="0" w:line="240" w:lineRule="auto"/>
      </w:pPr>
    </w:p>
    <w:p w:rsidR="004A6EC3" w:rsidRPr="00B431AF" w:rsidRDefault="004A6EC3" w:rsidP="004A6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F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за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6EC3" w:rsidRDefault="004A6EC3" w:rsidP="004A6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 Тарутинского </w:t>
      </w:r>
      <w:r w:rsidRPr="00B431AF">
        <w:rPr>
          <w:rFonts w:ascii="Times New Roman" w:hAnsi="Times New Roman" w:cs="Times New Roman"/>
          <w:sz w:val="28"/>
          <w:szCs w:val="28"/>
        </w:rPr>
        <w:t xml:space="preserve"> сельсовета за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31AF">
        <w:rPr>
          <w:rFonts w:ascii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31AF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431AF">
        <w:rPr>
          <w:rFonts w:ascii="Times New Roman" w:hAnsi="Times New Roman" w:cs="Times New Roman"/>
          <w:sz w:val="28"/>
          <w:szCs w:val="28"/>
        </w:rPr>
        <w:t xml:space="preserve"> устных обращений (на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431AF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43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</w:t>
      </w:r>
      <w:r w:rsidRPr="00B431AF">
        <w:rPr>
          <w:rFonts w:ascii="Times New Roman" w:hAnsi="Times New Roman" w:cs="Times New Roman"/>
          <w:sz w:val="28"/>
          <w:szCs w:val="28"/>
        </w:rPr>
        <w:t xml:space="preserve">ьше, чем 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31AF">
        <w:rPr>
          <w:rFonts w:ascii="Times New Roman" w:hAnsi="Times New Roman" w:cs="Times New Roman"/>
          <w:sz w:val="28"/>
          <w:szCs w:val="28"/>
        </w:rPr>
        <w:t xml:space="preserve"> квартале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31AF">
        <w:rPr>
          <w:rFonts w:ascii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>, 0 пи</w:t>
      </w:r>
      <w:r w:rsidRPr="00B431AF">
        <w:rPr>
          <w:rFonts w:ascii="Times New Roman" w:hAnsi="Times New Roman" w:cs="Times New Roman"/>
          <w:sz w:val="28"/>
          <w:szCs w:val="28"/>
        </w:rPr>
        <w:t>сьменн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431AF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й, 0  обращения в форме электронного документа</w:t>
      </w:r>
      <w:r w:rsidRPr="00B431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EC3" w:rsidRDefault="004A6EC3" w:rsidP="004A6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>В результате рассмотрения обращен</w:t>
      </w:r>
      <w:r>
        <w:rPr>
          <w:rFonts w:ascii="Times New Roman" w:hAnsi="Times New Roman" w:cs="Times New Roman"/>
          <w:sz w:val="28"/>
          <w:szCs w:val="28"/>
        </w:rPr>
        <w:t xml:space="preserve">ий, поступивших в администрацию Тарутинского </w:t>
      </w:r>
      <w:r w:rsidRPr="00B431AF">
        <w:rPr>
          <w:rFonts w:ascii="Times New Roman" w:hAnsi="Times New Roman" w:cs="Times New Roman"/>
          <w:sz w:val="28"/>
          <w:szCs w:val="28"/>
        </w:rPr>
        <w:t xml:space="preserve">сельсовета за отчетный период: </w:t>
      </w:r>
    </w:p>
    <w:p w:rsidR="004A6EC3" w:rsidRDefault="004A6EC3" w:rsidP="004A6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 xml:space="preserve">решено положительно - </w:t>
      </w:r>
      <w:r>
        <w:rPr>
          <w:rFonts w:ascii="Times New Roman" w:hAnsi="Times New Roman" w:cs="Times New Roman"/>
          <w:sz w:val="28"/>
          <w:szCs w:val="28"/>
        </w:rPr>
        <w:t>15.</w:t>
      </w:r>
      <w:r w:rsidRPr="00B43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EC3" w:rsidRDefault="004A6EC3" w:rsidP="004A6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 xml:space="preserve">Обращения граждан носят самый разнообразный характер: вопросы, связанные с уличным освещением, ремонтом и содержанием дорог, благоустройством территории; отловом безнадзорных животных; бытовые конфликтные ситуации; земельные споры; жилищные вопросы; оказание различной социальной помощи и другое. </w:t>
      </w:r>
    </w:p>
    <w:p w:rsidR="004A6EC3" w:rsidRPr="00B431AF" w:rsidRDefault="004A6EC3" w:rsidP="004A6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законодательством срок, обратившимся гражданам даны исчерпывающие разъяснения по интересующим их вопросам.</w:t>
      </w:r>
    </w:p>
    <w:p w:rsidR="007F083C" w:rsidRDefault="007F083C"/>
    <w:sectPr w:rsidR="007F083C" w:rsidSect="00F2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6EC3"/>
    <w:rsid w:val="00046201"/>
    <w:rsid w:val="004A6EC3"/>
    <w:rsid w:val="007F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E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2024-02-12T08:06:00Z</dcterms:created>
  <dcterms:modified xsi:type="dcterms:W3CDTF">2024-02-12T08:10:00Z</dcterms:modified>
</cp:coreProperties>
</file>