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38" w:rsidRDefault="002A3438" w:rsidP="003E3CCD">
      <w:pPr>
        <w:pStyle w:val="1"/>
        <w:spacing w:line="228" w:lineRule="auto"/>
        <w:jc w:val="center"/>
        <w:rPr>
          <w:rStyle w:val="a3"/>
          <w:rFonts w:ascii="Arial" w:hAnsi="Arial" w:cs="Arial"/>
          <w:bCs w:val="0"/>
          <w:sz w:val="28"/>
          <w:szCs w:val="28"/>
        </w:rPr>
      </w:pPr>
      <w:r w:rsidRPr="002A3438">
        <w:rPr>
          <w:rStyle w:val="a3"/>
          <w:rFonts w:ascii="Arial" w:hAnsi="Arial" w:cs="Arial"/>
          <w:bCs w:val="0"/>
          <w:noProof/>
          <w:sz w:val="28"/>
        </w:rPr>
        <w:drawing>
          <wp:inline distT="0" distB="0" distL="0" distR="0">
            <wp:extent cx="657225" cy="809625"/>
            <wp:effectExtent l="19050" t="0" r="9525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CCD" w:rsidRPr="00875A85" w:rsidRDefault="003E3CCD" w:rsidP="003E3CCD">
      <w:pPr>
        <w:pStyle w:val="1"/>
        <w:spacing w:line="228" w:lineRule="auto"/>
        <w:jc w:val="center"/>
        <w:rPr>
          <w:rStyle w:val="a3"/>
          <w:rFonts w:ascii="Arial" w:hAnsi="Arial" w:cs="Arial"/>
          <w:bCs w:val="0"/>
          <w:sz w:val="28"/>
          <w:szCs w:val="28"/>
        </w:rPr>
      </w:pPr>
      <w:r>
        <w:rPr>
          <w:rStyle w:val="a3"/>
          <w:rFonts w:ascii="Arial" w:hAnsi="Arial" w:cs="Arial"/>
          <w:bCs w:val="0"/>
          <w:sz w:val="28"/>
          <w:szCs w:val="28"/>
        </w:rPr>
        <w:t xml:space="preserve">АДМИНИСТРАЦИЯ </w:t>
      </w:r>
      <w:r>
        <w:rPr>
          <w:rFonts w:cs="Arial"/>
          <w:sz w:val="28"/>
          <w:szCs w:val="28"/>
        </w:rPr>
        <w:br/>
      </w:r>
      <w:r w:rsidRPr="00875A85">
        <w:rPr>
          <w:rStyle w:val="a3"/>
          <w:rFonts w:ascii="Arial" w:hAnsi="Arial" w:cs="Arial"/>
          <w:bCs w:val="0"/>
          <w:sz w:val="28"/>
          <w:szCs w:val="28"/>
        </w:rPr>
        <w:t xml:space="preserve"> ТАРУТИНСКОГО  СЕЛЬСОВЕТА</w:t>
      </w:r>
    </w:p>
    <w:p w:rsidR="003E3CCD" w:rsidRPr="00875A85" w:rsidRDefault="003E3CCD" w:rsidP="003E3CCD">
      <w:pPr>
        <w:jc w:val="center"/>
      </w:pPr>
      <w:r w:rsidRPr="00875A85">
        <w:rPr>
          <w:rFonts w:ascii="Arial" w:hAnsi="Arial" w:cs="Arial"/>
          <w:sz w:val="28"/>
          <w:szCs w:val="28"/>
        </w:rPr>
        <w:t>АЧИНСКОГО РАЙОНА КРАСНОЯРСКОГО КРАЯ</w:t>
      </w:r>
    </w:p>
    <w:p w:rsidR="003E3CCD" w:rsidRDefault="003E3CCD" w:rsidP="003E3CCD">
      <w:pPr>
        <w:pStyle w:val="1"/>
        <w:spacing w:line="228" w:lineRule="auto"/>
        <w:jc w:val="center"/>
        <w:rPr>
          <w:rFonts w:cs="Arial"/>
          <w:sz w:val="28"/>
          <w:szCs w:val="28"/>
        </w:rPr>
      </w:pPr>
      <w:r>
        <w:rPr>
          <w:rStyle w:val="a3"/>
          <w:rFonts w:ascii="Arial" w:hAnsi="Arial" w:cs="Arial"/>
          <w:bCs w:val="0"/>
          <w:sz w:val="28"/>
          <w:szCs w:val="28"/>
        </w:rPr>
        <w:t>ПОСТАНОВЛЕНИЕ</w:t>
      </w:r>
      <w:r>
        <w:rPr>
          <w:rFonts w:cs="Arial"/>
          <w:sz w:val="28"/>
          <w:szCs w:val="28"/>
        </w:rPr>
        <w:br/>
      </w:r>
    </w:p>
    <w:tbl>
      <w:tblPr>
        <w:tblW w:w="0" w:type="auto"/>
        <w:tblLayout w:type="fixed"/>
        <w:tblLook w:val="04A0"/>
      </w:tblPr>
      <w:tblGrid>
        <w:gridCol w:w="2840"/>
        <w:gridCol w:w="3931"/>
        <w:gridCol w:w="2976"/>
      </w:tblGrid>
      <w:tr w:rsidR="003E3CCD" w:rsidTr="003E3CCD">
        <w:trPr>
          <w:trHeight w:val="80"/>
        </w:trPr>
        <w:tc>
          <w:tcPr>
            <w:tcW w:w="2840" w:type="dxa"/>
            <w:hideMark/>
          </w:tcPr>
          <w:p w:rsidR="003E3CCD" w:rsidRDefault="00EC303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01.03</w:t>
            </w:r>
            <w:r w:rsidR="00875A85">
              <w:rPr>
                <w:rFonts w:ascii="Arial" w:hAnsi="Arial" w:cs="Arial"/>
                <w:b/>
                <w:sz w:val="28"/>
                <w:szCs w:val="28"/>
              </w:rPr>
              <w:t>.2024</w:t>
            </w:r>
          </w:p>
        </w:tc>
        <w:tc>
          <w:tcPr>
            <w:tcW w:w="3931" w:type="dxa"/>
            <w:hideMark/>
          </w:tcPr>
          <w:p w:rsidR="003E3CCD" w:rsidRDefault="003E3CC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п.Тарутино  </w:t>
            </w:r>
          </w:p>
        </w:tc>
        <w:tc>
          <w:tcPr>
            <w:tcW w:w="2976" w:type="dxa"/>
            <w:hideMark/>
          </w:tcPr>
          <w:p w:rsidR="003E3CCD" w:rsidRDefault="00EC303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№07</w:t>
            </w:r>
            <w:r w:rsidR="003E3CCD">
              <w:rPr>
                <w:rFonts w:ascii="Arial" w:hAnsi="Arial" w:cs="Arial"/>
                <w:b/>
                <w:sz w:val="28"/>
                <w:szCs w:val="28"/>
              </w:rPr>
              <w:t xml:space="preserve">-П </w:t>
            </w:r>
          </w:p>
        </w:tc>
      </w:tr>
    </w:tbl>
    <w:p w:rsidR="003E3CCD" w:rsidRDefault="003E3CCD" w:rsidP="003E3CCD">
      <w:pPr>
        <w:pStyle w:val="ConsPlusTitle"/>
        <w:jc w:val="both"/>
        <w:rPr>
          <w:sz w:val="28"/>
          <w:szCs w:val="28"/>
        </w:rPr>
      </w:pPr>
    </w:p>
    <w:p w:rsidR="003E3CCD" w:rsidRDefault="00875A85" w:rsidP="00875A85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отмене нормативных правовых актов  </w:t>
      </w:r>
    </w:p>
    <w:p w:rsidR="003E3CCD" w:rsidRPr="00621252" w:rsidRDefault="003E3CCD" w:rsidP="003E3CCD">
      <w:pPr>
        <w:jc w:val="both"/>
        <w:rPr>
          <w:rFonts w:ascii="Arial" w:hAnsi="Arial" w:cs="Arial"/>
          <w:sz w:val="24"/>
          <w:szCs w:val="24"/>
        </w:rPr>
      </w:pPr>
    </w:p>
    <w:p w:rsidR="003E3CCD" w:rsidRPr="00621252" w:rsidRDefault="003E3CCD" w:rsidP="003E3CC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21252">
        <w:rPr>
          <w:rFonts w:ascii="Arial" w:hAnsi="Arial" w:cs="Arial"/>
          <w:sz w:val="24"/>
          <w:szCs w:val="24"/>
        </w:rPr>
        <w:t xml:space="preserve">           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ст. 18   Устава Тарутинско</w:t>
      </w:r>
      <w:r w:rsidR="00621252">
        <w:rPr>
          <w:rFonts w:ascii="Arial" w:hAnsi="Arial" w:cs="Arial"/>
          <w:sz w:val="24"/>
          <w:szCs w:val="24"/>
        </w:rPr>
        <w:t>го  сельсовета Ачинского района</w:t>
      </w:r>
      <w:r w:rsidR="00EB5744">
        <w:rPr>
          <w:rFonts w:ascii="Arial" w:hAnsi="Arial" w:cs="Arial"/>
          <w:sz w:val="24"/>
          <w:szCs w:val="24"/>
        </w:rPr>
        <w:t xml:space="preserve">, </w:t>
      </w:r>
      <w:r w:rsidRPr="00621252">
        <w:rPr>
          <w:rFonts w:ascii="Arial" w:hAnsi="Arial" w:cs="Arial"/>
          <w:sz w:val="24"/>
          <w:szCs w:val="24"/>
        </w:rPr>
        <w:t xml:space="preserve"> </w:t>
      </w:r>
      <w:r w:rsidR="00621252">
        <w:rPr>
          <w:rFonts w:ascii="Arial" w:hAnsi="Arial" w:cs="Arial"/>
          <w:sz w:val="24"/>
          <w:szCs w:val="24"/>
        </w:rPr>
        <w:t xml:space="preserve"> по истечению срока действия</w:t>
      </w:r>
      <w:r w:rsidRPr="00621252">
        <w:rPr>
          <w:rFonts w:ascii="Arial" w:hAnsi="Arial" w:cs="Arial"/>
          <w:sz w:val="24"/>
          <w:szCs w:val="24"/>
        </w:rPr>
        <w:t>, ПОСТАНОВЛЯЮ:</w:t>
      </w:r>
    </w:p>
    <w:p w:rsidR="003E3CCD" w:rsidRPr="00621252" w:rsidRDefault="003E3CCD" w:rsidP="003E3CC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21252">
        <w:rPr>
          <w:rFonts w:ascii="Arial" w:hAnsi="Arial" w:cs="Arial"/>
          <w:sz w:val="24"/>
          <w:szCs w:val="24"/>
        </w:rPr>
        <w:t>1.  Постановления  администрации Тарутинского сельсовета</w:t>
      </w:r>
      <w:r w:rsidR="00875A85" w:rsidRPr="00621252">
        <w:rPr>
          <w:rFonts w:ascii="Arial" w:hAnsi="Arial" w:cs="Arial"/>
          <w:sz w:val="24"/>
          <w:szCs w:val="24"/>
        </w:rPr>
        <w:t xml:space="preserve"> Ачинского района Красноярского края  № 51-П от 18.12.2009 </w:t>
      </w:r>
      <w:r w:rsidRPr="00621252">
        <w:rPr>
          <w:rFonts w:ascii="Arial" w:hAnsi="Arial" w:cs="Arial"/>
          <w:sz w:val="24"/>
          <w:szCs w:val="24"/>
        </w:rPr>
        <w:t>"</w:t>
      </w:r>
      <w:r w:rsidR="00875A85" w:rsidRPr="00621252">
        <w:rPr>
          <w:rFonts w:ascii="Arial" w:hAnsi="Arial" w:cs="Arial"/>
          <w:sz w:val="24"/>
          <w:szCs w:val="24"/>
        </w:rPr>
        <w:t xml:space="preserve">Об установлении платы за пользование жилым помещением (платы за наем) для населения", </w:t>
      </w:r>
      <w:r w:rsidRPr="00621252">
        <w:rPr>
          <w:rFonts w:ascii="Arial" w:hAnsi="Arial" w:cs="Arial"/>
          <w:sz w:val="24"/>
          <w:szCs w:val="24"/>
        </w:rPr>
        <w:t xml:space="preserve">считать утратившим силу. </w:t>
      </w:r>
    </w:p>
    <w:p w:rsidR="00875A85" w:rsidRPr="00621252" w:rsidRDefault="00875A85" w:rsidP="003E3CC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21252">
        <w:rPr>
          <w:rFonts w:ascii="Arial" w:hAnsi="Arial" w:cs="Arial"/>
          <w:sz w:val="24"/>
          <w:szCs w:val="24"/>
        </w:rPr>
        <w:t>2. Постановления  администрации Тарутинского сельсовета Ачинского района Красноярского края от 26.03.2010 №15-П   "О внесении изменения в Постановление № 27а-П от 4.07.2008г.«Об утверждении Положения и состава жилищной комиссии при администрации Тарутинского сельсовета», считать утратившим силу.</w:t>
      </w:r>
    </w:p>
    <w:p w:rsidR="00875A85" w:rsidRPr="00621252" w:rsidRDefault="00875A85" w:rsidP="003E3CC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21252">
        <w:rPr>
          <w:rFonts w:ascii="Arial" w:hAnsi="Arial" w:cs="Arial"/>
          <w:sz w:val="24"/>
          <w:szCs w:val="24"/>
        </w:rPr>
        <w:t>3. Постановления  администрации Тарутинского сельсовета Ачинского района Красноярского края от 24.05.2010 №29-П "О внесении изменений в Постановление Администрации Тарутинского сельсовета от 12.11.2009 № 46-П «Об утверждении среднесрочного финансового плана Тарутинского сельсовета на 2010-2012 годы», считать утратившим силу.</w:t>
      </w:r>
    </w:p>
    <w:p w:rsidR="00875A85" w:rsidRPr="00621252" w:rsidRDefault="00875A85" w:rsidP="003E3CC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21252">
        <w:rPr>
          <w:rFonts w:ascii="Arial" w:hAnsi="Arial" w:cs="Arial"/>
          <w:sz w:val="24"/>
          <w:szCs w:val="24"/>
        </w:rPr>
        <w:t>4. Постановления  администрации Тарутинского сельсовета Ачинского района Красноярского края от 03.02.2011 №14-П О подготовке к пожароопасному сезону 2011 года в лесах на территории Тарутинского сельсовета", считать утратившим силу.</w:t>
      </w:r>
    </w:p>
    <w:p w:rsidR="00875A85" w:rsidRPr="00621252" w:rsidRDefault="00875A85" w:rsidP="003E3CC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21252">
        <w:rPr>
          <w:rFonts w:ascii="Arial" w:hAnsi="Arial" w:cs="Arial"/>
          <w:sz w:val="24"/>
          <w:szCs w:val="24"/>
        </w:rPr>
        <w:t>5. Постановления  администрации Тарутинского сельсовета Ачинского района Красноярского края</w:t>
      </w:r>
      <w:r w:rsidR="00621252" w:rsidRPr="00621252">
        <w:rPr>
          <w:rFonts w:ascii="Arial" w:hAnsi="Arial" w:cs="Arial"/>
          <w:sz w:val="24"/>
          <w:szCs w:val="24"/>
        </w:rPr>
        <w:t xml:space="preserve"> от 01.03.2011 № 27-П "План </w:t>
      </w:r>
      <w:proofErr w:type="spellStart"/>
      <w:r w:rsidR="00621252" w:rsidRPr="00621252">
        <w:rPr>
          <w:rFonts w:ascii="Arial" w:hAnsi="Arial" w:cs="Arial"/>
          <w:sz w:val="24"/>
          <w:szCs w:val="24"/>
        </w:rPr>
        <w:t>противопаводковых</w:t>
      </w:r>
      <w:proofErr w:type="spellEnd"/>
      <w:r w:rsidR="00621252" w:rsidRPr="00621252">
        <w:rPr>
          <w:rFonts w:ascii="Arial" w:hAnsi="Arial" w:cs="Arial"/>
          <w:sz w:val="24"/>
          <w:szCs w:val="24"/>
        </w:rPr>
        <w:t xml:space="preserve"> мероприятий на территории Тарутинского сельсовета в 2011г.", считать утратившим силу. </w:t>
      </w:r>
    </w:p>
    <w:p w:rsidR="003E3CCD" w:rsidRPr="00621252" w:rsidRDefault="00621252" w:rsidP="003E3CC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E3CCD" w:rsidRPr="00621252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3E3CCD" w:rsidRPr="00621252" w:rsidRDefault="00621252" w:rsidP="003E3CC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E3CCD" w:rsidRPr="00621252">
        <w:rPr>
          <w:rFonts w:ascii="Arial" w:hAnsi="Arial" w:cs="Arial"/>
          <w:sz w:val="24"/>
          <w:szCs w:val="24"/>
        </w:rPr>
        <w:t>. Постановление вступает в силу после его официального опубликования в информационном листе «Сельские Вести»</w:t>
      </w:r>
      <w:r w:rsidRPr="00621252">
        <w:rPr>
          <w:sz w:val="24"/>
          <w:szCs w:val="24"/>
        </w:rPr>
        <w:t xml:space="preserve"> </w:t>
      </w:r>
      <w:r w:rsidRPr="00621252">
        <w:rPr>
          <w:rFonts w:ascii="Arial" w:hAnsi="Arial" w:cs="Arial"/>
          <w:sz w:val="24"/>
          <w:szCs w:val="24"/>
        </w:rPr>
        <w:t>и подлежит размещению в сети Интернет  на официальном сайте Ачинского района по адресу: https://ach-raion.gosuslugi.ru/</w:t>
      </w:r>
      <w:r w:rsidR="003E3CCD" w:rsidRPr="00621252">
        <w:rPr>
          <w:rFonts w:ascii="Arial" w:hAnsi="Arial" w:cs="Arial"/>
          <w:sz w:val="24"/>
          <w:szCs w:val="24"/>
        </w:rPr>
        <w:t>.</w:t>
      </w:r>
    </w:p>
    <w:p w:rsidR="003E3CCD" w:rsidRPr="00621252" w:rsidRDefault="003E3CCD" w:rsidP="003E3CC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E3CCD" w:rsidRPr="00621252" w:rsidRDefault="003E3CCD" w:rsidP="003E3CC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21252">
        <w:rPr>
          <w:rFonts w:ascii="Arial" w:hAnsi="Arial" w:cs="Arial"/>
          <w:sz w:val="24"/>
          <w:szCs w:val="24"/>
        </w:rPr>
        <w:t xml:space="preserve"> Глава  Тарутинского сельсовета                          В.А. Потехин</w:t>
      </w:r>
    </w:p>
    <w:p w:rsidR="003E3CCD" w:rsidRPr="00621252" w:rsidRDefault="003E3CCD" w:rsidP="003E3CC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E3CCD" w:rsidRPr="00621252" w:rsidRDefault="003E3CCD" w:rsidP="003E3CCD">
      <w:pPr>
        <w:rPr>
          <w:sz w:val="24"/>
          <w:szCs w:val="24"/>
        </w:rPr>
      </w:pPr>
    </w:p>
    <w:sectPr w:rsidR="003E3CCD" w:rsidRPr="00621252" w:rsidSect="007F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3CCD"/>
    <w:rsid w:val="001A289E"/>
    <w:rsid w:val="002A3438"/>
    <w:rsid w:val="003E3CCD"/>
    <w:rsid w:val="00603BBF"/>
    <w:rsid w:val="00621252"/>
    <w:rsid w:val="00652783"/>
    <w:rsid w:val="007F083C"/>
    <w:rsid w:val="00812A88"/>
    <w:rsid w:val="00875A85"/>
    <w:rsid w:val="00EB5744"/>
    <w:rsid w:val="00EC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CC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CC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Strong"/>
    <w:uiPriority w:val="99"/>
    <w:qFormat/>
    <w:rsid w:val="003E3CCD"/>
    <w:rPr>
      <w:rFonts w:ascii="Times New Roman" w:hAnsi="Times New Roman" w:cs="Times New Roman" w:hint="default"/>
      <w:b/>
      <w:bCs w:val="0"/>
    </w:rPr>
  </w:style>
  <w:style w:type="paragraph" w:customStyle="1" w:styleId="ConsPlusTitle">
    <w:name w:val="ConsPlusTitle"/>
    <w:uiPriority w:val="99"/>
    <w:rsid w:val="003E3C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34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4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1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9</cp:revision>
  <cp:lastPrinted>2024-03-04T03:10:00Z</cp:lastPrinted>
  <dcterms:created xsi:type="dcterms:W3CDTF">2024-02-21T04:34:00Z</dcterms:created>
  <dcterms:modified xsi:type="dcterms:W3CDTF">2024-03-04T03:10:00Z</dcterms:modified>
</cp:coreProperties>
</file>