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8E" w:rsidRDefault="0075538E" w:rsidP="003A70B3">
      <w:pPr>
        <w:tabs>
          <w:tab w:val="left" w:pos="9240"/>
        </w:tabs>
        <w:ind w:leftChars="0" w:left="0" w:right="114" w:firstLineChars="0" w:firstLine="0"/>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0</wp:posOffset>
            </wp:positionV>
            <wp:extent cx="676275" cy="838200"/>
            <wp:effectExtent l="1905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75538E" w:rsidRDefault="0075538E" w:rsidP="0075538E">
      <w:pPr>
        <w:tabs>
          <w:tab w:val="left" w:pos="9240"/>
        </w:tabs>
        <w:ind w:left="0" w:right="114" w:hanging="2"/>
      </w:pPr>
      <w:r>
        <w:br w:type="textWrapping" w:clear="all"/>
      </w:r>
    </w:p>
    <w:p w:rsidR="0075538E" w:rsidRPr="00C92194" w:rsidRDefault="0075538E" w:rsidP="0075538E">
      <w:pPr>
        <w:ind w:left="1" w:hanging="3"/>
        <w:jc w:val="center"/>
        <w:rPr>
          <w:sz w:val="28"/>
          <w:szCs w:val="28"/>
        </w:rPr>
      </w:pPr>
      <w:r w:rsidRPr="00C92194">
        <w:rPr>
          <w:sz w:val="28"/>
          <w:szCs w:val="28"/>
        </w:rPr>
        <w:t>КРАСНОЯРСКИЙ КРАЙ</w:t>
      </w:r>
    </w:p>
    <w:p w:rsidR="0075538E" w:rsidRPr="00C92194" w:rsidRDefault="0075538E" w:rsidP="0075538E">
      <w:pPr>
        <w:ind w:left="1" w:hanging="3"/>
        <w:jc w:val="center"/>
        <w:rPr>
          <w:sz w:val="28"/>
          <w:szCs w:val="28"/>
        </w:rPr>
      </w:pPr>
      <w:r w:rsidRPr="00C92194">
        <w:rPr>
          <w:sz w:val="28"/>
          <w:szCs w:val="28"/>
        </w:rPr>
        <w:t>АЧИНСКИЙ РАЙОН</w:t>
      </w:r>
    </w:p>
    <w:p w:rsidR="0075538E" w:rsidRPr="00C92194" w:rsidRDefault="006E02F7" w:rsidP="0075538E">
      <w:pPr>
        <w:ind w:left="1" w:hanging="3"/>
        <w:jc w:val="center"/>
        <w:rPr>
          <w:sz w:val="28"/>
          <w:szCs w:val="28"/>
        </w:rPr>
      </w:pPr>
      <w:r>
        <w:rPr>
          <w:sz w:val="28"/>
          <w:szCs w:val="28"/>
        </w:rPr>
        <w:t>ПРЕОБЖЕН</w:t>
      </w:r>
      <w:r w:rsidR="0075538E" w:rsidRPr="00C92194">
        <w:rPr>
          <w:sz w:val="28"/>
          <w:szCs w:val="28"/>
        </w:rPr>
        <w:t>СКИЙ СЕЛЬСКИЙ СОВЕТ ДЕПУТАТОВ</w:t>
      </w:r>
    </w:p>
    <w:p w:rsidR="0075538E" w:rsidRPr="00C92194" w:rsidRDefault="0075538E" w:rsidP="0075538E">
      <w:pPr>
        <w:ind w:left="1" w:hanging="3"/>
        <w:jc w:val="center"/>
        <w:rPr>
          <w:sz w:val="32"/>
          <w:szCs w:val="32"/>
        </w:rPr>
      </w:pPr>
    </w:p>
    <w:p w:rsidR="0075538E" w:rsidRPr="00C92194" w:rsidRDefault="0075538E" w:rsidP="0075538E">
      <w:pPr>
        <w:ind w:left="2" w:hanging="4"/>
        <w:jc w:val="center"/>
        <w:rPr>
          <w:sz w:val="36"/>
          <w:szCs w:val="36"/>
        </w:rPr>
      </w:pPr>
      <w:r w:rsidRPr="00C92194">
        <w:rPr>
          <w:sz w:val="36"/>
          <w:szCs w:val="36"/>
        </w:rPr>
        <w:t>РЕШЕНИЕ</w:t>
      </w:r>
    </w:p>
    <w:p w:rsidR="0075538E" w:rsidRDefault="0075538E" w:rsidP="0075538E">
      <w:pPr>
        <w:ind w:left="1" w:hanging="3"/>
        <w:jc w:val="center"/>
        <w:rPr>
          <w:b/>
          <w:sz w:val="28"/>
          <w:szCs w:val="28"/>
        </w:rPr>
      </w:pPr>
    </w:p>
    <w:p w:rsidR="0075538E" w:rsidRPr="00971CAB" w:rsidRDefault="006E02F7" w:rsidP="0075538E">
      <w:pPr>
        <w:ind w:left="0" w:hanging="2"/>
        <w:jc w:val="both"/>
        <w:rPr>
          <w:b/>
        </w:rPr>
      </w:pPr>
      <w:r w:rsidRPr="00971CAB">
        <w:t>30.06.2023г</w:t>
      </w:r>
      <w:r w:rsidR="0075538E" w:rsidRPr="00971CAB">
        <w:t xml:space="preserve">               </w:t>
      </w:r>
      <w:r w:rsidR="000603AF" w:rsidRPr="00971CAB">
        <w:t xml:space="preserve">           </w:t>
      </w:r>
      <w:r w:rsidRPr="00971CAB">
        <w:t xml:space="preserve">             с. Преображенка</w:t>
      </w:r>
      <w:r w:rsidR="0075538E" w:rsidRPr="00971CAB">
        <w:t xml:space="preserve">         </w:t>
      </w:r>
      <w:r w:rsidR="000603AF" w:rsidRPr="00971CAB">
        <w:t xml:space="preserve"> </w:t>
      </w:r>
      <w:r w:rsidRPr="00971CAB">
        <w:t xml:space="preserve">                            №29-101</w:t>
      </w:r>
      <w:r w:rsidR="0075538E" w:rsidRPr="00971CAB">
        <w:t>Р</w:t>
      </w:r>
    </w:p>
    <w:p w:rsidR="0075538E" w:rsidRPr="00971CAB" w:rsidRDefault="0075538E">
      <w:pPr>
        <w:pBdr>
          <w:top w:val="nil"/>
          <w:left w:val="nil"/>
          <w:bottom w:val="nil"/>
          <w:right w:val="nil"/>
          <w:between w:val="nil"/>
        </w:pBdr>
        <w:spacing w:line="240" w:lineRule="auto"/>
        <w:ind w:left="0" w:hanging="2"/>
        <w:jc w:val="both"/>
        <w:rPr>
          <w:rFonts w:cs="Times New Roman"/>
          <w:color w:val="000000"/>
        </w:rPr>
      </w:pPr>
    </w:p>
    <w:p w:rsidR="00494302" w:rsidRPr="00971CAB" w:rsidRDefault="00B545D5" w:rsidP="000603AF">
      <w:pPr>
        <w:pStyle w:val="ConsPlusNormal"/>
        <w:ind w:left="0" w:right="3826" w:hanging="2"/>
        <w:jc w:val="both"/>
        <w:rPr>
          <w:rFonts w:ascii="Times New Roman" w:hAnsi="Times New Roman" w:cs="Times New Roman"/>
          <w:color w:val="000000"/>
          <w:sz w:val="24"/>
          <w:szCs w:val="24"/>
        </w:rPr>
      </w:pPr>
      <w:r w:rsidRPr="00971CAB">
        <w:rPr>
          <w:rFonts w:ascii="Times New Roman" w:hAnsi="Times New Roman" w:cs="Times New Roman"/>
          <w:color w:val="000000"/>
          <w:sz w:val="24"/>
          <w:szCs w:val="24"/>
        </w:rPr>
        <w:t>Об утверждении Положения</w:t>
      </w:r>
      <w:r w:rsidR="000603AF" w:rsidRPr="00971CAB">
        <w:rPr>
          <w:rFonts w:ascii="Times New Roman" w:hAnsi="Times New Roman" w:cs="Times New Roman"/>
          <w:color w:val="000000"/>
          <w:sz w:val="24"/>
          <w:szCs w:val="24"/>
        </w:rPr>
        <w:t xml:space="preserve"> </w:t>
      </w:r>
      <w:r w:rsidRPr="00971CAB">
        <w:rPr>
          <w:rFonts w:ascii="Times New Roman" w:hAnsi="Times New Roman" w:cs="Times New Roman"/>
          <w:color w:val="000000"/>
          <w:sz w:val="24"/>
          <w:szCs w:val="24"/>
        </w:rPr>
        <w:t>о муниципальном контроле</w:t>
      </w:r>
      <w:r w:rsidR="000603AF" w:rsidRPr="00971CAB">
        <w:rPr>
          <w:rFonts w:ascii="Times New Roman" w:hAnsi="Times New Roman" w:cs="Times New Roman"/>
          <w:color w:val="000000"/>
          <w:sz w:val="24"/>
          <w:szCs w:val="24"/>
        </w:rPr>
        <w:t xml:space="preserve"> на автомобильном транспорте</w:t>
      </w:r>
      <w:r w:rsidRPr="00971CAB">
        <w:rPr>
          <w:rFonts w:ascii="Times New Roman" w:hAnsi="Times New Roman" w:cs="Times New Roman"/>
          <w:color w:val="000000"/>
          <w:sz w:val="24"/>
          <w:szCs w:val="24"/>
        </w:rPr>
        <w:t xml:space="preserve"> </w:t>
      </w:r>
      <w:r w:rsidR="000603AF" w:rsidRPr="00971CAB">
        <w:rPr>
          <w:rFonts w:ascii="Times New Roman" w:hAnsi="Times New Roman" w:cs="Times New Roman"/>
          <w:bCs/>
          <w:color w:val="000000"/>
          <w:sz w:val="24"/>
          <w:szCs w:val="24"/>
        </w:rPr>
        <w:t xml:space="preserve">и в дорожном хозяйстве </w:t>
      </w:r>
      <w:r w:rsidR="000603AF" w:rsidRPr="00971CAB">
        <w:rPr>
          <w:rFonts w:ascii="Times New Roman" w:hAnsi="Times New Roman" w:cs="Times New Roman"/>
          <w:sz w:val="24"/>
          <w:szCs w:val="24"/>
        </w:rPr>
        <w:t>в границах населенны</w:t>
      </w:r>
      <w:r w:rsidR="00971CAB" w:rsidRPr="00971CAB">
        <w:rPr>
          <w:rFonts w:ascii="Times New Roman" w:hAnsi="Times New Roman" w:cs="Times New Roman"/>
          <w:sz w:val="24"/>
          <w:szCs w:val="24"/>
        </w:rPr>
        <w:t>х пунктов на территории Преображен</w:t>
      </w:r>
      <w:r w:rsidR="000603AF" w:rsidRPr="00971CAB">
        <w:rPr>
          <w:rFonts w:ascii="Times New Roman" w:hAnsi="Times New Roman" w:cs="Times New Roman"/>
          <w:sz w:val="24"/>
          <w:szCs w:val="24"/>
        </w:rPr>
        <w:t xml:space="preserve">ского сельсовета </w:t>
      </w:r>
      <w:proofErr w:type="spellStart"/>
      <w:r w:rsidR="000603AF" w:rsidRPr="00971CAB">
        <w:rPr>
          <w:rFonts w:ascii="Times New Roman" w:hAnsi="Times New Roman" w:cs="Times New Roman"/>
          <w:sz w:val="24"/>
          <w:szCs w:val="24"/>
        </w:rPr>
        <w:t>Ачинского</w:t>
      </w:r>
      <w:proofErr w:type="spellEnd"/>
      <w:r w:rsidR="000603AF" w:rsidRPr="00971CAB">
        <w:rPr>
          <w:rFonts w:ascii="Times New Roman" w:hAnsi="Times New Roman" w:cs="Times New Roman"/>
          <w:sz w:val="24"/>
          <w:szCs w:val="24"/>
        </w:rPr>
        <w:t xml:space="preserve"> района</w:t>
      </w:r>
    </w:p>
    <w:p w:rsidR="00494302" w:rsidRPr="00971CAB" w:rsidRDefault="00494302">
      <w:pPr>
        <w:pBdr>
          <w:top w:val="nil"/>
          <w:left w:val="nil"/>
          <w:bottom w:val="nil"/>
          <w:right w:val="nil"/>
          <w:between w:val="nil"/>
        </w:pBdr>
        <w:spacing w:line="240" w:lineRule="auto"/>
        <w:ind w:left="0" w:hanging="2"/>
        <w:jc w:val="both"/>
        <w:rPr>
          <w:rFonts w:cs="Times New Roman"/>
          <w:color w:val="000000"/>
        </w:rPr>
      </w:pPr>
    </w:p>
    <w:p w:rsidR="000603AF" w:rsidRPr="00971CAB" w:rsidRDefault="000603AF" w:rsidP="000603AF">
      <w:pPr>
        <w:pStyle w:val="ConsPlusNormal"/>
        <w:spacing w:line="240" w:lineRule="auto"/>
        <w:ind w:left="-2" w:firstLineChars="0" w:firstLine="709"/>
        <w:jc w:val="both"/>
        <w:rPr>
          <w:rFonts w:ascii="Times New Roman" w:hAnsi="Times New Roman" w:cs="Times New Roman"/>
          <w:sz w:val="24"/>
          <w:szCs w:val="24"/>
        </w:rPr>
      </w:pPr>
      <w:r w:rsidRPr="00971CAB">
        <w:rPr>
          <w:rFonts w:ascii="Times New Roman" w:hAnsi="Times New Roman" w:cs="Times New Roman"/>
          <w:sz w:val="24"/>
          <w:szCs w:val="24"/>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3.07.2020 № 248-ФЗ "О государственном контроле (надзоре) и муниципальном контроле в Российской Федерации", руководствуясь</w:t>
      </w:r>
      <w:r w:rsidR="006E02F7" w:rsidRPr="00971CAB">
        <w:rPr>
          <w:rFonts w:ascii="Times New Roman" w:hAnsi="Times New Roman" w:cs="Times New Roman"/>
          <w:sz w:val="24"/>
          <w:szCs w:val="24"/>
        </w:rPr>
        <w:t xml:space="preserve"> статьями 20, 24 Устава Преображен</w:t>
      </w:r>
      <w:r w:rsidRPr="00971CAB">
        <w:rPr>
          <w:rFonts w:ascii="Times New Roman" w:hAnsi="Times New Roman" w:cs="Times New Roman"/>
          <w:sz w:val="24"/>
          <w:szCs w:val="24"/>
        </w:rPr>
        <w:t xml:space="preserve">ского сельсовета </w:t>
      </w:r>
      <w:proofErr w:type="spellStart"/>
      <w:r w:rsidRPr="00971CAB">
        <w:rPr>
          <w:rFonts w:ascii="Times New Roman" w:hAnsi="Times New Roman" w:cs="Times New Roman"/>
          <w:sz w:val="24"/>
          <w:szCs w:val="24"/>
        </w:rPr>
        <w:t>Ачинского</w:t>
      </w:r>
      <w:proofErr w:type="spellEnd"/>
      <w:r w:rsidRPr="00971CAB">
        <w:rPr>
          <w:rFonts w:ascii="Times New Roman" w:hAnsi="Times New Roman" w:cs="Times New Roman"/>
          <w:sz w:val="24"/>
          <w:szCs w:val="24"/>
        </w:rPr>
        <w:t xml:space="preserve"> рай</w:t>
      </w:r>
      <w:r w:rsidR="006E02F7" w:rsidRPr="00971CAB">
        <w:rPr>
          <w:rFonts w:ascii="Times New Roman" w:hAnsi="Times New Roman" w:cs="Times New Roman"/>
          <w:sz w:val="24"/>
          <w:szCs w:val="24"/>
        </w:rPr>
        <w:t>она Красноярского края, Преображен</w:t>
      </w:r>
      <w:r w:rsidRPr="00971CAB">
        <w:rPr>
          <w:rFonts w:ascii="Times New Roman" w:hAnsi="Times New Roman" w:cs="Times New Roman"/>
          <w:sz w:val="24"/>
          <w:szCs w:val="24"/>
        </w:rPr>
        <w:t>ский сельский Совет депутатов, РЕШИЛ:</w:t>
      </w:r>
    </w:p>
    <w:p w:rsidR="000603AF" w:rsidRPr="00971CAB" w:rsidRDefault="000603AF" w:rsidP="006E02F7">
      <w:pPr>
        <w:pStyle w:val="ConsPlusNormal"/>
        <w:numPr>
          <w:ilvl w:val="0"/>
          <w:numId w:val="9"/>
        </w:numPr>
        <w:spacing w:line="240" w:lineRule="auto"/>
        <w:ind w:leftChars="0" w:firstLineChars="0"/>
        <w:jc w:val="both"/>
        <w:rPr>
          <w:rFonts w:ascii="Times New Roman" w:hAnsi="Times New Roman" w:cs="Times New Roman"/>
          <w:sz w:val="24"/>
          <w:szCs w:val="24"/>
        </w:rPr>
      </w:pPr>
      <w:r w:rsidRPr="00971CAB">
        <w:rPr>
          <w:rFonts w:ascii="Times New Roman" w:hAnsi="Times New Roman" w:cs="Times New Roman"/>
          <w:sz w:val="24"/>
          <w:szCs w:val="24"/>
        </w:rPr>
        <w:t xml:space="preserve">Утвердить Положение </w:t>
      </w:r>
      <w:r w:rsidRPr="00971CAB">
        <w:rPr>
          <w:rFonts w:ascii="Times New Roman" w:hAnsi="Times New Roman" w:cs="Times New Roman"/>
          <w:color w:val="000000"/>
          <w:sz w:val="24"/>
          <w:szCs w:val="24"/>
        </w:rPr>
        <w:t xml:space="preserve">о муниципальном контроле на автомобильном транспорте </w:t>
      </w:r>
      <w:r w:rsidRPr="00971CAB">
        <w:rPr>
          <w:rFonts w:ascii="Times New Roman" w:hAnsi="Times New Roman" w:cs="Times New Roman"/>
          <w:bCs/>
          <w:color w:val="000000"/>
          <w:sz w:val="24"/>
          <w:szCs w:val="24"/>
        </w:rPr>
        <w:t xml:space="preserve">и в дорожном хозяйстве </w:t>
      </w:r>
      <w:r w:rsidRPr="00971CAB">
        <w:rPr>
          <w:rFonts w:ascii="Times New Roman" w:hAnsi="Times New Roman" w:cs="Times New Roman"/>
          <w:sz w:val="24"/>
          <w:szCs w:val="24"/>
        </w:rPr>
        <w:t>в границах населенны</w:t>
      </w:r>
      <w:r w:rsidR="006E02F7" w:rsidRPr="00971CAB">
        <w:rPr>
          <w:rFonts w:ascii="Times New Roman" w:hAnsi="Times New Roman" w:cs="Times New Roman"/>
          <w:sz w:val="24"/>
          <w:szCs w:val="24"/>
        </w:rPr>
        <w:t>х пунктов на территории Преображен</w:t>
      </w:r>
      <w:r w:rsidRPr="00971CAB">
        <w:rPr>
          <w:rFonts w:ascii="Times New Roman" w:hAnsi="Times New Roman" w:cs="Times New Roman"/>
          <w:sz w:val="24"/>
          <w:szCs w:val="24"/>
        </w:rPr>
        <w:t xml:space="preserve">ского сельсовета </w:t>
      </w:r>
      <w:proofErr w:type="spellStart"/>
      <w:r w:rsidRPr="00971CAB">
        <w:rPr>
          <w:rFonts w:ascii="Times New Roman" w:hAnsi="Times New Roman" w:cs="Times New Roman"/>
          <w:sz w:val="24"/>
          <w:szCs w:val="24"/>
        </w:rPr>
        <w:t>Ачинского</w:t>
      </w:r>
      <w:proofErr w:type="spellEnd"/>
      <w:r w:rsidRPr="00971CAB">
        <w:rPr>
          <w:rFonts w:ascii="Times New Roman" w:hAnsi="Times New Roman" w:cs="Times New Roman"/>
          <w:sz w:val="24"/>
          <w:szCs w:val="24"/>
        </w:rPr>
        <w:t xml:space="preserve"> района согласно приложения.</w:t>
      </w:r>
    </w:p>
    <w:p w:rsidR="006E02F7" w:rsidRPr="00971CAB" w:rsidRDefault="006E02F7" w:rsidP="006E02F7">
      <w:pPr>
        <w:pStyle w:val="ConsPlusNormal"/>
        <w:numPr>
          <w:ilvl w:val="0"/>
          <w:numId w:val="9"/>
        </w:numPr>
        <w:spacing w:line="240" w:lineRule="auto"/>
        <w:ind w:leftChars="0" w:firstLineChars="0"/>
        <w:jc w:val="both"/>
        <w:rPr>
          <w:rFonts w:ascii="Times New Roman" w:hAnsi="Times New Roman" w:cs="Times New Roman"/>
          <w:sz w:val="24"/>
          <w:szCs w:val="24"/>
        </w:rPr>
      </w:pPr>
      <w:r w:rsidRPr="00971CAB">
        <w:rPr>
          <w:rFonts w:ascii="Times New Roman" w:hAnsi="Times New Roman" w:cs="Times New Roman"/>
          <w:sz w:val="24"/>
          <w:szCs w:val="24"/>
        </w:rPr>
        <w:t>Признать утратившим силу решение Преображенского сельского Совета депутатов от 25.05.2022г № 15-71Р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CB3019" w:rsidRPr="00971CAB">
        <w:rPr>
          <w:rFonts w:ascii="Times New Roman" w:hAnsi="Times New Roman" w:cs="Times New Roman"/>
          <w:sz w:val="24"/>
          <w:szCs w:val="24"/>
        </w:rPr>
        <w:t xml:space="preserve"> в границах населенных пунктов Преображенского сельсовета».</w:t>
      </w:r>
    </w:p>
    <w:p w:rsidR="00971CAB" w:rsidRPr="00971CAB" w:rsidRDefault="00971CAB" w:rsidP="0004237D">
      <w:pPr>
        <w:pStyle w:val="a5"/>
        <w:numPr>
          <w:ilvl w:val="0"/>
          <w:numId w:val="9"/>
        </w:numPr>
        <w:tabs>
          <w:tab w:val="left" w:pos="993"/>
        </w:tabs>
        <w:ind w:leftChars="0" w:firstLineChars="0"/>
        <w:jc w:val="both"/>
      </w:pPr>
      <w:r w:rsidRPr="00971CAB">
        <w:t xml:space="preserve">Контроль за исполнением настоящего решения </w:t>
      </w:r>
      <w:r w:rsidRPr="0004237D">
        <w:rPr>
          <w:rFonts w:eastAsia="Calibri"/>
        </w:rPr>
        <w:t xml:space="preserve">возложить на </w:t>
      </w:r>
      <w:r w:rsidRPr="00971CAB">
        <w:t xml:space="preserve">постоянную комиссию </w:t>
      </w:r>
      <w:r w:rsidR="0004237D">
        <w:t xml:space="preserve">     </w:t>
      </w:r>
      <w:r w:rsidRPr="00971CAB">
        <w:t xml:space="preserve">по экономической политике, финансам, сельскому и жилищно-коммунальному хозяйству. </w:t>
      </w:r>
    </w:p>
    <w:p w:rsidR="00971CAB" w:rsidRPr="00971CAB" w:rsidRDefault="00971CAB" w:rsidP="0004237D">
      <w:pPr>
        <w:pStyle w:val="a5"/>
        <w:widowControl w:val="0"/>
        <w:numPr>
          <w:ilvl w:val="0"/>
          <w:numId w:val="9"/>
        </w:numPr>
        <w:autoSpaceDE w:val="0"/>
        <w:autoSpaceDN w:val="0"/>
        <w:adjustRightInd w:val="0"/>
        <w:ind w:leftChars="0" w:firstLineChars="0"/>
        <w:jc w:val="both"/>
      </w:pPr>
      <w:r w:rsidRPr="00971CAB">
        <w:t xml:space="preserve">Настоящее Решение вступает в силу в день, следующий за днем его официального опубликования в информационном листке </w:t>
      </w:r>
      <w:proofErr w:type="gramStart"/>
      <w:r w:rsidRPr="00971CAB">
        <w:t>« Информационный</w:t>
      </w:r>
      <w:proofErr w:type="gramEnd"/>
      <w:r w:rsidRPr="00971CAB">
        <w:t xml:space="preserve"> вестник» </w:t>
      </w:r>
    </w:p>
    <w:p w:rsidR="00971CAB" w:rsidRPr="00971CAB" w:rsidRDefault="00971CAB" w:rsidP="00971CAB">
      <w:pPr>
        <w:autoSpaceDE w:val="0"/>
        <w:autoSpaceDN w:val="0"/>
        <w:adjustRightInd w:val="0"/>
        <w:ind w:leftChars="0" w:left="569" w:firstLineChars="0" w:firstLine="0"/>
        <w:jc w:val="both"/>
      </w:pPr>
    </w:p>
    <w:p w:rsidR="00971CAB" w:rsidRPr="00971CAB" w:rsidRDefault="00971CAB" w:rsidP="00971CAB">
      <w:pPr>
        <w:autoSpaceDE w:val="0"/>
        <w:autoSpaceDN w:val="0"/>
        <w:adjustRightInd w:val="0"/>
        <w:ind w:leftChars="0" w:left="569" w:firstLineChars="0" w:firstLine="0"/>
        <w:jc w:val="both"/>
      </w:pPr>
    </w:p>
    <w:tbl>
      <w:tblPr>
        <w:tblW w:w="9351" w:type="dxa"/>
        <w:tblLook w:val="04A0" w:firstRow="1" w:lastRow="0" w:firstColumn="1" w:lastColumn="0" w:noHBand="0" w:noVBand="1"/>
      </w:tblPr>
      <w:tblGrid>
        <w:gridCol w:w="5098"/>
        <w:gridCol w:w="4253"/>
      </w:tblGrid>
      <w:tr w:rsidR="00971CAB" w:rsidRPr="00971CAB" w:rsidTr="00190E81">
        <w:trPr>
          <w:trHeight w:val="1128"/>
        </w:trPr>
        <w:tc>
          <w:tcPr>
            <w:tcW w:w="5098" w:type="dxa"/>
          </w:tcPr>
          <w:p w:rsidR="00971CAB" w:rsidRPr="00971CAB" w:rsidRDefault="00971CAB" w:rsidP="00190E81">
            <w:pPr>
              <w:tabs>
                <w:tab w:val="left" w:pos="-2127"/>
              </w:tabs>
              <w:ind w:left="0" w:hanging="2"/>
            </w:pPr>
            <w:r w:rsidRPr="00971CAB">
              <w:t xml:space="preserve">Председатель Преображенского сельского Совета депутатов                  </w:t>
            </w:r>
          </w:p>
          <w:p w:rsidR="00971CAB" w:rsidRPr="00971CAB" w:rsidRDefault="00971CAB" w:rsidP="00190E81">
            <w:pPr>
              <w:tabs>
                <w:tab w:val="left" w:pos="-2127"/>
                <w:tab w:val="left" w:pos="1155"/>
              </w:tabs>
              <w:ind w:left="0" w:hanging="2"/>
            </w:pPr>
            <w:r w:rsidRPr="00971CAB">
              <w:tab/>
            </w:r>
            <w:r w:rsidRPr="00971CAB">
              <w:tab/>
              <w:t>Буркова Т.Г.</w:t>
            </w:r>
          </w:p>
        </w:tc>
        <w:tc>
          <w:tcPr>
            <w:tcW w:w="4253" w:type="dxa"/>
          </w:tcPr>
          <w:p w:rsidR="00971CAB" w:rsidRPr="00971CAB" w:rsidRDefault="00971CAB" w:rsidP="00190E81">
            <w:pPr>
              <w:tabs>
                <w:tab w:val="left" w:pos="-2127"/>
              </w:tabs>
              <w:ind w:left="0" w:right="-221" w:hanging="2"/>
            </w:pPr>
            <w:r w:rsidRPr="00971CAB">
              <w:t>Глава Преображенского</w:t>
            </w:r>
          </w:p>
          <w:p w:rsidR="00971CAB" w:rsidRPr="00971CAB" w:rsidRDefault="00971CAB" w:rsidP="00190E81">
            <w:pPr>
              <w:tabs>
                <w:tab w:val="left" w:pos="-2127"/>
              </w:tabs>
              <w:ind w:left="0" w:right="-221" w:hanging="2"/>
            </w:pPr>
            <w:r w:rsidRPr="00971CAB">
              <w:t xml:space="preserve"> сельсовета                     </w:t>
            </w:r>
          </w:p>
          <w:p w:rsidR="00971CAB" w:rsidRPr="00971CAB" w:rsidRDefault="00971CAB" w:rsidP="00190E81">
            <w:pPr>
              <w:tabs>
                <w:tab w:val="left" w:pos="-2127"/>
                <w:tab w:val="left" w:pos="1410"/>
              </w:tabs>
              <w:ind w:left="0" w:right="-221" w:hanging="2"/>
            </w:pPr>
            <w:r w:rsidRPr="00971CAB">
              <w:tab/>
            </w:r>
            <w:r w:rsidRPr="00971CAB">
              <w:tab/>
            </w:r>
            <w:proofErr w:type="spellStart"/>
            <w:r w:rsidRPr="00971CAB">
              <w:t>Котегов</w:t>
            </w:r>
            <w:proofErr w:type="spellEnd"/>
            <w:r w:rsidRPr="00971CAB">
              <w:t xml:space="preserve"> К.Ю.</w:t>
            </w:r>
          </w:p>
          <w:p w:rsidR="00971CAB" w:rsidRPr="00971CAB" w:rsidRDefault="00971CAB" w:rsidP="00190E81">
            <w:pPr>
              <w:tabs>
                <w:tab w:val="left" w:pos="-2127"/>
              </w:tabs>
              <w:ind w:leftChars="0" w:left="0" w:right="-221" w:firstLineChars="0" w:firstLine="0"/>
            </w:pPr>
            <w:r w:rsidRPr="00971CAB">
              <w:t xml:space="preserve">                            </w:t>
            </w:r>
          </w:p>
        </w:tc>
      </w:tr>
    </w:tbl>
    <w:p w:rsidR="00971CAB" w:rsidRPr="00971CAB" w:rsidRDefault="00971CAB" w:rsidP="009515B9">
      <w:pPr>
        <w:tabs>
          <w:tab w:val="left" w:pos="993"/>
        </w:tabs>
        <w:ind w:leftChars="0" w:left="0" w:firstLineChars="0" w:firstLine="709"/>
        <w:jc w:val="both"/>
      </w:pPr>
    </w:p>
    <w:p w:rsidR="00971CAB" w:rsidRPr="00971CAB" w:rsidRDefault="00971CAB" w:rsidP="009515B9">
      <w:pPr>
        <w:tabs>
          <w:tab w:val="left" w:pos="993"/>
        </w:tabs>
        <w:ind w:leftChars="0" w:left="0" w:firstLineChars="0" w:firstLine="709"/>
        <w:jc w:val="both"/>
      </w:pPr>
    </w:p>
    <w:p w:rsidR="009515B9" w:rsidRDefault="009515B9">
      <w:pPr>
        <w:pBdr>
          <w:top w:val="nil"/>
          <w:left w:val="nil"/>
          <w:bottom w:val="nil"/>
          <w:right w:val="nil"/>
          <w:between w:val="nil"/>
        </w:pBdr>
        <w:spacing w:line="240" w:lineRule="auto"/>
        <w:ind w:left="1" w:hanging="3"/>
        <w:jc w:val="both"/>
        <w:rPr>
          <w:rFonts w:cs="Times New Roman"/>
          <w:color w:val="000000"/>
          <w:sz w:val="28"/>
          <w:szCs w:val="28"/>
        </w:rPr>
      </w:pPr>
    </w:p>
    <w:p w:rsidR="000603AF" w:rsidRDefault="000603AF" w:rsidP="009515B9">
      <w:pPr>
        <w:pBdr>
          <w:top w:val="nil"/>
          <w:left w:val="nil"/>
          <w:bottom w:val="nil"/>
          <w:right w:val="nil"/>
          <w:between w:val="nil"/>
        </w:pBdr>
        <w:spacing w:line="240" w:lineRule="auto"/>
        <w:ind w:left="1" w:hanging="3"/>
        <w:jc w:val="right"/>
        <w:rPr>
          <w:rFonts w:cs="Times New Roman"/>
          <w:color w:val="000000"/>
          <w:sz w:val="28"/>
          <w:szCs w:val="28"/>
        </w:rPr>
      </w:pPr>
    </w:p>
    <w:p w:rsidR="00971CAB" w:rsidRDefault="00971CAB" w:rsidP="009515B9">
      <w:pPr>
        <w:pBdr>
          <w:top w:val="nil"/>
          <w:left w:val="nil"/>
          <w:bottom w:val="nil"/>
          <w:right w:val="nil"/>
          <w:between w:val="nil"/>
        </w:pBdr>
        <w:spacing w:line="240" w:lineRule="auto"/>
        <w:ind w:left="1" w:hanging="3"/>
        <w:jc w:val="right"/>
        <w:rPr>
          <w:rFonts w:cs="Times New Roman"/>
          <w:color w:val="000000"/>
          <w:sz w:val="28"/>
          <w:szCs w:val="28"/>
        </w:rPr>
      </w:pPr>
    </w:p>
    <w:p w:rsidR="00971CAB" w:rsidRDefault="00971CAB" w:rsidP="009515B9">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Приложение</w:t>
      </w:r>
    </w:p>
    <w:p w:rsidR="009515B9" w:rsidRDefault="00B545D5"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w:t>
      </w:r>
      <w:proofErr w:type="gramStart"/>
      <w:r w:rsidR="009515B9">
        <w:rPr>
          <w:rFonts w:cs="Times New Roman"/>
          <w:color w:val="000000"/>
          <w:sz w:val="28"/>
          <w:szCs w:val="28"/>
        </w:rPr>
        <w:t>р</w:t>
      </w:r>
      <w:r>
        <w:rPr>
          <w:rFonts w:cs="Times New Roman"/>
          <w:color w:val="000000"/>
          <w:sz w:val="28"/>
          <w:szCs w:val="28"/>
        </w:rPr>
        <w:t>ешению</w:t>
      </w:r>
      <w:r w:rsidR="009515B9">
        <w:rPr>
          <w:rFonts w:cs="Times New Roman"/>
          <w:color w:val="000000"/>
          <w:sz w:val="28"/>
          <w:szCs w:val="28"/>
        </w:rPr>
        <w:t xml:space="preserve"> </w:t>
      </w:r>
      <w:r w:rsidR="009515B9">
        <w:rPr>
          <w:rFonts w:cs="Times New Roman"/>
          <w:i/>
          <w:color w:val="000000"/>
          <w:sz w:val="28"/>
          <w:szCs w:val="28"/>
        </w:rPr>
        <w:t xml:space="preserve"> </w:t>
      </w:r>
      <w:r w:rsidR="00FE0A30">
        <w:rPr>
          <w:rFonts w:cs="Times New Roman"/>
          <w:color w:val="000000"/>
          <w:sz w:val="28"/>
          <w:szCs w:val="28"/>
        </w:rPr>
        <w:t>Преображен</w:t>
      </w:r>
      <w:r w:rsidR="009515B9">
        <w:rPr>
          <w:rFonts w:cs="Times New Roman"/>
          <w:color w:val="000000"/>
          <w:sz w:val="28"/>
          <w:szCs w:val="28"/>
        </w:rPr>
        <w:t>ского</w:t>
      </w:r>
      <w:proofErr w:type="gramEnd"/>
      <w:r w:rsidR="009515B9">
        <w:rPr>
          <w:rFonts w:cs="Times New Roman"/>
          <w:color w:val="000000"/>
          <w:sz w:val="28"/>
          <w:szCs w:val="28"/>
        </w:rPr>
        <w:t xml:space="preserve"> </w:t>
      </w:r>
    </w:p>
    <w:p w:rsidR="009515B9" w:rsidRDefault="009515B9"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сельского Совета депутатов</w:t>
      </w:r>
    </w:p>
    <w:p w:rsidR="009515B9" w:rsidRDefault="009515B9"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от </w:t>
      </w:r>
      <w:r w:rsidR="00FE0A30">
        <w:rPr>
          <w:rFonts w:cs="Times New Roman"/>
          <w:color w:val="000000"/>
          <w:sz w:val="28"/>
          <w:szCs w:val="28"/>
        </w:rPr>
        <w:t>30.06.2023г</w:t>
      </w:r>
      <w:r>
        <w:rPr>
          <w:rFonts w:cs="Times New Roman"/>
          <w:color w:val="000000"/>
          <w:sz w:val="28"/>
          <w:szCs w:val="28"/>
        </w:rPr>
        <w:t xml:space="preserve"> № </w:t>
      </w:r>
      <w:r w:rsidR="00FE0A30">
        <w:rPr>
          <w:rFonts w:cs="Times New Roman"/>
          <w:color w:val="000000"/>
          <w:sz w:val="28"/>
          <w:szCs w:val="28"/>
        </w:rPr>
        <w:t>29</w:t>
      </w:r>
      <w:r w:rsidR="00CA76A8">
        <w:rPr>
          <w:rFonts w:cs="Times New Roman"/>
          <w:color w:val="000000"/>
          <w:sz w:val="28"/>
          <w:szCs w:val="28"/>
        </w:rPr>
        <w:t>-</w:t>
      </w:r>
      <w:r w:rsidR="00FE0A30">
        <w:rPr>
          <w:rFonts w:cs="Times New Roman"/>
          <w:color w:val="000000"/>
          <w:sz w:val="28"/>
          <w:szCs w:val="28"/>
        </w:rPr>
        <w:t>101</w:t>
      </w:r>
      <w:r>
        <w:rPr>
          <w:rFonts w:cs="Times New Roman"/>
          <w:color w:val="000000"/>
          <w:sz w:val="28"/>
          <w:szCs w:val="28"/>
        </w:rPr>
        <w:t>Р</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0603AF" w:rsidRDefault="000603AF">
      <w:pPr>
        <w:pBdr>
          <w:top w:val="nil"/>
          <w:left w:val="nil"/>
          <w:bottom w:val="nil"/>
          <w:right w:val="nil"/>
          <w:between w:val="nil"/>
        </w:pBdr>
        <w:spacing w:line="240" w:lineRule="auto"/>
        <w:ind w:left="1" w:hanging="3"/>
        <w:jc w:val="center"/>
        <w:rPr>
          <w:rFonts w:cs="Times New Roman"/>
          <w:b/>
          <w:color w:val="000000"/>
          <w:sz w:val="28"/>
          <w:szCs w:val="28"/>
        </w:rPr>
      </w:pPr>
      <w:r w:rsidRPr="000603AF">
        <w:rPr>
          <w:rFonts w:cs="Times New Roman"/>
          <w:b/>
          <w:color w:val="000000"/>
          <w:sz w:val="28"/>
          <w:szCs w:val="28"/>
        </w:rPr>
        <w:t xml:space="preserve">ПОЛОЖЕНИЕ </w:t>
      </w:r>
    </w:p>
    <w:p w:rsidR="00494302" w:rsidRPr="000603AF" w:rsidRDefault="000603AF">
      <w:pPr>
        <w:pBdr>
          <w:top w:val="nil"/>
          <w:left w:val="nil"/>
          <w:bottom w:val="nil"/>
          <w:right w:val="nil"/>
          <w:between w:val="nil"/>
        </w:pBdr>
        <w:spacing w:line="240" w:lineRule="auto"/>
        <w:ind w:left="1" w:hanging="3"/>
        <w:jc w:val="center"/>
        <w:rPr>
          <w:rFonts w:cs="Times New Roman"/>
          <w:color w:val="000000"/>
          <w:sz w:val="28"/>
          <w:szCs w:val="28"/>
        </w:rPr>
      </w:pPr>
      <w:proofErr w:type="gramStart"/>
      <w:r w:rsidRPr="000603AF">
        <w:rPr>
          <w:rFonts w:cs="Times New Roman"/>
          <w:color w:val="000000"/>
          <w:sz w:val="28"/>
          <w:szCs w:val="28"/>
        </w:rPr>
        <w:t>О</w:t>
      </w:r>
      <w:r w:rsidRPr="000603AF">
        <w:rPr>
          <w:rFonts w:cs="Times New Roman"/>
          <w:b/>
          <w:color w:val="000000"/>
          <w:sz w:val="28"/>
          <w:szCs w:val="28"/>
        </w:rPr>
        <w:t xml:space="preserve"> </w:t>
      </w:r>
      <w:r w:rsidRPr="000603AF">
        <w:rPr>
          <w:rFonts w:cs="Times New Roman"/>
          <w:color w:val="000000"/>
          <w:sz w:val="28"/>
          <w:szCs w:val="28"/>
        </w:rPr>
        <w:t xml:space="preserve"> МУНИЦИПАЛЬНОМ</w:t>
      </w:r>
      <w:proofErr w:type="gramEnd"/>
      <w:r w:rsidRPr="000603AF">
        <w:rPr>
          <w:rFonts w:cs="Times New Roman"/>
          <w:color w:val="000000"/>
          <w:sz w:val="28"/>
          <w:szCs w:val="28"/>
        </w:rPr>
        <w:t xml:space="preserve"> КОНТРОЛЕ НА АВТОМОБИЛЬНОМ ТРАНСПОРТЕ </w:t>
      </w:r>
      <w:r w:rsidRPr="000603AF">
        <w:rPr>
          <w:rFonts w:cs="Times New Roman"/>
          <w:bCs/>
          <w:color w:val="000000"/>
          <w:sz w:val="28"/>
          <w:szCs w:val="28"/>
        </w:rPr>
        <w:t xml:space="preserve">И В ДОРОЖНОМ ХОЗЯЙСТВЕ </w:t>
      </w:r>
      <w:r w:rsidRPr="000603AF">
        <w:rPr>
          <w:rFonts w:cs="Times New Roman"/>
          <w:sz w:val="28"/>
          <w:szCs w:val="28"/>
        </w:rPr>
        <w:t>В ГРАНИЦАХ НАСЕЛЕННЫ</w:t>
      </w:r>
      <w:r w:rsidR="00383291">
        <w:rPr>
          <w:rFonts w:cs="Times New Roman"/>
          <w:sz w:val="28"/>
          <w:szCs w:val="28"/>
        </w:rPr>
        <w:t>Х ПУНКТОВ НА ТЕРРИТОРИИ ПРЕОБРАЖЕН</w:t>
      </w:r>
      <w:r w:rsidRPr="000603AF">
        <w:rPr>
          <w:rFonts w:cs="Times New Roman"/>
          <w:sz w:val="28"/>
          <w:szCs w:val="28"/>
        </w:rPr>
        <w:t>СКОГО СЕЛЬСОВЕТА АЧИНСКОГО РАЙОНА</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9515B9">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1. </w:t>
      </w:r>
      <w:r w:rsidR="00B545D5">
        <w:rPr>
          <w:rFonts w:cs="Times New Roman"/>
          <w:b/>
          <w:color w:val="000000"/>
          <w:sz w:val="28"/>
          <w:szCs w:val="28"/>
        </w:rPr>
        <w:t>Общие положения</w:t>
      </w:r>
    </w:p>
    <w:p w:rsidR="00494302" w:rsidRDefault="00494302"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p>
    <w:p w:rsidR="00494302" w:rsidRPr="00E97689" w:rsidRDefault="00B545D5"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 xml:space="preserve">1. </w:t>
      </w:r>
      <w:r w:rsidR="000603AF" w:rsidRPr="00E97689">
        <w:rPr>
          <w:rFonts w:cs="Times New Roman"/>
          <w:color w:val="000000"/>
          <w:sz w:val="28"/>
          <w:szCs w:val="28"/>
        </w:rPr>
        <w:t xml:space="preserve">Настоящее Положение устанавливает порядок осуществления </w:t>
      </w:r>
      <w:bookmarkStart w:id="0" w:name="_Hlk79156810"/>
      <w:bookmarkStart w:id="1" w:name="_Hlk79673330"/>
      <w:r w:rsidR="000603AF" w:rsidRPr="00E97689">
        <w:rPr>
          <w:rFonts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bookmarkEnd w:id="0"/>
      <w:r w:rsidR="00383291">
        <w:rPr>
          <w:rFonts w:cs="Times New Roman"/>
          <w:color w:val="000000"/>
          <w:sz w:val="28"/>
          <w:szCs w:val="28"/>
        </w:rPr>
        <w:t>Преображен</w:t>
      </w:r>
      <w:r w:rsidR="000603AF" w:rsidRPr="00E97689">
        <w:rPr>
          <w:rFonts w:cs="Times New Roman"/>
          <w:color w:val="000000"/>
          <w:sz w:val="28"/>
          <w:szCs w:val="28"/>
        </w:rPr>
        <w:t xml:space="preserve">ского сельсовета </w:t>
      </w:r>
      <w:proofErr w:type="spellStart"/>
      <w:r w:rsidR="000603AF" w:rsidRPr="00E97689">
        <w:rPr>
          <w:rFonts w:cs="Times New Roman"/>
          <w:color w:val="000000"/>
          <w:sz w:val="28"/>
          <w:szCs w:val="28"/>
        </w:rPr>
        <w:t>Ачинского</w:t>
      </w:r>
      <w:proofErr w:type="spellEnd"/>
      <w:r w:rsidR="000603AF" w:rsidRPr="00E97689">
        <w:rPr>
          <w:rFonts w:cs="Times New Roman"/>
          <w:color w:val="000000"/>
          <w:sz w:val="28"/>
          <w:szCs w:val="28"/>
        </w:rPr>
        <w:t xml:space="preserve"> района (далее – муниципальный контроль на автомобильном транспорте, муниципальный контроль)</w:t>
      </w:r>
      <w:bookmarkEnd w:id="1"/>
      <w:r w:rsidR="000603AF" w:rsidRPr="00E97689">
        <w:rPr>
          <w:rFonts w:cs="Times New Roman"/>
          <w:color w:val="000000"/>
          <w:sz w:val="28"/>
          <w:szCs w:val="28"/>
        </w:rPr>
        <w:t>.</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1) в области сохранности автомобильных дорог и дорожной деятельности, установленных в отношении автомобильных дорог местного значения в гран</w:t>
      </w:r>
      <w:r w:rsidR="00383291">
        <w:rPr>
          <w:rFonts w:ascii="Times New Roman" w:hAnsi="Times New Roman" w:cs="Times New Roman"/>
          <w:color w:val="000000"/>
          <w:sz w:val="28"/>
          <w:szCs w:val="28"/>
        </w:rPr>
        <w:t>ицах населенных пунктов Преображен</w:t>
      </w:r>
      <w:r w:rsidRPr="00E97689">
        <w:rPr>
          <w:rFonts w:ascii="Times New Roman" w:hAnsi="Times New Roman" w:cs="Times New Roman"/>
          <w:color w:val="000000"/>
          <w:sz w:val="28"/>
          <w:szCs w:val="28"/>
        </w:rPr>
        <w:t xml:space="preserve">ского сельсовета </w:t>
      </w:r>
      <w:proofErr w:type="spellStart"/>
      <w:r w:rsidRPr="00E97689">
        <w:rPr>
          <w:rFonts w:ascii="Times New Roman" w:hAnsi="Times New Roman" w:cs="Times New Roman"/>
          <w:color w:val="000000"/>
          <w:sz w:val="28"/>
          <w:szCs w:val="28"/>
        </w:rPr>
        <w:t>Ачинского</w:t>
      </w:r>
      <w:proofErr w:type="spellEnd"/>
      <w:r w:rsidRPr="00E97689">
        <w:rPr>
          <w:rFonts w:ascii="Times New Roman" w:hAnsi="Times New Roman" w:cs="Times New Roman"/>
          <w:color w:val="000000"/>
          <w:sz w:val="28"/>
          <w:szCs w:val="28"/>
        </w:rPr>
        <w:t xml:space="preserve"> района (далее – автомобильные дороги общего пользования местного значения, автомобильные дороги местного значения):</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94302" w:rsidRPr="00E97689" w:rsidRDefault="00B545D5"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 xml:space="preserve">3. </w:t>
      </w:r>
      <w:r w:rsidR="000603AF" w:rsidRPr="00E97689">
        <w:rPr>
          <w:rFonts w:cs="Times New Roman"/>
          <w:color w:val="000000"/>
          <w:sz w:val="28"/>
          <w:szCs w:val="28"/>
        </w:rPr>
        <w:t xml:space="preserve">Муниципальный контроль на автомобильном транспорте осуществляется администрацией </w:t>
      </w:r>
      <w:r w:rsidR="00383291">
        <w:rPr>
          <w:rFonts w:cs="Times New Roman"/>
          <w:color w:val="000000"/>
          <w:sz w:val="28"/>
          <w:szCs w:val="28"/>
        </w:rPr>
        <w:t>Преображен</w:t>
      </w:r>
      <w:r w:rsidR="00A6598A" w:rsidRPr="00E97689">
        <w:rPr>
          <w:rFonts w:cs="Times New Roman"/>
          <w:color w:val="000000"/>
          <w:sz w:val="28"/>
          <w:szCs w:val="28"/>
        </w:rPr>
        <w:t>ского</w:t>
      </w:r>
      <w:r w:rsidR="000603AF" w:rsidRPr="00E97689">
        <w:rPr>
          <w:rFonts w:cs="Times New Roman"/>
          <w:color w:val="000000"/>
          <w:sz w:val="28"/>
          <w:szCs w:val="28"/>
        </w:rPr>
        <w:t xml:space="preserve"> сельсовета </w:t>
      </w:r>
      <w:proofErr w:type="spellStart"/>
      <w:r w:rsidR="000603AF" w:rsidRPr="00E97689">
        <w:rPr>
          <w:rFonts w:cs="Times New Roman"/>
          <w:color w:val="000000"/>
          <w:sz w:val="28"/>
          <w:szCs w:val="28"/>
        </w:rPr>
        <w:t>Ачинского</w:t>
      </w:r>
      <w:proofErr w:type="spellEnd"/>
      <w:r w:rsidR="000603AF" w:rsidRPr="00E97689">
        <w:rPr>
          <w:rFonts w:cs="Times New Roman"/>
          <w:color w:val="000000"/>
          <w:sz w:val="28"/>
          <w:szCs w:val="28"/>
        </w:rPr>
        <w:t xml:space="preserve"> района (далее – администрация, </w:t>
      </w:r>
      <w:r w:rsidR="00383291">
        <w:rPr>
          <w:rFonts w:cs="Times New Roman"/>
          <w:color w:val="000000"/>
          <w:sz w:val="28"/>
          <w:szCs w:val="28"/>
        </w:rPr>
        <w:t>Преображен</w:t>
      </w:r>
      <w:r w:rsidR="00E97689">
        <w:rPr>
          <w:rFonts w:cs="Times New Roman"/>
          <w:color w:val="000000"/>
          <w:sz w:val="28"/>
          <w:szCs w:val="28"/>
        </w:rPr>
        <w:t>ский</w:t>
      </w:r>
      <w:r w:rsidR="000603AF" w:rsidRPr="00E97689">
        <w:rPr>
          <w:rFonts w:cs="Times New Roman"/>
          <w:color w:val="000000"/>
          <w:sz w:val="28"/>
          <w:szCs w:val="28"/>
        </w:rPr>
        <w:t xml:space="preserve"> сельсовет). </w:t>
      </w:r>
    </w:p>
    <w:p w:rsidR="00A6598A" w:rsidRPr="00E97689" w:rsidRDefault="00B545D5" w:rsidP="00E97689">
      <w:pPr>
        <w:spacing w:line="240" w:lineRule="auto"/>
        <w:ind w:left="-2" w:firstLineChars="0" w:firstLine="709"/>
        <w:contextualSpacing/>
        <w:jc w:val="both"/>
        <w:rPr>
          <w:rFonts w:cs="Times New Roman"/>
          <w:sz w:val="28"/>
          <w:szCs w:val="28"/>
        </w:rPr>
      </w:pPr>
      <w:r w:rsidRPr="00E97689">
        <w:rPr>
          <w:rFonts w:cs="Times New Roman"/>
          <w:color w:val="000000"/>
          <w:sz w:val="28"/>
          <w:szCs w:val="28"/>
        </w:rPr>
        <w:lastRenderedPageBreak/>
        <w:t xml:space="preserve">4. </w:t>
      </w:r>
      <w:r w:rsidR="00A6598A" w:rsidRPr="00E97689">
        <w:rPr>
          <w:rFonts w:cs="Times New Roman"/>
          <w:color w:val="000000"/>
          <w:sz w:val="28"/>
          <w:szCs w:val="28"/>
        </w:rPr>
        <w:t>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w:t>
      </w:r>
      <w:r w:rsidR="00383291">
        <w:rPr>
          <w:rFonts w:cs="Times New Roman"/>
          <w:color w:val="000000"/>
          <w:sz w:val="28"/>
          <w:szCs w:val="28"/>
        </w:rPr>
        <w:t>ные распоряжением Главы Преображен</w:t>
      </w:r>
      <w:r w:rsidR="00A6598A" w:rsidRPr="00E97689">
        <w:rPr>
          <w:rFonts w:cs="Times New Roman"/>
          <w:color w:val="000000"/>
          <w:sz w:val="28"/>
          <w:szCs w:val="28"/>
        </w:rPr>
        <w:t>ского сельсовета (далее также – должностные лица, уполномоченные осуществлять муниципальный контроль на автомобильном транспорте)</w:t>
      </w:r>
      <w:r w:rsidR="00A6598A" w:rsidRPr="00E97689">
        <w:rPr>
          <w:rFonts w:cs="Times New Roman"/>
          <w:i/>
          <w:iCs/>
          <w:color w:val="000000"/>
          <w:sz w:val="28"/>
          <w:szCs w:val="28"/>
        </w:rPr>
        <w:t>.</w:t>
      </w:r>
      <w:r w:rsidR="00A6598A" w:rsidRPr="00E97689">
        <w:rPr>
          <w:rFonts w:cs="Times New Roman"/>
          <w:color w:val="000000"/>
          <w:sz w:val="28"/>
          <w:szCs w:val="28"/>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A6598A" w:rsidRPr="00E97689" w:rsidRDefault="00A6598A" w:rsidP="00E97689">
      <w:pPr>
        <w:spacing w:line="240" w:lineRule="auto"/>
        <w:ind w:left="-2" w:firstLineChars="0" w:firstLine="709"/>
        <w:contextualSpacing/>
        <w:jc w:val="both"/>
        <w:rPr>
          <w:rFonts w:cs="Times New Roman"/>
          <w:sz w:val="28"/>
          <w:szCs w:val="28"/>
        </w:rPr>
      </w:pPr>
      <w:r w:rsidRPr="00E97689">
        <w:rPr>
          <w:rFonts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также - Федеральный закон № 248-ФЗ) и иными федеральными законами.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5. К отношениям, связанным с осуществлением </w:t>
      </w:r>
      <w:bookmarkStart w:id="2" w:name="_Hlk77673892"/>
      <w:r w:rsidRPr="00E97689">
        <w:rPr>
          <w:rFonts w:ascii="Times New Roman" w:hAnsi="Times New Roman" w:cs="Times New Roman"/>
          <w:color w:val="000000"/>
          <w:sz w:val="28"/>
          <w:szCs w:val="28"/>
        </w:rPr>
        <w:t>муниципального контроля на автомобильном транспорте</w:t>
      </w:r>
      <w:bookmarkEnd w:id="2"/>
      <w:r w:rsidRPr="00E97689">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97689">
        <w:rPr>
          <w:rStyle w:val="a4"/>
          <w:rFonts w:ascii="Times New Roman" w:hAnsi="Times New Roman" w:cs="Times New Roman"/>
          <w:color w:val="000000"/>
          <w:sz w:val="28"/>
          <w:szCs w:val="28"/>
          <w:u w:val="none"/>
        </w:rPr>
        <w:t>закона</w:t>
      </w:r>
      <w:r w:rsidRPr="00E97689">
        <w:rPr>
          <w:rFonts w:ascii="Times New Roman" w:hAnsi="Times New Roman" w:cs="Times New Roman"/>
          <w:color w:val="000000"/>
          <w:sz w:val="28"/>
          <w:szCs w:val="28"/>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97689">
        <w:rPr>
          <w:rStyle w:val="a4"/>
          <w:rFonts w:ascii="Times New Roman" w:hAnsi="Times New Roman" w:cs="Times New Roman"/>
          <w:color w:val="000000"/>
          <w:sz w:val="28"/>
          <w:szCs w:val="28"/>
          <w:u w:val="none"/>
        </w:rPr>
        <w:t>закона</w:t>
      </w:r>
      <w:r w:rsidRPr="00E9768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6</w:t>
      </w:r>
      <w:r w:rsidR="00B545D5" w:rsidRPr="00E97689">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 xml:space="preserve">Объектами </w:t>
      </w:r>
      <w:bookmarkStart w:id="3" w:name="_Hlk77676821"/>
      <w:r w:rsidRPr="00E97689">
        <w:rPr>
          <w:rFonts w:ascii="Times New Roman" w:hAnsi="Times New Roman" w:cs="Times New Roman"/>
          <w:color w:val="000000"/>
          <w:sz w:val="28"/>
          <w:szCs w:val="28"/>
        </w:rPr>
        <w:t xml:space="preserve">муниципального контроля на автомобильном транспорте </w:t>
      </w:r>
      <w:bookmarkEnd w:id="3"/>
      <w:r w:rsidRPr="00E97689">
        <w:rPr>
          <w:rFonts w:ascii="Times New Roman" w:hAnsi="Times New Roman" w:cs="Times New Roman"/>
          <w:color w:val="000000"/>
          <w:sz w:val="28"/>
          <w:szCs w:val="28"/>
        </w:rPr>
        <w:t>являются: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1) в рамках пункта 1 части 1 статьи 16 Федерального закона № 248-ФЗ:</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а) деятельность по использованию полос отвода и (или) придорожных полос автомобильных дорог общего пользования местного значения;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sz w:val="28"/>
          <w:szCs w:val="28"/>
        </w:rPr>
        <w:t>2)</w:t>
      </w:r>
      <w:r w:rsidRPr="00E97689">
        <w:rPr>
          <w:rFonts w:ascii="Times New Roman" w:hAnsi="Times New Roman" w:cs="Times New Roman"/>
          <w:color w:val="000000"/>
          <w:sz w:val="28"/>
          <w:szCs w:val="28"/>
        </w:rPr>
        <w:t xml:space="preserve"> в рамках пункта 2 части 1 статьи 16 Федерального закона № 248-ФЗ:</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б) внесение платы за</w:t>
      </w:r>
      <w:r w:rsidRPr="00E97689">
        <w:rPr>
          <w:rFonts w:ascii="Times New Roman" w:hAnsi="Times New Roman" w:cs="Times New Roman"/>
          <w:sz w:val="28"/>
          <w:szCs w:val="28"/>
        </w:rPr>
        <w:t xml:space="preserve"> </w:t>
      </w:r>
      <w:r w:rsidRPr="00E97689">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6598A" w:rsidRPr="00E97689" w:rsidRDefault="00B22E0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A6598A" w:rsidRPr="00E97689">
        <w:rPr>
          <w:rFonts w:ascii="Times New Roman" w:hAnsi="Times New Roman" w:cs="Times New Roman"/>
          <w:color w:val="000000"/>
          <w:sz w:val="28"/>
          <w:szCs w:val="28"/>
        </w:rPr>
        <w:t>) в рамках пункта 3 части 1 статьи 16 Федерального закона Федерального закона № 248-ФЗ:</w:t>
      </w:r>
    </w:p>
    <w:p w:rsidR="00A6598A" w:rsidRPr="00E97689" w:rsidRDefault="00B22E0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A6598A" w:rsidRPr="00E97689">
        <w:rPr>
          <w:rFonts w:ascii="Times New Roman" w:hAnsi="Times New Roman" w:cs="Times New Roman"/>
          <w:color w:val="000000"/>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6598A" w:rsidRPr="00E97689" w:rsidRDefault="009C49C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A6598A" w:rsidRPr="00E97689">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A6598A" w:rsidRPr="00E97689" w:rsidRDefault="009C49C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6598A" w:rsidRPr="00E97689">
        <w:rPr>
          <w:rFonts w:ascii="Times New Roman" w:hAnsi="Times New Roman" w:cs="Times New Roman"/>
          <w:color w:val="000000"/>
          <w:sz w:val="28"/>
          <w:szCs w:val="28"/>
        </w:rPr>
        <w:t>) автомобильная дорога общего пользования местного значения и искусственные дорожные сооружения на ней;</w:t>
      </w:r>
    </w:p>
    <w:p w:rsidR="00A6598A" w:rsidRPr="00E97689" w:rsidRDefault="009C49C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A6598A" w:rsidRPr="00E97689">
        <w:rPr>
          <w:rFonts w:ascii="Times New Roman" w:hAnsi="Times New Roman" w:cs="Times New Roman"/>
          <w:color w:val="000000"/>
          <w:sz w:val="28"/>
          <w:szCs w:val="28"/>
        </w:rPr>
        <w:t>) примыкания к автомобильным дорогам местного значения, в том числе примыкания объектов дорожного сервиса.</w:t>
      </w:r>
    </w:p>
    <w:p w:rsidR="00494302" w:rsidRPr="00E97689" w:rsidRDefault="00A6598A"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7</w:t>
      </w:r>
      <w:r w:rsidR="00B545D5" w:rsidRPr="00E97689">
        <w:rPr>
          <w:rFonts w:cs="Times New Roman"/>
          <w:color w:val="000000"/>
          <w:sz w:val="28"/>
          <w:szCs w:val="28"/>
        </w:rPr>
        <w:t xml:space="preserve">. </w:t>
      </w:r>
      <w:r w:rsidRPr="00E97689">
        <w:rPr>
          <w:rFonts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8</w:t>
      </w:r>
      <w:r w:rsidR="00B545D5" w:rsidRPr="00E97689">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E97689">
        <w:rPr>
          <w:rFonts w:ascii="Times New Roman" w:hAnsi="Times New Roman" w:cs="Times New Roman"/>
          <w:color w:val="000000"/>
          <w:sz w:val="28"/>
          <w:szCs w:val="28"/>
        </w:rPr>
        <w:t>, плановые мероприятия не проводятся.</w:t>
      </w:r>
    </w:p>
    <w:p w:rsidR="00494302" w:rsidRPr="00E97689" w:rsidRDefault="00494302"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p>
    <w:p w:rsidR="00494302" w:rsidRPr="00E97689" w:rsidRDefault="002B5D77" w:rsidP="00E97689">
      <w:pPr>
        <w:pBdr>
          <w:top w:val="nil"/>
          <w:left w:val="nil"/>
          <w:bottom w:val="nil"/>
          <w:right w:val="nil"/>
          <w:between w:val="nil"/>
        </w:pBdr>
        <w:spacing w:line="240" w:lineRule="auto"/>
        <w:ind w:left="-2" w:firstLineChars="0" w:firstLine="709"/>
        <w:jc w:val="center"/>
        <w:rPr>
          <w:rFonts w:cs="Times New Roman"/>
          <w:color w:val="000000"/>
          <w:sz w:val="28"/>
          <w:szCs w:val="28"/>
        </w:rPr>
      </w:pPr>
      <w:r w:rsidRPr="00E97689">
        <w:rPr>
          <w:rFonts w:cs="Times New Roman"/>
          <w:b/>
          <w:color w:val="000000"/>
          <w:sz w:val="28"/>
          <w:szCs w:val="28"/>
          <w:lang w:val="en-US"/>
        </w:rPr>
        <w:t>II</w:t>
      </w:r>
      <w:r w:rsidRPr="00E97689">
        <w:rPr>
          <w:rFonts w:cs="Times New Roman"/>
          <w:b/>
          <w:color w:val="000000"/>
          <w:sz w:val="28"/>
          <w:szCs w:val="28"/>
        </w:rPr>
        <w:t xml:space="preserve">. </w:t>
      </w:r>
      <w:r w:rsidR="00B545D5" w:rsidRPr="00E97689">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Pr="00E97689" w:rsidRDefault="00494302" w:rsidP="00E97689">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9</w:t>
      </w:r>
      <w:r w:rsidR="00B545D5" w:rsidRPr="00E97689">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6598A" w:rsidRPr="00E97689" w:rsidRDefault="00A6598A"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11.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383291">
        <w:rPr>
          <w:rFonts w:ascii="Times New Roman" w:hAnsi="Times New Roman" w:cs="Times New Roman"/>
          <w:color w:val="000000"/>
          <w:sz w:val="28"/>
          <w:szCs w:val="28"/>
        </w:rPr>
        <w:t>Преображен</w:t>
      </w:r>
      <w:r w:rsidR="00083B8F">
        <w:rPr>
          <w:rFonts w:ascii="Times New Roman" w:hAnsi="Times New Roman" w:cs="Times New Roman"/>
          <w:color w:val="000000"/>
          <w:sz w:val="28"/>
          <w:szCs w:val="28"/>
        </w:rPr>
        <w:t xml:space="preserve">ского </w:t>
      </w:r>
      <w:r w:rsidRPr="00E97689">
        <w:rPr>
          <w:rFonts w:ascii="Times New Roman" w:hAnsi="Times New Roman" w:cs="Times New Roman"/>
          <w:color w:val="000000"/>
          <w:sz w:val="28"/>
          <w:szCs w:val="28"/>
        </w:rPr>
        <w:t>сельсовета для принятия решения о проведении контрольных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13.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b/>
          <w:sz w:val="28"/>
          <w:szCs w:val="28"/>
        </w:rPr>
      </w:pPr>
      <w:r w:rsidRPr="00E97689">
        <w:rPr>
          <w:rFonts w:ascii="Times New Roman" w:hAnsi="Times New Roman" w:cs="Times New Roman"/>
          <w:color w:val="000000"/>
          <w:sz w:val="28"/>
          <w:szCs w:val="28"/>
        </w:rPr>
        <w:t>1) информирование</w:t>
      </w:r>
      <w:r w:rsidRPr="00E97689">
        <w:rPr>
          <w:rFonts w:ascii="Times New Roman" w:hAnsi="Times New Roman" w:cs="Times New Roman"/>
          <w:b/>
          <w:color w:val="000000"/>
          <w:sz w:val="28"/>
          <w:szCs w:val="28"/>
        </w:rPr>
        <w:t>;</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консультирование;</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97689">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97689">
        <w:rPr>
          <w:rFonts w:ascii="Times New Roman" w:hAnsi="Times New Roman" w:cs="Times New Roman"/>
          <w:color w:val="000000"/>
          <w:sz w:val="28"/>
          <w:szCs w:val="28"/>
        </w:rPr>
        <w:t>официального сайта администрации</w:t>
      </w:r>
      <w:r w:rsidRPr="00E97689">
        <w:rPr>
          <w:rFonts w:ascii="Times New Roman" w:hAnsi="Times New Roman" w:cs="Times New Roman"/>
          <w:color w:val="000000"/>
          <w:sz w:val="28"/>
          <w:szCs w:val="28"/>
          <w:shd w:val="clear" w:color="auto" w:fill="FFFFFF"/>
        </w:rPr>
        <w:t>)</w:t>
      </w:r>
      <w:r w:rsidRPr="00E97689">
        <w:rPr>
          <w:rFonts w:ascii="Times New Roman" w:hAnsi="Times New Roman" w:cs="Times New Roman"/>
          <w:color w:val="000000"/>
          <w:sz w:val="28"/>
          <w:szCs w:val="28"/>
        </w:rPr>
        <w:t>, в средствах массовой информации,</w:t>
      </w:r>
      <w:r w:rsidRPr="00E9768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83B8F">
          <w:rPr>
            <w:rStyle w:val="a4"/>
            <w:rFonts w:ascii="Times New Roman" w:hAnsi="Times New Roman" w:cs="Times New Roman"/>
            <w:color w:val="000000"/>
            <w:sz w:val="28"/>
            <w:szCs w:val="28"/>
            <w:u w:val="none"/>
          </w:rPr>
          <w:t>частью 3 статьи 46</w:t>
        </w:r>
      </w:hyperlink>
      <w:r w:rsidRPr="00E97689">
        <w:rPr>
          <w:rFonts w:ascii="Times New Roman" w:hAnsi="Times New Roman" w:cs="Times New Roman"/>
          <w:color w:val="000000"/>
          <w:sz w:val="28"/>
          <w:szCs w:val="28"/>
        </w:rPr>
        <w:t xml:space="preserve"> Федерального закона № 248-ФЗ.</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Администрация также вправе информировать население </w:t>
      </w:r>
      <w:r w:rsidR="00383291">
        <w:rPr>
          <w:rFonts w:ascii="Times New Roman" w:hAnsi="Times New Roman" w:cs="Times New Roman"/>
          <w:color w:val="000000"/>
          <w:sz w:val="28"/>
          <w:szCs w:val="28"/>
        </w:rPr>
        <w:t>Преображен</w:t>
      </w:r>
      <w:r w:rsidR="00083B8F">
        <w:rPr>
          <w:rFonts w:ascii="Times New Roman" w:hAnsi="Times New Roman" w:cs="Times New Roman"/>
          <w:color w:val="000000"/>
          <w:sz w:val="28"/>
          <w:szCs w:val="28"/>
        </w:rPr>
        <w:t>ского</w:t>
      </w:r>
      <w:r w:rsidRPr="00E97689">
        <w:rPr>
          <w:rFonts w:ascii="Times New Roman" w:hAnsi="Times New Roman" w:cs="Times New Roman"/>
          <w:color w:val="000000"/>
          <w:sz w:val="28"/>
          <w:szCs w:val="28"/>
        </w:rPr>
        <w:t xml:space="preserve"> сельсовета</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67AD9" w:rsidRPr="00383291" w:rsidRDefault="00A6598A" w:rsidP="00E67AD9">
      <w:pPr>
        <w:spacing w:line="240" w:lineRule="auto"/>
        <w:ind w:left="-2" w:firstLineChars="253" w:firstLine="708"/>
        <w:jc w:val="both"/>
        <w:rPr>
          <w:sz w:val="28"/>
          <w:szCs w:val="28"/>
        </w:rPr>
      </w:pPr>
      <w:r w:rsidRPr="00383291">
        <w:rPr>
          <w:rFonts w:cs="Times New Roman"/>
          <w:sz w:val="28"/>
          <w:szCs w:val="28"/>
        </w:rPr>
        <w:t xml:space="preserve">15. </w:t>
      </w:r>
      <w:r w:rsidR="00E67AD9" w:rsidRPr="00383291">
        <w:rPr>
          <w:sz w:val="28"/>
          <w:szCs w:val="28"/>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E67AD9" w:rsidRPr="00383291" w:rsidRDefault="00E67AD9" w:rsidP="00E67AD9">
      <w:pPr>
        <w:spacing w:line="240" w:lineRule="auto"/>
        <w:ind w:left="-2" w:firstLineChars="253" w:firstLine="708"/>
        <w:jc w:val="both"/>
        <w:rPr>
          <w:sz w:val="28"/>
          <w:szCs w:val="28"/>
        </w:rPr>
      </w:pPr>
      <w:r w:rsidRPr="00383291">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E67AD9" w:rsidRPr="00383291" w:rsidRDefault="00E67AD9" w:rsidP="00E67AD9">
      <w:pPr>
        <w:spacing w:line="240" w:lineRule="auto"/>
        <w:ind w:left="-2" w:firstLineChars="253" w:firstLine="708"/>
        <w:jc w:val="both"/>
        <w:rPr>
          <w:sz w:val="28"/>
          <w:szCs w:val="28"/>
        </w:rPr>
      </w:pPr>
      <w:r w:rsidRPr="00383291">
        <w:rPr>
          <w:sz w:val="28"/>
          <w:szCs w:val="28"/>
        </w:rPr>
        <w:t>Консультирование, в том числе письменное консультирование, осуществляется по следующим вопросам:</w:t>
      </w:r>
    </w:p>
    <w:p w:rsidR="00E67AD9" w:rsidRPr="00383291" w:rsidRDefault="00E67AD9" w:rsidP="00E67AD9">
      <w:pPr>
        <w:spacing w:line="240" w:lineRule="auto"/>
        <w:ind w:left="-2" w:firstLineChars="253" w:firstLine="708"/>
        <w:jc w:val="both"/>
        <w:rPr>
          <w:sz w:val="28"/>
          <w:szCs w:val="28"/>
        </w:rPr>
      </w:pPr>
      <w:r w:rsidRPr="00383291">
        <w:rPr>
          <w:sz w:val="28"/>
          <w:szCs w:val="28"/>
        </w:rPr>
        <w:t>организации и осуществления муниципального контроля;</w:t>
      </w:r>
    </w:p>
    <w:p w:rsidR="00E67AD9" w:rsidRPr="00383291" w:rsidRDefault="00E67AD9" w:rsidP="00E67AD9">
      <w:pPr>
        <w:spacing w:line="240" w:lineRule="auto"/>
        <w:ind w:left="-2" w:firstLineChars="253" w:firstLine="708"/>
        <w:jc w:val="both"/>
        <w:rPr>
          <w:sz w:val="28"/>
          <w:szCs w:val="28"/>
        </w:rPr>
      </w:pPr>
      <w:r w:rsidRPr="00383291">
        <w:rPr>
          <w:sz w:val="28"/>
          <w:szCs w:val="28"/>
        </w:rPr>
        <w:t>порядка осуществления профилактических мероприятий, контрольных мероприятий, установленных настоящим Положением;</w:t>
      </w:r>
    </w:p>
    <w:p w:rsidR="00E67AD9" w:rsidRPr="00383291" w:rsidRDefault="00E67AD9" w:rsidP="00E67AD9">
      <w:pPr>
        <w:spacing w:line="240" w:lineRule="auto"/>
        <w:ind w:left="-2" w:firstLineChars="253" w:firstLine="708"/>
        <w:jc w:val="both"/>
        <w:rPr>
          <w:sz w:val="28"/>
          <w:szCs w:val="28"/>
        </w:rPr>
      </w:pPr>
      <w:r w:rsidRPr="00383291">
        <w:rPr>
          <w:sz w:val="28"/>
          <w:szCs w:val="28"/>
        </w:rPr>
        <w:t>содержания обязательных требований, соблюдение которых оценивается при проведении мероприятий по муниципальному контролю.</w:t>
      </w:r>
    </w:p>
    <w:p w:rsidR="00E67AD9" w:rsidRPr="00383291" w:rsidRDefault="00E67AD9" w:rsidP="00E67AD9">
      <w:pPr>
        <w:spacing w:line="240" w:lineRule="auto"/>
        <w:ind w:left="-2" w:firstLineChars="253" w:firstLine="708"/>
        <w:jc w:val="both"/>
        <w:rPr>
          <w:sz w:val="28"/>
          <w:szCs w:val="28"/>
        </w:rPr>
      </w:pPr>
      <w:r w:rsidRPr="00383291">
        <w:rPr>
          <w:sz w:val="28"/>
          <w:szCs w:val="28"/>
        </w:rPr>
        <w:lastRenderedPageBreak/>
        <w:t>Консультирование в письменной форме осуществляется в следующих случаях:</w:t>
      </w:r>
    </w:p>
    <w:p w:rsidR="00E67AD9" w:rsidRPr="00383291" w:rsidRDefault="00E67AD9" w:rsidP="00E67AD9">
      <w:pPr>
        <w:spacing w:line="240" w:lineRule="auto"/>
        <w:ind w:left="-2" w:firstLineChars="253" w:firstLine="708"/>
        <w:jc w:val="both"/>
        <w:rPr>
          <w:sz w:val="28"/>
          <w:szCs w:val="28"/>
        </w:rPr>
      </w:pPr>
      <w:r w:rsidRPr="00383291">
        <w:rPr>
          <w:sz w:val="28"/>
          <w:szCs w:val="28"/>
        </w:rPr>
        <w:t>контролируемым лицом представлен письменный запрос о предоставлении письменного ответа по вопросам консультирования;</w:t>
      </w:r>
    </w:p>
    <w:p w:rsidR="00E67AD9" w:rsidRPr="00383291" w:rsidRDefault="00E67AD9" w:rsidP="00E67AD9">
      <w:pPr>
        <w:spacing w:line="240" w:lineRule="auto"/>
        <w:ind w:left="-2" w:firstLineChars="253" w:firstLine="708"/>
        <w:jc w:val="both"/>
        <w:rPr>
          <w:sz w:val="28"/>
          <w:szCs w:val="28"/>
        </w:rPr>
      </w:pPr>
      <w:r w:rsidRPr="00383291">
        <w:rPr>
          <w:sz w:val="28"/>
          <w:szCs w:val="28"/>
        </w:rPr>
        <w:t>за время консультирования предоставить ответ на поставленные вопросы невозможно;</w:t>
      </w:r>
    </w:p>
    <w:p w:rsidR="00E67AD9" w:rsidRPr="00383291" w:rsidRDefault="00E67AD9" w:rsidP="00E67AD9">
      <w:pPr>
        <w:spacing w:line="240" w:lineRule="auto"/>
        <w:ind w:left="-2" w:firstLineChars="253" w:firstLine="708"/>
        <w:jc w:val="both"/>
        <w:rPr>
          <w:sz w:val="28"/>
          <w:szCs w:val="28"/>
        </w:rPr>
      </w:pPr>
      <w:r w:rsidRPr="00383291">
        <w:rPr>
          <w:sz w:val="28"/>
          <w:szCs w:val="28"/>
        </w:rPr>
        <w:t>ответ на поставленные вопросы требует запроса сведений от иных органов местного самоуправления и органов государственной власти.</w:t>
      </w:r>
    </w:p>
    <w:p w:rsidR="00E67AD9" w:rsidRPr="00383291" w:rsidRDefault="00E67AD9" w:rsidP="00E67AD9">
      <w:pPr>
        <w:spacing w:line="240" w:lineRule="auto"/>
        <w:ind w:left="-2" w:firstLineChars="253" w:firstLine="708"/>
        <w:jc w:val="both"/>
        <w:rPr>
          <w:sz w:val="28"/>
          <w:szCs w:val="28"/>
        </w:rPr>
      </w:pPr>
      <w:r w:rsidRPr="00383291">
        <w:rPr>
          <w:sz w:val="28"/>
          <w:szCs w:val="28"/>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E67AD9" w:rsidRPr="00383291" w:rsidRDefault="00E67AD9" w:rsidP="00E67AD9">
      <w:pPr>
        <w:spacing w:line="240" w:lineRule="auto"/>
        <w:ind w:left="-2" w:firstLineChars="253" w:firstLine="708"/>
        <w:jc w:val="both"/>
        <w:rPr>
          <w:sz w:val="28"/>
          <w:szCs w:val="28"/>
        </w:rPr>
      </w:pPr>
      <w:r w:rsidRPr="00383291">
        <w:rPr>
          <w:sz w:val="28"/>
          <w:szCs w:val="28"/>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E67AD9" w:rsidRPr="00383291" w:rsidRDefault="00E67AD9" w:rsidP="00E67AD9">
      <w:pPr>
        <w:spacing w:line="240" w:lineRule="auto"/>
        <w:ind w:left="-2" w:firstLineChars="253" w:firstLine="708"/>
        <w:jc w:val="both"/>
        <w:rPr>
          <w:sz w:val="28"/>
          <w:szCs w:val="28"/>
        </w:rPr>
      </w:pPr>
      <w:r w:rsidRPr="00383291">
        <w:rPr>
          <w:sz w:val="28"/>
          <w:szCs w:val="28"/>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E67AD9" w:rsidRPr="00383291" w:rsidRDefault="00E67AD9" w:rsidP="00E67AD9">
      <w:pPr>
        <w:spacing w:line="240" w:lineRule="auto"/>
        <w:ind w:left="-2" w:firstLineChars="253" w:firstLine="708"/>
        <w:jc w:val="both"/>
        <w:rPr>
          <w:sz w:val="28"/>
          <w:szCs w:val="28"/>
        </w:rPr>
      </w:pPr>
      <w:r w:rsidRPr="00383291">
        <w:rPr>
          <w:sz w:val="28"/>
          <w:szCs w:val="28"/>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E67AD9" w:rsidRPr="00383291" w:rsidRDefault="00E67AD9" w:rsidP="00E67AD9">
      <w:pPr>
        <w:spacing w:line="240" w:lineRule="auto"/>
        <w:ind w:left="-2" w:firstLineChars="253" w:firstLine="708"/>
        <w:jc w:val="both"/>
        <w:rPr>
          <w:sz w:val="28"/>
          <w:szCs w:val="28"/>
        </w:rPr>
      </w:pPr>
      <w:r w:rsidRPr="00383291">
        <w:rPr>
          <w:sz w:val="28"/>
          <w:szCs w:val="28"/>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E67AD9" w:rsidRPr="00383291" w:rsidRDefault="00E67AD9" w:rsidP="00E97689">
      <w:pPr>
        <w:pStyle w:val="ConsPlusNormal"/>
        <w:spacing w:line="240" w:lineRule="auto"/>
        <w:ind w:left="-2" w:firstLineChars="0" w:firstLine="709"/>
        <w:jc w:val="both"/>
        <w:rPr>
          <w:rFonts w:ascii="Times New Roman" w:hAnsi="Times New Roman" w:cs="Times New Roman"/>
          <w:sz w:val="28"/>
          <w:szCs w:val="28"/>
        </w:rPr>
      </w:pPr>
    </w:p>
    <w:p w:rsidR="00083B8F" w:rsidRPr="00383291" w:rsidRDefault="00083B8F" w:rsidP="00E97689">
      <w:pPr>
        <w:pStyle w:val="ConsPlusNormal"/>
        <w:spacing w:line="240" w:lineRule="auto"/>
        <w:ind w:left="-2" w:firstLineChars="0" w:firstLine="709"/>
        <w:jc w:val="center"/>
        <w:rPr>
          <w:rFonts w:ascii="Times New Roman" w:hAnsi="Times New Roman" w:cs="Times New Roman"/>
          <w:b/>
          <w:bCs/>
          <w:sz w:val="28"/>
          <w:szCs w:val="28"/>
        </w:rPr>
      </w:pPr>
    </w:p>
    <w:p w:rsidR="00A6598A" w:rsidRPr="00383291" w:rsidRDefault="00083B8F" w:rsidP="00E97689">
      <w:pPr>
        <w:pStyle w:val="ConsPlusNormal"/>
        <w:spacing w:line="240" w:lineRule="auto"/>
        <w:ind w:left="-2" w:firstLineChars="0" w:firstLine="709"/>
        <w:jc w:val="center"/>
        <w:rPr>
          <w:rFonts w:ascii="Times New Roman" w:hAnsi="Times New Roman" w:cs="Times New Roman"/>
          <w:b/>
          <w:bCs/>
          <w:sz w:val="28"/>
          <w:szCs w:val="28"/>
        </w:rPr>
      </w:pPr>
      <w:r w:rsidRPr="00383291">
        <w:rPr>
          <w:rFonts w:ascii="Times New Roman" w:hAnsi="Times New Roman" w:cs="Times New Roman"/>
          <w:b/>
          <w:bCs/>
          <w:sz w:val="28"/>
          <w:szCs w:val="28"/>
          <w:lang w:val="en-US"/>
        </w:rPr>
        <w:t>III</w:t>
      </w:r>
      <w:r w:rsidR="00A6598A" w:rsidRPr="00383291">
        <w:rPr>
          <w:rFonts w:ascii="Times New Roman" w:hAnsi="Times New Roman" w:cs="Times New Roman"/>
          <w:b/>
          <w:bCs/>
          <w:sz w:val="28"/>
          <w:szCs w:val="28"/>
        </w:rPr>
        <w:t>. Осуществление контрольных мероприятий и контрольных действий</w:t>
      </w:r>
    </w:p>
    <w:p w:rsidR="00A6598A" w:rsidRPr="00383291" w:rsidRDefault="00A6598A" w:rsidP="00E97689">
      <w:pPr>
        <w:pStyle w:val="ConsPlusNormal"/>
        <w:spacing w:line="240" w:lineRule="auto"/>
        <w:ind w:left="-2" w:firstLineChars="0" w:firstLine="709"/>
        <w:jc w:val="center"/>
        <w:rPr>
          <w:rFonts w:ascii="Times New Roman" w:hAnsi="Times New Roman" w:cs="Times New Roman"/>
          <w:b/>
          <w:bCs/>
          <w:sz w:val="28"/>
          <w:szCs w:val="28"/>
        </w:rPr>
      </w:pPr>
    </w:p>
    <w:p w:rsidR="00A6598A" w:rsidRPr="00383291"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16</w:t>
      </w:r>
      <w:r w:rsidR="00A6598A" w:rsidRPr="00383291">
        <w:rPr>
          <w:rFonts w:ascii="Times New Roman" w:hAnsi="Times New Roman" w:cs="Times New Roman"/>
          <w:sz w:val="28"/>
          <w:szCs w:val="28"/>
        </w:rPr>
        <w:t>.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D7432" w:rsidRPr="00383291"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1) инспекционный визит</w:t>
      </w:r>
      <w:r w:rsidR="008D7432" w:rsidRPr="00383291">
        <w:rPr>
          <w:rFonts w:ascii="Times New Roman" w:hAnsi="Times New Roman" w:cs="Times New Roman"/>
          <w:sz w:val="28"/>
          <w:szCs w:val="28"/>
        </w:rPr>
        <w:t>.</w:t>
      </w:r>
      <w:r w:rsidRPr="00383291">
        <w:rPr>
          <w:rFonts w:ascii="Times New Roman" w:hAnsi="Times New Roman" w:cs="Times New Roman"/>
          <w:sz w:val="28"/>
          <w:szCs w:val="28"/>
        </w:rPr>
        <w:t xml:space="preserve"> </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 xml:space="preserve">Инспекционный визит проводится </w:t>
      </w:r>
      <w:r w:rsidRPr="00383291">
        <w:rPr>
          <w:rFonts w:eastAsia="Calibri" w:cs="Times New Roman"/>
          <w:bCs/>
          <w:sz w:val="28"/>
          <w:szCs w:val="28"/>
        </w:rPr>
        <w:t xml:space="preserve">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w:t>
      </w:r>
      <w:r w:rsidRPr="00383291">
        <w:rPr>
          <w:rFonts w:cs="Times New Roman"/>
          <w:sz w:val="28"/>
          <w:szCs w:val="28"/>
        </w:rPr>
        <w:t xml:space="preserve">по месту нахождения (осуществления деятельности) контролируемого лица (его </w:t>
      </w:r>
      <w:r w:rsidRPr="00383291">
        <w:rPr>
          <w:rFonts w:cs="Times New Roman"/>
          <w:sz w:val="28"/>
          <w:szCs w:val="28"/>
        </w:rPr>
        <w:lastRenderedPageBreak/>
        <w:t>филиалов, представительств, обособленных структурных подразделений) либо объекта контроля.</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Инспекционный визит проводится без предварительного уведомления контролируемого лица.</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Срок проведения инспекционного визита в одном месте осуществления деятельности либо на одном производственном объе</w:t>
      </w:r>
      <w:r w:rsidR="003A70B3">
        <w:rPr>
          <w:rFonts w:cs="Times New Roman"/>
          <w:sz w:val="28"/>
          <w:szCs w:val="28"/>
        </w:rPr>
        <w:t>кте (территории)</w:t>
      </w:r>
      <w:bookmarkStart w:id="5" w:name="_GoBack"/>
      <w:bookmarkEnd w:id="5"/>
      <w:r w:rsidRPr="00383291">
        <w:rPr>
          <w:rFonts w:cs="Times New Roman"/>
          <w:sz w:val="28"/>
          <w:szCs w:val="28"/>
        </w:rPr>
        <w:t xml:space="preserve">     не может превышать 1 рабочий день.</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В ходе инспекционного визита могут совершаться следующие действия:</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а) осмотр;</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б) опрос;</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в) получение письменных объяснений;</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д) инструментального обследования.</w:t>
      </w:r>
    </w:p>
    <w:p w:rsidR="00A6598A" w:rsidRPr="00383291" w:rsidRDefault="008D7432" w:rsidP="008D7432">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bCs/>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proofErr w:type="gramStart"/>
      <w:r w:rsidRPr="00383291">
        <w:rPr>
          <w:rFonts w:ascii="Times New Roman" w:hAnsi="Times New Roman" w:cs="Times New Roman"/>
          <w:bCs/>
          <w:sz w:val="28"/>
          <w:szCs w:val="28"/>
        </w:rPr>
        <w:t>пунктами  3</w:t>
      </w:r>
      <w:proofErr w:type="gramEnd"/>
      <w:r w:rsidRPr="00383291">
        <w:rPr>
          <w:rFonts w:ascii="Times New Roman" w:hAnsi="Times New Roman" w:cs="Times New Roman"/>
          <w:bCs/>
          <w:sz w:val="28"/>
          <w:szCs w:val="28"/>
        </w:rPr>
        <w:t xml:space="preserve"> - 6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r w:rsidR="00A6598A" w:rsidRPr="00383291">
        <w:rPr>
          <w:rFonts w:ascii="Times New Roman" w:hAnsi="Times New Roman" w:cs="Times New Roman"/>
          <w:sz w:val="28"/>
          <w:szCs w:val="28"/>
        </w:rPr>
        <w:t>;</w:t>
      </w:r>
    </w:p>
    <w:p w:rsidR="00680905" w:rsidRPr="00383291" w:rsidRDefault="00A6598A" w:rsidP="00680905">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 xml:space="preserve">2) </w:t>
      </w:r>
      <w:r w:rsidR="00680905" w:rsidRPr="00383291">
        <w:rPr>
          <w:rFonts w:ascii="Times New Roman" w:hAnsi="Times New Roman" w:cs="Times New Roman"/>
          <w:sz w:val="28"/>
          <w:szCs w:val="28"/>
        </w:rPr>
        <w:t>рейдовый осмотр.</w:t>
      </w:r>
    </w:p>
    <w:p w:rsidR="00680905" w:rsidRPr="00383291" w:rsidRDefault="00680905" w:rsidP="00680905">
      <w:pPr>
        <w:pStyle w:val="a5"/>
        <w:ind w:leftChars="0" w:left="1" w:firstLineChars="252" w:firstLine="706"/>
        <w:jc w:val="both"/>
        <w:rPr>
          <w:rFonts w:eastAsia="Calibri"/>
          <w:sz w:val="28"/>
          <w:szCs w:val="28"/>
        </w:rPr>
      </w:pPr>
      <w:r w:rsidRPr="00383291">
        <w:rPr>
          <w:rFonts w:eastAsia="Calibri"/>
          <w:sz w:val="28"/>
          <w:szCs w:val="28"/>
        </w:rPr>
        <w:t xml:space="preserve">Рейдовый осмотр проводится в порядке, установленном статьей 71 Федерального закона 248-ФЗ </w:t>
      </w:r>
      <w:r w:rsidRPr="00383291">
        <w:rPr>
          <w:sz w:val="28"/>
          <w:szCs w:val="28"/>
        </w:rPr>
        <w:t>"О государственном контроле (надзоре) и муниципальном контроле в Российской Федерации"</w:t>
      </w:r>
      <w:r w:rsidRPr="00383291">
        <w:rPr>
          <w:rFonts w:eastAsia="Calibri"/>
          <w:sz w:val="28"/>
          <w:szCs w:val="28"/>
        </w:rPr>
        <w:t>.</w:t>
      </w:r>
    </w:p>
    <w:p w:rsidR="00680905" w:rsidRPr="00383291" w:rsidRDefault="00680905" w:rsidP="00680905">
      <w:pPr>
        <w:pStyle w:val="a5"/>
        <w:ind w:leftChars="0" w:left="1" w:firstLineChars="252" w:firstLine="706"/>
        <w:jc w:val="both"/>
        <w:rPr>
          <w:rFonts w:eastAsia="Calibri"/>
          <w:sz w:val="28"/>
          <w:szCs w:val="28"/>
        </w:rPr>
      </w:pPr>
      <w:r w:rsidRPr="00383291">
        <w:rPr>
          <w:rFonts w:eastAsia="Calibri"/>
          <w:sz w:val="28"/>
          <w:szCs w:val="28"/>
        </w:rPr>
        <w:t>В ходе рейдового осмотра могут совершаться следующие контрольные действия:</w:t>
      </w:r>
    </w:p>
    <w:p w:rsidR="00680905" w:rsidRPr="00383291" w:rsidRDefault="00680905" w:rsidP="00680905">
      <w:pPr>
        <w:ind w:leftChars="0" w:left="1" w:firstLineChars="252" w:firstLine="706"/>
        <w:jc w:val="both"/>
        <w:rPr>
          <w:rFonts w:eastAsia="Calibri"/>
          <w:sz w:val="28"/>
          <w:szCs w:val="28"/>
        </w:rPr>
      </w:pPr>
      <w:r w:rsidRPr="00383291">
        <w:rPr>
          <w:rFonts w:eastAsia="Calibri"/>
          <w:sz w:val="28"/>
          <w:szCs w:val="28"/>
        </w:rPr>
        <w:t>1) осмотр;</w:t>
      </w:r>
    </w:p>
    <w:p w:rsidR="00680905" w:rsidRPr="00383291" w:rsidRDefault="00680905" w:rsidP="00680905">
      <w:pPr>
        <w:ind w:leftChars="0" w:left="1" w:firstLineChars="252" w:firstLine="706"/>
        <w:jc w:val="both"/>
        <w:rPr>
          <w:rFonts w:eastAsia="Calibri"/>
          <w:sz w:val="28"/>
          <w:szCs w:val="28"/>
        </w:rPr>
      </w:pPr>
      <w:r w:rsidRPr="00383291">
        <w:rPr>
          <w:rFonts w:eastAsia="Calibri"/>
          <w:sz w:val="28"/>
          <w:szCs w:val="28"/>
        </w:rPr>
        <w:t>2) опрос;</w:t>
      </w:r>
    </w:p>
    <w:p w:rsidR="00680905" w:rsidRPr="00383291" w:rsidRDefault="00680905" w:rsidP="00680905">
      <w:pPr>
        <w:ind w:leftChars="0" w:left="1" w:firstLineChars="252" w:firstLine="706"/>
        <w:jc w:val="both"/>
        <w:rPr>
          <w:rFonts w:eastAsia="Calibri"/>
          <w:sz w:val="28"/>
          <w:szCs w:val="28"/>
        </w:rPr>
      </w:pPr>
      <w:r w:rsidRPr="00383291">
        <w:rPr>
          <w:rFonts w:eastAsia="Calibri"/>
          <w:sz w:val="28"/>
          <w:szCs w:val="28"/>
        </w:rPr>
        <w:t>4) получение письменных объяснений;</w:t>
      </w:r>
    </w:p>
    <w:p w:rsidR="00680905" w:rsidRPr="00383291" w:rsidRDefault="00680905" w:rsidP="00680905">
      <w:pPr>
        <w:ind w:leftChars="0" w:left="1" w:firstLineChars="252" w:firstLine="706"/>
        <w:jc w:val="both"/>
        <w:rPr>
          <w:rFonts w:eastAsia="Calibri"/>
          <w:sz w:val="28"/>
          <w:szCs w:val="28"/>
        </w:rPr>
      </w:pPr>
      <w:r w:rsidRPr="00383291">
        <w:rPr>
          <w:rFonts w:eastAsia="Calibri"/>
          <w:sz w:val="28"/>
          <w:szCs w:val="28"/>
        </w:rPr>
        <w:t>5) истребование документов;</w:t>
      </w:r>
    </w:p>
    <w:p w:rsidR="00680905" w:rsidRPr="00383291" w:rsidRDefault="00680905" w:rsidP="00680905">
      <w:pPr>
        <w:pStyle w:val="a5"/>
        <w:ind w:leftChars="0" w:left="1" w:firstLineChars="252" w:firstLine="706"/>
        <w:jc w:val="both"/>
        <w:rPr>
          <w:rFonts w:eastAsia="Calibri"/>
          <w:sz w:val="28"/>
          <w:szCs w:val="28"/>
        </w:rPr>
      </w:pPr>
      <w:r w:rsidRPr="00383291">
        <w:rPr>
          <w:rFonts w:eastAsia="Calibri"/>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w:t>
      </w:r>
      <w:proofErr w:type="gramStart"/>
      <w:r w:rsidRPr="00383291">
        <w:rPr>
          <w:rFonts w:eastAsia="Calibri"/>
          <w:sz w:val="28"/>
          <w:szCs w:val="28"/>
        </w:rPr>
        <w:t>закона  №</w:t>
      </w:r>
      <w:proofErr w:type="gramEnd"/>
      <w:r w:rsidRPr="00383291">
        <w:rPr>
          <w:rFonts w:eastAsia="Calibri"/>
          <w:sz w:val="28"/>
          <w:szCs w:val="28"/>
        </w:rPr>
        <w:t xml:space="preserve"> 248-ФЗ </w:t>
      </w:r>
      <w:r w:rsidRPr="00383291">
        <w:rPr>
          <w:sz w:val="28"/>
          <w:szCs w:val="28"/>
        </w:rPr>
        <w:t>"О государственном контроле (надзоре) и муниципальном контроле в Российской Федерации"</w:t>
      </w:r>
      <w:r w:rsidRPr="00383291">
        <w:rPr>
          <w:rFonts w:eastAsia="Calibri"/>
          <w:sz w:val="28"/>
          <w:szCs w:val="28"/>
        </w:rPr>
        <w:t>.</w:t>
      </w:r>
    </w:p>
    <w:p w:rsidR="00680905" w:rsidRPr="00383291" w:rsidRDefault="00680905" w:rsidP="00680905">
      <w:pPr>
        <w:autoSpaceDE w:val="0"/>
        <w:autoSpaceDN w:val="0"/>
        <w:adjustRightInd w:val="0"/>
        <w:ind w:leftChars="0" w:left="1" w:firstLineChars="252" w:firstLine="706"/>
        <w:jc w:val="both"/>
        <w:rPr>
          <w:rFonts w:eastAsia="Calibri"/>
          <w:sz w:val="28"/>
          <w:szCs w:val="28"/>
        </w:rPr>
      </w:pPr>
      <w:r w:rsidRPr="00383291">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6598A" w:rsidRPr="00383291" w:rsidRDefault="00680905" w:rsidP="00680905">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w:t>
      </w:r>
      <w:proofErr w:type="gramStart"/>
      <w:r w:rsidRPr="00383291">
        <w:rPr>
          <w:rFonts w:ascii="Times New Roman" w:hAnsi="Times New Roman" w:cs="Times New Roman"/>
          <w:sz w:val="28"/>
          <w:szCs w:val="28"/>
        </w:rPr>
        <w:t>инспектор  на</w:t>
      </w:r>
      <w:proofErr w:type="gramEnd"/>
      <w:r w:rsidRPr="00383291">
        <w:rPr>
          <w:rFonts w:ascii="Times New Roman" w:hAnsi="Times New Roman" w:cs="Times New Roman"/>
          <w:sz w:val="28"/>
          <w:szCs w:val="28"/>
        </w:rPr>
        <w:t xml:space="preserve">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r w:rsidR="00A6598A" w:rsidRPr="00383291">
        <w:rPr>
          <w:rFonts w:ascii="Times New Roman" w:hAnsi="Times New Roman" w:cs="Times New Roman"/>
          <w:sz w:val="28"/>
          <w:szCs w:val="28"/>
        </w:rPr>
        <w:t>;</w:t>
      </w:r>
    </w:p>
    <w:p w:rsidR="008D7432" w:rsidRPr="00383291"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3) документарная проверка</w:t>
      </w:r>
      <w:r w:rsidR="008D7432" w:rsidRPr="00383291">
        <w:rPr>
          <w:rFonts w:ascii="Times New Roman" w:hAnsi="Times New Roman" w:cs="Times New Roman"/>
          <w:sz w:val="28"/>
          <w:szCs w:val="28"/>
        </w:rPr>
        <w:t>.</w:t>
      </w:r>
    </w:p>
    <w:p w:rsidR="008D7432" w:rsidRPr="00383291" w:rsidRDefault="008D7432" w:rsidP="008D7432">
      <w:pPr>
        <w:pStyle w:val="a5"/>
        <w:tabs>
          <w:tab w:val="left" w:pos="1134"/>
        </w:tabs>
        <w:suppressAutoHyphens w:val="0"/>
        <w:autoSpaceDE w:val="0"/>
        <w:autoSpaceDN w:val="0"/>
        <w:adjustRightInd w:val="0"/>
        <w:spacing w:line="240" w:lineRule="auto"/>
        <w:ind w:leftChars="0" w:left="0" w:firstLineChars="0" w:firstLine="709"/>
        <w:jc w:val="both"/>
        <w:textDirection w:val="lrTb"/>
        <w:textAlignment w:val="auto"/>
        <w:outlineLvl w:val="9"/>
        <w:rPr>
          <w:rFonts w:eastAsia="Calibri" w:cs="Times New Roman"/>
          <w:sz w:val="28"/>
          <w:szCs w:val="28"/>
        </w:rPr>
      </w:pPr>
      <w:r w:rsidRPr="00383291">
        <w:rPr>
          <w:rFonts w:eastAsia="Calibri" w:cs="Times New Roman"/>
          <w:sz w:val="28"/>
          <w:szCs w:val="28"/>
        </w:rPr>
        <w:lastRenderedPageBreak/>
        <w:t>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8D7432" w:rsidRPr="00383291" w:rsidRDefault="008D7432" w:rsidP="008D7432">
      <w:pPr>
        <w:autoSpaceDE w:val="0"/>
        <w:autoSpaceDN w:val="0"/>
        <w:adjustRightInd w:val="0"/>
        <w:spacing w:line="240" w:lineRule="auto"/>
        <w:ind w:leftChars="0" w:left="0" w:firstLineChars="0" w:firstLine="709"/>
        <w:jc w:val="both"/>
        <w:rPr>
          <w:rFonts w:cs="Times New Roman"/>
          <w:sz w:val="28"/>
          <w:szCs w:val="28"/>
        </w:rPr>
      </w:pPr>
      <w:r w:rsidRPr="00383291">
        <w:rPr>
          <w:rFonts w:cs="Times New Roman"/>
          <w:sz w:val="28"/>
          <w:szCs w:val="28"/>
        </w:rPr>
        <w:t xml:space="preserve">Под документарной проверкой понимается контрольное мероприятие, которое проводится по месту нахождения </w:t>
      </w:r>
      <w:r w:rsidRPr="00383291">
        <w:rPr>
          <w:rFonts w:eastAsia="Calibri" w:cs="Times New Roman"/>
          <w:sz w:val="28"/>
          <w:szCs w:val="28"/>
        </w:rPr>
        <w:t>органа муниципального контроля</w:t>
      </w:r>
      <w:r w:rsidRPr="00383291">
        <w:rPr>
          <w:rFonts w:cs="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Pr="00383291">
        <w:rPr>
          <w:rFonts w:eastAsia="Calibri" w:cs="Times New Roman"/>
          <w:sz w:val="28"/>
          <w:szCs w:val="28"/>
        </w:rPr>
        <w:t>органа муниципального контроля</w:t>
      </w:r>
      <w:r w:rsidRPr="00383291">
        <w:rPr>
          <w:rFonts w:cs="Times New Roman"/>
          <w:sz w:val="28"/>
          <w:szCs w:val="28"/>
        </w:rPr>
        <w:t>.</w:t>
      </w:r>
    </w:p>
    <w:p w:rsidR="008D7432" w:rsidRPr="00383291" w:rsidRDefault="008D7432" w:rsidP="008D7432">
      <w:pPr>
        <w:autoSpaceDE w:val="0"/>
        <w:autoSpaceDN w:val="0"/>
        <w:adjustRightInd w:val="0"/>
        <w:spacing w:line="240" w:lineRule="auto"/>
        <w:ind w:leftChars="0" w:left="0" w:firstLineChars="0" w:firstLine="709"/>
        <w:jc w:val="both"/>
        <w:rPr>
          <w:rFonts w:cs="Times New Roman"/>
          <w:sz w:val="28"/>
          <w:szCs w:val="28"/>
        </w:rPr>
      </w:pPr>
      <w:r w:rsidRPr="00383291">
        <w:rPr>
          <w:rFonts w:cs="Times New Roman"/>
          <w:sz w:val="28"/>
          <w:szCs w:val="28"/>
        </w:rPr>
        <w:t xml:space="preserve">В ходе документарной проверки рассматриваются документы контролируемых лиц, имеющиеся в распоряжении </w:t>
      </w:r>
      <w:r w:rsidRPr="00383291">
        <w:rPr>
          <w:rFonts w:eastAsia="Calibri" w:cs="Times New Roman"/>
          <w:sz w:val="28"/>
          <w:szCs w:val="28"/>
        </w:rPr>
        <w:t>органа муниципального контроля</w:t>
      </w:r>
      <w:r w:rsidRPr="00383291">
        <w:rPr>
          <w:rFonts w:cs="Times New Roman"/>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Pr="00383291">
        <w:rPr>
          <w:rFonts w:cs="Times New Roman"/>
          <w:sz w:val="28"/>
          <w:szCs w:val="28"/>
        </w:rPr>
        <w:t>о результатах</w:t>
      </w:r>
      <w:proofErr w:type="gramEnd"/>
      <w:r w:rsidRPr="00383291">
        <w:rPr>
          <w:rFonts w:cs="Times New Roman"/>
          <w:sz w:val="28"/>
          <w:szCs w:val="28"/>
        </w:rPr>
        <w:t xml:space="preserve"> осуществленных в отношении этих контролируемых лиц муниципального контроля.</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В ходе документарной проверки могут совершаться следующие контрольные действия:</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а) получение письменных объяснений;</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б) истребование документов;</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i/>
          <w:sz w:val="28"/>
          <w:szCs w:val="28"/>
        </w:rPr>
      </w:pPr>
      <w:r w:rsidRPr="00383291">
        <w:rPr>
          <w:rFonts w:eastAsia="Calibri" w:cs="Times New Roman"/>
          <w:sz w:val="28"/>
          <w:szCs w:val="28"/>
        </w:rPr>
        <w:t>в) экспертизы</w:t>
      </w:r>
      <w:r w:rsidRPr="00383291">
        <w:rPr>
          <w:rFonts w:eastAsia="Calibri" w:cs="Times New Roman"/>
          <w:i/>
          <w:sz w:val="28"/>
          <w:szCs w:val="28"/>
        </w:rPr>
        <w:t>.</w:t>
      </w:r>
    </w:p>
    <w:p w:rsidR="00A6598A" w:rsidRPr="00383291" w:rsidRDefault="008D7432" w:rsidP="008D7432">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83291">
        <w:rPr>
          <w:rFonts w:ascii="Times New Roman" w:hAnsi="Times New Roman" w:cs="Times New Roman"/>
          <w:bCs/>
          <w:sz w:val="28"/>
          <w:szCs w:val="28"/>
        </w:rPr>
        <w:t>контрольный орган</w:t>
      </w:r>
      <w:r w:rsidRPr="00383291">
        <w:rPr>
          <w:rFonts w:ascii="Times New Roman" w:hAnsi="Times New Roman" w:cs="Times New Roman"/>
          <w:sz w:val="28"/>
          <w:szCs w:val="28"/>
        </w:rPr>
        <w:t>,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r w:rsidR="00A6598A" w:rsidRPr="00383291">
        <w:rPr>
          <w:rFonts w:ascii="Times New Roman" w:hAnsi="Times New Roman" w:cs="Times New Roman"/>
          <w:sz w:val="28"/>
          <w:szCs w:val="28"/>
        </w:rPr>
        <w:t>;</w:t>
      </w:r>
    </w:p>
    <w:p w:rsidR="008D7432" w:rsidRPr="00383291"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4) выездная проверка</w:t>
      </w:r>
      <w:r w:rsidR="008D7432" w:rsidRPr="00383291">
        <w:rPr>
          <w:rFonts w:ascii="Times New Roman" w:hAnsi="Times New Roman" w:cs="Times New Roman"/>
          <w:sz w:val="28"/>
          <w:szCs w:val="28"/>
        </w:rPr>
        <w:t>.</w:t>
      </w:r>
      <w:r w:rsidRPr="00383291">
        <w:rPr>
          <w:rFonts w:ascii="Times New Roman" w:hAnsi="Times New Roman" w:cs="Times New Roman"/>
          <w:sz w:val="28"/>
          <w:szCs w:val="28"/>
        </w:rPr>
        <w:t xml:space="preserve"> </w:t>
      </w:r>
    </w:p>
    <w:p w:rsidR="008D7432" w:rsidRPr="00383291" w:rsidRDefault="008D7432" w:rsidP="008D7432">
      <w:pPr>
        <w:pBdr>
          <w:top w:val="nil"/>
          <w:left w:val="nil"/>
          <w:bottom w:val="nil"/>
          <w:right w:val="nil"/>
          <w:between w:val="nil"/>
        </w:pBdr>
        <w:spacing w:line="240" w:lineRule="auto"/>
        <w:ind w:leftChars="0" w:left="1" w:firstLineChars="252" w:firstLine="706"/>
        <w:jc w:val="both"/>
        <w:rPr>
          <w:rFonts w:eastAsia="Calibri" w:cs="Times New Roman"/>
          <w:sz w:val="28"/>
          <w:szCs w:val="28"/>
        </w:rPr>
      </w:pPr>
      <w:r w:rsidRPr="00383291">
        <w:rPr>
          <w:rFonts w:eastAsia="Calibri" w:cs="Times New Roman"/>
          <w:sz w:val="28"/>
          <w:szCs w:val="28"/>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В ходе выездной проверки могут совершаться следующие контрольные действия:</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а) осмотр;</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lastRenderedPageBreak/>
        <w:t>б) опрос;</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в) допрос;</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г) получение письменных объяснений;</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д) истребование документов;</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е) инструментальное обследование;</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ж) испытание;</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з) экспертиза.</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383291">
        <w:rPr>
          <w:rFonts w:eastAsia="Calibri" w:cs="Times New Roman"/>
          <w:sz w:val="28"/>
          <w:szCs w:val="28"/>
        </w:rPr>
        <w:t>с  пунктами</w:t>
      </w:r>
      <w:proofErr w:type="gramEnd"/>
      <w:r w:rsidRPr="00383291">
        <w:rPr>
          <w:rFonts w:eastAsia="Calibri" w:cs="Times New Roman"/>
          <w:sz w:val="28"/>
          <w:szCs w:val="28"/>
        </w:rPr>
        <w:t xml:space="preserve"> 3 - 6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8D7432" w:rsidRPr="00383291" w:rsidRDefault="008D7432" w:rsidP="008D7432">
      <w:pPr>
        <w:autoSpaceDE w:val="0"/>
        <w:autoSpaceDN w:val="0"/>
        <w:adjustRightInd w:val="0"/>
        <w:spacing w:line="240" w:lineRule="auto"/>
        <w:ind w:leftChars="0" w:left="0" w:firstLineChars="0" w:firstLine="709"/>
        <w:jc w:val="both"/>
        <w:rPr>
          <w:rFonts w:eastAsia="Calibri" w:cs="Times New Roman"/>
          <w:sz w:val="28"/>
          <w:szCs w:val="28"/>
        </w:rPr>
      </w:pPr>
      <w:r w:rsidRPr="00383291">
        <w:rPr>
          <w:rFonts w:eastAsia="Calibri" w:cs="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A6598A" w:rsidRPr="00383291" w:rsidRDefault="008D7432" w:rsidP="008D7432">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83291">
        <w:rPr>
          <w:rFonts w:ascii="Times New Roman" w:hAnsi="Times New Roman" w:cs="Times New Roman"/>
          <w:sz w:val="28"/>
          <w:szCs w:val="28"/>
        </w:rPr>
        <w:t>микропредприятия</w:t>
      </w:r>
      <w:proofErr w:type="spellEnd"/>
      <w:r w:rsidRPr="00383291">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0" w:history="1">
        <w:r w:rsidRPr="00383291">
          <w:rPr>
            <w:rFonts w:ascii="Times New Roman" w:hAnsi="Times New Roman" w:cs="Times New Roman"/>
            <w:sz w:val="28"/>
            <w:szCs w:val="28"/>
          </w:rPr>
          <w:t>пункт 6 части 1 статьи 57</w:t>
        </w:r>
      </w:hyperlink>
      <w:r w:rsidRPr="00383291">
        <w:rPr>
          <w:rFonts w:ascii="Times New Roman" w:hAnsi="Times New Roman" w:cs="Times New Roman"/>
          <w:sz w:val="28"/>
          <w:szCs w:val="28"/>
        </w:rPr>
        <w:t xml:space="preserve"> Федерального закона от 31.07.2020 № 248-ФЗ«О государственном контроле (надзоре) и муниципальном контроле в Российской Федерации» и которая для </w:t>
      </w:r>
      <w:proofErr w:type="spellStart"/>
      <w:r w:rsidRPr="00383291">
        <w:rPr>
          <w:rFonts w:ascii="Times New Roman" w:hAnsi="Times New Roman" w:cs="Times New Roman"/>
          <w:sz w:val="28"/>
          <w:szCs w:val="28"/>
        </w:rPr>
        <w:t>микропредприятия</w:t>
      </w:r>
      <w:proofErr w:type="spellEnd"/>
      <w:r w:rsidRPr="00383291">
        <w:rPr>
          <w:rFonts w:ascii="Times New Roman" w:hAnsi="Times New Roman" w:cs="Times New Roman"/>
          <w:sz w:val="28"/>
          <w:szCs w:val="28"/>
        </w:rPr>
        <w:t xml:space="preserve"> не может продолжаться более сорока часов</w:t>
      </w:r>
      <w:r w:rsidR="00A6598A" w:rsidRPr="00383291">
        <w:rPr>
          <w:rFonts w:ascii="Times New Roman" w:hAnsi="Times New Roman" w:cs="Times New Roman"/>
          <w:sz w:val="28"/>
          <w:szCs w:val="28"/>
        </w:rPr>
        <w:t>;</w:t>
      </w:r>
    </w:p>
    <w:p w:rsidR="008D7432" w:rsidRPr="00383291" w:rsidRDefault="00A6598A" w:rsidP="00E97689">
      <w:pPr>
        <w:spacing w:line="240" w:lineRule="auto"/>
        <w:ind w:left="-2" w:firstLineChars="0" w:firstLine="709"/>
        <w:jc w:val="both"/>
        <w:rPr>
          <w:rFonts w:cs="Times New Roman"/>
          <w:sz w:val="28"/>
          <w:szCs w:val="28"/>
        </w:rPr>
      </w:pPr>
      <w:r w:rsidRPr="00383291">
        <w:rPr>
          <w:rFonts w:cs="Times New Roman"/>
          <w:sz w:val="28"/>
          <w:szCs w:val="28"/>
        </w:rPr>
        <w:t>5) наблюдение за соблюдением обязательных требований</w:t>
      </w:r>
      <w:r w:rsidR="008D7432" w:rsidRPr="00383291">
        <w:rPr>
          <w:rFonts w:cs="Times New Roman"/>
          <w:sz w:val="28"/>
          <w:szCs w:val="28"/>
        </w:rPr>
        <w:t>.</w:t>
      </w:r>
    </w:p>
    <w:p w:rsidR="00C82E8F" w:rsidRPr="00383291" w:rsidRDefault="00C82E8F" w:rsidP="003F2B0A">
      <w:pPr>
        <w:suppressAutoHyphens w:val="0"/>
        <w:spacing w:line="240" w:lineRule="auto"/>
        <w:ind w:leftChars="0" w:left="0" w:firstLineChars="0" w:firstLine="709"/>
        <w:jc w:val="both"/>
        <w:textDirection w:val="lrTb"/>
        <w:textAlignment w:val="auto"/>
        <w:outlineLvl w:val="9"/>
        <w:rPr>
          <w:rFonts w:cs="Times New Roman"/>
          <w:position w:val="0"/>
          <w:sz w:val="28"/>
          <w:szCs w:val="28"/>
        </w:rPr>
      </w:pPr>
      <w:r w:rsidRPr="00383291">
        <w:rPr>
          <w:rFonts w:cs="Times New Roman"/>
          <w:position w:val="0"/>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D7432" w:rsidRPr="00383291" w:rsidRDefault="008D7432" w:rsidP="003F2B0A">
      <w:pPr>
        <w:spacing w:line="240" w:lineRule="auto"/>
        <w:ind w:leftChars="0" w:left="0" w:firstLineChars="0" w:firstLine="709"/>
        <w:contextualSpacing/>
        <w:jc w:val="both"/>
        <w:rPr>
          <w:rFonts w:eastAsia="Calibri" w:cs="Times New Roman"/>
          <w:sz w:val="28"/>
          <w:szCs w:val="28"/>
        </w:rPr>
      </w:pPr>
      <w:r w:rsidRPr="00383291">
        <w:rPr>
          <w:rFonts w:eastAsia="Calibri" w:cs="Times New Roman"/>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w:t>
      </w:r>
      <w:r w:rsidRPr="00383291">
        <w:rPr>
          <w:rFonts w:eastAsia="Calibri" w:cs="Times New Roman"/>
          <w:sz w:val="28"/>
          <w:szCs w:val="28"/>
        </w:rPr>
        <w:lastRenderedPageBreak/>
        <w:t>органа муниципального контроля, включая задания, содержащиеся в планах работы органа муниципального контроля в течение установленного в нем срока.</w:t>
      </w:r>
    </w:p>
    <w:p w:rsidR="008D7432" w:rsidRPr="00383291" w:rsidRDefault="008D7432" w:rsidP="003F2B0A">
      <w:pPr>
        <w:spacing w:line="240" w:lineRule="auto"/>
        <w:ind w:leftChars="0" w:left="0" w:firstLineChars="0" w:firstLine="709"/>
        <w:contextualSpacing/>
        <w:jc w:val="both"/>
        <w:rPr>
          <w:rFonts w:eastAsia="Calibri" w:cs="Times New Roman"/>
          <w:sz w:val="28"/>
          <w:szCs w:val="28"/>
        </w:rPr>
      </w:pPr>
      <w:r w:rsidRPr="00383291">
        <w:rPr>
          <w:rFonts w:eastAsia="Calibri" w:cs="Times New Roman"/>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муниципальным право</w:t>
      </w:r>
      <w:r w:rsidR="00383291">
        <w:rPr>
          <w:rFonts w:eastAsia="Calibri" w:cs="Times New Roman"/>
          <w:sz w:val="28"/>
          <w:szCs w:val="28"/>
        </w:rPr>
        <w:t>вым актом администрации Преображен</w:t>
      </w:r>
      <w:r w:rsidRPr="00383291">
        <w:rPr>
          <w:rFonts w:eastAsia="Calibri" w:cs="Times New Roman"/>
          <w:sz w:val="28"/>
          <w:szCs w:val="28"/>
        </w:rPr>
        <w:t>ского сельсовета.</w:t>
      </w:r>
    </w:p>
    <w:p w:rsidR="008D7432" w:rsidRPr="00383291" w:rsidRDefault="008D7432" w:rsidP="003F2B0A">
      <w:pPr>
        <w:spacing w:line="240" w:lineRule="auto"/>
        <w:ind w:leftChars="0" w:left="0" w:firstLineChars="0" w:firstLine="709"/>
        <w:contextualSpacing/>
        <w:jc w:val="both"/>
        <w:rPr>
          <w:rFonts w:eastAsia="Calibri" w:cs="Times New Roman"/>
          <w:sz w:val="28"/>
          <w:szCs w:val="28"/>
        </w:rPr>
      </w:pPr>
      <w:r w:rsidRPr="00383291">
        <w:rPr>
          <w:rFonts w:eastAsia="Calibri"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6598A" w:rsidRPr="00383291" w:rsidRDefault="008D7432" w:rsidP="003F2B0A">
      <w:pPr>
        <w:spacing w:line="240" w:lineRule="auto"/>
        <w:ind w:left="-2" w:firstLineChars="0" w:firstLine="709"/>
        <w:jc w:val="both"/>
        <w:rPr>
          <w:rFonts w:cs="Times New Roman"/>
          <w:sz w:val="28"/>
          <w:szCs w:val="28"/>
        </w:rPr>
      </w:pPr>
      <w:r w:rsidRPr="00383291">
        <w:rPr>
          <w:rFonts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383291">
        <w:rPr>
          <w:rFonts w:eastAsia="Calibri" w:cs="Times New Roman"/>
          <w:sz w:val="28"/>
          <w:szCs w:val="28"/>
        </w:rPr>
        <w:t>органом муниципального контроля</w:t>
      </w:r>
      <w:r w:rsidRPr="00383291">
        <w:rPr>
          <w:rFonts w:cs="Times New Roman"/>
          <w:sz w:val="28"/>
          <w:szCs w:val="28"/>
        </w:rPr>
        <w:t xml:space="preserve"> принима</w:t>
      </w:r>
      <w:r w:rsidR="00680905" w:rsidRPr="00383291">
        <w:rPr>
          <w:rFonts w:cs="Times New Roman"/>
          <w:sz w:val="28"/>
          <w:szCs w:val="28"/>
        </w:rPr>
        <w:t>ю</w:t>
      </w:r>
      <w:r w:rsidRPr="00383291">
        <w:rPr>
          <w:rFonts w:cs="Times New Roman"/>
          <w:sz w:val="28"/>
          <w:szCs w:val="28"/>
        </w:rPr>
        <w:t xml:space="preserve">тся решения, установленные частью 3 статьи 74 Федерального </w:t>
      </w:r>
      <w:r w:rsidRPr="00383291">
        <w:rPr>
          <w:rFonts w:eastAsia="Calibri" w:cs="Times New Roman"/>
          <w:sz w:val="28"/>
          <w:szCs w:val="28"/>
        </w:rPr>
        <w:t>закона от 31.07.2020 № 248-ФЗ«О государственном контроле (надзоре) и муниципальном контроле в Российской Федерации»</w:t>
      </w:r>
      <w:r w:rsidR="00A6598A" w:rsidRPr="00383291">
        <w:rPr>
          <w:rFonts w:cs="Times New Roman"/>
          <w:sz w:val="28"/>
          <w:szCs w:val="28"/>
        </w:rPr>
        <w:t>;</w:t>
      </w:r>
    </w:p>
    <w:p w:rsidR="007223D7" w:rsidRPr="00383291" w:rsidRDefault="00A6598A" w:rsidP="003F2B0A">
      <w:pPr>
        <w:pStyle w:val="ConsPlusNormal"/>
        <w:spacing w:line="240" w:lineRule="auto"/>
        <w:ind w:left="-2" w:firstLineChars="0" w:firstLine="709"/>
        <w:jc w:val="both"/>
        <w:rPr>
          <w:rFonts w:ascii="Times New Roman" w:hAnsi="Times New Roman" w:cs="Times New Roman"/>
          <w:sz w:val="28"/>
          <w:szCs w:val="28"/>
        </w:rPr>
      </w:pPr>
      <w:r w:rsidRPr="00383291">
        <w:rPr>
          <w:rFonts w:ascii="Times New Roman" w:hAnsi="Times New Roman" w:cs="Times New Roman"/>
          <w:sz w:val="28"/>
          <w:szCs w:val="28"/>
        </w:rPr>
        <w:t>6) выездное обследование</w:t>
      </w:r>
      <w:r w:rsidR="007223D7" w:rsidRPr="00383291">
        <w:rPr>
          <w:rFonts w:ascii="Times New Roman" w:hAnsi="Times New Roman" w:cs="Times New Roman"/>
          <w:sz w:val="28"/>
          <w:szCs w:val="28"/>
        </w:rPr>
        <w:t>.</w:t>
      </w:r>
      <w:r w:rsidRPr="00383291">
        <w:rPr>
          <w:rFonts w:ascii="Times New Roman" w:hAnsi="Times New Roman" w:cs="Times New Roman"/>
          <w:sz w:val="28"/>
          <w:szCs w:val="28"/>
        </w:rPr>
        <w:t xml:space="preserve"> </w:t>
      </w:r>
    </w:p>
    <w:p w:rsidR="007223D7" w:rsidRPr="00383291" w:rsidRDefault="007223D7" w:rsidP="003F2B0A">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действия:</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а) осмотр;</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 xml:space="preserve">б) инструментальное обследование (с применением видеозаписи); </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 xml:space="preserve">в) </w:t>
      </w:r>
      <w:r w:rsidR="008D7432" w:rsidRPr="00383291">
        <w:rPr>
          <w:rFonts w:cs="Times New Roman"/>
          <w:sz w:val="28"/>
          <w:szCs w:val="28"/>
        </w:rPr>
        <w:t>испытания;</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г) экспертиза.</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7223D7" w:rsidRPr="00383291" w:rsidRDefault="007223D7" w:rsidP="007223D7">
      <w:pPr>
        <w:pBdr>
          <w:top w:val="nil"/>
          <w:left w:val="nil"/>
          <w:bottom w:val="nil"/>
          <w:right w:val="nil"/>
          <w:between w:val="nil"/>
        </w:pBdr>
        <w:spacing w:line="240" w:lineRule="auto"/>
        <w:ind w:leftChars="0" w:left="1" w:firstLineChars="252" w:firstLine="706"/>
        <w:jc w:val="both"/>
        <w:rPr>
          <w:rFonts w:cs="Times New Roman"/>
          <w:sz w:val="28"/>
          <w:szCs w:val="28"/>
        </w:rPr>
      </w:pPr>
      <w:r w:rsidRPr="00383291">
        <w:rPr>
          <w:rFonts w:cs="Times New Roman"/>
          <w:sz w:val="28"/>
          <w:szCs w:val="28"/>
        </w:rPr>
        <w:t>По результатам проведения выездного обследования не выдается предписание об устранении выявленных нарушений.</w:t>
      </w:r>
    </w:p>
    <w:p w:rsidR="00A6598A"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A6598A" w:rsidRPr="00E97689">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A6598A" w:rsidRPr="00E97689">
        <w:rPr>
          <w:rFonts w:ascii="Times New Roman" w:hAnsi="Times New Roman" w:cs="Times New Roman"/>
          <w:color w:val="000000"/>
          <w:sz w:val="28"/>
          <w:szCs w:val="28"/>
        </w:rPr>
        <w:t xml:space="preserve">. Контрольные мероприятия, указанные в подпунктах 1 – 4 пункта </w:t>
      </w:r>
      <w:r w:rsidR="00083B8F">
        <w:rPr>
          <w:rFonts w:ascii="Times New Roman" w:hAnsi="Times New Roman" w:cs="Times New Roman"/>
          <w:color w:val="000000"/>
          <w:sz w:val="28"/>
          <w:szCs w:val="28"/>
        </w:rPr>
        <w:t>17</w:t>
      </w:r>
      <w:r w:rsidR="00A6598A" w:rsidRPr="00E97689">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sz w:val="28"/>
          <w:szCs w:val="28"/>
        </w:rPr>
        <w:t xml:space="preserve">Внеплановые контрольные мероприятия могут проводиться только после </w:t>
      </w:r>
      <w:r w:rsidRPr="00E97689">
        <w:rPr>
          <w:rFonts w:ascii="Times New Roman" w:hAnsi="Times New Roman" w:cs="Times New Roman"/>
          <w:sz w:val="28"/>
          <w:szCs w:val="28"/>
        </w:rPr>
        <w:lastRenderedPageBreak/>
        <w:t>согласования с органами прокуратуры.</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A6598A" w:rsidRPr="00E97689">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6598A"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20</w:t>
      </w:r>
      <w:r w:rsidR="00A6598A" w:rsidRPr="00E97689">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6598A"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00A6598A" w:rsidRPr="00E97689">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6598A" w:rsidRPr="00E97689" w:rsidRDefault="00FE0A30" w:rsidP="00E97689">
      <w:pPr>
        <w:pStyle w:val="ConsPlusNormal"/>
        <w:spacing w:line="240" w:lineRule="auto"/>
        <w:ind w:left="-2" w:firstLineChars="0"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22</w:t>
      </w:r>
      <w:r w:rsidR="00A6598A" w:rsidRPr="00E97689">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383291">
        <w:rPr>
          <w:rFonts w:ascii="Times New Roman" w:hAnsi="Times New Roman" w:cs="Times New Roman"/>
          <w:color w:val="000000"/>
          <w:sz w:val="28"/>
          <w:szCs w:val="28"/>
        </w:rPr>
        <w:t>Преображен</w:t>
      </w:r>
      <w:r w:rsidR="00083B8F">
        <w:rPr>
          <w:rFonts w:ascii="Times New Roman" w:hAnsi="Times New Roman" w:cs="Times New Roman"/>
          <w:color w:val="000000"/>
          <w:sz w:val="28"/>
          <w:szCs w:val="28"/>
        </w:rPr>
        <w:t xml:space="preserve">ского </w:t>
      </w:r>
      <w:r w:rsidR="00A6598A" w:rsidRPr="00E97689">
        <w:rPr>
          <w:rFonts w:ascii="Times New Roman" w:hAnsi="Times New Roman" w:cs="Times New Roman"/>
          <w:color w:val="000000"/>
          <w:sz w:val="28"/>
          <w:szCs w:val="28"/>
        </w:rPr>
        <w:t>сельсовета</w:t>
      </w:r>
      <w:r w:rsidR="00A6598A" w:rsidRPr="00E97689">
        <w:rPr>
          <w:rFonts w:ascii="Times New Roman" w:hAnsi="Times New Roman" w:cs="Times New Roman"/>
          <w:i/>
          <w:iCs/>
          <w:color w:val="000000"/>
          <w:sz w:val="28"/>
          <w:szCs w:val="28"/>
        </w:rPr>
        <w:t xml:space="preserve">, </w:t>
      </w:r>
      <w:r w:rsidR="00A6598A" w:rsidRPr="00E9768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A6598A" w:rsidRPr="00E97689">
        <w:rPr>
          <w:rFonts w:ascii="Times New Roman" w:hAnsi="Times New Roman" w:cs="Times New Roman"/>
          <w:color w:val="000000"/>
          <w:sz w:val="28"/>
          <w:szCs w:val="28"/>
        </w:rPr>
        <w:t xml:space="preserve"> Федеральным </w:t>
      </w:r>
      <w:hyperlink r:id="rId11" w:history="1">
        <w:r w:rsidR="00A6598A" w:rsidRPr="00083B8F">
          <w:rPr>
            <w:rStyle w:val="a4"/>
            <w:rFonts w:ascii="Times New Roman" w:hAnsi="Times New Roman" w:cs="Times New Roman"/>
            <w:color w:val="000000"/>
            <w:sz w:val="28"/>
            <w:szCs w:val="28"/>
            <w:u w:val="none"/>
          </w:rPr>
          <w:t>законом</w:t>
        </w:r>
      </w:hyperlink>
      <w:r w:rsidR="00A6598A" w:rsidRPr="00E97689">
        <w:rPr>
          <w:rFonts w:ascii="Times New Roman" w:hAnsi="Times New Roman" w:cs="Times New Roman"/>
          <w:color w:val="000000"/>
          <w:sz w:val="28"/>
          <w:szCs w:val="28"/>
        </w:rPr>
        <w:t xml:space="preserve"> № 248-ФЗ.</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A6598A" w:rsidRPr="00E97689">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A6598A" w:rsidRPr="00E97689">
        <w:rPr>
          <w:rFonts w:ascii="Times New Roman" w:hAnsi="Times New Roman" w:cs="Times New Roman"/>
          <w:color w:val="000000"/>
          <w:sz w:val="28"/>
          <w:szCs w:val="28"/>
        </w:rPr>
        <w:t>лицами,  уполномоченными</w:t>
      </w:r>
      <w:proofErr w:type="gramEnd"/>
      <w:r w:rsidR="00A6598A" w:rsidRPr="00E97689">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hyperlink r:id="rId12" w:history="1">
        <w:r w:rsidR="00A6598A" w:rsidRPr="00083B8F">
          <w:rPr>
            <w:rStyle w:val="a4"/>
            <w:rFonts w:ascii="Times New Roman" w:hAnsi="Times New Roman" w:cs="Times New Roman"/>
            <w:color w:val="000000"/>
            <w:sz w:val="28"/>
            <w:szCs w:val="28"/>
            <w:u w:val="none"/>
          </w:rPr>
          <w:t>законом</w:t>
        </w:r>
      </w:hyperlink>
      <w:r w:rsidR="00A6598A" w:rsidRPr="00E97689">
        <w:rPr>
          <w:rFonts w:ascii="Times New Roman" w:hAnsi="Times New Roman" w:cs="Times New Roman"/>
          <w:color w:val="000000"/>
          <w:sz w:val="28"/>
          <w:szCs w:val="28"/>
        </w:rPr>
        <w:t xml:space="preserve"> № </w:t>
      </w:r>
      <w:r w:rsidR="00A6598A" w:rsidRPr="00E97689">
        <w:rPr>
          <w:rFonts w:ascii="Times New Roman" w:hAnsi="Times New Roman" w:cs="Times New Roman"/>
          <w:sz w:val="28"/>
          <w:szCs w:val="28"/>
        </w:rPr>
        <w:t>248-ФЗ.</w:t>
      </w:r>
      <w:r w:rsidR="00A6598A" w:rsidRPr="00E97689">
        <w:rPr>
          <w:rFonts w:ascii="Times New Roman" w:hAnsi="Times New Roman" w:cs="Times New Roman"/>
          <w:color w:val="000000"/>
          <w:sz w:val="28"/>
          <w:szCs w:val="28"/>
        </w:rPr>
        <w:t xml:space="preserve"> </w:t>
      </w:r>
    </w:p>
    <w:p w:rsidR="00A6598A" w:rsidRPr="00E97689" w:rsidRDefault="00FE0A30" w:rsidP="00E97689">
      <w:pPr>
        <w:spacing w:line="240" w:lineRule="auto"/>
        <w:ind w:left="-2" w:firstLineChars="0" w:firstLine="709"/>
        <w:jc w:val="both"/>
        <w:rPr>
          <w:rFonts w:cs="Times New Roman"/>
          <w:color w:val="000000"/>
          <w:sz w:val="28"/>
          <w:szCs w:val="28"/>
        </w:rPr>
      </w:pPr>
      <w:r>
        <w:rPr>
          <w:rFonts w:cs="Times New Roman"/>
          <w:color w:val="000000"/>
          <w:sz w:val="28"/>
          <w:szCs w:val="28"/>
        </w:rPr>
        <w:t>24</w:t>
      </w:r>
      <w:r w:rsidR="00A6598A" w:rsidRPr="00E97689">
        <w:rPr>
          <w:rFonts w:cs="Times New Roman"/>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w:t>
      </w:r>
      <w:r w:rsidR="00A6598A" w:rsidRPr="00E97689">
        <w:rPr>
          <w:rFonts w:cs="Times New Roman"/>
          <w:color w:val="000000"/>
          <w:sz w:val="28"/>
          <w:szCs w:val="28"/>
        </w:rPr>
        <w:lastRenderedPageBreak/>
        <w:t xml:space="preserve">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6598A" w:rsidRPr="00E97689">
        <w:rPr>
          <w:rFonts w:cs="Times New Roman"/>
          <w:color w:val="000000"/>
          <w:sz w:val="28"/>
          <w:szCs w:val="28"/>
          <w:shd w:val="clear" w:color="auto" w:fill="FFFFFF"/>
        </w:rPr>
        <w:t>распоряжением Правительства Российской Федерации от 19.04.2016 № 724-р перечнем</w:t>
      </w:r>
      <w:r w:rsidR="00A6598A" w:rsidRPr="00E97689">
        <w:rPr>
          <w:rFonts w:cs="Times New Roman"/>
          <w:color w:val="000000"/>
          <w:sz w:val="28"/>
          <w:szCs w:val="28"/>
        </w:rPr>
        <w:t xml:space="preserve"> </w:t>
      </w:r>
      <w:r w:rsidR="00A6598A" w:rsidRPr="00E97689">
        <w:rPr>
          <w:rFonts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6598A" w:rsidRPr="00E97689">
        <w:rPr>
          <w:rFonts w:cs="Times New Roman"/>
          <w:color w:val="000000"/>
          <w:sz w:val="28"/>
          <w:szCs w:val="28"/>
        </w:rPr>
        <w:t xml:space="preserve"> </w:t>
      </w:r>
      <w:hyperlink r:id="rId13" w:history="1">
        <w:r w:rsidR="00A6598A" w:rsidRPr="00083B8F">
          <w:rPr>
            <w:rStyle w:val="a4"/>
            <w:rFonts w:cs="Times New Roman"/>
            <w:color w:val="000000"/>
            <w:sz w:val="28"/>
            <w:szCs w:val="28"/>
            <w:u w:val="none"/>
          </w:rPr>
          <w:t>Правилами</w:t>
        </w:r>
      </w:hyperlink>
      <w:r w:rsidR="00A6598A" w:rsidRPr="00E97689">
        <w:rPr>
          <w:rFonts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25</w:t>
      </w:r>
      <w:r w:rsidR="00A6598A" w:rsidRPr="00E97689">
        <w:rPr>
          <w:rFonts w:ascii="Times New Roman" w:hAnsi="Times New Roman" w:cs="Times New Roman"/>
          <w:color w:val="000000"/>
          <w:sz w:val="28"/>
          <w:szCs w:val="28"/>
        </w:rPr>
        <w:t xml:space="preserve">. </w:t>
      </w:r>
      <w:r w:rsidR="00A6598A" w:rsidRPr="00E9768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6598A" w:rsidRPr="00E97689" w:rsidRDefault="00A6598A" w:rsidP="00E97689">
      <w:pPr>
        <w:spacing w:line="240" w:lineRule="auto"/>
        <w:ind w:left="-2" w:firstLineChars="0" w:firstLine="709"/>
        <w:jc w:val="both"/>
        <w:rPr>
          <w:rFonts w:cs="Times New Roman"/>
          <w:color w:val="000000"/>
          <w:sz w:val="28"/>
          <w:szCs w:val="28"/>
          <w:shd w:val="clear" w:color="auto" w:fill="FFFFFF"/>
        </w:rPr>
      </w:pPr>
      <w:r w:rsidRPr="00E97689">
        <w:rPr>
          <w:rFonts w:cs="Times New Roman"/>
          <w:color w:val="000000"/>
          <w:sz w:val="28"/>
          <w:szCs w:val="28"/>
        </w:rPr>
        <w:t xml:space="preserve">1) </w:t>
      </w:r>
      <w:r w:rsidRPr="00E97689">
        <w:rPr>
          <w:rFonts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E97689">
        <w:rPr>
          <w:rFonts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E97689">
        <w:rPr>
          <w:rFonts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shd w:val="clear" w:color="auto" w:fill="FFFFFF"/>
        </w:rPr>
        <w:t xml:space="preserve">2) отсутствие признаков </w:t>
      </w:r>
      <w:r w:rsidRPr="00E97689">
        <w:rPr>
          <w:rFonts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rPr>
        <w:t>3) имеются уважительные причины для отсутствия контролируемого лица (болезнь</w:t>
      </w:r>
      <w:r w:rsidRPr="00E97689">
        <w:rPr>
          <w:rFonts w:cs="Times New Roman"/>
          <w:color w:val="000000"/>
          <w:sz w:val="28"/>
          <w:szCs w:val="28"/>
          <w:shd w:val="clear" w:color="auto" w:fill="FFFFFF"/>
        </w:rPr>
        <w:t xml:space="preserve"> контролируемого лица</w:t>
      </w:r>
      <w:r w:rsidRPr="00E97689">
        <w:rPr>
          <w:rFonts w:cs="Times New Roman"/>
          <w:color w:val="000000"/>
          <w:sz w:val="28"/>
          <w:szCs w:val="28"/>
        </w:rPr>
        <w:t>, его командировка и т.п.) при проведении</w:t>
      </w:r>
      <w:r w:rsidRPr="00E97689">
        <w:rPr>
          <w:rFonts w:cs="Times New Roman"/>
          <w:color w:val="000000"/>
          <w:sz w:val="28"/>
          <w:szCs w:val="28"/>
          <w:shd w:val="clear" w:color="auto" w:fill="FFFFFF"/>
        </w:rPr>
        <w:t xml:space="preserve"> контрольного мероприятия</w:t>
      </w:r>
      <w:r w:rsidRPr="00E97689">
        <w:rPr>
          <w:rFonts w:cs="Times New Roman"/>
          <w:color w:val="000000"/>
          <w:sz w:val="28"/>
          <w:szCs w:val="28"/>
        </w:rPr>
        <w:t>.</w:t>
      </w:r>
    </w:p>
    <w:p w:rsidR="00A6598A" w:rsidRPr="00AA0AE4" w:rsidRDefault="00FE0A30" w:rsidP="0060730E">
      <w:pPr>
        <w:pStyle w:val="s1"/>
        <w:ind w:firstLine="709"/>
        <w:rPr>
          <w:rFonts w:ascii="Times New Roman" w:hAnsi="Times New Roman" w:cs="Times New Roman"/>
          <w:strike/>
          <w:sz w:val="28"/>
          <w:szCs w:val="28"/>
        </w:rPr>
      </w:pPr>
      <w:r>
        <w:rPr>
          <w:rFonts w:ascii="Times New Roman" w:hAnsi="Times New Roman" w:cs="Times New Roman"/>
          <w:sz w:val="28"/>
          <w:szCs w:val="28"/>
        </w:rPr>
        <w:t>26</w:t>
      </w:r>
      <w:r w:rsidR="00A6598A" w:rsidRPr="00AA0AE4">
        <w:rPr>
          <w:rFonts w:ascii="Times New Roman" w:hAnsi="Times New Roman" w:cs="Times New Roman"/>
          <w:sz w:val="28"/>
          <w:szCs w:val="28"/>
        </w:rPr>
        <w:t xml:space="preserve">. </w:t>
      </w:r>
      <w:r w:rsidR="0060730E" w:rsidRPr="00AA0AE4">
        <w:rPr>
          <w:rFonts w:ascii="Times New Roman" w:hAnsi="Times New Roman" w:cs="Times New Roman"/>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60730E" w:rsidRPr="00AA0AE4">
        <w:rPr>
          <w:rFonts w:ascii="Times New Roman" w:hAnsi="Times New Roman" w:cs="Times New Roman"/>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sidR="00A6598A" w:rsidRPr="00AA0AE4">
        <w:rPr>
          <w:rFonts w:ascii="Times New Roman" w:hAnsi="Times New Roman" w:cs="Times New Roman"/>
          <w:strike/>
          <w:sz w:val="28"/>
          <w:szCs w:val="28"/>
        </w:rPr>
        <w:t xml:space="preserve"> </w:t>
      </w:r>
    </w:p>
    <w:p w:rsidR="0060730E" w:rsidRPr="00AA0AE4" w:rsidRDefault="00FE0A30" w:rsidP="0060730E">
      <w:pPr>
        <w:pStyle w:val="pboth"/>
        <w:shd w:val="clear" w:color="auto" w:fill="FFFFFF"/>
        <w:spacing w:before="0" w:beforeAutospacing="0" w:after="0" w:afterAutospacing="0"/>
        <w:ind w:firstLine="709"/>
        <w:jc w:val="both"/>
        <w:rPr>
          <w:sz w:val="28"/>
          <w:szCs w:val="28"/>
        </w:rPr>
      </w:pPr>
      <w:r>
        <w:rPr>
          <w:sz w:val="28"/>
          <w:szCs w:val="28"/>
        </w:rPr>
        <w:t>27</w:t>
      </w:r>
      <w:r w:rsidR="0060730E" w:rsidRPr="00AA0AE4">
        <w:rPr>
          <w:sz w:val="28"/>
          <w:szCs w:val="28"/>
        </w:rPr>
        <w:t>. Для фиксации должностным лицом, уполномоченн</w:t>
      </w:r>
      <w:r w:rsidR="00EF4DFE" w:rsidRPr="00AA0AE4">
        <w:rPr>
          <w:sz w:val="28"/>
          <w:szCs w:val="28"/>
        </w:rPr>
        <w:t>ым</w:t>
      </w:r>
      <w:r w:rsidR="0060730E" w:rsidRPr="00AA0AE4">
        <w:rPr>
          <w:sz w:val="28"/>
          <w:szCs w:val="28"/>
        </w:rPr>
        <w:t xml:space="preserve"> осуществлять муниципальный контроль на автомобильном транспорте,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6" w:name="100121"/>
      <w:bookmarkEnd w:id="6"/>
      <w:r w:rsidRPr="00AA0AE4">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уполномоченн</w:t>
      </w:r>
      <w:r w:rsidR="00EF4DFE" w:rsidRPr="00AA0AE4">
        <w:rPr>
          <w:sz w:val="28"/>
          <w:szCs w:val="28"/>
        </w:rPr>
        <w:t>ым</w:t>
      </w:r>
      <w:r w:rsidRPr="00AA0AE4">
        <w:rPr>
          <w:sz w:val="28"/>
          <w:szCs w:val="28"/>
        </w:rPr>
        <w:t xml:space="preserve"> осуществлять муниципальный контроль на автомобильном транспорте, самостоятельно при совершении следующих контрольных действий:</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7" w:name="100122"/>
      <w:bookmarkEnd w:id="7"/>
      <w:r w:rsidRPr="00AA0AE4">
        <w:rPr>
          <w:sz w:val="28"/>
          <w:szCs w:val="28"/>
        </w:rPr>
        <w:t>осмотр - фотосъемка, видеозапись;</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8" w:name="100123"/>
      <w:bookmarkEnd w:id="8"/>
      <w:r w:rsidRPr="00AA0AE4">
        <w:rPr>
          <w:sz w:val="28"/>
          <w:szCs w:val="28"/>
        </w:rPr>
        <w:t>опрос - аудиозапись;</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9" w:name="100124"/>
      <w:bookmarkEnd w:id="9"/>
      <w:r w:rsidRPr="00AA0AE4">
        <w:rPr>
          <w:sz w:val="28"/>
          <w:szCs w:val="28"/>
        </w:rPr>
        <w:t>получение письменных объяснений - фотосъемка, видеозапись;</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0" w:name="100125"/>
      <w:bookmarkEnd w:id="10"/>
      <w:r w:rsidRPr="00AA0AE4">
        <w:rPr>
          <w:sz w:val="28"/>
          <w:szCs w:val="28"/>
        </w:rPr>
        <w:t>истребование документов - фотосъемка, аудио- и видеозапись;</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1" w:name="100126"/>
      <w:bookmarkEnd w:id="11"/>
      <w:r w:rsidRPr="00AA0AE4">
        <w:rPr>
          <w:sz w:val="28"/>
          <w:szCs w:val="28"/>
        </w:rPr>
        <w:t>инструментальное обследование - фотосъемка, видеозапись;</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2" w:name="100127"/>
      <w:bookmarkEnd w:id="12"/>
      <w:r w:rsidRPr="00AA0AE4">
        <w:rPr>
          <w:sz w:val="28"/>
          <w:szCs w:val="28"/>
        </w:rPr>
        <w:t>экспертиза - фотосъемка, видеозапись.</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3" w:name="100128"/>
      <w:bookmarkEnd w:id="13"/>
      <w:r w:rsidRPr="00AA0AE4">
        <w:rPr>
          <w:sz w:val="28"/>
          <w:szCs w:val="28"/>
        </w:rPr>
        <w:t>При отсутствии возможности осуществления видеозаписи применяется аудиозапись проводимого контрольного действия.</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4" w:name="100129"/>
      <w:bookmarkEnd w:id="14"/>
      <w:r w:rsidRPr="00AA0AE4">
        <w:rPr>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5" w:name="100130"/>
      <w:bookmarkEnd w:id="15"/>
      <w:r w:rsidRPr="00AA0AE4">
        <w:rPr>
          <w:sz w:val="28"/>
          <w:szCs w:val="28"/>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уполномоченн</w:t>
      </w:r>
      <w:r w:rsidR="00EF4DFE" w:rsidRPr="00AA0AE4">
        <w:rPr>
          <w:sz w:val="28"/>
          <w:szCs w:val="28"/>
        </w:rPr>
        <w:t>ым</w:t>
      </w:r>
      <w:r w:rsidRPr="00AA0AE4">
        <w:rPr>
          <w:sz w:val="28"/>
          <w:szCs w:val="28"/>
        </w:rPr>
        <w:t xml:space="preserve"> осуществлять муниципальный контроль на автомобильном транспорте, самостоятельно при проведении экспертизы и инструментального обследования.</w:t>
      </w:r>
    </w:p>
    <w:p w:rsidR="0060730E" w:rsidRPr="00AA0AE4" w:rsidRDefault="0060730E" w:rsidP="0060730E">
      <w:pPr>
        <w:pStyle w:val="pboth"/>
        <w:shd w:val="clear" w:color="auto" w:fill="FFFFFF"/>
        <w:spacing w:before="0" w:beforeAutospacing="0" w:after="0" w:afterAutospacing="0"/>
        <w:ind w:firstLine="709"/>
        <w:jc w:val="both"/>
        <w:rPr>
          <w:sz w:val="28"/>
          <w:szCs w:val="28"/>
        </w:rPr>
      </w:pPr>
      <w:bookmarkStart w:id="16" w:name="100131"/>
      <w:bookmarkEnd w:id="16"/>
      <w:r w:rsidRPr="00AA0AE4">
        <w:rPr>
          <w:sz w:val="28"/>
          <w:szCs w:val="28"/>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A6598A"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28</w:t>
      </w:r>
      <w:r w:rsidR="00A6598A" w:rsidRPr="00E97689">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w:t>
      </w:r>
      <w:r w:rsidR="00A6598A" w:rsidRPr="00E97689">
        <w:rPr>
          <w:rFonts w:ascii="Times New Roman" w:hAnsi="Times New Roman" w:cs="Times New Roman"/>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A6598A" w:rsidRPr="00083B8F">
          <w:rPr>
            <w:rStyle w:val="a4"/>
            <w:rFonts w:ascii="Times New Roman" w:hAnsi="Times New Roman" w:cs="Times New Roman"/>
            <w:color w:val="000000"/>
            <w:sz w:val="28"/>
            <w:szCs w:val="28"/>
            <w:u w:val="none"/>
          </w:rPr>
          <w:t>частью 2 статьи 90</w:t>
        </w:r>
      </w:hyperlink>
      <w:r w:rsidR="00A6598A" w:rsidRPr="00E97689">
        <w:rPr>
          <w:rFonts w:ascii="Times New Roman" w:hAnsi="Times New Roman" w:cs="Times New Roman"/>
          <w:color w:val="000000"/>
          <w:sz w:val="28"/>
          <w:szCs w:val="28"/>
        </w:rPr>
        <w:t xml:space="preserve"> Федерального закона № 248-ФЗ.</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A6598A" w:rsidRPr="00E97689">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97689">
        <w:rPr>
          <w:rFonts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97689">
        <w:rPr>
          <w:rFonts w:cs="Times New Roman"/>
          <w:color w:val="000000"/>
          <w:sz w:val="28"/>
          <w:szCs w:val="28"/>
        </w:rPr>
        <w:t>.</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6598A"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30</w:t>
      </w:r>
      <w:r w:rsidR="00A6598A" w:rsidRPr="00E97689">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A6598A" w:rsidRPr="00E97689">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6598A" w:rsidRPr="00E9768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6598A" w:rsidRPr="00E97689">
        <w:rPr>
          <w:rFonts w:ascii="Times New Roman" w:hAnsi="Times New Roman" w:cs="Times New Roman"/>
          <w:color w:val="000000"/>
          <w:sz w:val="28"/>
          <w:szCs w:val="28"/>
        </w:rPr>
        <w:t>Единый портал</w:t>
      </w:r>
      <w:r w:rsidR="00A6598A" w:rsidRPr="00E9768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sidRPr="00E97689">
        <w:rPr>
          <w:rFonts w:ascii="Times New Roman" w:hAnsi="Times New Roman" w:cs="Times New Roman"/>
          <w:color w:val="000000"/>
          <w:sz w:val="28"/>
          <w:szCs w:val="28"/>
        </w:rPr>
        <w:lastRenderedPageBreak/>
        <w:t>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9768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9768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A6598A" w:rsidRPr="00E97689">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6598A" w:rsidRPr="00E97689">
        <w:rPr>
          <w:rFonts w:ascii="Times New Roman" w:hAnsi="Times New Roman" w:cs="Times New Roman"/>
          <w:color w:val="000000"/>
          <w:sz w:val="28"/>
          <w:szCs w:val="28"/>
          <w:shd w:val="clear" w:color="auto" w:fill="FFFFFF"/>
        </w:rPr>
        <w:t xml:space="preserve">Федерального закона </w:t>
      </w:r>
      <w:r w:rsidR="00A6598A" w:rsidRPr="00E97689">
        <w:rPr>
          <w:rFonts w:ascii="Times New Roman" w:hAnsi="Times New Roman" w:cs="Times New Roman"/>
          <w:color w:val="000000"/>
          <w:sz w:val="28"/>
          <w:szCs w:val="28"/>
        </w:rPr>
        <w:t xml:space="preserve">№ 248-ФЗ и разделом </w:t>
      </w:r>
      <w:r w:rsidR="00083B8F">
        <w:rPr>
          <w:rFonts w:ascii="Times New Roman" w:hAnsi="Times New Roman" w:cs="Times New Roman"/>
          <w:color w:val="000000"/>
          <w:sz w:val="28"/>
          <w:szCs w:val="28"/>
          <w:lang w:val="en-US"/>
        </w:rPr>
        <w:t>IV</w:t>
      </w:r>
      <w:r w:rsidR="00A6598A" w:rsidRPr="00E97689">
        <w:rPr>
          <w:rFonts w:ascii="Times New Roman" w:hAnsi="Times New Roman" w:cs="Times New Roman"/>
          <w:color w:val="000000"/>
          <w:sz w:val="28"/>
          <w:szCs w:val="28"/>
        </w:rPr>
        <w:t xml:space="preserve"> настоящего Положения.</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A6598A" w:rsidRPr="00E97689">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598A"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34</w:t>
      </w:r>
      <w:r w:rsidR="00A6598A" w:rsidRPr="00E97689">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bookmarkStart w:id="17" w:name="Par318"/>
      <w:bookmarkEnd w:id="17"/>
      <w:r w:rsidRPr="00E9768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2) </w:t>
      </w:r>
      <w:r w:rsidRPr="00E97689">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E97689">
        <w:rPr>
          <w:rFonts w:ascii="Times New Roman" w:hAnsi="Times New Roman" w:cs="Times New Roman"/>
          <w:sz w:val="28"/>
          <w:szCs w:val="28"/>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rPr>
        <w:t xml:space="preserve">4) </w:t>
      </w:r>
      <w:r w:rsidRPr="00E97689">
        <w:rPr>
          <w:rFonts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97689">
        <w:rPr>
          <w:rFonts w:cs="Times New Roman"/>
          <w:color w:val="000000"/>
          <w:sz w:val="28"/>
          <w:szCs w:val="28"/>
        </w:rPr>
        <w:t>;</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598A"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A6598A" w:rsidRPr="00E97689">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598A" w:rsidRPr="00E97689">
        <w:rPr>
          <w:rFonts w:ascii="Times New Roman" w:hAnsi="Times New Roman" w:cs="Times New Roman"/>
          <w:sz w:val="28"/>
          <w:szCs w:val="28"/>
        </w:rPr>
        <w:t>Красноярского края</w:t>
      </w:r>
      <w:r w:rsidR="00A6598A" w:rsidRPr="00E9768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6598A" w:rsidRPr="00E97689" w:rsidRDefault="00A6598A"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p>
    <w:p w:rsidR="00494302" w:rsidRPr="00E97689" w:rsidRDefault="00083B8F" w:rsidP="00E97689">
      <w:pPr>
        <w:pBdr>
          <w:top w:val="nil"/>
          <w:left w:val="nil"/>
          <w:bottom w:val="nil"/>
          <w:right w:val="nil"/>
          <w:between w:val="nil"/>
        </w:pBdr>
        <w:spacing w:line="240" w:lineRule="auto"/>
        <w:ind w:left="-2" w:firstLineChars="0" w:firstLine="709"/>
        <w:jc w:val="center"/>
        <w:rPr>
          <w:rFonts w:cs="Times New Roman"/>
          <w:b/>
          <w:color w:val="000000"/>
          <w:sz w:val="28"/>
          <w:szCs w:val="28"/>
        </w:rPr>
      </w:pPr>
      <w:r>
        <w:rPr>
          <w:rFonts w:cs="Times New Roman"/>
          <w:b/>
          <w:color w:val="000000"/>
          <w:sz w:val="28"/>
          <w:szCs w:val="28"/>
          <w:lang w:val="en-US"/>
        </w:rPr>
        <w:t>I</w:t>
      </w:r>
      <w:r w:rsidR="003B7DC7" w:rsidRPr="00E97689">
        <w:rPr>
          <w:rFonts w:cs="Times New Roman"/>
          <w:b/>
          <w:color w:val="000000"/>
          <w:sz w:val="28"/>
          <w:szCs w:val="28"/>
          <w:lang w:val="en-US"/>
        </w:rPr>
        <w:t>V</w:t>
      </w:r>
      <w:r w:rsidR="003B7DC7" w:rsidRPr="00E97689">
        <w:rPr>
          <w:rFonts w:cs="Times New Roman"/>
          <w:b/>
          <w:color w:val="000000"/>
          <w:sz w:val="28"/>
          <w:szCs w:val="28"/>
        </w:rPr>
        <w:t xml:space="preserve">. </w:t>
      </w:r>
      <w:r w:rsidR="00B545D5" w:rsidRPr="00E97689">
        <w:rPr>
          <w:rFonts w:cs="Times New Roman"/>
          <w:b/>
          <w:color w:val="000000"/>
          <w:sz w:val="28"/>
          <w:szCs w:val="28"/>
        </w:rPr>
        <w:t xml:space="preserve">Обжалование решений </w:t>
      </w:r>
      <w:r w:rsidRPr="00847A66">
        <w:rPr>
          <w:rFonts w:eastAsia="Calibri" w:cs="Times New Roman"/>
          <w:b/>
          <w:sz w:val="28"/>
          <w:szCs w:val="28"/>
        </w:rPr>
        <w:t>администрация</w:t>
      </w:r>
      <w:r w:rsidR="00B545D5" w:rsidRPr="00E97689">
        <w:rPr>
          <w:rFonts w:cs="Times New Roman"/>
          <w:b/>
          <w:color w:val="000000"/>
          <w:sz w:val="28"/>
          <w:szCs w:val="28"/>
        </w:rPr>
        <w:t>, действий (бездействия) её должностных лиц</w:t>
      </w:r>
    </w:p>
    <w:p w:rsidR="00494302" w:rsidRPr="00E97689" w:rsidRDefault="00494302" w:rsidP="00E97689">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FC5DB8"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36</w:t>
      </w:r>
      <w:r w:rsidR="00FC5DB8" w:rsidRPr="00E97689">
        <w:rPr>
          <w:rFonts w:ascii="Times New Roman" w:hAnsi="Times New Roman" w:cs="Times New Roman"/>
          <w:color w:val="000000"/>
          <w:sz w:val="28"/>
          <w:szCs w:val="28"/>
        </w:rPr>
        <w:t xml:space="preserve">.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 </w:t>
      </w:r>
    </w:p>
    <w:p w:rsidR="00FC5DB8" w:rsidRPr="00E97689" w:rsidRDefault="00FE0A30"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FC5DB8" w:rsidRPr="00E97689">
        <w:rPr>
          <w:rFonts w:ascii="Times New Roman" w:hAnsi="Times New Roman" w:cs="Times New Roman"/>
          <w:color w:val="000000"/>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 решений о проведении контрольных мероприятий;</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C5DB8"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00FC5DB8" w:rsidRPr="00E97689">
        <w:rPr>
          <w:rFonts w:ascii="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FC5DB8" w:rsidRPr="00E97689">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00FC5DB8" w:rsidRPr="00E97689">
        <w:rPr>
          <w:rFonts w:ascii="Times New Roman" w:hAnsi="Times New Roman" w:cs="Times New Roman"/>
          <w:color w:val="000000"/>
          <w:sz w:val="28"/>
          <w:szCs w:val="28"/>
        </w:rPr>
        <w:t>.</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A0AE4">
        <w:rPr>
          <w:rFonts w:ascii="Times New Roman" w:hAnsi="Times New Roman" w:cs="Times New Roman"/>
          <w:color w:val="000000"/>
          <w:sz w:val="28"/>
          <w:szCs w:val="28"/>
        </w:rPr>
        <w:t>Преображен</w:t>
      </w:r>
      <w:r w:rsidR="00083B8F">
        <w:rPr>
          <w:rFonts w:ascii="Times New Roman" w:hAnsi="Times New Roman" w:cs="Times New Roman"/>
          <w:color w:val="000000"/>
          <w:sz w:val="28"/>
          <w:szCs w:val="28"/>
        </w:rPr>
        <w:t>ского</w:t>
      </w:r>
      <w:r w:rsidRPr="00E97689">
        <w:rPr>
          <w:rFonts w:ascii="Times New Roman" w:hAnsi="Times New Roman" w:cs="Times New Roman"/>
          <w:color w:val="000000"/>
          <w:sz w:val="28"/>
          <w:szCs w:val="28"/>
        </w:rPr>
        <w:t xml:space="preserve"> сельсовета</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с предварительным информированием Главы о наличии в</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C5DB8" w:rsidRPr="00E97689" w:rsidRDefault="00FE0A30"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39</w:t>
      </w:r>
      <w:r w:rsidR="00FC5DB8" w:rsidRPr="00E97689">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рассматривается Главой </w:t>
      </w:r>
      <w:r w:rsidR="00AA0AE4">
        <w:rPr>
          <w:rFonts w:ascii="Times New Roman" w:hAnsi="Times New Roman" w:cs="Times New Roman"/>
          <w:color w:val="000000"/>
          <w:sz w:val="28"/>
          <w:szCs w:val="28"/>
        </w:rPr>
        <w:t>Преображен</w:t>
      </w:r>
      <w:r w:rsidR="00083B8F">
        <w:rPr>
          <w:rFonts w:ascii="Times New Roman" w:hAnsi="Times New Roman" w:cs="Times New Roman"/>
          <w:color w:val="000000"/>
          <w:sz w:val="28"/>
          <w:szCs w:val="28"/>
        </w:rPr>
        <w:t>ского</w:t>
      </w:r>
      <w:r w:rsidR="00FC5DB8" w:rsidRPr="00E97689">
        <w:rPr>
          <w:rFonts w:ascii="Times New Roman" w:hAnsi="Times New Roman" w:cs="Times New Roman"/>
          <w:color w:val="000000"/>
          <w:sz w:val="28"/>
          <w:szCs w:val="28"/>
        </w:rPr>
        <w:t xml:space="preserve"> сельсовета.</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4</w:t>
      </w:r>
      <w:r w:rsidR="00FE0A30">
        <w:rPr>
          <w:rFonts w:ascii="Times New Roman" w:hAnsi="Times New Roman" w:cs="Times New Roman"/>
          <w:color w:val="000000"/>
          <w:sz w:val="28"/>
          <w:szCs w:val="28"/>
        </w:rPr>
        <w:t>0</w:t>
      </w:r>
      <w:r w:rsidRPr="00E97689">
        <w:rPr>
          <w:rFonts w:ascii="Times New Roman" w:hAnsi="Times New Roman" w:cs="Times New Roman"/>
          <w:color w:val="000000"/>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C5DB8" w:rsidRPr="00E97689" w:rsidRDefault="00FC5DB8"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w:t>
      </w:r>
      <w:r w:rsidR="00FE0A30">
        <w:rPr>
          <w:rFonts w:ascii="Times New Roman" w:hAnsi="Times New Roman" w:cs="Times New Roman"/>
          <w:color w:val="000000"/>
          <w:sz w:val="28"/>
          <w:szCs w:val="28"/>
        </w:rPr>
        <w:t>1</w:t>
      </w:r>
      <w:r w:rsidRPr="00E97689">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494302" w:rsidRPr="00E97689" w:rsidRDefault="00494302" w:rsidP="00E97689">
      <w:pPr>
        <w:pBdr>
          <w:top w:val="nil"/>
          <w:left w:val="nil"/>
          <w:bottom w:val="nil"/>
          <w:right w:val="nil"/>
          <w:between w:val="nil"/>
        </w:pBdr>
        <w:spacing w:line="240" w:lineRule="auto"/>
        <w:ind w:left="-2" w:firstLineChars="0" w:firstLine="709"/>
        <w:jc w:val="both"/>
        <w:rPr>
          <w:rFonts w:cs="Times New Roman"/>
          <w:color w:val="000000"/>
          <w:sz w:val="28"/>
          <w:szCs w:val="28"/>
          <w:u w:val="single"/>
        </w:rPr>
      </w:pPr>
    </w:p>
    <w:p w:rsidR="00494302" w:rsidRPr="00083B8F" w:rsidRDefault="003B7DC7" w:rsidP="00E97689">
      <w:pPr>
        <w:pBdr>
          <w:top w:val="nil"/>
          <w:left w:val="nil"/>
          <w:bottom w:val="nil"/>
          <w:right w:val="nil"/>
          <w:between w:val="nil"/>
        </w:pBdr>
        <w:spacing w:line="240" w:lineRule="auto"/>
        <w:ind w:left="-2" w:firstLineChars="0" w:firstLine="709"/>
        <w:jc w:val="center"/>
        <w:rPr>
          <w:rFonts w:cs="Times New Roman"/>
          <w:b/>
          <w:sz w:val="28"/>
          <w:szCs w:val="28"/>
        </w:rPr>
      </w:pPr>
      <w:r w:rsidRPr="00083B8F">
        <w:rPr>
          <w:rFonts w:cs="Times New Roman"/>
          <w:b/>
          <w:sz w:val="28"/>
          <w:szCs w:val="28"/>
          <w:lang w:val="en-US"/>
        </w:rPr>
        <w:t>V</w:t>
      </w:r>
      <w:r w:rsidRPr="00083B8F">
        <w:rPr>
          <w:rFonts w:cs="Times New Roman"/>
          <w:b/>
          <w:sz w:val="28"/>
          <w:szCs w:val="28"/>
        </w:rPr>
        <w:t xml:space="preserve">. </w:t>
      </w:r>
      <w:r w:rsidR="00B545D5" w:rsidRPr="00083B8F">
        <w:rPr>
          <w:rFonts w:cs="Times New Roman"/>
          <w:b/>
          <w:sz w:val="28"/>
          <w:szCs w:val="28"/>
        </w:rPr>
        <w:t xml:space="preserve">Оценка результативности и эффективности деятельности </w:t>
      </w:r>
      <w:r w:rsidR="00083B8F">
        <w:rPr>
          <w:rFonts w:eastAsia="Calibri" w:cs="Times New Roman"/>
          <w:b/>
          <w:sz w:val="28"/>
          <w:szCs w:val="28"/>
        </w:rPr>
        <w:t>администрации</w:t>
      </w:r>
      <w:r w:rsidR="005D3EC1" w:rsidRPr="00083B8F">
        <w:rPr>
          <w:rFonts w:cs="Times New Roman"/>
          <w:b/>
          <w:sz w:val="28"/>
          <w:szCs w:val="28"/>
        </w:rPr>
        <w:t xml:space="preserve"> </w:t>
      </w:r>
      <w:r w:rsidR="00B545D5" w:rsidRPr="00083B8F">
        <w:rPr>
          <w:rFonts w:cs="Times New Roman"/>
          <w:b/>
          <w:sz w:val="28"/>
          <w:szCs w:val="28"/>
        </w:rPr>
        <w:t>при осуществлении муниципального контроля</w:t>
      </w:r>
    </w:p>
    <w:p w:rsidR="00494302" w:rsidRPr="00083B8F" w:rsidRDefault="00494302" w:rsidP="00E97689">
      <w:pPr>
        <w:pBdr>
          <w:top w:val="nil"/>
          <w:left w:val="nil"/>
          <w:bottom w:val="nil"/>
          <w:right w:val="nil"/>
          <w:between w:val="nil"/>
        </w:pBdr>
        <w:spacing w:line="240" w:lineRule="auto"/>
        <w:ind w:left="-2" w:firstLineChars="0" w:firstLine="709"/>
        <w:jc w:val="center"/>
        <w:rPr>
          <w:rFonts w:cs="Times New Roman"/>
          <w:sz w:val="28"/>
          <w:szCs w:val="28"/>
        </w:rPr>
      </w:pPr>
    </w:p>
    <w:p w:rsidR="00494302" w:rsidRPr="00083B8F" w:rsidRDefault="00A72E5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Pr>
          <w:rFonts w:cs="Times New Roman"/>
          <w:sz w:val="28"/>
          <w:szCs w:val="28"/>
        </w:rPr>
        <w:t>42</w:t>
      </w:r>
      <w:r w:rsidR="00B545D5" w:rsidRPr="00083B8F">
        <w:rPr>
          <w:rFonts w:cs="Times New Roman"/>
          <w:sz w:val="28"/>
          <w:szCs w:val="28"/>
        </w:rPr>
        <w:t xml:space="preserve">. Оценка результативности и эффективности деятельности </w:t>
      </w:r>
      <w:r w:rsidR="00083B8F" w:rsidRPr="00847A66">
        <w:rPr>
          <w:rFonts w:eastAsia="Calibri" w:cs="Times New Roman"/>
          <w:sz w:val="28"/>
          <w:szCs w:val="28"/>
        </w:rPr>
        <w:t>администрации</w:t>
      </w:r>
      <w:r w:rsidR="005D3EC1" w:rsidRPr="00847A66">
        <w:rPr>
          <w:rFonts w:cs="Times New Roman"/>
          <w:sz w:val="28"/>
          <w:szCs w:val="28"/>
        </w:rPr>
        <w:t xml:space="preserve"> </w:t>
      </w:r>
      <w:r w:rsidR="00542019" w:rsidRPr="00847A66">
        <w:rPr>
          <w:rFonts w:cs="Times New Roman"/>
          <w:sz w:val="28"/>
          <w:szCs w:val="28"/>
        </w:rPr>
        <w:t>в части осуществления муниципального контроля</w:t>
      </w:r>
      <w:r w:rsidR="00847A66" w:rsidRPr="00847A66">
        <w:rPr>
          <w:rFonts w:cs="Times New Roman"/>
          <w:sz w:val="28"/>
          <w:szCs w:val="28"/>
        </w:rPr>
        <w:t xml:space="preserve"> </w:t>
      </w:r>
      <w:r w:rsidR="00847A66" w:rsidRPr="00847A66">
        <w:rPr>
          <w:rFonts w:cs="Times New Roman"/>
          <w:color w:val="000000"/>
          <w:sz w:val="28"/>
          <w:szCs w:val="28"/>
        </w:rPr>
        <w:t xml:space="preserve">на автомобильном транспорте </w:t>
      </w:r>
      <w:r w:rsidR="00847A66" w:rsidRPr="00847A66">
        <w:rPr>
          <w:rFonts w:cs="Times New Roman"/>
          <w:bCs/>
          <w:color w:val="000000"/>
          <w:sz w:val="28"/>
          <w:szCs w:val="28"/>
        </w:rPr>
        <w:t xml:space="preserve">и в дорожном хозяйстве </w:t>
      </w:r>
      <w:r w:rsidR="00847A66" w:rsidRPr="00847A66">
        <w:rPr>
          <w:rFonts w:cs="Times New Roman"/>
          <w:sz w:val="28"/>
          <w:szCs w:val="28"/>
        </w:rPr>
        <w:t>в границах населенных пунктов</w:t>
      </w:r>
      <w:r w:rsidR="00AA0AE4">
        <w:rPr>
          <w:rFonts w:cs="Times New Roman"/>
          <w:sz w:val="28"/>
          <w:szCs w:val="28"/>
        </w:rPr>
        <w:t xml:space="preserve"> на территории Преображен</w:t>
      </w:r>
      <w:r w:rsidR="00542019" w:rsidRPr="00847A66">
        <w:rPr>
          <w:rFonts w:cs="Times New Roman"/>
          <w:sz w:val="28"/>
          <w:szCs w:val="28"/>
        </w:rPr>
        <w:t xml:space="preserve">ского сельсовета </w:t>
      </w:r>
      <w:r w:rsidR="00B545D5" w:rsidRPr="00847A66">
        <w:rPr>
          <w:rFonts w:cs="Times New Roman"/>
          <w:sz w:val="28"/>
          <w:szCs w:val="28"/>
        </w:rPr>
        <w:t>осуществляется на основе системы</w:t>
      </w:r>
      <w:r w:rsidR="00B545D5" w:rsidRPr="00083B8F">
        <w:rPr>
          <w:rFonts w:cs="Times New Roman"/>
          <w:sz w:val="28"/>
          <w:szCs w:val="28"/>
        </w:rPr>
        <w:t xml:space="preserve"> показателей результативности и эффективности.</w:t>
      </w:r>
    </w:p>
    <w:p w:rsidR="00494302" w:rsidRPr="00083B8F" w:rsidRDefault="00B545D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sidRPr="00083B8F">
        <w:rPr>
          <w:rFonts w:cs="Times New Roman"/>
          <w:sz w:val="28"/>
          <w:szCs w:val="28"/>
        </w:rPr>
        <w:t xml:space="preserve">В систему показателей результативности и эффективности деятельности </w:t>
      </w:r>
      <w:r w:rsidR="00083B8F">
        <w:rPr>
          <w:rFonts w:eastAsia="Calibri" w:cs="Times New Roman"/>
          <w:sz w:val="28"/>
          <w:szCs w:val="28"/>
        </w:rPr>
        <w:t>администрации</w:t>
      </w:r>
      <w:r w:rsidR="005D3EC1" w:rsidRPr="00083B8F">
        <w:rPr>
          <w:rFonts w:cs="Times New Roman"/>
          <w:sz w:val="28"/>
          <w:szCs w:val="28"/>
        </w:rPr>
        <w:t xml:space="preserve"> </w:t>
      </w:r>
      <w:r w:rsidRPr="00083B8F">
        <w:rPr>
          <w:rFonts w:cs="Times New Roman"/>
          <w:sz w:val="28"/>
          <w:szCs w:val="28"/>
        </w:rPr>
        <w:t>при осуществлении муниципального контроля входят:</w:t>
      </w:r>
    </w:p>
    <w:p w:rsidR="00494302" w:rsidRPr="00083B8F" w:rsidRDefault="00B545D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sidRPr="00083B8F">
        <w:rPr>
          <w:rFonts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w:t>
      </w:r>
      <w:r w:rsidR="00A72E55">
        <w:rPr>
          <w:rFonts w:cs="Times New Roman"/>
          <w:sz w:val="28"/>
          <w:szCs w:val="28"/>
        </w:rPr>
        <w:t>ска причинения вреда (ущерба)</w:t>
      </w:r>
      <w:r w:rsidRPr="00083B8F">
        <w:rPr>
          <w:rFonts w:cs="Times New Roman"/>
          <w:sz w:val="28"/>
          <w:szCs w:val="28"/>
        </w:rPr>
        <w:t xml:space="preserve"> в соответствующей сфере деятельности, по которым устанавливаются целевые (плановые) значения </w:t>
      </w:r>
      <w:r w:rsidR="003B7DC7" w:rsidRPr="00083B8F">
        <w:rPr>
          <w:rFonts w:cs="Times New Roman"/>
          <w:sz w:val="28"/>
          <w:szCs w:val="28"/>
        </w:rPr>
        <w:t>и</w:t>
      </w:r>
      <w:r w:rsidRPr="00083B8F">
        <w:rPr>
          <w:rFonts w:cs="Times New Roman"/>
          <w:sz w:val="28"/>
          <w:szCs w:val="28"/>
        </w:rPr>
        <w:t xml:space="preserve"> достижение которых </w:t>
      </w:r>
      <w:r w:rsidR="00EF538B" w:rsidRPr="00083B8F">
        <w:rPr>
          <w:rFonts w:cs="Times New Roman"/>
          <w:sz w:val="28"/>
          <w:szCs w:val="28"/>
        </w:rPr>
        <w:t>должн</w:t>
      </w:r>
      <w:r w:rsidR="00083B8F">
        <w:rPr>
          <w:rFonts w:cs="Times New Roman"/>
          <w:sz w:val="28"/>
          <w:szCs w:val="28"/>
        </w:rPr>
        <w:t>а</w:t>
      </w:r>
      <w:r w:rsidR="00EF538B" w:rsidRPr="00083B8F">
        <w:rPr>
          <w:rFonts w:cs="Times New Roman"/>
          <w:sz w:val="28"/>
          <w:szCs w:val="28"/>
        </w:rPr>
        <w:t xml:space="preserve"> обеспечить </w:t>
      </w:r>
      <w:r w:rsidR="00083B8F">
        <w:rPr>
          <w:rFonts w:eastAsia="Calibri" w:cs="Times New Roman"/>
          <w:sz w:val="28"/>
          <w:szCs w:val="28"/>
        </w:rPr>
        <w:t>администрация</w:t>
      </w:r>
      <w:r w:rsidRPr="00083B8F">
        <w:rPr>
          <w:rFonts w:cs="Times New Roman"/>
          <w:sz w:val="28"/>
          <w:szCs w:val="28"/>
        </w:rPr>
        <w:t xml:space="preserve">; </w:t>
      </w:r>
    </w:p>
    <w:p w:rsidR="00494302" w:rsidRPr="00083B8F" w:rsidRDefault="00B545D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sidRPr="00083B8F">
        <w:rPr>
          <w:rFonts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w:t>
      </w:r>
      <w:r w:rsidR="00083B8F">
        <w:rPr>
          <w:rFonts w:cs="Times New Roman"/>
          <w:sz w:val="28"/>
          <w:szCs w:val="28"/>
        </w:rPr>
        <w:t xml:space="preserve"> в</w:t>
      </w:r>
      <w:r w:rsidRPr="00083B8F">
        <w:rPr>
          <w:rFonts w:cs="Times New Roman"/>
          <w:sz w:val="28"/>
          <w:szCs w:val="28"/>
        </w:rPr>
        <w:t xml:space="preserve"> деятельность контролируемых лиц.</w:t>
      </w:r>
    </w:p>
    <w:p w:rsidR="00FF330E" w:rsidRPr="00083B8F" w:rsidRDefault="00A72E5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Pr>
          <w:rFonts w:cs="Times New Roman"/>
          <w:sz w:val="28"/>
          <w:szCs w:val="28"/>
        </w:rPr>
        <w:t>43</w:t>
      </w:r>
      <w:r w:rsidR="00FF330E" w:rsidRPr="00083B8F">
        <w:rPr>
          <w:rFonts w:cs="Times New Roman"/>
          <w:sz w:val="28"/>
          <w:szCs w:val="28"/>
        </w:rPr>
        <w:t>. Показателями результативности и эффективности осуществления муниципального контроля являются:</w:t>
      </w:r>
    </w:p>
    <w:p w:rsidR="00FF330E" w:rsidRPr="00083B8F" w:rsidRDefault="00FF330E" w:rsidP="00E97689">
      <w:pPr>
        <w:suppressAutoHyphens w:val="0"/>
        <w:autoSpaceDE w:val="0"/>
        <w:autoSpaceDN w:val="0"/>
        <w:spacing w:line="240" w:lineRule="auto"/>
        <w:ind w:leftChars="0" w:left="0" w:firstLineChars="0" w:firstLine="709"/>
        <w:jc w:val="both"/>
        <w:textDirection w:val="lrTb"/>
        <w:textAlignment w:val="auto"/>
        <w:outlineLvl w:val="9"/>
        <w:rPr>
          <w:rFonts w:cs="Times New Roman"/>
          <w:sz w:val="28"/>
          <w:szCs w:val="28"/>
        </w:rPr>
      </w:pPr>
      <w:r w:rsidRPr="00083B8F">
        <w:rPr>
          <w:rFonts w:cs="Times New Roman"/>
          <w:sz w:val="28"/>
          <w:szCs w:val="28"/>
        </w:rPr>
        <w:t>1. Ключевые показатели и их целевые значения:</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 xml:space="preserve">Доля устраненных нарушений из числа выявленных нарушений обязательных требований - </w:t>
      </w:r>
      <w:r w:rsidR="00E97689" w:rsidRPr="00083B8F">
        <w:rPr>
          <w:rFonts w:cs="Times New Roman"/>
          <w:sz w:val="28"/>
          <w:szCs w:val="28"/>
        </w:rPr>
        <w:t>5</w:t>
      </w:r>
      <w:r w:rsidRPr="00083B8F">
        <w:rPr>
          <w:rFonts w:cs="Times New Roman"/>
          <w:sz w:val="28"/>
          <w:szCs w:val="28"/>
        </w:rPr>
        <w:t>0%.</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Доля выполнения плана профилактики на очередной календарный год - 100%.</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Доля отмененных результатов контрольных мероприятий - 0%.</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F330E" w:rsidRPr="00083B8F" w:rsidRDefault="00FF330E" w:rsidP="00E97689">
      <w:pPr>
        <w:suppressAutoHyphens w:val="0"/>
        <w:spacing w:line="240" w:lineRule="auto"/>
        <w:ind w:leftChars="0" w:left="0" w:firstLineChars="0" w:firstLine="709"/>
        <w:jc w:val="both"/>
        <w:textDirection w:val="lrTb"/>
        <w:textAlignment w:val="auto"/>
        <w:outlineLvl w:val="9"/>
        <w:rPr>
          <w:rFonts w:cs="Times New Roman"/>
          <w:sz w:val="28"/>
          <w:szCs w:val="28"/>
        </w:rPr>
      </w:pPr>
      <w:r w:rsidRPr="00083B8F">
        <w:rPr>
          <w:rFonts w:cs="Times New Roman"/>
          <w:sz w:val="28"/>
          <w:szCs w:val="28"/>
        </w:rPr>
        <w:t>2. Индикативные показатели:</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При осуществлении муниципального контроля устанавливаются следующие индикативные показатели:</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проведенных контрольных мероприятий без взаимодействия с контролируемыми лицами;</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проведенных внеплановых контрольных мероприятий;</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поступивших возражений в отношении акта контрольного мероприятия;</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lastRenderedPageBreak/>
        <w:t>количество выданных предписаний об устранении нарушений обязательных требований;</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устраненных нарушений обязательных требований.</w:t>
      </w:r>
    </w:p>
    <w:p w:rsidR="00494302" w:rsidRDefault="00A72E55" w:rsidP="00083B8F">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Pr>
          <w:rFonts w:cs="Times New Roman"/>
          <w:sz w:val="28"/>
          <w:szCs w:val="28"/>
        </w:rPr>
        <w:t>44</w:t>
      </w:r>
      <w:r w:rsidR="00FF330E" w:rsidRPr="00083B8F">
        <w:rPr>
          <w:rFonts w:cs="Times New Roman"/>
          <w:sz w:val="28"/>
          <w:szCs w:val="28"/>
        </w:rPr>
        <w:t xml:space="preserve">. </w:t>
      </w:r>
      <w:r w:rsidR="00083B8F">
        <w:rPr>
          <w:rFonts w:eastAsia="Calibri" w:cs="Times New Roman"/>
          <w:sz w:val="28"/>
          <w:szCs w:val="28"/>
        </w:rPr>
        <w:t>Администрация</w:t>
      </w:r>
      <w:r w:rsidR="005D3EC1" w:rsidRPr="00083B8F">
        <w:rPr>
          <w:rFonts w:cs="Times New Roman"/>
          <w:sz w:val="28"/>
          <w:szCs w:val="28"/>
        </w:rPr>
        <w:t xml:space="preserve"> </w:t>
      </w:r>
      <w:r w:rsidR="00B545D5" w:rsidRPr="00083B8F">
        <w:rPr>
          <w:rFonts w:cs="Times New Roman"/>
          <w:sz w:val="28"/>
          <w:szCs w:val="28"/>
        </w:rPr>
        <w:t>ежегодно осуществля</w:t>
      </w:r>
      <w:r w:rsidR="00EF538B" w:rsidRPr="00083B8F">
        <w:rPr>
          <w:rFonts w:cs="Times New Roman"/>
          <w:sz w:val="28"/>
          <w:szCs w:val="28"/>
        </w:rPr>
        <w:t>е</w:t>
      </w:r>
      <w:r w:rsidR="00B545D5" w:rsidRPr="00083B8F">
        <w:rPr>
          <w:rFonts w:cs="Times New Roman"/>
          <w:sz w:val="28"/>
          <w:szCs w:val="28"/>
        </w:rPr>
        <w:t>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r w:rsidR="00FF330E" w:rsidRPr="00083B8F">
        <w:rPr>
          <w:rFonts w:cs="Times New Roman"/>
          <w:sz w:val="28"/>
          <w:szCs w:val="28"/>
        </w:rPr>
        <w:t xml:space="preserve"> </w:t>
      </w:r>
    </w:p>
    <w:sectPr w:rsidR="00494302" w:rsidSect="00CB6CD0">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B0" w:rsidRDefault="00FE4BB0">
      <w:pPr>
        <w:spacing w:line="240" w:lineRule="auto"/>
        <w:ind w:left="0" w:hanging="2"/>
      </w:pPr>
      <w:r>
        <w:separator/>
      </w:r>
    </w:p>
  </w:endnote>
  <w:endnote w:type="continuationSeparator" w:id="0">
    <w:p w:rsidR="00FE4BB0" w:rsidRDefault="00FE4B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D0" w:rsidRDefault="00CB6CD0" w:rsidP="00CB6CD0">
    <w:pPr>
      <w:pStyle w:val="a8"/>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D0" w:rsidRDefault="00CB6CD0" w:rsidP="00CB6CD0">
    <w:pPr>
      <w:pStyle w:val="a8"/>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D0" w:rsidRDefault="00CB6CD0" w:rsidP="00CB6CD0">
    <w:pPr>
      <w:pStyle w:val="a8"/>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B0" w:rsidRDefault="00FE4BB0">
      <w:pPr>
        <w:spacing w:line="240" w:lineRule="auto"/>
        <w:ind w:left="0" w:hanging="2"/>
      </w:pPr>
      <w:r>
        <w:separator/>
      </w:r>
    </w:p>
  </w:footnote>
  <w:footnote w:type="continuationSeparator" w:id="0">
    <w:p w:rsidR="00FE4BB0" w:rsidRDefault="00FE4BB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D0" w:rsidRDefault="00CB6CD0" w:rsidP="00CB6CD0">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AF" w:rsidRDefault="000603AF">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D0" w:rsidRDefault="00CB6CD0" w:rsidP="00CB6CD0">
    <w:pPr>
      <w:pStyle w:val="a6"/>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1F6"/>
    <w:multiLevelType w:val="hybridMultilevel"/>
    <w:tmpl w:val="AC70CE16"/>
    <w:lvl w:ilvl="0" w:tplc="9DE02EEA">
      <w:start w:val="1"/>
      <w:numFmt w:val="decimal"/>
      <w:lvlText w:val="%1)"/>
      <w:lvlJc w:val="left"/>
      <w:pPr>
        <w:ind w:left="2014" w:hanging="13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B10D78"/>
    <w:multiLevelType w:val="hybridMultilevel"/>
    <w:tmpl w:val="F3FE1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C03AF6"/>
    <w:multiLevelType w:val="hybridMultilevel"/>
    <w:tmpl w:val="B5C2515E"/>
    <w:lvl w:ilvl="0" w:tplc="0D06FABE">
      <w:start w:val="1"/>
      <w:numFmt w:val="decimal"/>
      <w:lvlText w:val="%1)"/>
      <w:lvlJc w:val="left"/>
      <w:pPr>
        <w:ind w:left="3589" w:hanging="360"/>
      </w:pPr>
      <w:rPr>
        <w:rFonts w:hint="default"/>
      </w:rPr>
    </w:lvl>
    <w:lvl w:ilvl="1" w:tplc="00E253E8">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 w15:restartNumberingAfterBreak="0">
    <w:nsid w:val="28CC50F7"/>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 w15:restartNumberingAfterBreak="0">
    <w:nsid w:val="42E76703"/>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 w15:restartNumberingAfterBreak="0">
    <w:nsid w:val="5EFC41C0"/>
    <w:multiLevelType w:val="hybridMultilevel"/>
    <w:tmpl w:val="B29EE8B2"/>
    <w:lvl w:ilvl="0" w:tplc="6BC26770">
      <w:start w:val="1"/>
      <w:numFmt w:val="decimal"/>
      <w:lvlText w:val="%1."/>
      <w:lvlJc w:val="left"/>
      <w:pPr>
        <w:ind w:left="1097" w:hanging="39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6" w15:restartNumberingAfterBreak="0">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8"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8"/>
  </w:num>
  <w:num w:numId="2">
    <w:abstractNumId w:val="7"/>
  </w:num>
  <w:num w:numId="3">
    <w:abstractNumId w:val="3"/>
  </w:num>
  <w:num w:numId="4">
    <w:abstractNumId w:val="2"/>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02"/>
    <w:rsid w:val="00004D96"/>
    <w:rsid w:val="0001120C"/>
    <w:rsid w:val="0004237D"/>
    <w:rsid w:val="000603AF"/>
    <w:rsid w:val="00083B8F"/>
    <w:rsid w:val="000E23F0"/>
    <w:rsid w:val="001052D0"/>
    <w:rsid w:val="001138A5"/>
    <w:rsid w:val="00116A3E"/>
    <w:rsid w:val="00125BE8"/>
    <w:rsid w:val="0013405A"/>
    <w:rsid w:val="001354CE"/>
    <w:rsid w:val="00165423"/>
    <w:rsid w:val="00167BA2"/>
    <w:rsid w:val="001773F7"/>
    <w:rsid w:val="0018193B"/>
    <w:rsid w:val="001C41ED"/>
    <w:rsid w:val="001C4650"/>
    <w:rsid w:val="001D4911"/>
    <w:rsid w:val="00204F94"/>
    <w:rsid w:val="002346B5"/>
    <w:rsid w:val="00263D8A"/>
    <w:rsid w:val="00282603"/>
    <w:rsid w:val="002B5D77"/>
    <w:rsid w:val="003122C6"/>
    <w:rsid w:val="00327C50"/>
    <w:rsid w:val="00350AA2"/>
    <w:rsid w:val="00360906"/>
    <w:rsid w:val="003706DB"/>
    <w:rsid w:val="00374C60"/>
    <w:rsid w:val="00383291"/>
    <w:rsid w:val="003A70B3"/>
    <w:rsid w:val="003B7DC7"/>
    <w:rsid w:val="003E6B50"/>
    <w:rsid w:val="003F0F50"/>
    <w:rsid w:val="003F2B0A"/>
    <w:rsid w:val="004059A0"/>
    <w:rsid w:val="004164DB"/>
    <w:rsid w:val="00417244"/>
    <w:rsid w:val="004916F9"/>
    <w:rsid w:val="00494302"/>
    <w:rsid w:val="004D0CF7"/>
    <w:rsid w:val="004E1EB1"/>
    <w:rsid w:val="004E354B"/>
    <w:rsid w:val="004E6A37"/>
    <w:rsid w:val="00506F09"/>
    <w:rsid w:val="00523466"/>
    <w:rsid w:val="00525AE1"/>
    <w:rsid w:val="00541AE5"/>
    <w:rsid w:val="00542019"/>
    <w:rsid w:val="00561402"/>
    <w:rsid w:val="005A3E1A"/>
    <w:rsid w:val="005C165E"/>
    <w:rsid w:val="005D3EC1"/>
    <w:rsid w:val="00605494"/>
    <w:rsid w:val="00605E88"/>
    <w:rsid w:val="0060730E"/>
    <w:rsid w:val="00621625"/>
    <w:rsid w:val="006414E0"/>
    <w:rsid w:val="00660503"/>
    <w:rsid w:val="00680905"/>
    <w:rsid w:val="00692353"/>
    <w:rsid w:val="00692685"/>
    <w:rsid w:val="006B1F38"/>
    <w:rsid w:val="006D46C2"/>
    <w:rsid w:val="006E02F7"/>
    <w:rsid w:val="00701592"/>
    <w:rsid w:val="007223D7"/>
    <w:rsid w:val="00732FEC"/>
    <w:rsid w:val="00735560"/>
    <w:rsid w:val="007414DC"/>
    <w:rsid w:val="0074332D"/>
    <w:rsid w:val="007457DD"/>
    <w:rsid w:val="0075538E"/>
    <w:rsid w:val="00794730"/>
    <w:rsid w:val="007C69A5"/>
    <w:rsid w:val="007C709A"/>
    <w:rsid w:val="007F6CC8"/>
    <w:rsid w:val="00807193"/>
    <w:rsid w:val="00824C5A"/>
    <w:rsid w:val="0084219E"/>
    <w:rsid w:val="00847A66"/>
    <w:rsid w:val="00862F78"/>
    <w:rsid w:val="0086724E"/>
    <w:rsid w:val="008B7836"/>
    <w:rsid w:val="008D5727"/>
    <w:rsid w:val="008D7432"/>
    <w:rsid w:val="009125C6"/>
    <w:rsid w:val="00917ABC"/>
    <w:rsid w:val="009515B9"/>
    <w:rsid w:val="00971CAB"/>
    <w:rsid w:val="00986FB9"/>
    <w:rsid w:val="0099716F"/>
    <w:rsid w:val="009C49CB"/>
    <w:rsid w:val="009D713B"/>
    <w:rsid w:val="00A16D04"/>
    <w:rsid w:val="00A236BA"/>
    <w:rsid w:val="00A6598A"/>
    <w:rsid w:val="00A67041"/>
    <w:rsid w:val="00A72E55"/>
    <w:rsid w:val="00A80578"/>
    <w:rsid w:val="00A9044E"/>
    <w:rsid w:val="00AA0AE4"/>
    <w:rsid w:val="00AC3126"/>
    <w:rsid w:val="00AD3237"/>
    <w:rsid w:val="00AD5180"/>
    <w:rsid w:val="00AD78E3"/>
    <w:rsid w:val="00B0278B"/>
    <w:rsid w:val="00B03158"/>
    <w:rsid w:val="00B22E0B"/>
    <w:rsid w:val="00B22F9E"/>
    <w:rsid w:val="00B469C1"/>
    <w:rsid w:val="00B545D5"/>
    <w:rsid w:val="00B66DD9"/>
    <w:rsid w:val="00B83E30"/>
    <w:rsid w:val="00BB400D"/>
    <w:rsid w:val="00BF1954"/>
    <w:rsid w:val="00C1185F"/>
    <w:rsid w:val="00C12357"/>
    <w:rsid w:val="00C27306"/>
    <w:rsid w:val="00C377E9"/>
    <w:rsid w:val="00C427DC"/>
    <w:rsid w:val="00C45539"/>
    <w:rsid w:val="00C6475D"/>
    <w:rsid w:val="00C716A0"/>
    <w:rsid w:val="00C82E8F"/>
    <w:rsid w:val="00C869DC"/>
    <w:rsid w:val="00CA383F"/>
    <w:rsid w:val="00CA76A8"/>
    <w:rsid w:val="00CB3019"/>
    <w:rsid w:val="00CB6CD0"/>
    <w:rsid w:val="00CC21F9"/>
    <w:rsid w:val="00CE3CF0"/>
    <w:rsid w:val="00CF5A34"/>
    <w:rsid w:val="00D157B9"/>
    <w:rsid w:val="00DC5237"/>
    <w:rsid w:val="00DD477D"/>
    <w:rsid w:val="00E05159"/>
    <w:rsid w:val="00E573CC"/>
    <w:rsid w:val="00E6545E"/>
    <w:rsid w:val="00E67AD9"/>
    <w:rsid w:val="00E97689"/>
    <w:rsid w:val="00EA7207"/>
    <w:rsid w:val="00EB057A"/>
    <w:rsid w:val="00EC1AFB"/>
    <w:rsid w:val="00EC2588"/>
    <w:rsid w:val="00EC7DC8"/>
    <w:rsid w:val="00ED51A9"/>
    <w:rsid w:val="00EE1127"/>
    <w:rsid w:val="00EF4DFE"/>
    <w:rsid w:val="00EF538B"/>
    <w:rsid w:val="00F27DAC"/>
    <w:rsid w:val="00F63862"/>
    <w:rsid w:val="00F81C92"/>
    <w:rsid w:val="00F937F6"/>
    <w:rsid w:val="00FB38EE"/>
    <w:rsid w:val="00FC1AE3"/>
    <w:rsid w:val="00FC5DB8"/>
    <w:rsid w:val="00FE0A30"/>
    <w:rsid w:val="00FE2AEC"/>
    <w:rsid w:val="00FE4BB0"/>
    <w:rsid w:val="00FF3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5C859-B659-4E0C-813B-B0EE354C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1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1D4911"/>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1D4911"/>
    <w:pPr>
      <w:keepNext/>
      <w:keepLines/>
      <w:spacing w:before="360" w:after="80"/>
      <w:outlineLvl w:val="1"/>
    </w:pPr>
    <w:rPr>
      <w:b/>
      <w:sz w:val="36"/>
      <w:szCs w:val="36"/>
    </w:rPr>
  </w:style>
  <w:style w:type="paragraph" w:styleId="3">
    <w:name w:val="heading 3"/>
    <w:basedOn w:val="a"/>
    <w:next w:val="a"/>
    <w:uiPriority w:val="9"/>
    <w:semiHidden/>
    <w:unhideWhenUsed/>
    <w:qFormat/>
    <w:rsid w:val="001D4911"/>
    <w:pPr>
      <w:keepNext/>
      <w:keepLines/>
      <w:spacing w:before="280" w:after="80"/>
      <w:outlineLvl w:val="2"/>
    </w:pPr>
    <w:rPr>
      <w:b/>
      <w:sz w:val="28"/>
      <w:szCs w:val="28"/>
    </w:rPr>
  </w:style>
  <w:style w:type="paragraph" w:styleId="4">
    <w:name w:val="heading 4"/>
    <w:basedOn w:val="a"/>
    <w:next w:val="a"/>
    <w:uiPriority w:val="9"/>
    <w:semiHidden/>
    <w:unhideWhenUsed/>
    <w:qFormat/>
    <w:rsid w:val="001D4911"/>
    <w:pPr>
      <w:keepNext/>
      <w:keepLines/>
      <w:spacing w:before="240" w:after="40"/>
      <w:outlineLvl w:val="3"/>
    </w:pPr>
    <w:rPr>
      <w:b/>
    </w:rPr>
  </w:style>
  <w:style w:type="paragraph" w:styleId="5">
    <w:name w:val="heading 5"/>
    <w:basedOn w:val="a"/>
    <w:next w:val="a"/>
    <w:uiPriority w:val="9"/>
    <w:semiHidden/>
    <w:unhideWhenUsed/>
    <w:qFormat/>
    <w:rsid w:val="001D4911"/>
    <w:pPr>
      <w:keepNext/>
      <w:keepLines/>
      <w:spacing w:before="220" w:after="40"/>
      <w:outlineLvl w:val="4"/>
    </w:pPr>
    <w:rPr>
      <w:b/>
      <w:sz w:val="22"/>
      <w:szCs w:val="22"/>
    </w:rPr>
  </w:style>
  <w:style w:type="paragraph" w:styleId="6">
    <w:name w:val="heading 6"/>
    <w:basedOn w:val="a"/>
    <w:next w:val="a"/>
    <w:uiPriority w:val="9"/>
    <w:semiHidden/>
    <w:unhideWhenUsed/>
    <w:qFormat/>
    <w:rsid w:val="001D49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D4911"/>
    <w:tblPr>
      <w:tblCellMar>
        <w:top w:w="0" w:type="dxa"/>
        <w:left w:w="0" w:type="dxa"/>
        <w:bottom w:w="0" w:type="dxa"/>
        <w:right w:w="0" w:type="dxa"/>
      </w:tblCellMar>
    </w:tblPr>
  </w:style>
  <w:style w:type="paragraph" w:styleId="a3">
    <w:name w:val="Title"/>
    <w:basedOn w:val="a"/>
    <w:next w:val="a"/>
    <w:uiPriority w:val="10"/>
    <w:qFormat/>
    <w:rsid w:val="001D4911"/>
    <w:pPr>
      <w:keepNext/>
      <w:keepLines/>
      <w:spacing w:before="480" w:after="120"/>
    </w:pPr>
    <w:rPr>
      <w:b/>
      <w:sz w:val="72"/>
      <w:szCs w:val="72"/>
    </w:rPr>
  </w:style>
  <w:style w:type="character" w:styleId="a4">
    <w:name w:val="Hyperlink"/>
    <w:qFormat/>
    <w:rsid w:val="001D4911"/>
    <w:rPr>
      <w:color w:val="0000FF"/>
      <w:w w:val="100"/>
      <w:position w:val="-1"/>
      <w:u w:val="single"/>
      <w:effect w:val="none"/>
      <w:vertAlign w:val="baseline"/>
      <w:cs w:val="0"/>
      <w:em w:val="none"/>
    </w:rPr>
  </w:style>
  <w:style w:type="paragraph" w:styleId="a5">
    <w:name w:val="List Paragraph"/>
    <w:basedOn w:val="a"/>
    <w:uiPriority w:val="34"/>
    <w:qFormat/>
    <w:rsid w:val="001D4911"/>
    <w:pPr>
      <w:ind w:left="720"/>
      <w:contextualSpacing/>
    </w:pPr>
  </w:style>
  <w:style w:type="paragraph" w:styleId="a6">
    <w:name w:val="header"/>
    <w:basedOn w:val="a"/>
    <w:qFormat/>
    <w:rsid w:val="001D4911"/>
    <w:pPr>
      <w:tabs>
        <w:tab w:val="center" w:pos="4677"/>
        <w:tab w:val="right" w:pos="9355"/>
      </w:tabs>
    </w:pPr>
  </w:style>
  <w:style w:type="character" w:customStyle="1" w:styleId="a7">
    <w:name w:val="Верхний колонтитул Знак"/>
    <w:rsid w:val="001D4911"/>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1D4911"/>
    <w:pPr>
      <w:tabs>
        <w:tab w:val="center" w:pos="4677"/>
        <w:tab w:val="right" w:pos="9355"/>
      </w:tabs>
    </w:pPr>
  </w:style>
  <w:style w:type="character" w:customStyle="1" w:styleId="a9">
    <w:name w:val="Нижний колонтитул Знак"/>
    <w:rsid w:val="001D4911"/>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1D4911"/>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1D4911"/>
    <w:rPr>
      <w:sz w:val="20"/>
      <w:szCs w:val="20"/>
    </w:rPr>
  </w:style>
  <w:style w:type="character" w:customStyle="1" w:styleId="ab">
    <w:name w:val="Текст сноски Знак"/>
    <w:rsid w:val="001D4911"/>
    <w:rPr>
      <w:rFonts w:ascii="Times New Roman" w:eastAsia="Times New Roman" w:hAnsi="Times New Roman"/>
      <w:w w:val="100"/>
      <w:position w:val="-1"/>
      <w:effect w:val="none"/>
      <w:vertAlign w:val="baseline"/>
      <w:cs w:val="0"/>
      <w:em w:val="none"/>
    </w:rPr>
  </w:style>
  <w:style w:type="character" w:styleId="ac">
    <w:name w:val="footnote reference"/>
    <w:qFormat/>
    <w:rsid w:val="001D4911"/>
    <w:rPr>
      <w:w w:val="100"/>
      <w:position w:val="-1"/>
      <w:effect w:val="none"/>
      <w:vertAlign w:val="superscript"/>
      <w:cs w:val="0"/>
      <w:em w:val="none"/>
    </w:rPr>
  </w:style>
  <w:style w:type="paragraph" w:customStyle="1" w:styleId="ConsPlusNormal">
    <w:name w:val="ConsPlusNormal"/>
    <w:link w:val="ConsPlusNormal1"/>
    <w:uiPriority w:val="99"/>
    <w:rsid w:val="001D4911"/>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1D4911"/>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1D4911"/>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1D4911"/>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1D491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D491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1D4911"/>
    <w:pPr>
      <w:keepNext/>
      <w:keepLines/>
      <w:spacing w:before="360" w:after="80"/>
    </w:pPr>
    <w:rPr>
      <w:rFonts w:ascii="Georgia" w:eastAsia="Georgia" w:hAnsi="Georgia" w:cs="Georgia"/>
      <w:i/>
      <w:color w:val="666666"/>
      <w:sz w:val="48"/>
      <w:szCs w:val="48"/>
    </w:rPr>
  </w:style>
  <w:style w:type="table" w:customStyle="1" w:styleId="af0">
    <w:basedOn w:val="TableNormal"/>
    <w:rsid w:val="001D4911"/>
    <w:tblPr>
      <w:tblStyleRowBandSize w:val="1"/>
      <w:tblStyleColBandSize w:val="1"/>
      <w:tblCellMar>
        <w:left w:w="108" w:type="dxa"/>
        <w:right w:w="108" w:type="dxa"/>
      </w:tblCellMar>
    </w:tblPr>
  </w:style>
  <w:style w:type="table" w:customStyle="1" w:styleId="af1">
    <w:basedOn w:val="TableNormal"/>
    <w:rsid w:val="001D4911"/>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paragraph" w:customStyle="1" w:styleId="s1">
    <w:name w:val="s_1"/>
    <w:basedOn w:val="a"/>
    <w:rsid w:val="00A6598A"/>
    <w:pPr>
      <w:suppressAutoHyphens w:val="0"/>
      <w:spacing w:line="240" w:lineRule="auto"/>
      <w:ind w:leftChars="0" w:left="0" w:firstLineChars="0" w:firstLine="720"/>
      <w:jc w:val="both"/>
      <w:textDirection w:val="lrTb"/>
      <w:textAlignment w:val="auto"/>
      <w:outlineLvl w:val="9"/>
    </w:pPr>
    <w:rPr>
      <w:rFonts w:ascii="Arial" w:hAnsi="Arial" w:cs="Arial"/>
      <w:position w:val="0"/>
      <w:sz w:val="26"/>
      <w:szCs w:val="26"/>
    </w:rPr>
  </w:style>
  <w:style w:type="character" w:customStyle="1" w:styleId="ConsPlusNormal1">
    <w:name w:val="ConsPlusNormal1"/>
    <w:link w:val="ConsPlusNormal"/>
    <w:uiPriority w:val="99"/>
    <w:locked/>
    <w:rsid w:val="00E97689"/>
    <w:rPr>
      <w:position w:val="-1"/>
      <w:sz w:val="22"/>
    </w:rPr>
  </w:style>
  <w:style w:type="paragraph" w:customStyle="1" w:styleId="pboth">
    <w:name w:val="pboth"/>
    <w:basedOn w:val="a"/>
    <w:rsid w:val="0060730E"/>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paragraph" w:styleId="af4">
    <w:name w:val="Normal (Web)"/>
    <w:basedOn w:val="a"/>
    <w:uiPriority w:val="99"/>
    <w:semiHidden/>
    <w:unhideWhenUsed/>
    <w:rsid w:val="0060730E"/>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2342">
      <w:bodyDiv w:val="1"/>
      <w:marLeft w:val="0"/>
      <w:marRight w:val="0"/>
      <w:marTop w:val="0"/>
      <w:marBottom w:val="0"/>
      <w:divBdr>
        <w:top w:val="none" w:sz="0" w:space="0" w:color="auto"/>
        <w:left w:val="none" w:sz="0" w:space="0" w:color="auto"/>
        <w:bottom w:val="none" w:sz="0" w:space="0" w:color="auto"/>
        <w:right w:val="none" w:sz="0" w:space="0" w:color="auto"/>
      </w:divBdr>
    </w:div>
    <w:div w:id="606356002">
      <w:bodyDiv w:val="1"/>
      <w:marLeft w:val="0"/>
      <w:marRight w:val="0"/>
      <w:marTop w:val="0"/>
      <w:marBottom w:val="0"/>
      <w:divBdr>
        <w:top w:val="none" w:sz="0" w:space="0" w:color="auto"/>
        <w:left w:val="none" w:sz="0" w:space="0" w:color="auto"/>
        <w:bottom w:val="none" w:sz="0" w:space="0" w:color="auto"/>
        <w:right w:val="none" w:sz="0" w:space="0" w:color="auto"/>
      </w:divBdr>
    </w:div>
    <w:div w:id="174294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11AE-8A1D-487B-9745-C786F33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7075</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PREOB</dc:creator>
  <cp:lastModifiedBy>Пользователь Windows</cp:lastModifiedBy>
  <cp:revision>10</cp:revision>
  <cp:lastPrinted>2023-06-14T07:11:00Z</cp:lastPrinted>
  <dcterms:created xsi:type="dcterms:W3CDTF">2023-07-12T04:43:00Z</dcterms:created>
  <dcterms:modified xsi:type="dcterms:W3CDTF">2023-07-17T04:42:00Z</dcterms:modified>
</cp:coreProperties>
</file>