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233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D61B6">
        <w:rPr>
          <w:rFonts w:ascii="Times New Roman" w:eastAsia="Times New Roman" w:hAnsi="Times New Roman" w:cs="Times New Roman"/>
          <w:b/>
          <w:sz w:val="28"/>
          <w:szCs w:val="28"/>
        </w:rPr>
        <w:t>4 июля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684A21">
        <w:rPr>
          <w:rFonts w:ascii="Times New Roman" w:eastAsia="Times New Roman" w:hAnsi="Times New Roman" w:cs="Times New Roman"/>
          <w:b/>
          <w:sz w:val="28"/>
          <w:szCs w:val="28"/>
        </w:rPr>
        <w:t>47</w:t>
      </w:r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C9C" w:rsidRDefault="002C2C9C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785B" w:rsidRPr="00335EBB" w:rsidRDefault="00B2785B" w:rsidP="00B2785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  <w:r w:rsidR="003D61B6">
        <w:rPr>
          <w:rFonts w:ascii="Times New Roman" w:hAnsi="Times New Roman"/>
          <w:sz w:val="16"/>
          <w:szCs w:val="16"/>
        </w:rPr>
        <w:t xml:space="preserve">  </w:t>
      </w:r>
      <w:r w:rsidR="00684A21">
        <w:rPr>
          <w:rFonts w:ascii="Times New Roman" w:hAnsi="Times New Roman"/>
          <w:sz w:val="16"/>
          <w:szCs w:val="16"/>
        </w:rPr>
        <w:t>ПРОЕКТ</w:t>
      </w:r>
    </w:p>
    <w:p w:rsidR="00B2785B" w:rsidRPr="00300D8E" w:rsidRDefault="00B2785B" w:rsidP="00B2785B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B2785B" w:rsidRPr="00300D8E" w:rsidRDefault="00B2785B" w:rsidP="00B2785B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785B" w:rsidRPr="00300D8E" w:rsidRDefault="00B2785B" w:rsidP="00B278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B2785B" w:rsidRDefault="007E233A" w:rsidP="00B2785B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.</w:t>
      </w:r>
      <w:r w:rsidR="002C2C9C">
        <w:rPr>
          <w:rFonts w:ascii="Times New Roman" w:hAnsi="Times New Roman" w:cs="Times New Roman"/>
          <w:b/>
          <w:sz w:val="16"/>
          <w:szCs w:val="16"/>
        </w:rPr>
        <w:t>2023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                                                           </w:t>
      </w:r>
      <w:r w:rsidR="00B2785B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9D16C8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 № </w:t>
      </w:r>
      <w:r w:rsidR="00684A21">
        <w:rPr>
          <w:rFonts w:ascii="Times New Roman" w:hAnsi="Times New Roman" w:cs="Times New Roman"/>
          <w:b/>
          <w:sz w:val="16"/>
          <w:szCs w:val="16"/>
        </w:rPr>
        <w:t>00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6570" w:rsidRPr="00626570" w:rsidRDefault="00626570" w:rsidP="004053BA">
      <w:pPr>
        <w:tabs>
          <w:tab w:val="left" w:pos="3450"/>
        </w:tabs>
        <w:spacing w:after="0" w:line="240" w:lineRule="auto"/>
        <w:jc w:val="both"/>
        <w:rPr>
          <w:b/>
          <w:sz w:val="16"/>
          <w:szCs w:val="16"/>
        </w:rPr>
      </w:pPr>
      <w:r w:rsidRPr="00626570">
        <w:rPr>
          <w:b/>
          <w:sz w:val="16"/>
          <w:szCs w:val="16"/>
        </w:rPr>
        <w:t>Об утверждении отчета об исполнении бюджета Лапшихинского сельсовета за полугодие 2023 года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 xml:space="preserve">             В соответствии с пунктом 5 статьи 264.2 Бюджетного кодекса Российской Федерации, руководствуюсь   статьями 14, 17, 29 Устава Лапшихинского сельсовета, ПОСТАНОВЛЯЮ:  </w:t>
      </w:r>
    </w:p>
    <w:p w:rsidR="00626570" w:rsidRPr="00626570" w:rsidRDefault="00626570" w:rsidP="004053B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Утвердить отчет об исполнении бюджета Лапшихинского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сельсовета  за полугодие  2023 года по доходам в сумме 3 956 724,43 рубля и по расходам в сумме 4 457 006,82  рубля согласно приложениям 1, 2, 3, 4, 5, 6.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2. Контроль исполнения постановления оставляю за собой.</w:t>
      </w:r>
    </w:p>
    <w:p w:rsidR="00626570" w:rsidRPr="00626570" w:rsidRDefault="00626570" w:rsidP="004053B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 xml:space="preserve">             3. Постановление вступает в силу после официального</w:t>
      </w:r>
    </w:p>
    <w:p w:rsidR="00626570" w:rsidRPr="00626570" w:rsidRDefault="00626570" w:rsidP="004053B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 xml:space="preserve">опубликования в информационном листе «Лапшихинский вестник" и подлежит размещению на официальном сайте в сети «Интернет» по адресу:  </w:t>
      </w:r>
      <w:hyperlink r:id="rId8" w:history="1">
        <w:r w:rsidRPr="00626570">
          <w:rPr>
            <w:rStyle w:val="a3"/>
            <w:sz w:val="16"/>
            <w:szCs w:val="16"/>
            <w:lang w:val="en-US"/>
          </w:rPr>
          <w:t>http</w:t>
        </w:r>
        <w:r w:rsidRPr="00626570">
          <w:rPr>
            <w:rStyle w:val="a3"/>
            <w:sz w:val="16"/>
            <w:szCs w:val="16"/>
          </w:rPr>
          <w:t>://</w:t>
        </w:r>
        <w:r w:rsidRPr="00626570">
          <w:rPr>
            <w:rStyle w:val="a3"/>
            <w:sz w:val="16"/>
            <w:szCs w:val="16"/>
            <w:lang w:val="en-US"/>
          </w:rPr>
          <w:t>ach</w:t>
        </w:r>
        <w:r w:rsidRPr="00626570">
          <w:rPr>
            <w:rStyle w:val="a3"/>
            <w:sz w:val="16"/>
            <w:szCs w:val="16"/>
          </w:rPr>
          <w:t>-</w:t>
        </w:r>
        <w:r w:rsidRPr="00626570">
          <w:rPr>
            <w:rStyle w:val="a3"/>
            <w:sz w:val="16"/>
            <w:szCs w:val="16"/>
            <w:lang w:val="en-US"/>
          </w:rPr>
          <w:t>raion</w:t>
        </w:r>
        <w:r w:rsidRPr="00626570">
          <w:rPr>
            <w:rStyle w:val="a3"/>
            <w:sz w:val="16"/>
            <w:szCs w:val="16"/>
          </w:rPr>
          <w:t>.</w:t>
        </w:r>
        <w:r w:rsidRPr="00626570">
          <w:rPr>
            <w:rStyle w:val="a3"/>
            <w:sz w:val="16"/>
            <w:szCs w:val="16"/>
            <w:lang w:val="en-US"/>
          </w:rPr>
          <w:t>gosuslugi</w:t>
        </w:r>
        <w:r w:rsidRPr="00626570">
          <w:rPr>
            <w:rStyle w:val="a3"/>
            <w:sz w:val="16"/>
            <w:szCs w:val="16"/>
          </w:rPr>
          <w:t>.</w:t>
        </w:r>
        <w:r w:rsidRPr="00626570">
          <w:rPr>
            <w:rStyle w:val="a3"/>
            <w:sz w:val="16"/>
            <w:szCs w:val="16"/>
            <w:lang w:val="en-US"/>
          </w:rPr>
          <w:t>ru</w:t>
        </w:r>
      </w:hyperlink>
      <w:r w:rsidRPr="00626570">
        <w:rPr>
          <w:sz w:val="16"/>
          <w:szCs w:val="16"/>
        </w:rPr>
        <w:t>/.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И.п. главы сельсовета                                                                 Т.В. Пергунова</w:t>
      </w:r>
    </w:p>
    <w:p w:rsidR="00626570" w:rsidRDefault="00626570" w:rsidP="00626570">
      <w:pPr>
        <w:jc w:val="both"/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4053BA" w:rsidRPr="004053BA" w:rsidTr="004053BA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4053BA" w:rsidRPr="004053BA" w:rsidTr="004053BA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4053BA" w:rsidRPr="004053BA" w:rsidTr="004053BA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4053BA" w:rsidRPr="004053BA" w:rsidTr="004053BA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4053BA" w:rsidRPr="004053BA" w:rsidTr="004053BA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00-ПГ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Pr="004053BA" w:rsidRDefault="004053BA" w:rsidP="0040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53BA">
        <w:rPr>
          <w:rFonts w:ascii="Times New Roman" w:eastAsia="Times New Roman" w:hAnsi="Times New Roman" w:cs="Times New Roman"/>
          <w:b/>
          <w:bCs/>
          <w:sz w:val="16"/>
          <w:szCs w:val="16"/>
        </w:rPr>
        <w:t>Доходы Лапшихинского сельсовета на 2023 год  за полугодие 2023 года</w:t>
      </w: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56" w:type="dxa"/>
        <w:tblInd w:w="93" w:type="dxa"/>
        <w:tblLayout w:type="fixed"/>
        <w:tblLook w:val="04A0"/>
      </w:tblPr>
      <w:tblGrid>
        <w:gridCol w:w="460"/>
        <w:gridCol w:w="640"/>
        <w:gridCol w:w="500"/>
        <w:gridCol w:w="520"/>
        <w:gridCol w:w="620"/>
        <w:gridCol w:w="640"/>
        <w:gridCol w:w="440"/>
        <w:gridCol w:w="580"/>
        <w:gridCol w:w="460"/>
        <w:gridCol w:w="1676"/>
        <w:gridCol w:w="928"/>
        <w:gridCol w:w="1067"/>
        <w:gridCol w:w="1059"/>
        <w:gridCol w:w="766"/>
      </w:tblGrid>
      <w:tr w:rsidR="004053BA" w:rsidRPr="004053BA" w:rsidTr="004053B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             2023 года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доходы сельского бюджета                     2023 года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   2023 года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4053BA" w:rsidRPr="004053BA" w:rsidTr="004053BA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10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53BA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53BA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4053BA" w:rsidRPr="004053BA" w:rsidTr="004053B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242 298,16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4053BA" w:rsidRPr="004053BA" w:rsidTr="004053B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70 686,16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4053BA" w:rsidRPr="004053BA" w:rsidTr="004053B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70 686,16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4053BA" w:rsidRPr="004053BA" w:rsidTr="004053B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соответствии со статьями 227, 2271 и 228 НК РФ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122 900,00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70 549,42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4053BA" w:rsidRPr="004053BA" w:rsidTr="004053B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53BA" w:rsidRPr="004053BA" w:rsidTr="004053BA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123,18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4053BA" w:rsidRPr="004053BA" w:rsidTr="004053B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131 525,53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4053BA" w:rsidRPr="004053BA" w:rsidTr="004053BA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131 525,53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210,23</w:t>
            </w:r>
          </w:p>
        </w:tc>
      </w:tr>
      <w:tr w:rsidR="004053BA" w:rsidRPr="004053BA" w:rsidTr="004053BA">
        <w:trPr>
          <w:trHeight w:val="16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67 802,11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4053BA" w:rsidRPr="004053BA" w:rsidTr="004053BA">
        <w:trPr>
          <w:trHeight w:val="23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67 802,11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4053BA" w:rsidRPr="004053BA" w:rsidTr="004053BA">
        <w:trPr>
          <w:trHeight w:val="24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67 802,11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4053BA" w:rsidRPr="004053BA" w:rsidTr="004053BA">
        <w:trPr>
          <w:trHeight w:val="18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4053BA" w:rsidRPr="004053BA" w:rsidTr="004053BA">
        <w:trPr>
          <w:trHeight w:val="26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4053BA" w:rsidRPr="004053BA" w:rsidTr="004053BA">
        <w:trPr>
          <w:trHeight w:val="25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4053BA" w:rsidRPr="004053BA" w:rsidTr="004053BA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71 830,72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053BA" w:rsidRPr="004053BA" w:rsidTr="004053BA">
        <w:trPr>
          <w:trHeight w:val="24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71 830,72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053BA" w:rsidRPr="004053BA" w:rsidTr="004053BA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71 830,72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053BA" w:rsidRPr="004053BA" w:rsidTr="004053BA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-8 459,70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053BA" w:rsidRPr="004053BA" w:rsidTr="004053BA">
        <w:trPr>
          <w:trHeight w:val="2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-8 459,70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053BA" w:rsidRPr="004053BA" w:rsidTr="004053BA">
        <w:trPr>
          <w:trHeight w:val="23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-8 459,70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053BA" w:rsidRPr="004053BA" w:rsidTr="004053B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203 100,00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203 100,00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35 186,47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4053BA" w:rsidRPr="004053BA" w:rsidTr="004053B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-22,39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4053BA" w:rsidRPr="004053BA" w:rsidTr="004053B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-22,39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186 600,00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186 600,00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35 208,86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4053BA" w:rsidRPr="004053BA" w:rsidTr="004053B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35 208,86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4053BA" w:rsidRPr="004053BA" w:rsidTr="004053B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35 208,86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4053BA" w:rsidRPr="004053BA" w:rsidTr="004053B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9 469 000,00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10 564 534,27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3 714 426,27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35,2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9 469 000,00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10 588 774,95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3 738 666,95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128,53</w:t>
            </w:r>
          </w:p>
        </w:tc>
      </w:tr>
      <w:tr w:rsidR="004053BA" w:rsidRPr="004053BA" w:rsidTr="004053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4 278 200,00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4 278 200,00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1 830 700,00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4053BA" w:rsidRPr="004053BA" w:rsidTr="004053B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Российской Федерации                                               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578 400,00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578 400,00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289 200,00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053BA" w:rsidRPr="004053BA" w:rsidTr="004053B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3 699 800,00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3 699 800,00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1 541 500,00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4053BA" w:rsidRPr="004053BA" w:rsidTr="004053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1 037 730,00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109 500,00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129 394,00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64 560,00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4053BA" w:rsidRPr="004053BA" w:rsidTr="004053BA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053BA" w:rsidRPr="004053BA" w:rsidTr="004053B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63 360,00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053BA" w:rsidRPr="004053BA" w:rsidTr="004053B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5 081 300,00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5 143 450,95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1 843 406,95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4053BA" w:rsidRPr="004053BA" w:rsidTr="004053BA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8206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95 902,00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53BA" w:rsidRPr="004053BA" w:rsidTr="004053B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трансферты,передаваемые бюджетам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4 841 570,00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4 903 720,95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1 747 504,95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317,70</w:t>
            </w:r>
          </w:p>
        </w:tc>
      </w:tr>
      <w:tr w:rsidR="004053BA" w:rsidRPr="004053BA" w:rsidTr="004053BA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2724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308 266,00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112 350,00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7388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поселений (на поддержку самообложения граждан для решения вопросов местного значения)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поселений)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4 054 740,00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3 688 240,00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1 150 000,00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8208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выполнение полномочий, переданных на уровень муниципального района)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 (на первичные меры пожарной безопасности)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78 400,00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78 400,00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 (на организацию и проведение акарицидных обработок мест массового отдыха населения)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5 118,12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5 118,12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5 118,12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БЮДЖЕТОВ БЮДЖЕТНОЙ СИСТЕМЫ РОССИЙСКОЙ ФЕДЕРАЦИИ ОТ ВОЗВРАТА  ОСТАТКОВ СУБСИДИЙ, СУБВЕНЦИЙ И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-29 358,80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-29 358,80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-29 358,80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255"/>
        </w:trPr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10 047 900,00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11 143 434,27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3 956 724,43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35,5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4053BA" w:rsidRPr="004053BA" w:rsidTr="004053BA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4053BA" w:rsidRPr="004053BA" w:rsidTr="004053BA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4053BA" w:rsidRPr="004053BA" w:rsidTr="004053BA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4053BA" w:rsidRPr="004053BA" w:rsidTr="004053BA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4053BA" w:rsidRPr="004053BA" w:rsidTr="004053BA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00-ПГ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3360" w:type="dxa"/>
        <w:tblInd w:w="93" w:type="dxa"/>
        <w:tblLook w:val="04A0"/>
      </w:tblPr>
      <w:tblGrid>
        <w:gridCol w:w="13360"/>
      </w:tblGrid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РОССИЙСКОЙ ФЕДЕРАЦИИ НА 2023 ГОД за полугодие 2023 года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4404"/>
        <w:gridCol w:w="837"/>
        <w:gridCol w:w="1171"/>
        <w:gridCol w:w="1160"/>
        <w:gridCol w:w="1137"/>
        <w:gridCol w:w="507"/>
      </w:tblGrid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424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6 924 572,00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7 214 746,00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3 105 314,96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1 053 150,00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532 300,70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5 327 485,00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2 167 384,26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803 860,00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828 711,00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405 630,00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126 733,00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46 295,00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126 733,00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46 295,00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1 708 337,00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812 526,40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1 708 337,00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812 526,40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1 615 545,00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1 598 845,00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720 075,11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321 485,20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720 075,11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321 485,20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89 888,76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89 888,76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81 326,50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81 326,50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C44241" w:rsidRPr="00C44241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241" w:rsidRPr="00C44241" w:rsidTr="00C4424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ВСЕГО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10 053 900,00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11 837 896,11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4 457 006,82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37,7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C44241" w:rsidRPr="004053BA" w:rsidTr="00C44241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C44241" w:rsidRPr="004053BA" w:rsidTr="00C44241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C44241" w:rsidRPr="004053BA" w:rsidTr="00C44241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C44241" w:rsidRPr="004053BA" w:rsidTr="00C44241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C44241" w:rsidRPr="004053BA" w:rsidTr="00C44241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00-ПГ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540" w:type="dxa"/>
        <w:tblInd w:w="93" w:type="dxa"/>
        <w:tblLook w:val="04A0"/>
      </w:tblPr>
      <w:tblGrid>
        <w:gridCol w:w="15540"/>
      </w:tblGrid>
      <w:tr w:rsidR="00C44241" w:rsidRPr="00C44241" w:rsidTr="00C44241">
        <w:trPr>
          <w:trHeight w:val="30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Лапшихинского сельсовета</w:t>
            </w:r>
          </w:p>
        </w:tc>
      </w:tr>
      <w:tr w:rsidR="00C44241" w:rsidRPr="00C44241" w:rsidTr="00C44241">
        <w:trPr>
          <w:trHeight w:val="30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2023 год за полугодие 2023 года</w:t>
            </w:r>
          </w:p>
        </w:tc>
      </w:tr>
    </w:tbl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2268"/>
        <w:gridCol w:w="850"/>
        <w:gridCol w:w="567"/>
        <w:gridCol w:w="567"/>
        <w:gridCol w:w="851"/>
        <w:gridCol w:w="567"/>
        <w:gridCol w:w="992"/>
        <w:gridCol w:w="1423"/>
        <w:gridCol w:w="1392"/>
        <w:gridCol w:w="600"/>
      </w:tblGrid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Pr="00C44241" w:rsidRDefault="00C44241" w:rsidP="00C44241">
            <w:pPr>
              <w:autoSpaceDE w:val="0"/>
              <w:autoSpaceDN w:val="0"/>
              <w:adjustRightInd w:val="0"/>
              <w:spacing w:after="0" w:line="240" w:lineRule="auto"/>
              <w:ind w:left="-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расходы сельского бюджета                        2023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                     2023 года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10 053 900,00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11 837 896,11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4 457 006,82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6 924 572,00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7 214 746,00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3 105 314,96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784 170,00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808 870,00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416 487,42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236 820,00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244 280,00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115 813,28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5 327 485,00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2 167 384,26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5 327 485,00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2 167 384,26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5 327 485,00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2 167 384,26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непрограммных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308 266,00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217 724,00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90 542,00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26 065,00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3 184 522,00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3 157 572,00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1 235 201,30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2 018 350,00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1 993 650,00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726 913,28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609 540,00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577 290,00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172 332,50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147 755,52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271 932,00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271 932,00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188 200,00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1 909 800,00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1 861 647,00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819 832,96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1 466 820,00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1 429 836,00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644 754,14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442 980,00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431 811,00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175 078,82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803 860,00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828 711,00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798 330,00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823 120,00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798 330,00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823 120,00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чрезвычайных ситуаций природного и техногенного характера"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77 965,00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77 965,00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25 223,00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территории Лапшихинского сельсовета от чрезвычайных ситуаций природного и техногенного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1 475 811,00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633 010,40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241">
              <w:rPr>
                <w:rFonts w:ascii="Calibri" w:hAnsi="Calibri" w:cs="Calibri"/>
                <w:color w:val="000000"/>
                <w:sz w:val="16"/>
                <w:szCs w:val="16"/>
              </w:rPr>
              <w:t>586 730,00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623 714,00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137 595,53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177 190,00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147 644,99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33 701,87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119 874,00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3 744,00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543 864,00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584 578,01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457 969,00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82 526,00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79 516,00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82 526,00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79 516,00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1 598 845,00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1 598 845,00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1 598 845,00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241 300,00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197 267,33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241 300,00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197 267,33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содержания,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182 845,00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300 723,69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182 845,00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300 723,69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1 100 853,98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1 100 853,98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90,31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720 075,11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321 485,20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720 075,11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321 485,20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720 075,11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321 485,20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262 310,25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262 310,25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494 039,00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258 450,25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216 036,11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59 174,95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122 050,16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46 420,00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122 050,16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46 420,00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 расходов за счет средств поселения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01300S4480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01300S4480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средств краевой субсидии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0130082060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0130082060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10 053 900,00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11 837 896,11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4 457 006,82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C44241" w:rsidTr="00C442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222036" w:rsidRPr="004053BA" w:rsidTr="00222036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222036" w:rsidRPr="004053BA" w:rsidTr="00222036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222036" w:rsidRPr="004053BA" w:rsidTr="00222036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222036" w:rsidRPr="004053BA" w:rsidTr="00222036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222036" w:rsidRPr="004053BA" w:rsidTr="00222036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00-ПГ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Pr="00222036" w:rsidRDefault="00222036" w:rsidP="00222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2036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Лапшихинского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Лапшихинского сельсовета на 2023 год за полугодие 2023 года</w:t>
      </w: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93" w:type="dxa"/>
        <w:tblLayout w:type="fixed"/>
        <w:tblLook w:val="04A0"/>
      </w:tblPr>
      <w:tblGrid>
        <w:gridCol w:w="516"/>
        <w:gridCol w:w="2901"/>
        <w:gridCol w:w="1300"/>
        <w:gridCol w:w="595"/>
        <w:gridCol w:w="515"/>
        <w:gridCol w:w="567"/>
        <w:gridCol w:w="851"/>
        <w:gridCol w:w="850"/>
        <w:gridCol w:w="1300"/>
        <w:gridCol w:w="666"/>
      </w:tblGrid>
      <w:tr w:rsidR="00222036" w:rsidRPr="00222036" w:rsidTr="00222036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сельского бюджета                        2023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Уточненные расходы сельского бюджета                        2023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бюджета                      2023 года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222036" w:rsidRPr="00222036" w:rsidTr="00222036">
        <w:trPr>
          <w:trHeight w:val="12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tabs>
                <w:tab w:val="left" w:pos="601"/>
              </w:tabs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1 227 914,00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2 575 350,11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411 543,96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222036" w:rsidRPr="00222036" w:rsidTr="0022203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424 145,00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1 598 845,00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внутрипоселенческих дорог за счет средств поселения в рамках подпрограммы "Обеспечение сохранности и модернизации внутрипоселенческих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262 310,25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222036" w:rsidRPr="00222036" w:rsidTr="00222036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262 310,25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3 860,00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3 860,00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3 860,00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энергетических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494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494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258 450,25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258 450,25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258 450,25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22036" w:rsidRPr="00222036" w:rsidTr="0022203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472 466,11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149 233,71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222036" w:rsidRPr="00222036" w:rsidTr="00222036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1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за счет средств поселения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краевой субсидии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1 011 060,00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1 035 850,00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482 826,50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222036" w:rsidRPr="00222036" w:rsidTr="00222036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1 011 060,00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1 035 850,00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482 826,50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222036" w:rsidRPr="00222036" w:rsidTr="00222036">
        <w:trPr>
          <w:trHeight w:val="18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1 584 284,00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1 710 837,00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815 026,40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22036" w:rsidRPr="00222036" w:rsidTr="00222036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1 581 784,00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1 708 337,00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812 526,40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22036" w:rsidRPr="00222036" w:rsidTr="00222036">
        <w:trPr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1 431 784,00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1 475 811,00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633 010,40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586 730,00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623 714,00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137 595,53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586 730,00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623 714,00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137 595,53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137 595,53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177 190,00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147 644,99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33 701,87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177 190,00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147 644,99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33 701,87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177 190,00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147 644,99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33 701,87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119 874,00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3 744,00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119 874,00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3 744,00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119 874,00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3 744,00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543 864,00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584 578,01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457 969,00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543 864,00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584 578,01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457 969,00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543 864,00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584 578,01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457 969,00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пожарной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150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150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6 230 642,00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6 515 859,00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2 747 609,96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222036" w:rsidRPr="00222036" w:rsidTr="00222036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Лапшихинского сельсовета в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6 230 642,00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6 515 859,00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2 747 609,96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222036" w:rsidRPr="00222036" w:rsidTr="00222036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308 266,00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112 350,00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222036" w:rsidRPr="00222036" w:rsidTr="00222036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217 724,00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86 285,00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217 724,00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86 285,00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217 724,00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86 285,00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26 065,00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26 065,00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26 065,00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126 733,00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46 295,00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36 485,00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36 485,00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36 485,00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222036" w:rsidRPr="00222036" w:rsidTr="00222036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25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25 223,00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25 223,00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1 020 990,00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1 053 150,00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532 300,70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784 170,00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808 870,00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416 487,42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784 170,00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808 870,00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416 487,42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22036" w:rsidRPr="00222036" w:rsidTr="00222036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416 487,42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22036" w:rsidRPr="00222036" w:rsidTr="00222036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115 813,28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115 813,28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115 813,28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22036" w:rsidRPr="00222036" w:rsidTr="00222036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3 184 522,00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3 157 572,00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1 235 201,30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222036" w:rsidRPr="00222036" w:rsidTr="00222036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2 018 350,00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1 993 650,00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726 913,28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2 018 350,00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1 993 650,00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726 913,28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2 018 350,00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1 993 650,00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726 913,28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609 540,00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577 290,00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172 332,50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609 540,00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577 290,00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172 332,50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609 540,00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577 290,00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172 332,50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147 755,52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147 755,52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147 755,52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188 200,00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188 200,00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188 200,00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222036" w:rsidRPr="00222036" w:rsidTr="00222036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1 909 800,00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1 861 647,00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819 832,96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1 466 820,00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1 429 836,00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644 754,14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1 466 820,00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1 429 836,00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644 754,14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1 466 820,00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1 429 836,00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644 754,14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442 980,00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175 078,82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442 980,00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175 078,82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222036" w:rsidRPr="00222036" w:rsidTr="002220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442 980,00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175 078,82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222036" w:rsidRPr="00222036" w:rsidTr="002220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11 837 896,11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4 457 006,82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F67626" w:rsidRPr="004053BA" w:rsidTr="00415B0F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F67626" w:rsidRPr="004053BA" w:rsidTr="00415B0F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F67626" w:rsidRPr="004053BA" w:rsidTr="00415B0F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F67626" w:rsidRPr="004053BA" w:rsidTr="00415B0F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F67626" w:rsidRPr="004053BA" w:rsidTr="00415B0F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00-ПГ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700" w:type="dxa"/>
        <w:tblInd w:w="93" w:type="dxa"/>
        <w:tblLook w:val="04A0"/>
      </w:tblPr>
      <w:tblGrid>
        <w:gridCol w:w="8700"/>
      </w:tblGrid>
      <w:tr w:rsidR="00F67626" w:rsidRPr="00F67626" w:rsidTr="00F67626">
        <w:trPr>
          <w:trHeight w:val="25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626" w:rsidRPr="00F67626" w:rsidRDefault="00F67626" w:rsidP="00F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7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субсидий субвенций и иных межбюджетных трансфертов, выделенных </w:t>
            </w:r>
          </w:p>
        </w:tc>
      </w:tr>
      <w:tr w:rsidR="00F67626" w:rsidRPr="00F67626" w:rsidTr="00F67626">
        <w:trPr>
          <w:trHeight w:val="25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626" w:rsidRPr="00F67626" w:rsidRDefault="00F67626" w:rsidP="00F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7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бюджету Лапшихинского сельсовета, на реализацию федеральных и краевых законов</w:t>
            </w:r>
          </w:p>
        </w:tc>
      </w:tr>
      <w:tr w:rsidR="00F67626" w:rsidRPr="00F67626" w:rsidTr="00F67626">
        <w:trPr>
          <w:trHeight w:val="25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626" w:rsidRPr="00F67626" w:rsidRDefault="00F67626" w:rsidP="00F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7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 год за полугодие 2023 года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4731"/>
        <w:gridCol w:w="1245"/>
        <w:gridCol w:w="1246"/>
        <w:gridCol w:w="1262"/>
        <w:gridCol w:w="711"/>
      </w:tblGrid>
      <w:tr w:rsidR="009D53B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сельского бюджета                        2023 года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расходы сельского бюджета                        2023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                     2023 года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Лапшихинского сельсовета Ачинского района Красноярского края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349 230,00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1 822 750,00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325 274,25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комиссариатов рамках непрограммных расходов Администрации Лапшихинского сельсовета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Лапшихинского сельсовета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308 266,00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78 400,00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75 540,49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1 021 200,00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53B0" w:rsidTr="009D53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349 230,00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1 822 750,00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325 274,25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9D53B0" w:rsidRPr="004053BA" w:rsidTr="00415B0F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9D53B0" w:rsidRPr="004053BA" w:rsidTr="00415B0F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9D53B0" w:rsidRPr="004053BA" w:rsidTr="00415B0F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9D53B0" w:rsidRPr="004053BA" w:rsidTr="00415B0F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9D53B0" w:rsidRPr="004053BA" w:rsidTr="00415B0F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00-ПГ</w:t>
            </w:r>
          </w:p>
        </w:tc>
      </w:tr>
    </w:tbl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740" w:type="dxa"/>
        <w:tblInd w:w="93" w:type="dxa"/>
        <w:tblLook w:val="04A0"/>
      </w:tblPr>
      <w:tblGrid>
        <w:gridCol w:w="222"/>
        <w:gridCol w:w="8693"/>
      </w:tblGrid>
      <w:tr w:rsidR="009D53B0" w:rsidRPr="009D53B0" w:rsidTr="009D53B0">
        <w:trPr>
          <w:trHeight w:val="25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иных межбюджетных трансфертов из сельского бюджета </w:t>
            </w:r>
          </w:p>
        </w:tc>
      </w:tr>
      <w:tr w:rsidR="009D53B0" w:rsidRPr="009D53B0" w:rsidTr="009D53B0">
        <w:trPr>
          <w:trHeight w:val="255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уровень района на обеспечение выполнения полномочий переданных </w:t>
            </w:r>
          </w:p>
        </w:tc>
      </w:tr>
      <w:tr w:rsidR="009D53B0" w:rsidRPr="009D53B0" w:rsidTr="009D53B0">
        <w:trPr>
          <w:trHeight w:val="25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 2023 год за полугодие 2023 года</w:t>
            </w:r>
          </w:p>
        </w:tc>
      </w:tr>
    </w:tbl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4685"/>
        <w:gridCol w:w="1293"/>
        <w:gridCol w:w="1231"/>
        <w:gridCol w:w="1167"/>
        <w:gridCol w:w="773"/>
      </w:tblGrid>
      <w:tr w:rsidR="009D53B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сельского бюджета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 года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Уточненные расходы сельского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                       2023 года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бюджета                      2023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Ачинского района Красноярского края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9D53B0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9D53B0" w:rsidTr="009D53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786 830,00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48,5</w:t>
            </w:r>
          </w:p>
        </w:tc>
      </w:tr>
    </w:tbl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E60" w:rsidRPr="00905E60" w:rsidRDefault="00905E60" w:rsidP="00905E6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05E60">
        <w:rPr>
          <w:rFonts w:ascii="Times New Roman" w:hAnsi="Times New Roman" w:cs="Times New Roman"/>
          <w:b/>
          <w:sz w:val="16"/>
          <w:szCs w:val="16"/>
        </w:rPr>
        <w:t xml:space="preserve">СВЕДЕНИЯ  О ЧИСЛЕННОСТИ  ДЕПУТАТОВ, ВЫБОРНЫХ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ДОЛЖНОСТНЫХ ЛИЦ МЕСТНОГО САМОУПРАВЛЕНИЯ,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ОСУЩЕСТВЛЯЮЩИХ СВОИ ПОЛНОМОЧИЯ НА ПОСТОЯННОЙ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ОСНОВЕ, ЛИЦ, ЗАМЕЩАЮЩИХ ИНЫЕ МУНИЦИПАЛЬНЫЕ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ДОЛЖНОСТИ, МУНИЦИПАЛЬНЫХ СЛУЖАЩИХ  И РАБОТНИКОВ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БЮДЖЕТНЫХ УЧРЕЖДЕНИЙ ЛАПШИХИНСКОГО СЕЛЬСОВЕТА,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ОПЛАТА ТРУДА КОТОРЫХ ОСУЩЕСТВЛЯЕТСЯ НА ОСНОВЕ  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>ТАРИФНОЙ СЕТКИ  ЗА  2 КВАРТАЛ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20"/>
        <w:gridCol w:w="1422"/>
      </w:tblGrid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1617</w:t>
            </w:r>
          </w:p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бюджетных учреждений Лапшихинского сельсовета, оплата труда которых осуществляется на основе тарифной сетки, за отчетный период, человек.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905E60" w:rsidRPr="00905E60" w:rsidRDefault="00905E60" w:rsidP="00905E60">
      <w:pPr>
        <w:rPr>
          <w:rFonts w:ascii="Times New Roman" w:hAnsi="Times New Roman" w:cs="Times New Roman"/>
          <w:sz w:val="16"/>
          <w:szCs w:val="16"/>
        </w:rPr>
      </w:pPr>
    </w:p>
    <w:p w:rsidR="00905E60" w:rsidRPr="00905E60" w:rsidRDefault="00905E60" w:rsidP="00905E60">
      <w:pPr>
        <w:rPr>
          <w:rFonts w:ascii="Times New Roman" w:hAnsi="Times New Roman" w:cs="Times New Roman"/>
          <w:sz w:val="16"/>
          <w:szCs w:val="16"/>
        </w:rPr>
      </w:pPr>
      <w:r w:rsidRPr="00905E60">
        <w:rPr>
          <w:rFonts w:ascii="Times New Roman" w:hAnsi="Times New Roman" w:cs="Times New Roman"/>
          <w:sz w:val="16"/>
          <w:szCs w:val="16"/>
        </w:rPr>
        <w:t>И.п. главы сельсовета                                                                   Т.В. Пергунова</w:t>
      </w:r>
    </w:p>
    <w:p w:rsidR="00905E60" w:rsidRPr="00905E60" w:rsidRDefault="00905E60" w:rsidP="00905E60">
      <w:pPr>
        <w:rPr>
          <w:rFonts w:ascii="Times New Roman" w:hAnsi="Times New Roman" w:cs="Times New Roman"/>
          <w:sz w:val="16"/>
          <w:szCs w:val="16"/>
        </w:rPr>
      </w:pPr>
      <w:r w:rsidRPr="00905E60">
        <w:rPr>
          <w:rFonts w:ascii="Times New Roman" w:hAnsi="Times New Roman" w:cs="Times New Roman"/>
          <w:sz w:val="16"/>
          <w:szCs w:val="16"/>
        </w:rPr>
        <w:t>Главный бухгалтер                                                                       Е.В. Степанова</w:t>
      </w:r>
    </w:p>
    <w:p w:rsidR="00905E60" w:rsidRPr="0061177F" w:rsidRDefault="00905E60" w:rsidP="00905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</w:p>
    <w:p w:rsidR="00905E60" w:rsidRPr="0061177F" w:rsidRDefault="00905E60" w:rsidP="0090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>о целевом использовании средств резервного фонда</w:t>
      </w:r>
    </w:p>
    <w:p w:rsidR="00905E60" w:rsidRPr="0061177F" w:rsidRDefault="00905E60" w:rsidP="0090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 xml:space="preserve">Администрации Лапшихинского сельсовета </w:t>
      </w:r>
    </w:p>
    <w:p w:rsidR="00905E60" w:rsidRPr="0061177F" w:rsidRDefault="00905E60" w:rsidP="0090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>Ачинского района Красноярского края на 2023</w:t>
      </w:r>
    </w:p>
    <w:p w:rsidR="00905E60" w:rsidRPr="0061177F" w:rsidRDefault="00905E60" w:rsidP="0061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>за  2 квартал 2023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8"/>
        <w:gridCol w:w="567"/>
        <w:gridCol w:w="1417"/>
        <w:gridCol w:w="1418"/>
        <w:gridCol w:w="1134"/>
      </w:tblGrid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Код ведомства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Плановые ассигнования на 2023г, рублей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дату, рубей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Администрация Лапшихинского сельсовета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органов местного самоуправления в рамках не программных расходов администрации Лапшихинского </w:t>
            </w:r>
            <w:r w:rsidRPr="00611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01 11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05E60" w:rsidRPr="0061177F" w:rsidRDefault="00905E60" w:rsidP="0061177F">
      <w:pPr>
        <w:spacing w:after="0" w:line="240" w:lineRule="auto"/>
        <w:rPr>
          <w:rFonts w:ascii="Times New Roman" w:hAnsi="Times New Roman" w:cs="Times New Roman"/>
        </w:rPr>
      </w:pPr>
    </w:p>
    <w:p w:rsidR="00905E60" w:rsidRPr="0061177F" w:rsidRDefault="00905E60" w:rsidP="0061177F">
      <w:pPr>
        <w:spacing w:after="0" w:line="240" w:lineRule="auto"/>
        <w:rPr>
          <w:rFonts w:ascii="Times New Roman" w:hAnsi="Times New Roman" w:cs="Times New Roman"/>
        </w:rPr>
      </w:pPr>
    </w:p>
    <w:p w:rsidR="00905E60" w:rsidRPr="0061177F" w:rsidRDefault="00905E60" w:rsidP="0061177F">
      <w:pPr>
        <w:spacing w:after="0" w:line="240" w:lineRule="auto"/>
        <w:rPr>
          <w:rFonts w:ascii="Times New Roman" w:hAnsi="Times New Roman" w:cs="Times New Roman"/>
        </w:rPr>
      </w:pPr>
      <w:r w:rsidRPr="0061177F">
        <w:rPr>
          <w:rFonts w:ascii="Times New Roman" w:hAnsi="Times New Roman" w:cs="Times New Roman"/>
        </w:rPr>
        <w:t>За отчетный период 2023 года  расходов по резервному фонду администрации Лапшихинского сельсовета нет.</w:t>
      </w:r>
    </w:p>
    <w:p w:rsidR="00905E60" w:rsidRPr="0061177F" w:rsidRDefault="00905E60" w:rsidP="0061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E60" w:rsidRPr="0061177F" w:rsidRDefault="00905E60" w:rsidP="0061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7F">
        <w:rPr>
          <w:rFonts w:ascii="Times New Roman" w:hAnsi="Times New Roman" w:cs="Times New Roman"/>
          <w:sz w:val="28"/>
          <w:szCs w:val="28"/>
        </w:rPr>
        <w:t xml:space="preserve"> И.п. главы сельсовета                                                     Т.В. Пергунова</w:t>
      </w:r>
    </w:p>
    <w:p w:rsidR="00905E60" w:rsidRPr="0061177F" w:rsidRDefault="00905E60" w:rsidP="0061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7F">
        <w:rPr>
          <w:rFonts w:ascii="Times New Roman" w:hAnsi="Times New Roman" w:cs="Times New Roman"/>
          <w:sz w:val="28"/>
          <w:szCs w:val="28"/>
        </w:rPr>
        <w:t xml:space="preserve"> Главный бухгалтер                                                         Е.В. Степанова</w:t>
      </w:r>
    </w:p>
    <w:p w:rsidR="00905E60" w:rsidRDefault="00905E60" w:rsidP="00905E60"/>
    <w:p w:rsidR="00905E60" w:rsidRDefault="00905E60" w:rsidP="00905E60"/>
    <w:tbl>
      <w:tblPr>
        <w:tblW w:w="10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708"/>
        <w:gridCol w:w="709"/>
        <w:gridCol w:w="1134"/>
        <w:gridCol w:w="709"/>
        <w:gridCol w:w="1010"/>
        <w:gridCol w:w="1010"/>
        <w:gridCol w:w="1011"/>
        <w:gridCol w:w="1814"/>
        <w:gridCol w:w="1783"/>
      </w:tblGrid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бюджетов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КИВФ</w:t>
            </w:r>
          </w:p>
        </w:tc>
        <w:tc>
          <w:tcPr>
            <w:tcW w:w="48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финансирования, утвержденные сводной бюджетной росписью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%BEG_DATA%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694 461,84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694 461,84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3 893 364,43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3 716 249,98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177 114,45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63 360,00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46 295,00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17 065,00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4 651 186,27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4 457 006,82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194 179,45</w:t>
            </w: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 главы сельсовета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Т.В. Пергунова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177F" w:rsidTr="0011228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Е.В.Степанова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05E60" w:rsidRDefault="00905E60" w:rsidP="00905E60"/>
    <w:p w:rsidR="00905E60" w:rsidRDefault="00905E60" w:rsidP="00905E60"/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072081" w:rsidRPr="005F4E21" w:rsidTr="007E233A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072081" w:rsidRPr="005F4E21" w:rsidTr="007E233A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435D53" w:rsidRPr="009D16C8" w:rsidRDefault="00435D53" w:rsidP="004258E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  <w:sectPr w:rsidR="00435D53" w:rsidRPr="009D16C8" w:rsidSect="007E233A">
          <w:pgSz w:w="11906" w:h="16838"/>
          <w:pgMar w:top="567" w:right="851" w:bottom="346" w:left="1134" w:header="709" w:footer="709" w:gutter="0"/>
          <w:cols w:space="708"/>
          <w:docGrid w:linePitch="360"/>
        </w:sect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E6" w:rsidRDefault="00B46AE6" w:rsidP="00CD5121">
      <w:pPr>
        <w:spacing w:after="0" w:line="240" w:lineRule="auto"/>
      </w:pPr>
      <w:r>
        <w:separator/>
      </w:r>
    </w:p>
  </w:endnote>
  <w:endnote w:type="continuationSeparator" w:id="1">
    <w:p w:rsidR="00B46AE6" w:rsidRDefault="00B46AE6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36" w:rsidRPr="00B3525B" w:rsidRDefault="00222036" w:rsidP="00131900">
    <w:pPr>
      <w:pStyle w:val="ae"/>
      <w:rPr>
        <w:sz w:val="20"/>
        <w:szCs w:val="20"/>
      </w:rPr>
    </w:pPr>
  </w:p>
  <w:p w:rsidR="00222036" w:rsidRPr="00BD5265" w:rsidRDefault="00222036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36" w:rsidRDefault="00222036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E6" w:rsidRDefault="00B46AE6" w:rsidP="00CD5121">
      <w:pPr>
        <w:spacing w:after="0" w:line="240" w:lineRule="auto"/>
      </w:pPr>
      <w:r>
        <w:separator/>
      </w:r>
    </w:p>
  </w:footnote>
  <w:footnote w:type="continuationSeparator" w:id="1">
    <w:p w:rsidR="00B46AE6" w:rsidRDefault="00B46AE6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36" w:rsidRDefault="0022203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222036" w:rsidRDefault="0022203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1409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30316"/>
    <w:rsid w:val="00131900"/>
    <w:rsid w:val="001359B4"/>
    <w:rsid w:val="00135C90"/>
    <w:rsid w:val="0013762F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85CB1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97914"/>
    <w:rsid w:val="002A005C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74D2E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203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3093"/>
    <w:rsid w:val="005C4316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1177F"/>
    <w:rsid w:val="006120C8"/>
    <w:rsid w:val="00614FE6"/>
    <w:rsid w:val="00620442"/>
    <w:rsid w:val="006206AD"/>
    <w:rsid w:val="00621018"/>
    <w:rsid w:val="006217B3"/>
    <w:rsid w:val="0062357A"/>
    <w:rsid w:val="00626570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A19"/>
    <w:rsid w:val="006D04CD"/>
    <w:rsid w:val="006D4096"/>
    <w:rsid w:val="006D4119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3D9F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4C1"/>
    <w:rsid w:val="00893DB5"/>
    <w:rsid w:val="00894C63"/>
    <w:rsid w:val="008963D1"/>
    <w:rsid w:val="008A1097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8F6EA7"/>
    <w:rsid w:val="0090135F"/>
    <w:rsid w:val="009023E2"/>
    <w:rsid w:val="00905E60"/>
    <w:rsid w:val="00916822"/>
    <w:rsid w:val="0091743F"/>
    <w:rsid w:val="00920B30"/>
    <w:rsid w:val="009244AA"/>
    <w:rsid w:val="00924521"/>
    <w:rsid w:val="00926550"/>
    <w:rsid w:val="0093031D"/>
    <w:rsid w:val="0093108D"/>
    <w:rsid w:val="00931115"/>
    <w:rsid w:val="00934A0A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5C65"/>
    <w:rsid w:val="00A460DD"/>
    <w:rsid w:val="00A528A5"/>
    <w:rsid w:val="00A65071"/>
    <w:rsid w:val="00A6633D"/>
    <w:rsid w:val="00A6656B"/>
    <w:rsid w:val="00A6707D"/>
    <w:rsid w:val="00A67445"/>
    <w:rsid w:val="00A740FF"/>
    <w:rsid w:val="00A77BB9"/>
    <w:rsid w:val="00A8055D"/>
    <w:rsid w:val="00A82E7B"/>
    <w:rsid w:val="00A8546C"/>
    <w:rsid w:val="00A9031F"/>
    <w:rsid w:val="00A90C03"/>
    <w:rsid w:val="00A92000"/>
    <w:rsid w:val="00A93EA8"/>
    <w:rsid w:val="00A94BA7"/>
    <w:rsid w:val="00A95CBD"/>
    <w:rsid w:val="00A97F17"/>
    <w:rsid w:val="00AA25B0"/>
    <w:rsid w:val="00AA2C88"/>
    <w:rsid w:val="00AA2D37"/>
    <w:rsid w:val="00AA339D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6199"/>
    <w:rsid w:val="00AE78E1"/>
    <w:rsid w:val="00AF0A28"/>
    <w:rsid w:val="00AF186A"/>
    <w:rsid w:val="00AF20A0"/>
    <w:rsid w:val="00AF275C"/>
    <w:rsid w:val="00AF39F9"/>
    <w:rsid w:val="00AF63C0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28F2"/>
    <w:rsid w:val="00B42333"/>
    <w:rsid w:val="00B46AE6"/>
    <w:rsid w:val="00B55F79"/>
    <w:rsid w:val="00B61311"/>
    <w:rsid w:val="00B62CAD"/>
    <w:rsid w:val="00B67C3A"/>
    <w:rsid w:val="00B7288E"/>
    <w:rsid w:val="00B77A55"/>
    <w:rsid w:val="00B81DDB"/>
    <w:rsid w:val="00B931D9"/>
    <w:rsid w:val="00BA18CA"/>
    <w:rsid w:val="00BA196F"/>
    <w:rsid w:val="00BA48A3"/>
    <w:rsid w:val="00BA6014"/>
    <w:rsid w:val="00BA705F"/>
    <w:rsid w:val="00BB2727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56864"/>
    <w:rsid w:val="00D62209"/>
    <w:rsid w:val="00D63234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D92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43DF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5516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34</Pages>
  <Words>10786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424</cp:revision>
  <cp:lastPrinted>2020-03-03T06:44:00Z</cp:lastPrinted>
  <dcterms:created xsi:type="dcterms:W3CDTF">2017-01-18T02:16:00Z</dcterms:created>
  <dcterms:modified xsi:type="dcterms:W3CDTF">2023-07-25T07:54:00Z</dcterms:modified>
</cp:coreProperties>
</file>