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827F31" w:rsidRDefault="00827F31" w:rsidP="00CC5409">
      <w:pPr>
        <w:jc w:val="center"/>
        <w:rPr>
          <w:rFonts w:ascii="Times New Roman" w:hAnsi="Times New Roman" w:cs="Times New Roman"/>
          <w:b/>
          <w:sz w:val="48"/>
          <w:szCs w:val="48"/>
        </w:rPr>
      </w:pPr>
    </w:p>
    <w:p w:rsidR="00CC5409" w:rsidRDefault="00CC5409" w:rsidP="00CC5409">
      <w:pPr>
        <w:jc w:val="center"/>
        <w:rPr>
          <w:rFonts w:ascii="Times New Roman" w:hAnsi="Times New Roman" w:cs="Times New Roman"/>
          <w:b/>
          <w:sz w:val="48"/>
          <w:szCs w:val="48"/>
        </w:rPr>
      </w:pPr>
      <w:bookmarkStart w:id="0" w:name="_GoBack"/>
      <w:bookmarkEnd w:id="0"/>
      <w:r w:rsidRPr="00CC5409">
        <w:rPr>
          <w:rFonts w:ascii="Times New Roman" w:hAnsi="Times New Roman" w:cs="Times New Roman"/>
          <w:b/>
          <w:sz w:val="48"/>
          <w:szCs w:val="48"/>
        </w:rPr>
        <w:t>Правила землепользования и застройки Лапшихинского сельсовета</w:t>
      </w:r>
    </w:p>
    <w:p w:rsidR="00F3769E" w:rsidRDefault="00CC5409">
      <w:pPr>
        <w:rPr>
          <w:rFonts w:ascii="Times New Roman" w:hAnsi="Times New Roman" w:cs="Times New Roman"/>
          <w:b/>
          <w:sz w:val="48"/>
          <w:szCs w:val="48"/>
        </w:rPr>
      </w:pPr>
      <w:r>
        <w:rPr>
          <w:rFonts w:ascii="Times New Roman" w:hAnsi="Times New Roman" w:cs="Times New Roman"/>
          <w:b/>
          <w:sz w:val="48"/>
          <w:szCs w:val="48"/>
        </w:rPr>
        <w:br w:type="page"/>
      </w:r>
    </w:p>
    <w:p w:rsidR="00CC5409" w:rsidRDefault="000C7443" w:rsidP="00F3769E">
      <w:pPr>
        <w:jc w:val="center"/>
        <w:rPr>
          <w:rFonts w:ascii="Times New Roman" w:hAnsi="Times New Roman" w:cs="Times New Roman"/>
          <w:b/>
          <w:sz w:val="24"/>
          <w:szCs w:val="24"/>
        </w:rPr>
      </w:pPr>
      <w:r w:rsidRPr="000C7443">
        <w:rPr>
          <w:rFonts w:ascii="Times New Roman" w:hAnsi="Times New Roman" w:cs="Times New Roman"/>
          <w:b/>
          <w:sz w:val="24"/>
          <w:szCs w:val="24"/>
        </w:rPr>
        <w:lastRenderedPageBreak/>
        <w:t>СОДЕРЖАНИЕ</w:t>
      </w:r>
    </w:p>
    <w:p w:rsidR="000C7443" w:rsidRPr="000C7443" w:rsidRDefault="000C7443" w:rsidP="00F3769E">
      <w:pPr>
        <w:jc w:val="center"/>
        <w:rPr>
          <w:rFonts w:ascii="Times New Roman" w:hAnsi="Times New Roman" w:cs="Times New Roman"/>
          <w:b/>
          <w:sz w:val="24"/>
          <w:szCs w:val="24"/>
        </w:rPr>
      </w:pPr>
    </w:p>
    <w:p w:rsidR="000C7443" w:rsidRPr="000C7443" w:rsidRDefault="000C7443">
      <w:pPr>
        <w:pStyle w:val="11"/>
        <w:rPr>
          <w:rFonts w:ascii="Times New Roman" w:eastAsiaTheme="minorEastAsia" w:hAnsi="Times New Roman" w:cs="Times New Roman"/>
          <w:b w:val="0"/>
          <w:bCs w:val="0"/>
          <w:caps w:val="0"/>
          <w:noProof/>
          <w:lang w:eastAsia="ru-RU"/>
        </w:rPr>
      </w:pPr>
      <w:r w:rsidRPr="000C7443">
        <w:rPr>
          <w:rFonts w:ascii="Times New Roman" w:hAnsi="Times New Roman" w:cs="Times New Roman"/>
          <w:b w:val="0"/>
          <w:bCs w:val="0"/>
          <w:caps w:val="0"/>
        </w:rPr>
        <w:fldChar w:fldCharType="begin"/>
      </w:r>
      <w:r w:rsidRPr="000C7443">
        <w:rPr>
          <w:rFonts w:ascii="Times New Roman" w:hAnsi="Times New Roman" w:cs="Times New Roman"/>
          <w:b w:val="0"/>
          <w:bCs w:val="0"/>
          <w:caps w:val="0"/>
        </w:rPr>
        <w:instrText xml:space="preserve"> TOC \o "1-3" \h \z \u </w:instrText>
      </w:r>
      <w:r w:rsidRPr="000C7443">
        <w:rPr>
          <w:rFonts w:ascii="Times New Roman" w:hAnsi="Times New Roman" w:cs="Times New Roman"/>
          <w:b w:val="0"/>
          <w:bCs w:val="0"/>
          <w:caps w:val="0"/>
        </w:rPr>
        <w:fldChar w:fldCharType="separate"/>
      </w:r>
      <w:hyperlink w:anchor="_Toc157509736" w:history="1">
        <w:r w:rsidRPr="000C7443">
          <w:rPr>
            <w:rStyle w:val="ae"/>
            <w:rFonts w:ascii="Times New Roman" w:hAnsi="Times New Roman" w:cs="Times New Roman"/>
            <w:b w:val="0"/>
            <w:noProof/>
          </w:rPr>
          <w:t xml:space="preserve">Глава </w:t>
        </w:r>
        <w:r w:rsidRPr="000C7443">
          <w:rPr>
            <w:rStyle w:val="ae"/>
            <w:rFonts w:ascii="Times New Roman" w:hAnsi="Times New Roman" w:cs="Times New Roman"/>
            <w:b w:val="0"/>
            <w:noProof/>
            <w:lang w:val="en-US"/>
          </w:rPr>
          <w:t>I</w:t>
        </w:r>
        <w:r w:rsidRPr="000C7443">
          <w:rPr>
            <w:rStyle w:val="ae"/>
            <w:rFonts w:ascii="Times New Roman" w:hAnsi="Times New Roman" w:cs="Times New Roman"/>
            <w:b w:val="0"/>
            <w:noProof/>
          </w:rPr>
          <w:t>. Порядок применения Правил землепользования и застройки и внесения в них изменений</w:t>
        </w:r>
        <w:r w:rsidRPr="000C7443">
          <w:rPr>
            <w:rFonts w:ascii="Times New Roman" w:hAnsi="Times New Roman" w:cs="Times New Roman"/>
            <w:b w:val="0"/>
            <w:noProof/>
            <w:webHidden/>
          </w:rPr>
          <w:tab/>
        </w:r>
        <w:r w:rsidRPr="000C7443">
          <w:rPr>
            <w:rFonts w:ascii="Times New Roman" w:hAnsi="Times New Roman" w:cs="Times New Roman"/>
            <w:b w:val="0"/>
            <w:noProof/>
            <w:webHidden/>
          </w:rPr>
          <w:fldChar w:fldCharType="begin"/>
        </w:r>
        <w:r w:rsidRPr="000C7443">
          <w:rPr>
            <w:rFonts w:ascii="Times New Roman" w:hAnsi="Times New Roman" w:cs="Times New Roman"/>
            <w:b w:val="0"/>
            <w:noProof/>
            <w:webHidden/>
          </w:rPr>
          <w:instrText xml:space="preserve"> PAGEREF _Toc157509736 \h </w:instrText>
        </w:r>
        <w:r w:rsidRPr="000C7443">
          <w:rPr>
            <w:rFonts w:ascii="Times New Roman" w:hAnsi="Times New Roman" w:cs="Times New Roman"/>
            <w:b w:val="0"/>
            <w:noProof/>
            <w:webHidden/>
          </w:rPr>
        </w:r>
        <w:r w:rsidRPr="000C7443">
          <w:rPr>
            <w:rFonts w:ascii="Times New Roman" w:hAnsi="Times New Roman" w:cs="Times New Roman"/>
            <w:b w:val="0"/>
            <w:noProof/>
            <w:webHidden/>
          </w:rPr>
          <w:fldChar w:fldCharType="separate"/>
        </w:r>
        <w:r w:rsidRPr="000C7443">
          <w:rPr>
            <w:rFonts w:ascii="Times New Roman" w:hAnsi="Times New Roman" w:cs="Times New Roman"/>
            <w:b w:val="0"/>
            <w:noProof/>
            <w:webHidden/>
          </w:rPr>
          <w:t>4</w:t>
        </w:r>
        <w:r w:rsidRPr="000C7443">
          <w:rPr>
            <w:rFonts w:ascii="Times New Roman" w:hAnsi="Times New Roman" w:cs="Times New Roman"/>
            <w:b w:val="0"/>
            <w:noProof/>
            <w:webHidden/>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37" w:history="1">
        <w:r w:rsidR="000C7443" w:rsidRPr="000C7443">
          <w:rPr>
            <w:rStyle w:val="ae"/>
            <w:rFonts w:ascii="Times New Roman" w:hAnsi="Times New Roman" w:cs="Times New Roman"/>
            <w:b w:val="0"/>
            <w:noProof/>
            <w:sz w:val="24"/>
            <w:szCs w:val="24"/>
            <w:lang w:eastAsia="x-none"/>
          </w:rPr>
          <w:t xml:space="preserve">Раздел </w:t>
        </w:r>
        <w:r w:rsidR="000C7443" w:rsidRPr="000C7443">
          <w:rPr>
            <w:rStyle w:val="ae"/>
            <w:rFonts w:ascii="Times New Roman" w:hAnsi="Times New Roman" w:cs="Times New Roman"/>
            <w:b w:val="0"/>
            <w:noProof/>
            <w:sz w:val="24"/>
            <w:szCs w:val="24"/>
            <w:lang w:val="en-US" w:eastAsia="x-none"/>
          </w:rPr>
          <w:t>I</w:t>
        </w:r>
        <w:r w:rsidR="000C7443" w:rsidRPr="000C7443">
          <w:rPr>
            <w:rStyle w:val="ae"/>
            <w:rFonts w:ascii="Times New Roman" w:hAnsi="Times New Roman" w:cs="Times New Roman"/>
            <w:b w:val="0"/>
            <w:noProof/>
            <w:sz w:val="24"/>
            <w:szCs w:val="24"/>
            <w:lang w:eastAsia="x-none"/>
          </w:rPr>
          <w:t>. Общие положения о регулировании землепользования и застройки</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_Toc157509737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4</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38" w:history="1">
        <w:r w:rsidR="000C7443" w:rsidRPr="000C7443">
          <w:rPr>
            <w:rStyle w:val="ae"/>
            <w:rFonts w:ascii="Times New Roman" w:hAnsi="Times New Roman" w:cs="Times New Roman"/>
            <w:noProof/>
            <w:sz w:val="24"/>
            <w:szCs w:val="24"/>
          </w:rPr>
          <w:t>Статья 1. Правовые основания введения Правил</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_Toc157509738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39" w:history="1">
        <w:r w:rsidR="000C7443" w:rsidRPr="000C7443">
          <w:rPr>
            <w:rStyle w:val="ae"/>
            <w:rFonts w:ascii="Times New Roman" w:hAnsi="Times New Roman" w:cs="Times New Roman"/>
            <w:noProof/>
            <w:sz w:val="24"/>
            <w:szCs w:val="24"/>
          </w:rPr>
          <w:t>Статья 2. Цели разработки и содержание Правил</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_Toc157509739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0" w:history="1">
        <w:r w:rsidR="000C7443" w:rsidRPr="000C7443">
          <w:rPr>
            <w:rStyle w:val="ae"/>
            <w:rFonts w:ascii="Times New Roman" w:hAnsi="Times New Roman" w:cs="Times New Roman"/>
            <w:noProof/>
            <w:sz w:val="24"/>
            <w:szCs w:val="24"/>
          </w:rPr>
          <w:t>Статья 3. Основные понятия, используемые в Правилах</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_Toc157509740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41" w:history="1">
        <w:r w:rsidR="000C7443" w:rsidRPr="000C7443">
          <w:rPr>
            <w:rStyle w:val="ae"/>
            <w:rFonts w:ascii="Times New Roman" w:hAnsi="Times New Roman" w:cs="Times New Roman"/>
            <w:b w:val="0"/>
            <w:noProof/>
            <w:sz w:val="24"/>
            <w:szCs w:val="24"/>
          </w:rPr>
          <w:t>Раздел II. Регулирование землепользования и застройки</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_Toc157509741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8</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2" w:history="1">
        <w:r w:rsidR="000C7443" w:rsidRPr="000C7443">
          <w:rPr>
            <w:rStyle w:val="ae"/>
            <w:rFonts w:ascii="Times New Roman" w:hAnsi="Times New Roman" w:cs="Times New Roman"/>
            <w:noProof/>
            <w:sz w:val="24"/>
            <w:szCs w:val="24"/>
          </w:rPr>
          <w:t xml:space="preserve">Статья 4. </w:t>
        </w:r>
        <w:r w:rsidR="000C7443" w:rsidRPr="000C7443">
          <w:rPr>
            <w:rStyle w:val="ae"/>
            <w:rFonts w:ascii="Times New Roman" w:eastAsia="Arial Unicode MS" w:hAnsi="Times New Roman" w:cs="Times New Roman"/>
            <w:noProof/>
            <w:sz w:val="24"/>
            <w:szCs w:val="24"/>
          </w:rPr>
          <w:t>Предмет регулирования</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_Toc157509742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8</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3" w:history="1">
        <w:r w:rsidR="000C7443" w:rsidRPr="000C7443">
          <w:rPr>
            <w:rStyle w:val="ae"/>
            <w:rFonts w:ascii="Times New Roman" w:hAnsi="Times New Roman" w:cs="Times New Roman"/>
            <w:noProof/>
            <w:sz w:val="24"/>
            <w:szCs w:val="24"/>
          </w:rPr>
          <w:t xml:space="preserve">Статья 5. </w:t>
        </w:r>
        <w:r w:rsidR="000C7443" w:rsidRPr="000C7443">
          <w:rPr>
            <w:rStyle w:val="ae"/>
            <w:rFonts w:ascii="Times New Roman" w:eastAsia="Arial Unicode MS" w:hAnsi="Times New Roman" w:cs="Times New Roman"/>
            <w:noProof/>
            <w:sz w:val="24"/>
            <w:szCs w:val="24"/>
          </w:rPr>
          <w:t xml:space="preserve">Полномочия органов местного самоуправления в области землепользования и застройки </w:t>
        </w:r>
        <w:r w:rsidR="000C7443" w:rsidRPr="000C7443">
          <w:rPr>
            <w:rStyle w:val="ae"/>
            <w:rFonts w:ascii="Times New Roman" w:hAnsi="Times New Roman" w:cs="Times New Roman"/>
            <w:noProof/>
            <w:sz w:val="24"/>
            <w:szCs w:val="24"/>
          </w:rPr>
          <w:t xml:space="preserve">Лапшихинского </w:t>
        </w:r>
        <w:r w:rsidR="000C7443" w:rsidRPr="000C7443">
          <w:rPr>
            <w:rStyle w:val="ae"/>
            <w:rFonts w:ascii="Times New Roman" w:eastAsia="Arial Unicode MS" w:hAnsi="Times New Roman" w:cs="Times New Roman"/>
            <w:noProof/>
            <w:sz w:val="24"/>
            <w:szCs w:val="24"/>
          </w:rPr>
          <w:t>сельсовета.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_Toc157509743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9</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4" w:history="1">
        <w:r w:rsidR="000C7443" w:rsidRPr="000C7443">
          <w:rPr>
            <w:rStyle w:val="ae"/>
            <w:rFonts w:ascii="Times New Roman" w:hAnsi="Times New Roman" w:cs="Times New Roman"/>
            <w:noProof/>
            <w:sz w:val="24"/>
            <w:szCs w:val="24"/>
          </w:rPr>
          <w:t xml:space="preserve">Статья 6. </w:t>
        </w:r>
        <w:r w:rsidR="000C7443" w:rsidRPr="000C7443">
          <w:rPr>
            <w:rStyle w:val="ae"/>
            <w:rFonts w:ascii="Times New Roman" w:hAnsi="Times New Roman" w:cs="Times New Roman"/>
            <w:bCs/>
            <w:noProof/>
            <w:sz w:val="24"/>
            <w:szCs w:val="24"/>
          </w:rPr>
          <w:t xml:space="preserve">Органы местного самоуправления, осуществляющие полномочия в области землепользования и застройки на территории </w:t>
        </w:r>
        <w:r w:rsidR="000C7443" w:rsidRPr="000C7443">
          <w:rPr>
            <w:rStyle w:val="ae"/>
            <w:rFonts w:ascii="Times New Roman" w:hAnsi="Times New Roman" w:cs="Times New Roman"/>
            <w:noProof/>
            <w:sz w:val="24"/>
            <w:szCs w:val="24"/>
          </w:rPr>
          <w:t xml:space="preserve">Лапшихинского </w:t>
        </w:r>
        <w:r w:rsidR="000C7443" w:rsidRPr="000C7443">
          <w:rPr>
            <w:rStyle w:val="ae"/>
            <w:rFonts w:ascii="Times New Roman" w:hAnsi="Times New Roman" w:cs="Times New Roman"/>
            <w:bCs/>
            <w:noProof/>
            <w:sz w:val="24"/>
            <w:szCs w:val="24"/>
          </w:rPr>
          <w:t>сельсовета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_Toc157509744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9</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5" w:history="1">
        <w:r w:rsidR="000C7443" w:rsidRPr="000C7443">
          <w:rPr>
            <w:rStyle w:val="ae"/>
            <w:rFonts w:ascii="Times New Roman" w:hAnsi="Times New Roman" w:cs="Times New Roman"/>
            <w:noProof/>
            <w:sz w:val="24"/>
            <w:szCs w:val="24"/>
          </w:rPr>
          <w:t>Статья 7. Открытость и доступность информации о землепользовании и застройке</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_Toc157509745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11</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6" w:history="1">
        <w:r w:rsidR="000C7443" w:rsidRPr="000C7443">
          <w:rPr>
            <w:rStyle w:val="ae"/>
            <w:rFonts w:ascii="Times New Roman" w:hAnsi="Times New Roman" w:cs="Times New Roman"/>
            <w:noProof/>
            <w:sz w:val="24"/>
            <w:szCs w:val="24"/>
          </w:rPr>
          <w:t>Статья 8. Комиссия по подготовке проектов Правил землепользования и застройки Лапшихинского сельсовета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_Toc157509746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11</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7" w:history="1">
        <w:r w:rsidR="000C7443" w:rsidRPr="000C7443">
          <w:rPr>
            <w:rStyle w:val="ae"/>
            <w:rFonts w:ascii="Times New Roman" w:hAnsi="Times New Roman" w:cs="Times New Roman"/>
            <w:noProof/>
            <w:sz w:val="24"/>
            <w:szCs w:val="24"/>
          </w:rPr>
          <w:t>Статья 9. Требования к порядку деятельности Комиссии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_Toc157509747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11</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48" w:history="1">
        <w:r w:rsidR="000C7443" w:rsidRPr="000C7443">
          <w:rPr>
            <w:rStyle w:val="ae"/>
            <w:rFonts w:ascii="Times New Roman" w:hAnsi="Times New Roman" w:cs="Times New Roman"/>
            <w:b w:val="0"/>
            <w:noProof/>
            <w:sz w:val="24"/>
            <w:szCs w:val="24"/>
          </w:rPr>
          <w:t>Раздел III.  Изменение видов разрешенного использования земельных участков и объектов капитального строительства, предоставление разрешения на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_Toc157509748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12</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49" w:history="1">
        <w:r w:rsidR="000C7443" w:rsidRPr="000C7443">
          <w:rPr>
            <w:rStyle w:val="ae"/>
            <w:rFonts w:ascii="Times New Roman" w:hAnsi="Times New Roman" w:cs="Times New Roman"/>
            <w:noProof/>
            <w:sz w:val="24"/>
            <w:szCs w:val="24"/>
          </w:rPr>
          <w:t>Статья 10. Виды разрешенного использования земельных участков и объектов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_Toc157509749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12</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0" w:history="1">
        <w:r w:rsidR="000C7443" w:rsidRPr="000C7443">
          <w:rPr>
            <w:rStyle w:val="ae"/>
            <w:rFonts w:ascii="Times New Roman" w:hAnsi="Times New Roman" w:cs="Times New Roman"/>
            <w:noProof/>
            <w:sz w:val="24"/>
            <w:szCs w:val="24"/>
          </w:rPr>
          <w:t>Статья 11. Предоставление разрешения на условно разрешенный вид использования земельного участка или объекта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_Toc157509750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1" w:history="1">
        <w:r w:rsidR="000C7443" w:rsidRPr="000C7443">
          <w:rPr>
            <w:rStyle w:val="ae"/>
            <w:rFonts w:ascii="Times New Roman" w:hAnsi="Times New Roman" w:cs="Times New Roman"/>
            <w:noProof/>
            <w:sz w:val="24"/>
            <w:szCs w:val="24"/>
          </w:rPr>
          <w:t>Статья 12.</w:t>
        </w:r>
        <w:r w:rsidR="000C7443" w:rsidRPr="000C7443">
          <w:rPr>
            <w:rStyle w:val="ae"/>
            <w:rFonts w:ascii="Times New Roman" w:hAnsi="Times New Roman" w:cs="Times New Roman"/>
            <w:iCs/>
            <w:noProof/>
            <w:sz w:val="24"/>
            <w:szCs w:val="24"/>
          </w:rPr>
          <w:t xml:space="preserve"> Особенности предоставления разрешения на условно разрешенные виды использования земельных участков и объектов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_Toc157509751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15</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2" w:history="1">
        <w:r w:rsidR="000C7443" w:rsidRPr="000C7443">
          <w:rPr>
            <w:rStyle w:val="ae"/>
            <w:rFonts w:ascii="Times New Roman" w:hAnsi="Times New Roman" w:cs="Times New Roman"/>
            <w:noProof/>
            <w:sz w:val="24"/>
            <w:szCs w:val="24"/>
            <w:lang w:eastAsia="x-none"/>
          </w:rPr>
          <w:t xml:space="preserve">Статья 13. </w:t>
        </w:r>
        <w:r w:rsidR="000C7443" w:rsidRPr="000C7443">
          <w:rPr>
            <w:rStyle w:val="ae"/>
            <w:rFonts w:ascii="Times New Roman" w:hAnsi="Times New Roman" w:cs="Times New Roman"/>
            <w:noProof/>
            <w:sz w:val="24"/>
            <w:szCs w:val="24"/>
            <w:lang w:val="x-none" w:eastAsia="x-none"/>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_Toc157509752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15</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3" w:history="1">
        <w:r w:rsidR="000C7443" w:rsidRPr="000C7443">
          <w:rPr>
            <w:rStyle w:val="ae"/>
            <w:rFonts w:ascii="Times New Roman" w:hAnsi="Times New Roman" w:cs="Times New Roman"/>
            <w:noProof/>
            <w:sz w:val="24"/>
            <w:szCs w:val="24"/>
          </w:rPr>
          <w:t xml:space="preserve">Статья 14. Особенности </w:t>
        </w:r>
        <w:r w:rsidR="000C7443" w:rsidRPr="000C7443">
          <w:rPr>
            <w:rStyle w:val="ae"/>
            <w:rFonts w:ascii="Times New Roman" w:hAnsi="Times New Roman" w:cs="Times New Roman"/>
            <w:noProof/>
            <w:sz w:val="24"/>
            <w:szCs w:val="24"/>
            <w:lang w:val="x-none" w:eastAsia="x-none"/>
          </w:rPr>
          <w:t>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_Toc157509753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16</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54" w:history="1">
        <w:r w:rsidR="000C7443" w:rsidRPr="000C7443">
          <w:rPr>
            <w:rStyle w:val="ae"/>
            <w:rFonts w:ascii="Times New Roman" w:hAnsi="Times New Roman" w:cs="Times New Roman"/>
            <w:b w:val="0"/>
            <w:noProof/>
            <w:sz w:val="24"/>
            <w:szCs w:val="24"/>
          </w:rPr>
          <w:t>Раздел IV. Подготовка документации по планировке территории органами местного самоуправления</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_Toc157509754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17</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5" w:history="1">
        <w:r w:rsidR="000C7443" w:rsidRPr="000C7443">
          <w:rPr>
            <w:rStyle w:val="ae"/>
            <w:rFonts w:ascii="Times New Roman" w:hAnsi="Times New Roman" w:cs="Times New Roman"/>
            <w:iCs/>
            <w:noProof/>
            <w:sz w:val="24"/>
            <w:szCs w:val="24"/>
          </w:rPr>
          <w:t>Статья 15. Назначение и виды документации по планировке территории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_Toc157509755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17</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6" w:history="1">
        <w:r w:rsidR="000C7443" w:rsidRPr="000C7443">
          <w:rPr>
            <w:rStyle w:val="ae"/>
            <w:rFonts w:ascii="Times New Roman" w:hAnsi="Times New Roman" w:cs="Times New Roman"/>
            <w:noProof/>
            <w:sz w:val="24"/>
            <w:szCs w:val="24"/>
          </w:rPr>
          <w:t>Статья 16. Подготовка и утверждение документации по планировке территории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_Toc157509756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18</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7" w:history="1">
        <w:r w:rsidR="000C7443" w:rsidRPr="000C7443">
          <w:rPr>
            <w:rStyle w:val="ae"/>
            <w:rFonts w:ascii="Times New Roman" w:hAnsi="Times New Roman" w:cs="Times New Roman"/>
            <w:noProof/>
            <w:sz w:val="24"/>
            <w:szCs w:val="24"/>
          </w:rPr>
          <w:t>Статья 17. Особенности</w:t>
        </w:r>
        <w:r w:rsidR="000C7443" w:rsidRPr="000C7443">
          <w:rPr>
            <w:rStyle w:val="ae"/>
            <w:rFonts w:ascii="Times New Roman" w:hAnsi="Times New Roman" w:cs="Times New Roman"/>
            <w:bCs/>
            <w:noProof/>
            <w:sz w:val="24"/>
            <w:szCs w:val="24"/>
          </w:rPr>
          <w:t xml:space="preserve"> подготовки документации по планировке территории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_Toc157509757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19</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58" w:history="1">
        <w:r w:rsidR="000C7443" w:rsidRPr="000C7443">
          <w:rPr>
            <w:rStyle w:val="ae"/>
            <w:rFonts w:ascii="Times New Roman" w:hAnsi="Times New Roman" w:cs="Times New Roman"/>
            <w:b w:val="0"/>
            <w:noProof/>
            <w:sz w:val="24"/>
            <w:szCs w:val="24"/>
          </w:rPr>
          <w:t xml:space="preserve">Раздел </w:t>
        </w:r>
        <w:r w:rsidR="000C7443" w:rsidRPr="000C7443">
          <w:rPr>
            <w:rStyle w:val="ae"/>
            <w:rFonts w:ascii="Times New Roman" w:hAnsi="Times New Roman" w:cs="Times New Roman"/>
            <w:b w:val="0"/>
            <w:noProof/>
            <w:sz w:val="24"/>
            <w:szCs w:val="24"/>
            <w:lang w:val="en-US"/>
          </w:rPr>
          <w:t>V</w:t>
        </w:r>
        <w:r w:rsidR="000C7443" w:rsidRPr="000C7443">
          <w:rPr>
            <w:rStyle w:val="ae"/>
            <w:rFonts w:ascii="Times New Roman" w:hAnsi="Times New Roman" w:cs="Times New Roman"/>
            <w:b w:val="0"/>
            <w:noProof/>
            <w:sz w:val="24"/>
            <w:szCs w:val="24"/>
          </w:rPr>
          <w:t>. Проведение публичных слушаний по вопросам землепользования и застройки</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_Toc157509758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20</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59" w:history="1">
        <w:r w:rsidR="000C7443" w:rsidRPr="000C7443">
          <w:rPr>
            <w:rStyle w:val="ae"/>
            <w:rFonts w:ascii="Times New Roman" w:hAnsi="Times New Roman" w:cs="Times New Roman"/>
            <w:noProof/>
            <w:sz w:val="24"/>
            <w:szCs w:val="24"/>
          </w:rPr>
          <w:t xml:space="preserve">Статья 18. </w:t>
        </w:r>
        <w:r w:rsidR="000C7443" w:rsidRPr="000C7443">
          <w:rPr>
            <w:rStyle w:val="ae"/>
            <w:rFonts w:ascii="Times New Roman" w:hAnsi="Times New Roman" w:cs="Times New Roman"/>
            <w:iCs/>
            <w:noProof/>
            <w:sz w:val="24"/>
            <w:szCs w:val="24"/>
          </w:rPr>
          <w:t>Организация и проведение публичных слушаний</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_Toc157509759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20</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60" w:history="1">
        <w:r w:rsidR="000C7443" w:rsidRPr="000C7443">
          <w:rPr>
            <w:rStyle w:val="ae"/>
            <w:rFonts w:ascii="Times New Roman" w:hAnsi="Times New Roman" w:cs="Times New Roman"/>
            <w:b w:val="0"/>
            <w:noProof/>
            <w:sz w:val="24"/>
            <w:szCs w:val="24"/>
          </w:rPr>
          <w:t>Раздел VI. Внесение изменений в Правила землепользования и застройки Лапшихинского сельсовета</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_Toc157509760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20</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1" w:history="1">
        <w:r w:rsidR="000C7443" w:rsidRPr="000C7443">
          <w:rPr>
            <w:rStyle w:val="ae"/>
            <w:rFonts w:ascii="Times New Roman" w:hAnsi="Times New Roman" w:cs="Times New Roman"/>
            <w:noProof/>
            <w:sz w:val="24"/>
            <w:szCs w:val="24"/>
          </w:rPr>
          <w:t>Статья 19. Порядок внесения изменений в Правила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_Toc157509761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20</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2" w:history="1">
        <w:r w:rsidR="000C7443" w:rsidRPr="000C7443">
          <w:rPr>
            <w:rStyle w:val="ae"/>
            <w:rFonts w:ascii="Times New Roman" w:hAnsi="Times New Roman" w:cs="Times New Roman"/>
            <w:noProof/>
            <w:sz w:val="24"/>
            <w:szCs w:val="24"/>
          </w:rPr>
          <w:t>Статья 20. Об особенностях внесения изменений в правила землепользования и застройки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_Toc157509762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23</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63" w:history="1">
        <w:r w:rsidR="000C7443" w:rsidRPr="000C7443">
          <w:rPr>
            <w:rStyle w:val="ae"/>
            <w:rFonts w:ascii="Times New Roman" w:hAnsi="Times New Roman" w:cs="Times New Roman"/>
            <w:b w:val="0"/>
            <w:noProof/>
            <w:sz w:val="24"/>
            <w:szCs w:val="24"/>
          </w:rPr>
          <w:t>Раздел VII. Регулирование иных вопросов землепользования и застройки</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_Toc157509763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24</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4" w:history="1">
        <w:r w:rsidR="000C7443" w:rsidRPr="000C7443">
          <w:rPr>
            <w:rStyle w:val="ae"/>
            <w:rFonts w:ascii="Times New Roman" w:hAnsi="Times New Roman" w:cs="Times New Roman"/>
            <w:bCs/>
            <w:noProof/>
            <w:sz w:val="24"/>
            <w:szCs w:val="24"/>
          </w:rPr>
          <w:t>Статья 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_Toc157509764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5" w:history="1">
        <w:r w:rsidR="000C7443" w:rsidRPr="000C7443">
          <w:rPr>
            <w:rStyle w:val="ae"/>
            <w:rFonts w:ascii="Times New Roman" w:hAnsi="Times New Roman" w:cs="Times New Roman"/>
            <w:noProof/>
            <w:sz w:val="24"/>
            <w:szCs w:val="24"/>
          </w:rPr>
          <w:t xml:space="preserve">Статья 22. </w:t>
        </w:r>
        <w:r w:rsidR="000C7443" w:rsidRPr="000C7443">
          <w:rPr>
            <w:rStyle w:val="ae"/>
            <w:rFonts w:ascii="Times New Roman" w:hAnsi="Times New Roman" w:cs="Times New Roman"/>
            <w:iCs/>
            <w:noProof/>
            <w:sz w:val="24"/>
            <w:szCs w:val="24"/>
          </w:rPr>
          <w:t>Размещение объекта капитального строительства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_Toc157509765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24</w:t>
        </w:r>
        <w:r w:rsidR="000C7443" w:rsidRPr="000C7443">
          <w:rPr>
            <w:rFonts w:ascii="Times New Roman" w:hAnsi="Times New Roman" w:cs="Times New Roman"/>
            <w:noProof/>
            <w:webHidden/>
            <w:sz w:val="24"/>
            <w:szCs w:val="24"/>
          </w:rPr>
          <w:fldChar w:fldCharType="end"/>
        </w:r>
      </w:hyperlink>
    </w:p>
    <w:p w:rsidR="000C7443" w:rsidRDefault="000C7443">
      <w:pPr>
        <w:pStyle w:val="11"/>
        <w:rPr>
          <w:rStyle w:val="ae"/>
          <w:rFonts w:ascii="Times New Roman" w:hAnsi="Times New Roman" w:cs="Times New Roman"/>
          <w:b w:val="0"/>
          <w:noProof/>
        </w:rPr>
      </w:pPr>
    </w:p>
    <w:p w:rsidR="000C7443" w:rsidRPr="000C7443" w:rsidRDefault="00827F31">
      <w:pPr>
        <w:pStyle w:val="11"/>
        <w:rPr>
          <w:rFonts w:ascii="Times New Roman" w:eastAsiaTheme="minorEastAsia" w:hAnsi="Times New Roman" w:cs="Times New Roman"/>
          <w:b w:val="0"/>
          <w:bCs w:val="0"/>
          <w:caps w:val="0"/>
          <w:noProof/>
          <w:lang w:eastAsia="ru-RU"/>
        </w:rPr>
      </w:pPr>
      <w:hyperlink w:anchor="_Toc157509766" w:history="1">
        <w:r w:rsidR="000C7443" w:rsidRPr="000C7443">
          <w:rPr>
            <w:rStyle w:val="ae"/>
            <w:rFonts w:ascii="Times New Roman" w:hAnsi="Times New Roman" w:cs="Times New Roman"/>
            <w:b w:val="0"/>
            <w:noProof/>
          </w:rPr>
          <w:t xml:space="preserve">ГЛАВА </w:t>
        </w:r>
        <w:r w:rsidR="000C7443" w:rsidRPr="000C7443">
          <w:rPr>
            <w:rStyle w:val="ae"/>
            <w:rFonts w:ascii="Times New Roman" w:hAnsi="Times New Roman" w:cs="Times New Roman"/>
            <w:b w:val="0"/>
            <w:noProof/>
            <w:lang w:val="en-US"/>
          </w:rPr>
          <w:t>II</w:t>
        </w:r>
        <w:r w:rsidR="000C7443" w:rsidRPr="000C7443">
          <w:rPr>
            <w:rStyle w:val="ae"/>
            <w:rFonts w:ascii="Times New Roman" w:hAnsi="Times New Roman" w:cs="Times New Roman"/>
            <w:b w:val="0"/>
            <w:noProof/>
          </w:rPr>
          <w:t>. Градостроительные регламенты</w:t>
        </w:r>
        <w:r w:rsidR="000C7443" w:rsidRPr="000C7443">
          <w:rPr>
            <w:rFonts w:ascii="Times New Roman" w:hAnsi="Times New Roman" w:cs="Times New Roman"/>
            <w:b w:val="0"/>
            <w:noProof/>
            <w:webHidden/>
          </w:rPr>
          <w:tab/>
        </w:r>
        <w:r w:rsidR="000C7443" w:rsidRPr="000C7443">
          <w:rPr>
            <w:rFonts w:ascii="Times New Roman" w:hAnsi="Times New Roman" w:cs="Times New Roman"/>
            <w:b w:val="0"/>
            <w:noProof/>
            <w:webHidden/>
          </w:rPr>
          <w:fldChar w:fldCharType="begin"/>
        </w:r>
        <w:r w:rsidR="000C7443" w:rsidRPr="000C7443">
          <w:rPr>
            <w:rFonts w:ascii="Times New Roman" w:hAnsi="Times New Roman" w:cs="Times New Roman"/>
            <w:b w:val="0"/>
            <w:noProof/>
            <w:webHidden/>
          </w:rPr>
          <w:instrText xml:space="preserve"> PAGEREF _Toc157509766 \h </w:instrText>
        </w:r>
        <w:r w:rsidR="000C7443" w:rsidRPr="000C7443">
          <w:rPr>
            <w:rFonts w:ascii="Times New Roman" w:hAnsi="Times New Roman" w:cs="Times New Roman"/>
            <w:b w:val="0"/>
            <w:noProof/>
            <w:webHidden/>
          </w:rPr>
        </w:r>
        <w:r w:rsidR="000C7443" w:rsidRPr="000C7443">
          <w:rPr>
            <w:rFonts w:ascii="Times New Roman" w:hAnsi="Times New Roman" w:cs="Times New Roman"/>
            <w:b w:val="0"/>
            <w:noProof/>
            <w:webHidden/>
          </w:rPr>
          <w:fldChar w:fldCharType="separate"/>
        </w:r>
        <w:r w:rsidR="000C7443" w:rsidRPr="000C7443">
          <w:rPr>
            <w:rFonts w:ascii="Times New Roman" w:hAnsi="Times New Roman" w:cs="Times New Roman"/>
            <w:b w:val="0"/>
            <w:noProof/>
            <w:webHidden/>
          </w:rPr>
          <w:t>25</w:t>
        </w:r>
        <w:r w:rsidR="000C7443" w:rsidRPr="000C7443">
          <w:rPr>
            <w:rFonts w:ascii="Times New Roman" w:hAnsi="Times New Roman" w:cs="Times New Roman"/>
            <w:b w:val="0"/>
            <w:noProof/>
            <w:webHidden/>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67" w:history="1">
        <w:r w:rsidR="000C7443" w:rsidRPr="000C7443">
          <w:rPr>
            <w:rStyle w:val="ae"/>
            <w:rFonts w:ascii="Times New Roman" w:hAnsi="Times New Roman" w:cs="Times New Roman"/>
            <w:b w:val="0"/>
            <w:noProof/>
            <w:sz w:val="24"/>
            <w:szCs w:val="24"/>
          </w:rPr>
          <w:t>РАЗДЕЛ I. Регламенты территориальных зон, выделенных в схеме территориального зонирования, их кодовые обозначения</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_Toc157509767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25</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8" w:history="1">
        <w:r w:rsidR="000C7443" w:rsidRPr="000C7443">
          <w:rPr>
            <w:rStyle w:val="ae"/>
            <w:rFonts w:ascii="Times New Roman" w:hAnsi="Times New Roman" w:cs="Times New Roman"/>
            <w:iCs/>
            <w:noProof/>
            <w:sz w:val="24"/>
            <w:szCs w:val="24"/>
          </w:rPr>
          <w:t>Статья 23. Зона застройки индивидуальными жилыми домами (Ж1)</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_Toc157509768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25</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69" w:history="1">
        <w:r w:rsidR="000C7443" w:rsidRPr="000C7443">
          <w:rPr>
            <w:rStyle w:val="ae"/>
            <w:rFonts w:ascii="Times New Roman" w:hAnsi="Times New Roman" w:cs="Times New Roman"/>
            <w:bCs/>
            <w:noProof/>
            <w:sz w:val="24"/>
            <w:szCs w:val="24"/>
            <w:lang w:val="x-none" w:eastAsia="x-none"/>
          </w:rPr>
          <w:t xml:space="preserve">Статья </w:t>
        </w:r>
        <w:r w:rsidR="000C7443" w:rsidRPr="000C7443">
          <w:rPr>
            <w:rStyle w:val="ae"/>
            <w:rFonts w:ascii="Times New Roman" w:hAnsi="Times New Roman" w:cs="Times New Roman"/>
            <w:bCs/>
            <w:noProof/>
            <w:sz w:val="24"/>
            <w:szCs w:val="24"/>
            <w:lang w:eastAsia="x-none"/>
          </w:rPr>
          <w:t>24. Зона делового, общественного и коммерческого назначения</w:t>
        </w:r>
        <w:r w:rsidR="000C7443" w:rsidRPr="000C7443">
          <w:rPr>
            <w:rStyle w:val="ae"/>
            <w:rFonts w:ascii="Times New Roman" w:hAnsi="Times New Roman" w:cs="Times New Roman"/>
            <w:noProof/>
            <w:sz w:val="24"/>
            <w:szCs w:val="24"/>
            <w:lang w:eastAsia="x-none"/>
          </w:rPr>
          <w:t xml:space="preserve"> (О1)</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_Toc157509769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28</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0" w:history="1">
        <w:r w:rsidR="000C7443" w:rsidRPr="000C7443">
          <w:rPr>
            <w:rStyle w:val="ae"/>
            <w:rFonts w:ascii="Times New Roman" w:hAnsi="Times New Roman" w:cs="Times New Roman"/>
            <w:iCs/>
            <w:noProof/>
            <w:sz w:val="24"/>
            <w:szCs w:val="24"/>
          </w:rPr>
          <w:t>Статья 25. Зона ландшафтная (Л1)</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_Toc157509770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29</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1" w:history="1">
        <w:r w:rsidR="000C7443" w:rsidRPr="000C7443">
          <w:rPr>
            <w:rStyle w:val="ae"/>
            <w:rFonts w:ascii="Times New Roman" w:hAnsi="Times New Roman" w:cs="Times New Roman"/>
            <w:iCs/>
            <w:noProof/>
            <w:sz w:val="24"/>
            <w:szCs w:val="24"/>
          </w:rPr>
          <w:t>Статья 26. Зона рекреационная (Р1)</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_Toc157509771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30</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2" w:history="1">
        <w:r w:rsidR="000C7443" w:rsidRPr="000C7443">
          <w:rPr>
            <w:rStyle w:val="ae"/>
            <w:rFonts w:ascii="Times New Roman" w:hAnsi="Times New Roman" w:cs="Times New Roman"/>
            <w:iCs/>
            <w:noProof/>
            <w:sz w:val="24"/>
            <w:szCs w:val="24"/>
          </w:rPr>
          <w:t>Статья 27. Рекреационная зона (Р2)</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_Toc157509772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31</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3" w:history="1">
        <w:r w:rsidR="000C7443" w:rsidRPr="000C7443">
          <w:rPr>
            <w:rStyle w:val="ae"/>
            <w:rFonts w:ascii="Times New Roman" w:hAnsi="Times New Roman" w:cs="Times New Roman"/>
            <w:noProof/>
            <w:sz w:val="24"/>
            <w:szCs w:val="24"/>
          </w:rPr>
          <w:t>Статья 28. Производственная зона сельскохозяйственных предприятий (Сх2)</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_Toc157509773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31</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4" w:history="1">
        <w:r w:rsidR="000C7443" w:rsidRPr="000C7443">
          <w:rPr>
            <w:rStyle w:val="ae"/>
            <w:rFonts w:ascii="Times New Roman" w:hAnsi="Times New Roman" w:cs="Times New Roman"/>
            <w:iCs/>
            <w:noProof/>
            <w:sz w:val="24"/>
            <w:szCs w:val="24"/>
          </w:rPr>
          <w:t xml:space="preserve">Статья 29. </w:t>
        </w:r>
        <w:r w:rsidR="000C7443" w:rsidRPr="000C7443">
          <w:rPr>
            <w:rStyle w:val="ae"/>
            <w:rFonts w:ascii="Times New Roman" w:hAnsi="Times New Roman" w:cs="Times New Roman"/>
            <w:bCs/>
            <w:noProof/>
            <w:sz w:val="24"/>
            <w:szCs w:val="24"/>
          </w:rPr>
          <w:t>Зона специального назначения, связанная с захоронениями</w:t>
        </w:r>
        <w:r w:rsidR="000C7443" w:rsidRPr="000C7443">
          <w:rPr>
            <w:rStyle w:val="ae"/>
            <w:rFonts w:ascii="Times New Roman" w:hAnsi="Times New Roman" w:cs="Times New Roman"/>
            <w:iCs/>
            <w:noProof/>
            <w:sz w:val="24"/>
            <w:szCs w:val="24"/>
          </w:rPr>
          <w:t xml:space="preserve"> (Сп1)</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_Toc157509774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32</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5" w:history="1">
        <w:r w:rsidR="000C7443" w:rsidRPr="000C7443">
          <w:rPr>
            <w:rStyle w:val="ae"/>
            <w:rFonts w:ascii="Times New Roman" w:hAnsi="Times New Roman" w:cs="Times New Roman"/>
            <w:iCs/>
            <w:noProof/>
            <w:sz w:val="24"/>
            <w:szCs w:val="24"/>
          </w:rPr>
          <w:t>Статья 30. Производственная зона IV -V класса опасности (П2)</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_Toc157509775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33</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76" w:history="1">
        <w:r w:rsidR="000C7443" w:rsidRPr="000C7443">
          <w:rPr>
            <w:rStyle w:val="ae"/>
            <w:rFonts w:ascii="Times New Roman" w:hAnsi="Times New Roman" w:cs="Times New Roman"/>
            <w:b w:val="0"/>
            <w:noProof/>
            <w:sz w:val="24"/>
            <w:szCs w:val="24"/>
          </w:rPr>
          <w:t>РАЗДЕЛ II. Правовые режимы зон   с особыми условиями использования территорий</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_Toc157509776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34</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7" w:history="1">
        <w:r w:rsidR="000C7443" w:rsidRPr="000C7443">
          <w:rPr>
            <w:rStyle w:val="ae"/>
            <w:rFonts w:ascii="Times New Roman" w:hAnsi="Times New Roman" w:cs="Times New Roman"/>
            <w:noProof/>
            <w:sz w:val="24"/>
            <w:szCs w:val="24"/>
            <w:lang w:eastAsia="x-none"/>
          </w:rPr>
          <w:t>Статья 31. Водоохранная зона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_Toc157509777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34</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8" w:history="1">
        <w:r w:rsidR="000C7443" w:rsidRPr="000C7443">
          <w:rPr>
            <w:rStyle w:val="ae"/>
            <w:rFonts w:ascii="Times New Roman" w:hAnsi="Times New Roman" w:cs="Times New Roman"/>
            <w:noProof/>
            <w:sz w:val="24"/>
            <w:szCs w:val="24"/>
            <w:lang w:eastAsia="x-none"/>
          </w:rPr>
          <w:t>Статья 32. Прибрежная защитная полоса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_Toc157509778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36</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79" w:history="1">
        <w:r w:rsidR="000C7443" w:rsidRPr="000C7443">
          <w:rPr>
            <w:rStyle w:val="ae"/>
            <w:rFonts w:ascii="Times New Roman" w:hAnsi="Times New Roman" w:cs="Times New Roman"/>
            <w:bCs/>
            <w:noProof/>
            <w:sz w:val="24"/>
            <w:szCs w:val="24"/>
          </w:rPr>
          <w:t>Статья 33. Охранная зона объектов электросетевого хозяйства (вдоль линий электропередачи, вокруг подстанций)</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_Toc157509779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37</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80" w:history="1">
        <w:r w:rsidR="000C7443" w:rsidRPr="000C7443">
          <w:rPr>
            <w:rStyle w:val="ae"/>
            <w:rFonts w:ascii="Times New Roman" w:hAnsi="Times New Roman" w:cs="Times New Roman"/>
            <w:noProof/>
            <w:sz w:val="24"/>
            <w:szCs w:val="24"/>
          </w:rPr>
          <w:t>Статья 34. Придорожная полоса</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_Toc157509780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38</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81" w:history="1">
        <w:r w:rsidR="000C7443" w:rsidRPr="000C7443">
          <w:rPr>
            <w:rStyle w:val="ae"/>
            <w:rFonts w:ascii="Times New Roman" w:hAnsi="Times New Roman" w:cs="Times New Roman"/>
            <w:noProof/>
            <w:sz w:val="24"/>
            <w:szCs w:val="24"/>
          </w:rPr>
          <w:t>Статья 35. Охранная зона линий и сооружений связи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_Toc157509781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40</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21"/>
        <w:tabs>
          <w:tab w:val="right" w:pos="9345"/>
        </w:tabs>
        <w:rPr>
          <w:rFonts w:ascii="Times New Roman" w:eastAsiaTheme="minorEastAsia" w:hAnsi="Times New Roman" w:cs="Times New Roman"/>
          <w:b w:val="0"/>
          <w:bCs w:val="0"/>
          <w:noProof/>
          <w:sz w:val="24"/>
          <w:szCs w:val="24"/>
          <w:lang w:eastAsia="ru-RU"/>
        </w:rPr>
      </w:pPr>
      <w:hyperlink w:anchor="_Toc157509782" w:history="1">
        <w:r w:rsidR="000C7443" w:rsidRPr="000C7443">
          <w:rPr>
            <w:rStyle w:val="ae"/>
            <w:rFonts w:ascii="Times New Roman" w:hAnsi="Times New Roman" w:cs="Times New Roman"/>
            <w:b w:val="0"/>
            <w:noProof/>
            <w:sz w:val="24"/>
            <w:szCs w:val="24"/>
          </w:rPr>
          <w:t>Раздел III. Территории общего пользования, на которые не распространяется действие градостроительных регламентов</w:t>
        </w:r>
        <w:r w:rsidR="000C7443" w:rsidRPr="000C7443">
          <w:rPr>
            <w:rFonts w:ascii="Times New Roman" w:hAnsi="Times New Roman" w:cs="Times New Roman"/>
            <w:b w:val="0"/>
            <w:noProof/>
            <w:webHidden/>
            <w:sz w:val="24"/>
            <w:szCs w:val="24"/>
          </w:rPr>
          <w:tab/>
        </w:r>
        <w:r w:rsidR="000C7443" w:rsidRPr="000C7443">
          <w:rPr>
            <w:rFonts w:ascii="Times New Roman" w:hAnsi="Times New Roman" w:cs="Times New Roman"/>
            <w:b w:val="0"/>
            <w:noProof/>
            <w:webHidden/>
            <w:sz w:val="24"/>
            <w:szCs w:val="24"/>
          </w:rPr>
          <w:fldChar w:fldCharType="begin"/>
        </w:r>
        <w:r w:rsidR="000C7443" w:rsidRPr="000C7443">
          <w:rPr>
            <w:rFonts w:ascii="Times New Roman" w:hAnsi="Times New Roman" w:cs="Times New Roman"/>
            <w:b w:val="0"/>
            <w:noProof/>
            <w:webHidden/>
            <w:sz w:val="24"/>
            <w:szCs w:val="24"/>
          </w:rPr>
          <w:instrText xml:space="preserve"> PAGEREF _Toc157509782 \h </w:instrText>
        </w:r>
        <w:r w:rsidR="000C7443" w:rsidRPr="000C7443">
          <w:rPr>
            <w:rFonts w:ascii="Times New Roman" w:hAnsi="Times New Roman" w:cs="Times New Roman"/>
            <w:b w:val="0"/>
            <w:noProof/>
            <w:webHidden/>
            <w:sz w:val="24"/>
            <w:szCs w:val="24"/>
          </w:rPr>
        </w:r>
        <w:r w:rsidR="000C7443" w:rsidRPr="000C7443">
          <w:rPr>
            <w:rFonts w:ascii="Times New Roman" w:hAnsi="Times New Roman" w:cs="Times New Roman"/>
            <w:b w:val="0"/>
            <w:noProof/>
            <w:webHidden/>
            <w:sz w:val="24"/>
            <w:szCs w:val="24"/>
          </w:rPr>
          <w:fldChar w:fldCharType="separate"/>
        </w:r>
        <w:r w:rsidR="000C7443" w:rsidRPr="000C7443">
          <w:rPr>
            <w:rFonts w:ascii="Times New Roman" w:hAnsi="Times New Roman" w:cs="Times New Roman"/>
            <w:b w:val="0"/>
            <w:noProof/>
            <w:webHidden/>
            <w:sz w:val="24"/>
            <w:szCs w:val="24"/>
          </w:rPr>
          <w:t>40</w:t>
        </w:r>
        <w:r w:rsidR="000C7443" w:rsidRPr="000C7443">
          <w:rPr>
            <w:rFonts w:ascii="Times New Roman" w:hAnsi="Times New Roman" w:cs="Times New Roman"/>
            <w:b w:val="0"/>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83" w:history="1">
        <w:r w:rsidR="000C7443" w:rsidRPr="000C7443">
          <w:rPr>
            <w:rStyle w:val="ae"/>
            <w:rFonts w:ascii="Times New Roman" w:hAnsi="Times New Roman" w:cs="Times New Roman"/>
            <w:noProof/>
            <w:sz w:val="24"/>
            <w:szCs w:val="24"/>
          </w:rPr>
          <w:t>Статья 36. Территория улично-дорожной сети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_Toc157509783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40</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84" w:history="1">
        <w:r w:rsidR="000C7443" w:rsidRPr="000C7443">
          <w:rPr>
            <w:rStyle w:val="ae"/>
            <w:rFonts w:ascii="Times New Roman" w:hAnsi="Times New Roman" w:cs="Times New Roman"/>
            <w:noProof/>
            <w:sz w:val="24"/>
            <w:szCs w:val="24"/>
            <w:lang w:val="x-none" w:eastAsia="x-none"/>
          </w:rPr>
          <w:t>Ст</w:t>
        </w:r>
        <w:r w:rsidR="000C7443" w:rsidRPr="000C7443">
          <w:rPr>
            <w:rStyle w:val="ae"/>
            <w:rFonts w:ascii="Times New Roman" w:hAnsi="Times New Roman" w:cs="Times New Roman"/>
            <w:noProof/>
            <w:sz w:val="24"/>
            <w:szCs w:val="24"/>
            <w:lang w:eastAsia="x-none"/>
          </w:rPr>
          <w:t>атья 37.</w:t>
        </w:r>
        <w:r w:rsidR="000C7443" w:rsidRPr="000C7443">
          <w:rPr>
            <w:rStyle w:val="ae"/>
            <w:rFonts w:ascii="Times New Roman" w:hAnsi="Times New Roman" w:cs="Times New Roman"/>
            <w:noProof/>
            <w:sz w:val="24"/>
            <w:szCs w:val="24"/>
            <w:lang w:val="x-none" w:eastAsia="x-none"/>
          </w:rPr>
          <w:t xml:space="preserve"> </w:t>
        </w:r>
        <w:r w:rsidR="000C7443" w:rsidRPr="000C7443">
          <w:rPr>
            <w:rStyle w:val="ae"/>
            <w:rFonts w:ascii="Times New Roman" w:hAnsi="Times New Roman" w:cs="Times New Roman"/>
            <w:bCs/>
            <w:noProof/>
            <w:sz w:val="24"/>
            <w:szCs w:val="24"/>
            <w:lang w:val="x-none" w:eastAsia="x-none"/>
          </w:rPr>
          <w:t>Зона полосы отвода железной дороги</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_Toc157509784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42</w:t>
        </w:r>
        <w:r w:rsidR="000C7443" w:rsidRPr="000C7443">
          <w:rPr>
            <w:rFonts w:ascii="Times New Roman" w:hAnsi="Times New Roman" w:cs="Times New Roman"/>
            <w:noProof/>
            <w:webHidden/>
            <w:sz w:val="24"/>
            <w:szCs w:val="24"/>
          </w:rPr>
          <w:fldChar w:fldCharType="end"/>
        </w:r>
      </w:hyperlink>
    </w:p>
    <w:p w:rsidR="000C7443" w:rsidRPr="000C7443" w:rsidRDefault="00827F31">
      <w:pPr>
        <w:pStyle w:val="31"/>
        <w:tabs>
          <w:tab w:val="right" w:pos="9345"/>
        </w:tabs>
        <w:rPr>
          <w:rFonts w:ascii="Times New Roman" w:eastAsiaTheme="minorEastAsia" w:hAnsi="Times New Roman" w:cs="Times New Roman"/>
          <w:noProof/>
          <w:sz w:val="24"/>
          <w:szCs w:val="24"/>
          <w:lang w:eastAsia="ru-RU"/>
        </w:rPr>
      </w:pPr>
      <w:hyperlink w:anchor="_Toc157509785" w:history="1">
        <w:r w:rsidR="000C7443" w:rsidRPr="000C7443">
          <w:rPr>
            <w:rStyle w:val="ae"/>
            <w:rFonts w:ascii="Times New Roman" w:hAnsi="Times New Roman" w:cs="Times New Roman"/>
            <w:noProof/>
            <w:sz w:val="24"/>
            <w:szCs w:val="24"/>
          </w:rPr>
          <w:t>Статья 38. Объекты культурного наследия «Историко-культурное наследие»</w:t>
        </w:r>
        <w:r w:rsidR="000C7443" w:rsidRPr="000C7443">
          <w:rPr>
            <w:rFonts w:ascii="Times New Roman" w:hAnsi="Times New Roman" w:cs="Times New Roman"/>
            <w:noProof/>
            <w:webHidden/>
            <w:sz w:val="24"/>
            <w:szCs w:val="24"/>
          </w:rPr>
          <w:tab/>
        </w:r>
        <w:r w:rsidR="000C7443" w:rsidRPr="000C7443">
          <w:rPr>
            <w:rFonts w:ascii="Times New Roman" w:hAnsi="Times New Roman" w:cs="Times New Roman"/>
            <w:noProof/>
            <w:webHidden/>
            <w:sz w:val="24"/>
            <w:szCs w:val="24"/>
          </w:rPr>
          <w:fldChar w:fldCharType="begin"/>
        </w:r>
        <w:r w:rsidR="000C7443" w:rsidRPr="000C7443">
          <w:rPr>
            <w:rFonts w:ascii="Times New Roman" w:hAnsi="Times New Roman" w:cs="Times New Roman"/>
            <w:noProof/>
            <w:webHidden/>
            <w:sz w:val="24"/>
            <w:szCs w:val="24"/>
          </w:rPr>
          <w:instrText xml:space="preserve"> PAGEREF _Toc157509785 \h </w:instrText>
        </w:r>
        <w:r w:rsidR="000C7443" w:rsidRPr="000C7443">
          <w:rPr>
            <w:rFonts w:ascii="Times New Roman" w:hAnsi="Times New Roman" w:cs="Times New Roman"/>
            <w:noProof/>
            <w:webHidden/>
            <w:sz w:val="24"/>
            <w:szCs w:val="24"/>
          </w:rPr>
        </w:r>
        <w:r w:rsidR="000C7443" w:rsidRPr="000C7443">
          <w:rPr>
            <w:rFonts w:ascii="Times New Roman" w:hAnsi="Times New Roman" w:cs="Times New Roman"/>
            <w:noProof/>
            <w:webHidden/>
            <w:sz w:val="24"/>
            <w:szCs w:val="24"/>
          </w:rPr>
          <w:fldChar w:fldCharType="separate"/>
        </w:r>
        <w:r w:rsidR="000C7443" w:rsidRPr="000C7443">
          <w:rPr>
            <w:rFonts w:ascii="Times New Roman" w:hAnsi="Times New Roman" w:cs="Times New Roman"/>
            <w:noProof/>
            <w:webHidden/>
            <w:sz w:val="24"/>
            <w:szCs w:val="24"/>
          </w:rPr>
          <w:t>43</w:t>
        </w:r>
        <w:r w:rsidR="000C7443" w:rsidRPr="000C7443">
          <w:rPr>
            <w:rFonts w:ascii="Times New Roman" w:hAnsi="Times New Roman" w:cs="Times New Roman"/>
            <w:noProof/>
            <w:webHidden/>
            <w:sz w:val="24"/>
            <w:szCs w:val="24"/>
          </w:rPr>
          <w:fldChar w:fldCharType="end"/>
        </w:r>
      </w:hyperlink>
    </w:p>
    <w:p w:rsidR="000C7443" w:rsidRDefault="000C7443">
      <w:pPr>
        <w:pStyle w:val="11"/>
        <w:rPr>
          <w:rStyle w:val="ae"/>
          <w:rFonts w:ascii="Times New Roman" w:hAnsi="Times New Roman" w:cs="Times New Roman"/>
          <w:b w:val="0"/>
          <w:noProof/>
        </w:rPr>
      </w:pPr>
    </w:p>
    <w:p w:rsidR="000C7443" w:rsidRPr="000C7443" w:rsidRDefault="00827F31">
      <w:pPr>
        <w:pStyle w:val="11"/>
        <w:rPr>
          <w:rFonts w:ascii="Times New Roman" w:eastAsiaTheme="minorEastAsia" w:hAnsi="Times New Roman" w:cs="Times New Roman"/>
          <w:b w:val="0"/>
          <w:bCs w:val="0"/>
          <w:caps w:val="0"/>
          <w:noProof/>
          <w:lang w:eastAsia="ru-RU"/>
        </w:rPr>
      </w:pPr>
      <w:hyperlink w:anchor="_Toc157509786" w:history="1">
        <w:r w:rsidR="000C7443" w:rsidRPr="000C7443">
          <w:rPr>
            <w:rStyle w:val="ae"/>
            <w:rFonts w:ascii="Times New Roman" w:hAnsi="Times New Roman" w:cs="Times New Roman"/>
            <w:b w:val="0"/>
            <w:noProof/>
          </w:rPr>
          <w:t>ГЛАВА III. Карты градостроительного зонирования</w:t>
        </w:r>
        <w:r w:rsidR="000C7443" w:rsidRPr="000C7443">
          <w:rPr>
            <w:rFonts w:ascii="Times New Roman" w:hAnsi="Times New Roman" w:cs="Times New Roman"/>
            <w:b w:val="0"/>
            <w:noProof/>
            <w:webHidden/>
          </w:rPr>
          <w:tab/>
        </w:r>
        <w:r w:rsidR="000C7443" w:rsidRPr="000C7443">
          <w:rPr>
            <w:rFonts w:ascii="Times New Roman" w:hAnsi="Times New Roman" w:cs="Times New Roman"/>
            <w:b w:val="0"/>
            <w:noProof/>
            <w:webHidden/>
          </w:rPr>
          <w:fldChar w:fldCharType="begin"/>
        </w:r>
        <w:r w:rsidR="000C7443" w:rsidRPr="000C7443">
          <w:rPr>
            <w:rFonts w:ascii="Times New Roman" w:hAnsi="Times New Roman" w:cs="Times New Roman"/>
            <w:b w:val="0"/>
            <w:noProof/>
            <w:webHidden/>
          </w:rPr>
          <w:instrText xml:space="preserve"> PAGEREF _Toc157509786 \h </w:instrText>
        </w:r>
        <w:r w:rsidR="000C7443" w:rsidRPr="000C7443">
          <w:rPr>
            <w:rFonts w:ascii="Times New Roman" w:hAnsi="Times New Roman" w:cs="Times New Roman"/>
            <w:b w:val="0"/>
            <w:noProof/>
            <w:webHidden/>
          </w:rPr>
        </w:r>
        <w:r w:rsidR="000C7443" w:rsidRPr="000C7443">
          <w:rPr>
            <w:rFonts w:ascii="Times New Roman" w:hAnsi="Times New Roman" w:cs="Times New Roman"/>
            <w:b w:val="0"/>
            <w:noProof/>
            <w:webHidden/>
          </w:rPr>
          <w:fldChar w:fldCharType="separate"/>
        </w:r>
        <w:r w:rsidR="000C7443" w:rsidRPr="000C7443">
          <w:rPr>
            <w:rFonts w:ascii="Times New Roman" w:hAnsi="Times New Roman" w:cs="Times New Roman"/>
            <w:b w:val="0"/>
            <w:noProof/>
            <w:webHidden/>
          </w:rPr>
          <w:t>47</w:t>
        </w:r>
        <w:r w:rsidR="000C7443" w:rsidRPr="000C7443">
          <w:rPr>
            <w:rFonts w:ascii="Times New Roman" w:hAnsi="Times New Roman" w:cs="Times New Roman"/>
            <w:b w:val="0"/>
            <w:noProof/>
            <w:webHidden/>
          </w:rPr>
          <w:fldChar w:fldCharType="end"/>
        </w:r>
      </w:hyperlink>
    </w:p>
    <w:p w:rsidR="00F3769E" w:rsidRDefault="000C7443">
      <w:pPr>
        <w:rPr>
          <w:rFonts w:ascii="Times New Roman" w:hAnsi="Times New Roman" w:cs="Times New Roman"/>
          <w:b/>
          <w:sz w:val="24"/>
          <w:szCs w:val="24"/>
        </w:rPr>
      </w:pPr>
      <w:r w:rsidRPr="000C7443">
        <w:rPr>
          <w:rFonts w:ascii="Times New Roman" w:hAnsi="Times New Roman" w:cs="Times New Roman"/>
          <w:bCs/>
          <w:caps/>
          <w:sz w:val="24"/>
          <w:szCs w:val="24"/>
        </w:rPr>
        <w:fldChar w:fldCharType="end"/>
      </w:r>
    </w:p>
    <w:p w:rsidR="00F3769E" w:rsidRDefault="00F3769E">
      <w:pPr>
        <w:rPr>
          <w:rFonts w:ascii="Times New Roman" w:hAnsi="Times New Roman" w:cs="Times New Roman"/>
          <w:b/>
          <w:sz w:val="24"/>
          <w:szCs w:val="24"/>
        </w:rPr>
      </w:pPr>
      <w:r>
        <w:rPr>
          <w:rFonts w:ascii="Times New Roman" w:hAnsi="Times New Roman" w:cs="Times New Roman"/>
          <w:b/>
          <w:sz w:val="24"/>
          <w:szCs w:val="24"/>
        </w:rPr>
        <w:br w:type="page"/>
      </w:r>
    </w:p>
    <w:p w:rsidR="00CC5409" w:rsidRPr="005C348C" w:rsidRDefault="00CC5409" w:rsidP="00D033DE">
      <w:pPr>
        <w:pStyle w:val="a3"/>
        <w:keepNext/>
        <w:spacing w:after="0" w:line="240" w:lineRule="auto"/>
        <w:outlineLvl w:val="0"/>
        <w:rPr>
          <w:rFonts w:ascii="Times New Roman" w:hAnsi="Times New Roman"/>
          <w:b/>
        </w:rPr>
      </w:pPr>
      <w:bookmarkStart w:id="1" w:name="_Toc156976242"/>
      <w:bookmarkStart w:id="2" w:name="_Toc157509736"/>
      <w:bookmarkStart w:id="3" w:name="_Toc275258427"/>
      <w:bookmarkStart w:id="4" w:name="_Toc365989371"/>
      <w:bookmarkStart w:id="5" w:name="_Toc365989434"/>
      <w:r w:rsidRPr="005C348C">
        <w:rPr>
          <w:rFonts w:ascii="Times New Roman" w:hAnsi="Times New Roman"/>
          <w:b/>
        </w:rPr>
        <w:lastRenderedPageBreak/>
        <w:t xml:space="preserve">Глава </w:t>
      </w:r>
      <w:r w:rsidRPr="005C348C">
        <w:rPr>
          <w:rFonts w:ascii="Times New Roman" w:hAnsi="Times New Roman"/>
          <w:b/>
          <w:lang w:val="en-US"/>
        </w:rPr>
        <w:t>I</w:t>
      </w:r>
      <w:r w:rsidRPr="005C348C">
        <w:rPr>
          <w:rFonts w:ascii="Times New Roman" w:hAnsi="Times New Roman"/>
          <w:b/>
        </w:rPr>
        <w:t>. Порядок применения Правил землепользования и застройки</w:t>
      </w:r>
      <w:r w:rsidRPr="005C348C">
        <w:rPr>
          <w:rFonts w:ascii="Times New Roman" w:hAnsi="Times New Roman"/>
          <w:b/>
          <w:lang w:val="ru-RU"/>
        </w:rPr>
        <w:t xml:space="preserve"> </w:t>
      </w:r>
      <w:r w:rsidRPr="005C348C">
        <w:rPr>
          <w:rFonts w:ascii="Times New Roman" w:hAnsi="Times New Roman"/>
          <w:b/>
        </w:rPr>
        <w:t>и</w:t>
      </w:r>
      <w:r w:rsidRPr="005C348C">
        <w:rPr>
          <w:rFonts w:ascii="Times New Roman" w:hAnsi="Times New Roman"/>
          <w:b/>
          <w:lang w:val="ru-RU"/>
        </w:rPr>
        <w:t> </w:t>
      </w:r>
      <w:r w:rsidRPr="005C348C">
        <w:rPr>
          <w:rFonts w:ascii="Times New Roman" w:hAnsi="Times New Roman"/>
          <w:b/>
        </w:rPr>
        <w:t>внесения</w:t>
      </w:r>
      <w:r w:rsidRPr="005C348C">
        <w:rPr>
          <w:rFonts w:ascii="Times New Roman" w:hAnsi="Times New Roman"/>
          <w:b/>
          <w:lang w:val="ru-RU"/>
        </w:rPr>
        <w:t> </w:t>
      </w:r>
      <w:r w:rsidRPr="005C348C">
        <w:rPr>
          <w:rFonts w:ascii="Times New Roman" w:hAnsi="Times New Roman"/>
          <w:b/>
        </w:rPr>
        <w:t>в</w:t>
      </w:r>
      <w:r w:rsidRPr="005C348C">
        <w:rPr>
          <w:rFonts w:ascii="Times New Roman" w:hAnsi="Times New Roman"/>
          <w:b/>
          <w:lang w:val="ru-RU"/>
        </w:rPr>
        <w:t> </w:t>
      </w:r>
      <w:r w:rsidRPr="005C348C">
        <w:rPr>
          <w:rFonts w:ascii="Times New Roman" w:hAnsi="Times New Roman"/>
          <w:b/>
        </w:rPr>
        <w:t>них изменений</w:t>
      </w:r>
      <w:bookmarkEnd w:id="1"/>
      <w:bookmarkEnd w:id="2"/>
    </w:p>
    <w:p w:rsidR="00CC5409" w:rsidRPr="005C348C" w:rsidRDefault="00CC5409" w:rsidP="00D033DE">
      <w:pPr>
        <w:pStyle w:val="a3"/>
        <w:keepNext/>
        <w:spacing w:after="0" w:line="240" w:lineRule="auto"/>
        <w:jc w:val="both"/>
        <w:outlineLvl w:val="9"/>
        <w:rPr>
          <w:rFonts w:ascii="Times New Roman" w:hAnsi="Times New Roman"/>
          <w:b/>
        </w:rPr>
      </w:pPr>
    </w:p>
    <w:p w:rsidR="00CC5409" w:rsidRPr="005C348C" w:rsidRDefault="00CC5409" w:rsidP="00D033DE">
      <w:pPr>
        <w:keepNext/>
        <w:spacing w:after="0" w:line="240" w:lineRule="auto"/>
        <w:jc w:val="center"/>
        <w:outlineLvl w:val="1"/>
        <w:rPr>
          <w:rFonts w:ascii="Times New Roman" w:hAnsi="Times New Roman" w:cs="Times New Roman"/>
          <w:b/>
          <w:sz w:val="24"/>
          <w:szCs w:val="24"/>
          <w:lang w:eastAsia="x-none"/>
        </w:rPr>
      </w:pPr>
      <w:bookmarkStart w:id="6" w:name="_Toc156976243"/>
      <w:bookmarkStart w:id="7" w:name="_Toc157509737"/>
      <w:bookmarkEnd w:id="3"/>
      <w:bookmarkEnd w:id="4"/>
      <w:bookmarkEnd w:id="5"/>
      <w:r w:rsidRPr="005C348C">
        <w:rPr>
          <w:rFonts w:ascii="Times New Roman" w:hAnsi="Times New Roman" w:cs="Times New Roman"/>
          <w:b/>
          <w:sz w:val="24"/>
          <w:szCs w:val="24"/>
          <w:lang w:eastAsia="x-none"/>
        </w:rPr>
        <w:t xml:space="preserve">Раздел </w:t>
      </w:r>
      <w:r w:rsidRPr="005C348C">
        <w:rPr>
          <w:rFonts w:ascii="Times New Roman" w:hAnsi="Times New Roman" w:cs="Times New Roman"/>
          <w:b/>
          <w:sz w:val="24"/>
          <w:szCs w:val="24"/>
          <w:lang w:val="en-US" w:eastAsia="x-none"/>
        </w:rPr>
        <w:t>I</w:t>
      </w:r>
      <w:r w:rsidRPr="005C348C">
        <w:rPr>
          <w:rFonts w:ascii="Times New Roman" w:hAnsi="Times New Roman" w:cs="Times New Roman"/>
          <w:b/>
          <w:sz w:val="24"/>
          <w:szCs w:val="24"/>
          <w:lang w:eastAsia="x-none"/>
        </w:rPr>
        <w:t>. Общие положения о регулировании землепользования и застройки</w:t>
      </w:r>
      <w:bookmarkEnd w:id="6"/>
      <w:bookmarkEnd w:id="7"/>
    </w:p>
    <w:p w:rsidR="00CC5409" w:rsidRPr="005C348C" w:rsidRDefault="00CC5409" w:rsidP="00D033DE">
      <w:pPr>
        <w:keepNext/>
        <w:spacing w:after="0" w:line="240" w:lineRule="auto"/>
        <w:ind w:left="5103" w:right="-2"/>
        <w:jc w:val="both"/>
        <w:rPr>
          <w:rFonts w:ascii="Times New Roman" w:hAnsi="Times New Roman" w:cs="Times New Roman"/>
          <w:sz w:val="24"/>
          <w:szCs w:val="24"/>
        </w:rPr>
      </w:pPr>
    </w:p>
    <w:p w:rsidR="00CC5409" w:rsidRPr="005C348C" w:rsidRDefault="00CC5409" w:rsidP="00273EE4">
      <w:pPr>
        <w:keepNext/>
        <w:spacing w:after="0" w:line="240" w:lineRule="auto"/>
        <w:ind w:firstLine="709"/>
        <w:jc w:val="both"/>
        <w:outlineLvl w:val="2"/>
        <w:rPr>
          <w:rFonts w:ascii="Times New Roman" w:hAnsi="Times New Roman" w:cs="Times New Roman"/>
          <w:sz w:val="24"/>
          <w:szCs w:val="24"/>
          <w:lang w:eastAsia="x-none"/>
        </w:rPr>
      </w:pPr>
      <w:bookmarkStart w:id="8" w:name="_Статья_1._Правовые"/>
      <w:bookmarkStart w:id="9" w:name="_Toc523484399"/>
      <w:bookmarkStart w:id="10" w:name="_Toc156976244"/>
      <w:bookmarkStart w:id="11" w:name="_Toc157509738"/>
      <w:bookmarkEnd w:id="8"/>
      <w:r w:rsidRPr="005C348C">
        <w:rPr>
          <w:rFonts w:ascii="Times New Roman" w:hAnsi="Times New Roman" w:cs="Times New Roman"/>
          <w:b/>
          <w:sz w:val="24"/>
          <w:szCs w:val="24"/>
        </w:rPr>
        <w:t xml:space="preserve">Статья </w:t>
      </w:r>
      <w:bookmarkStart w:id="12" w:name="статья_1"/>
      <w:bookmarkEnd w:id="12"/>
      <w:r w:rsidRPr="005C348C">
        <w:rPr>
          <w:rFonts w:ascii="Times New Roman" w:hAnsi="Times New Roman" w:cs="Times New Roman"/>
          <w:b/>
          <w:sz w:val="24"/>
          <w:szCs w:val="24"/>
        </w:rPr>
        <w:t>1. Правовые основания введения Правил</w:t>
      </w:r>
      <w:bookmarkEnd w:id="9"/>
      <w:bookmarkEnd w:id="10"/>
      <w:bookmarkEnd w:id="11"/>
    </w:p>
    <w:p w:rsidR="00CC5409" w:rsidRPr="005C348C" w:rsidRDefault="00CC5409" w:rsidP="00273EE4">
      <w:pPr>
        <w:keepNext/>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Правила землепользования и застройки </w:t>
      </w:r>
      <w:r w:rsidR="00D033DE">
        <w:rPr>
          <w:rFonts w:ascii="Times New Roman" w:hAnsi="Times New Roman" w:cs="Times New Roman"/>
          <w:sz w:val="24"/>
          <w:szCs w:val="24"/>
        </w:rPr>
        <w:t>Лапшихинского</w:t>
      </w:r>
      <w:r w:rsidR="00D033DE" w:rsidRPr="005C348C">
        <w:rPr>
          <w:rFonts w:ascii="Times New Roman" w:hAnsi="Times New Roman" w:cs="Times New Roman"/>
          <w:sz w:val="24"/>
          <w:szCs w:val="24"/>
        </w:rPr>
        <w:t xml:space="preserve">  </w:t>
      </w:r>
      <w:r w:rsidRPr="005C348C">
        <w:rPr>
          <w:rFonts w:ascii="Times New Roman" w:hAnsi="Times New Roman" w:cs="Times New Roman"/>
          <w:sz w:val="24"/>
          <w:szCs w:val="24"/>
        </w:rPr>
        <w:t xml:space="preserve">сельсовета Красноярского края (далее по тексту - Правила) – документ градостроительного зонирования, нормативный правовой акт, подготовленный в соответствии с Градостроительным кодексом Российской Федерации, Земельным кодексом Российской Федерации, Федеральным законом от 06.10.2006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Красноярского края, Уставом Ачинского района (далее – Уставом), Генеральным планом </w:t>
      </w:r>
      <w:r w:rsidR="005C348C">
        <w:rPr>
          <w:rFonts w:ascii="Times New Roman" w:hAnsi="Times New Roman" w:cs="Times New Roman"/>
          <w:sz w:val="24"/>
          <w:szCs w:val="24"/>
        </w:rPr>
        <w:t>Лапшихинского</w:t>
      </w:r>
      <w:r w:rsidRPr="005C348C">
        <w:rPr>
          <w:rFonts w:ascii="Times New Roman" w:hAnsi="Times New Roman" w:cs="Times New Roman"/>
          <w:sz w:val="24"/>
          <w:szCs w:val="24"/>
        </w:rPr>
        <w:t xml:space="preserve">  сельсовета (далее – Генеральным планом), а также с учетом положений, нормативных актов и документов, определяющих основные направления социально-экономического и градостроительного развития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(далее – сельсовета), охраны культурного наследия, окружающей среды и рационального использования природных ресурсов, и устанавливает территориальные зоны, градостроительные регламенты, порядок применения такого документа и порядок внесения в него изменений.</w:t>
      </w:r>
    </w:p>
    <w:p w:rsidR="00CC5409" w:rsidRPr="005C348C" w:rsidRDefault="00CC5409" w:rsidP="00273EE4">
      <w:pPr>
        <w:pStyle w:val="1"/>
        <w:spacing w:before="0" w:after="0"/>
        <w:ind w:firstLine="709"/>
        <w:rPr>
          <w:lang w:val="ru-RU"/>
        </w:rPr>
      </w:pPr>
    </w:p>
    <w:p w:rsidR="00CC5409" w:rsidRPr="005C348C" w:rsidRDefault="00CC5409" w:rsidP="00F3769E">
      <w:pPr>
        <w:pStyle w:val="1"/>
        <w:keepNext/>
        <w:spacing w:before="0" w:after="0"/>
        <w:ind w:firstLine="709"/>
        <w:outlineLvl w:val="2"/>
      </w:pPr>
      <w:bookmarkStart w:id="13" w:name="_Toc312247270"/>
      <w:bookmarkStart w:id="14" w:name="_Toc523484400"/>
      <w:bookmarkStart w:id="15" w:name="_Toc156976245"/>
      <w:bookmarkStart w:id="16" w:name="_Toc157509739"/>
      <w:r w:rsidRPr="005C348C">
        <w:rPr>
          <w:b/>
          <w:lang w:val="ru-RU"/>
        </w:rPr>
        <w:t xml:space="preserve">Статья </w:t>
      </w:r>
      <w:bookmarkStart w:id="17" w:name="Статья_2"/>
      <w:bookmarkEnd w:id="17"/>
      <w:r w:rsidRPr="005C348C">
        <w:rPr>
          <w:b/>
          <w:lang w:val="ru-RU"/>
        </w:rPr>
        <w:t>2. Цели разработки и содержание Правил</w:t>
      </w:r>
      <w:bookmarkEnd w:id="13"/>
      <w:bookmarkEnd w:id="14"/>
      <w:bookmarkEnd w:id="15"/>
      <w:bookmarkEnd w:id="16"/>
    </w:p>
    <w:p w:rsidR="00CC5409" w:rsidRPr="005C348C" w:rsidRDefault="00CC5409" w:rsidP="00F3769E">
      <w:pPr>
        <w:keepNext/>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val="x-none" w:eastAsia="x-none"/>
        </w:rPr>
        <w:t>1. Настоящие Правила разработаны в целях:</w:t>
      </w:r>
    </w:p>
    <w:p w:rsidR="00CC5409" w:rsidRPr="005C348C" w:rsidRDefault="00CC5409" w:rsidP="00F3769E">
      <w:pPr>
        <w:keepNext/>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а</w:t>
      </w:r>
      <w:r w:rsidRPr="005C348C">
        <w:rPr>
          <w:rFonts w:ascii="Times New Roman" w:hAnsi="Times New Roman" w:cs="Times New Roman"/>
          <w:sz w:val="24"/>
          <w:szCs w:val="24"/>
          <w:lang w:val="x-none" w:eastAsia="x-none"/>
        </w:rPr>
        <w:t>) создания условий для устойчивого развития территории, сохранения окружающей среды и объектов культурного наследия;</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б</w:t>
      </w:r>
      <w:r w:rsidRPr="005C348C">
        <w:rPr>
          <w:rFonts w:ascii="Times New Roman" w:hAnsi="Times New Roman" w:cs="Times New Roman"/>
          <w:sz w:val="24"/>
          <w:szCs w:val="24"/>
          <w:lang w:val="x-none" w:eastAsia="x-none"/>
        </w:rPr>
        <w:t>) создания условий для планировки территории;</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в</w:t>
      </w:r>
      <w:r w:rsidRPr="005C348C">
        <w:rPr>
          <w:rFonts w:ascii="Times New Roman" w:hAnsi="Times New Roman" w:cs="Times New Roman"/>
          <w:sz w:val="24"/>
          <w:szCs w:val="24"/>
          <w:lang w:val="x-none" w:eastAsia="x-none"/>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г</w:t>
      </w:r>
      <w:r w:rsidRPr="005C348C">
        <w:rPr>
          <w:rFonts w:ascii="Times New Roman" w:hAnsi="Times New Roman" w:cs="Times New Roman"/>
          <w:sz w:val="24"/>
          <w:szCs w:val="24"/>
          <w:lang w:val="x-none" w:eastAsia="x-none"/>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val="x-none" w:eastAsia="x-none"/>
        </w:rPr>
        <w:t>2. Проект включает:</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а</w:t>
      </w:r>
      <w:r w:rsidRPr="005C348C">
        <w:rPr>
          <w:rFonts w:ascii="Times New Roman" w:hAnsi="Times New Roman" w:cs="Times New Roman"/>
          <w:sz w:val="24"/>
          <w:szCs w:val="24"/>
          <w:lang w:val="x-none" w:eastAsia="x-none"/>
        </w:rPr>
        <w:t>) порядок применения и внесения изменений в правила землепользования и застройки;</w:t>
      </w:r>
    </w:p>
    <w:p w:rsidR="00CC5409" w:rsidRPr="005C348C" w:rsidRDefault="00CC5409" w:rsidP="00273EE4">
      <w:pPr>
        <w:widowControl w:val="0"/>
        <w:spacing w:after="0" w:line="240" w:lineRule="auto"/>
        <w:ind w:firstLine="709"/>
        <w:jc w:val="both"/>
        <w:rPr>
          <w:rFonts w:ascii="Times New Roman" w:hAnsi="Times New Roman" w:cs="Times New Roman"/>
          <w:sz w:val="24"/>
          <w:szCs w:val="24"/>
          <w:lang w:eastAsia="x-none"/>
        </w:rPr>
      </w:pPr>
      <w:r w:rsidRPr="005C348C">
        <w:rPr>
          <w:rFonts w:ascii="Times New Roman" w:hAnsi="Times New Roman" w:cs="Times New Roman"/>
          <w:sz w:val="24"/>
          <w:szCs w:val="24"/>
          <w:lang w:eastAsia="x-none"/>
        </w:rPr>
        <w:t>б</w:t>
      </w:r>
      <w:r w:rsidRPr="005C348C">
        <w:rPr>
          <w:rFonts w:ascii="Times New Roman" w:hAnsi="Times New Roman" w:cs="Times New Roman"/>
          <w:sz w:val="24"/>
          <w:szCs w:val="24"/>
          <w:lang w:val="x-none" w:eastAsia="x-none"/>
        </w:rPr>
        <w:t>) градостроительные регламенты</w:t>
      </w:r>
      <w:r w:rsidRPr="005C348C">
        <w:rPr>
          <w:rFonts w:ascii="Times New Roman" w:hAnsi="Times New Roman" w:cs="Times New Roman"/>
          <w:sz w:val="24"/>
          <w:szCs w:val="24"/>
          <w:lang w:eastAsia="x-none"/>
        </w:rPr>
        <w:t>;</w:t>
      </w:r>
    </w:p>
    <w:p w:rsidR="00CC5409" w:rsidRDefault="00CC5409" w:rsidP="00273EE4">
      <w:pPr>
        <w:widowControl w:val="0"/>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в</w:t>
      </w:r>
      <w:r w:rsidRPr="005C348C">
        <w:rPr>
          <w:rFonts w:ascii="Times New Roman" w:hAnsi="Times New Roman" w:cs="Times New Roman"/>
          <w:sz w:val="24"/>
          <w:szCs w:val="24"/>
          <w:lang w:val="x-none" w:eastAsia="x-none"/>
        </w:rPr>
        <w:t>) карты градостроительного зонирования.</w:t>
      </w:r>
    </w:p>
    <w:p w:rsidR="009C6AB2" w:rsidRPr="005C348C" w:rsidRDefault="009C6AB2" w:rsidP="00273EE4">
      <w:pPr>
        <w:widowControl w:val="0"/>
        <w:spacing w:after="0" w:line="240" w:lineRule="auto"/>
        <w:ind w:firstLine="709"/>
        <w:jc w:val="both"/>
        <w:rPr>
          <w:rFonts w:ascii="Times New Roman" w:hAnsi="Times New Roman" w:cs="Times New Roman"/>
          <w:sz w:val="24"/>
          <w:szCs w:val="24"/>
          <w:lang w:val="x-none" w:eastAsia="x-none"/>
        </w:rPr>
      </w:pPr>
    </w:p>
    <w:p w:rsidR="00CC5409" w:rsidRPr="00273EE4" w:rsidRDefault="00CC5409" w:rsidP="00273EE4">
      <w:pPr>
        <w:pStyle w:val="1"/>
        <w:keepNext/>
        <w:spacing w:before="0" w:after="0"/>
        <w:ind w:firstLine="709"/>
        <w:outlineLvl w:val="2"/>
      </w:pPr>
      <w:bookmarkStart w:id="18" w:name="_Toc275258428"/>
      <w:bookmarkStart w:id="19" w:name="_Toc365989372"/>
      <w:bookmarkStart w:id="20" w:name="_Toc365989435"/>
      <w:bookmarkStart w:id="21" w:name="_Toc523484401"/>
      <w:bookmarkStart w:id="22" w:name="_Toc156976246"/>
      <w:bookmarkStart w:id="23" w:name="_Toc157509740"/>
      <w:r w:rsidRPr="00273EE4">
        <w:rPr>
          <w:b/>
          <w:lang w:val="ru-RU"/>
        </w:rPr>
        <w:t xml:space="preserve">Статья </w:t>
      </w:r>
      <w:bookmarkStart w:id="24" w:name="статья_3"/>
      <w:bookmarkEnd w:id="24"/>
      <w:r w:rsidRPr="00273EE4">
        <w:rPr>
          <w:b/>
          <w:lang w:val="ru-RU"/>
        </w:rPr>
        <w:t xml:space="preserve">3. </w:t>
      </w:r>
      <w:bookmarkEnd w:id="18"/>
      <w:bookmarkEnd w:id="19"/>
      <w:bookmarkEnd w:id="20"/>
      <w:bookmarkEnd w:id="21"/>
      <w:r w:rsidRPr="00273EE4">
        <w:rPr>
          <w:b/>
          <w:lang w:val="ru-RU"/>
        </w:rPr>
        <w:t>Основные понятия, используемые в Правилах</w:t>
      </w:r>
      <w:bookmarkEnd w:id="22"/>
      <w:bookmarkEnd w:id="23"/>
    </w:p>
    <w:p w:rsidR="00A277A8" w:rsidRPr="00273EE4" w:rsidRDefault="00A277A8" w:rsidP="00985335">
      <w:pPr>
        <w:spacing w:after="0" w:line="240" w:lineRule="auto"/>
        <w:ind w:firstLine="709"/>
        <w:jc w:val="both"/>
        <w:rPr>
          <w:rFonts w:ascii="Times New Roman" w:hAnsi="Times New Roman" w:cs="Times New Roman"/>
          <w:sz w:val="24"/>
          <w:szCs w:val="24"/>
        </w:rPr>
      </w:pPr>
      <w:r w:rsidRPr="00273EE4">
        <w:rPr>
          <w:rFonts w:ascii="Times New Roman" w:hAnsi="Times New Roman" w:cs="Times New Roman"/>
          <w:sz w:val="24"/>
          <w:szCs w:val="24"/>
        </w:rPr>
        <w:t>Определения терминов, применяемых в настоящих Правилах в соответствии с действующим законодательством:</w:t>
      </w:r>
    </w:p>
    <w:p w:rsidR="00A277A8" w:rsidRPr="00273EE4" w:rsidRDefault="00A277A8" w:rsidP="00985335">
      <w:pPr>
        <w:tabs>
          <w:tab w:val="center" w:pos="4153"/>
          <w:tab w:val="right" w:pos="8306"/>
        </w:tabs>
        <w:spacing w:after="0" w:line="240" w:lineRule="auto"/>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sz w:val="24"/>
          <w:szCs w:val="24"/>
        </w:rPr>
        <w:tab/>
        <w:t>- высота здания, строения, сооружения</w:t>
      </w:r>
      <w:r w:rsidRPr="00273EE4">
        <w:rPr>
          <w:rFonts w:ascii="Times New Roman" w:hAnsi="Times New Roman" w:cs="Times New Roman"/>
          <w:kern w:val="16"/>
          <w:sz w:val="24"/>
          <w:szCs w:val="24"/>
          <w:lang w:val="x-none" w:eastAsia="x-none"/>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277A8" w:rsidRPr="00273EE4" w:rsidRDefault="00A277A8" w:rsidP="00985335">
      <w:pPr>
        <w:spacing w:after="0" w:line="240" w:lineRule="auto"/>
        <w:ind w:firstLine="709"/>
        <w:jc w:val="both"/>
        <w:rPr>
          <w:rFonts w:ascii="Times New Roman" w:hAnsi="Times New Roman" w:cs="Times New Roman"/>
          <w:sz w:val="24"/>
          <w:szCs w:val="24"/>
        </w:rPr>
      </w:pPr>
      <w:r w:rsidRPr="00273EE4">
        <w:rPr>
          <w:rFonts w:ascii="Times New Roman" w:hAnsi="Times New Roman" w:cs="Times New Roman"/>
          <w:b/>
          <w:sz w:val="24"/>
          <w:szCs w:val="24"/>
        </w:rPr>
        <w:t>- градостроительная деятельность</w:t>
      </w:r>
      <w:r w:rsidRPr="00273EE4">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273EE4">
        <w:rPr>
          <w:rFonts w:ascii="Times New Roman" w:hAnsi="Times New Roman" w:cs="Times New Roman"/>
          <w:sz w:val="24"/>
          <w:szCs w:val="24"/>
        </w:rPr>
        <w:lastRenderedPageBreak/>
        <w:t>капитального строительства, эксплуатации зданий, сооружений, комплексного развития территорий и их благоустройства;</w:t>
      </w:r>
    </w:p>
    <w:p w:rsidR="00A277A8" w:rsidRPr="00273EE4" w:rsidRDefault="00A277A8" w:rsidP="00985335">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b/>
          <w:sz w:val="24"/>
          <w:szCs w:val="24"/>
        </w:rPr>
        <w:t>- градостроительное зонирование</w:t>
      </w:r>
      <w:r w:rsidRPr="00273EE4">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градостроительная документация </w:t>
      </w:r>
      <w:r w:rsidRPr="00273EE4">
        <w:rPr>
          <w:rFonts w:ascii="Times New Roman" w:hAnsi="Times New Roman" w:cs="Times New Roman"/>
          <w:kern w:val="16"/>
          <w:sz w:val="24"/>
          <w:szCs w:val="24"/>
          <w:lang w:val="x-none" w:eastAsia="x-none"/>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val="x-none" w:eastAsia="x-none"/>
        </w:rPr>
        <w:t>-</w:t>
      </w: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градостроительное регулирование </w:t>
      </w:r>
      <w:r w:rsidRPr="00273EE4">
        <w:rPr>
          <w:rFonts w:ascii="Times New Roman" w:hAnsi="Times New Roman" w:cs="Times New Roman"/>
          <w:kern w:val="16"/>
          <w:sz w:val="24"/>
          <w:szCs w:val="24"/>
          <w:lang w:val="x-none" w:eastAsia="x-none"/>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градостроительное преобразование территории </w:t>
      </w:r>
      <w:r w:rsidRPr="00273EE4">
        <w:rPr>
          <w:rFonts w:ascii="Times New Roman" w:hAnsi="Times New Roman" w:cs="Times New Roman"/>
          <w:kern w:val="16"/>
          <w:sz w:val="24"/>
          <w:szCs w:val="24"/>
          <w:lang w:val="x-none" w:eastAsia="x-none"/>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градостроительная подготовка территорий </w:t>
      </w:r>
      <w:r w:rsidRPr="00273EE4">
        <w:rPr>
          <w:rFonts w:ascii="Times New Roman" w:hAnsi="Times New Roman" w:cs="Times New Roman"/>
          <w:kern w:val="16"/>
          <w:sz w:val="24"/>
          <w:szCs w:val="24"/>
          <w:lang w:val="x-none" w:eastAsia="x-none"/>
        </w:rPr>
        <w:t>- деятельность, осуществляемая посредством подготовки документации по планировке территории в соответствии,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градостроительное зонирование </w:t>
      </w:r>
      <w:r w:rsidRPr="00273EE4">
        <w:rPr>
          <w:rFonts w:ascii="Times New Roman" w:hAnsi="Times New Roman" w:cs="Times New Roman"/>
          <w:kern w:val="16"/>
          <w:sz w:val="24"/>
          <w:szCs w:val="24"/>
          <w:lang w:val="x-none" w:eastAsia="x-none"/>
        </w:rPr>
        <w:t>– зонирование территорий муниципального образования</w:t>
      </w:r>
      <w:r w:rsidRPr="00273EE4">
        <w:rPr>
          <w:rFonts w:ascii="Times New Roman" w:hAnsi="Times New Roman" w:cs="Times New Roman"/>
          <w:kern w:val="16"/>
          <w:sz w:val="24"/>
          <w:szCs w:val="24"/>
          <w:lang w:eastAsia="x-none"/>
        </w:rPr>
        <w:t xml:space="preserve"> </w:t>
      </w:r>
      <w:r w:rsidRPr="00273EE4">
        <w:rPr>
          <w:rFonts w:ascii="Times New Roman" w:hAnsi="Times New Roman" w:cs="Times New Roman"/>
          <w:kern w:val="16"/>
          <w:sz w:val="24"/>
          <w:szCs w:val="24"/>
          <w:lang w:val="x-none" w:eastAsia="x-none"/>
        </w:rPr>
        <w:t>в целях определения границ территориальных зон и установления градостроительных регламентов;</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градостроительный план земельного участка - </w:t>
      </w:r>
      <w:r w:rsidRPr="00273EE4">
        <w:rPr>
          <w:rFonts w:ascii="Times New Roman" w:hAnsi="Times New Roman" w:cs="Times New Roman"/>
          <w:kern w:val="16"/>
          <w:sz w:val="24"/>
          <w:szCs w:val="24"/>
          <w:lang w:val="x-none" w:eastAsia="x-none"/>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A277A8" w:rsidRPr="00273EE4" w:rsidRDefault="00A277A8" w:rsidP="00985335">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градостроительный регламент </w:t>
      </w:r>
      <w:r w:rsidRPr="00273EE4">
        <w:rPr>
          <w:rFonts w:ascii="Times New Roman" w:hAnsi="Times New Roman" w:cs="Times New Roman"/>
          <w:kern w:val="16"/>
          <w:sz w:val="24"/>
          <w:szCs w:val="24"/>
          <w:lang w:val="x-none" w:eastAsia="x-none"/>
        </w:rPr>
        <w:t xml:space="preserve">- </w:t>
      </w:r>
      <w:r w:rsidRPr="00273EE4">
        <w:rPr>
          <w:rFonts w:ascii="Times New Roman" w:hAnsi="Times New Roman" w:cs="Times New Roman"/>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w:t>
      </w:r>
      <w:r w:rsidRPr="00273EE4">
        <w:rPr>
          <w:rFonts w:ascii="Times New Roman" w:hAnsi="Times New Roman" w:cs="Times New Roman"/>
          <w:sz w:val="24"/>
          <w:szCs w:val="24"/>
        </w:rPr>
        <w:lastRenderedPageBreak/>
        <w:t>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277A8" w:rsidRPr="00273EE4" w:rsidRDefault="00A277A8" w:rsidP="00985335">
      <w:pPr>
        <w:widowControl w:val="0"/>
        <w:spacing w:after="0"/>
        <w:ind w:firstLine="709"/>
        <w:jc w:val="both"/>
        <w:rPr>
          <w:rFonts w:ascii="Times New Roman" w:hAnsi="Times New Roman" w:cs="Times New Roman"/>
          <w:bCs/>
          <w:sz w:val="24"/>
          <w:szCs w:val="24"/>
          <w:lang w:val="x-none"/>
        </w:rPr>
      </w:pPr>
      <w:r w:rsidRPr="00273EE4">
        <w:rPr>
          <w:rFonts w:ascii="Times New Roman" w:hAnsi="Times New Roman" w:cs="Times New Roman"/>
          <w:b/>
          <w:sz w:val="24"/>
          <w:szCs w:val="24"/>
        </w:rPr>
        <w:t>-</w:t>
      </w:r>
      <w:r w:rsidRPr="00273EE4">
        <w:rPr>
          <w:rFonts w:ascii="Times New Roman" w:hAnsi="Times New Roman" w:cs="Times New Roman"/>
          <w:sz w:val="24"/>
          <w:szCs w:val="24"/>
        </w:rPr>
        <w:t xml:space="preserve"> </w:t>
      </w:r>
      <w:r w:rsidRPr="00273EE4">
        <w:rPr>
          <w:rFonts w:ascii="Times New Roman" w:hAnsi="Times New Roman" w:cs="Times New Roman"/>
          <w:b/>
          <w:sz w:val="24"/>
          <w:szCs w:val="24"/>
          <w:lang w:val="x-none"/>
        </w:rPr>
        <w:t>дом блокированной застройки</w:t>
      </w:r>
      <w:r w:rsidRPr="00273EE4">
        <w:rPr>
          <w:rFonts w:ascii="Times New Roman" w:hAnsi="Times New Roman" w:cs="Times New Roman"/>
          <w:sz w:val="24"/>
          <w:szCs w:val="24"/>
          <w:lang w:val="x-none"/>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земельные участки как объекты градостроительной деятельности </w:t>
      </w:r>
      <w:r w:rsidRPr="00273EE4">
        <w:rPr>
          <w:rFonts w:ascii="Times New Roman" w:hAnsi="Times New Roman" w:cs="Times New Roman"/>
          <w:kern w:val="16"/>
          <w:sz w:val="24"/>
          <w:szCs w:val="24"/>
          <w:lang w:val="x-none" w:eastAsia="x-none"/>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A277A8" w:rsidRPr="00273EE4" w:rsidRDefault="00A277A8" w:rsidP="00985335">
      <w:pPr>
        <w:pStyle w:val="FORMATTEXT"/>
        <w:ind w:firstLine="709"/>
        <w:jc w:val="both"/>
      </w:pPr>
      <w:r w:rsidRPr="00273EE4">
        <w:rPr>
          <w:b/>
        </w:rPr>
        <w:t xml:space="preserve">- зоны с особыми условиями использования </w:t>
      </w:r>
      <w:r w:rsidRPr="00273EE4">
        <w:rPr>
          <w:b/>
          <w:lang w:eastAsia="en-US"/>
        </w:rPr>
        <w:t>территорий</w:t>
      </w:r>
      <w:r w:rsidRPr="00273EE4">
        <w:rPr>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73EE4">
        <w:rPr>
          <w:lang w:eastAsia="en-US"/>
        </w:rPr>
        <w:t>водоохранные</w:t>
      </w:r>
      <w:proofErr w:type="spellEnd"/>
      <w:r w:rsidRPr="00273EE4">
        <w:rPr>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73EE4">
        <w:rPr>
          <w:lang w:eastAsia="en-US"/>
        </w:rPr>
        <w:t>приаэродромная</w:t>
      </w:r>
      <w:proofErr w:type="spellEnd"/>
      <w:r w:rsidRPr="00273EE4">
        <w:rPr>
          <w:lang w:eastAsia="en-US"/>
        </w:rPr>
        <w:t xml:space="preserve"> территория, иные зоны, устанавливаемые в соответствии с законодательством Российской Федерации;</w:t>
      </w:r>
      <w:r w:rsidRPr="00273EE4">
        <w:t xml:space="preserve"> </w:t>
      </w:r>
    </w:p>
    <w:p w:rsidR="00A277A8" w:rsidRPr="00273EE4" w:rsidRDefault="00A277A8" w:rsidP="00985335">
      <w:pPr>
        <w:pStyle w:val="FORMATTEXT"/>
        <w:ind w:firstLine="709"/>
        <w:jc w:val="both"/>
      </w:pPr>
      <w:r w:rsidRPr="00273EE4">
        <w:rPr>
          <w:b/>
        </w:rPr>
        <w:t>- комплексное развитие территорий</w:t>
      </w:r>
      <w:r w:rsidRPr="00273EE4">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A277A8" w:rsidRPr="00273EE4" w:rsidRDefault="00A277A8" w:rsidP="00985335">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b/>
          <w:sz w:val="24"/>
          <w:szCs w:val="24"/>
        </w:rPr>
        <w:t>- красные линии</w:t>
      </w:r>
      <w:r w:rsidRPr="00273EE4">
        <w:rPr>
          <w:rFonts w:ascii="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277A8" w:rsidRPr="00273EE4" w:rsidRDefault="00A277A8" w:rsidP="00985335">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b/>
          <w:sz w:val="24"/>
          <w:szCs w:val="24"/>
        </w:rPr>
        <w:t>- коэффициент застройки (максимальный процент застройки)</w:t>
      </w:r>
      <w:r w:rsidRPr="00273EE4">
        <w:rPr>
          <w:rFonts w:ascii="Times New Roman" w:hAnsi="Times New Roman" w:cs="Times New Roman"/>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A277A8" w:rsidRPr="00273EE4" w:rsidRDefault="00A277A8" w:rsidP="00985335">
      <w:pPr>
        <w:widowControl w:val="0"/>
        <w:tabs>
          <w:tab w:val="left" w:pos="1418"/>
        </w:tabs>
        <w:spacing w:after="0"/>
        <w:ind w:firstLine="709"/>
        <w:jc w:val="both"/>
        <w:rPr>
          <w:rFonts w:ascii="Times New Roman" w:hAnsi="Times New Roman" w:cs="Times New Roman"/>
          <w:b/>
          <w:sz w:val="24"/>
          <w:szCs w:val="24"/>
        </w:rPr>
      </w:pPr>
      <w:r w:rsidRPr="00273EE4">
        <w:rPr>
          <w:rFonts w:ascii="Times New Roman" w:hAnsi="Times New Roman" w:cs="Times New Roman"/>
          <w:b/>
          <w:sz w:val="24"/>
          <w:szCs w:val="24"/>
        </w:rPr>
        <w:t>- линейные объекты</w:t>
      </w:r>
      <w:r w:rsidRPr="00273EE4">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277A8" w:rsidRPr="00273EE4" w:rsidRDefault="00A277A8" w:rsidP="00985335">
      <w:pPr>
        <w:widowControl w:val="0"/>
        <w:spacing w:after="0"/>
        <w:ind w:firstLine="709"/>
        <w:contextualSpacing/>
        <w:jc w:val="both"/>
        <w:rPr>
          <w:rFonts w:ascii="Times New Roman" w:hAnsi="Times New Roman" w:cs="Times New Roman"/>
          <w:sz w:val="24"/>
          <w:szCs w:val="24"/>
          <w:lang w:val="x-none" w:eastAsia="x-none"/>
        </w:rPr>
      </w:pPr>
      <w:r w:rsidRPr="00273EE4">
        <w:rPr>
          <w:rFonts w:ascii="Times New Roman" w:hAnsi="Times New Roman" w:cs="Times New Roman"/>
          <w:b/>
          <w:sz w:val="24"/>
          <w:szCs w:val="24"/>
          <w:lang w:eastAsia="x-none"/>
        </w:rPr>
        <w:t xml:space="preserve">- </w:t>
      </w:r>
      <w:r w:rsidRPr="00273EE4">
        <w:rPr>
          <w:rFonts w:ascii="Times New Roman" w:hAnsi="Times New Roman" w:cs="Times New Roman"/>
          <w:b/>
          <w:sz w:val="24"/>
          <w:szCs w:val="24"/>
          <w:lang w:val="x-none" w:eastAsia="x-none"/>
        </w:rPr>
        <w:t>красные линии</w:t>
      </w:r>
      <w:r w:rsidRPr="00273EE4">
        <w:rPr>
          <w:rFonts w:ascii="Times New Roman" w:hAnsi="Times New Roman" w:cs="Times New Roman"/>
          <w:sz w:val="24"/>
          <w:szCs w:val="24"/>
          <w:lang w:val="x-none" w:eastAsia="x-none"/>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объект капитального строительства </w:t>
      </w:r>
      <w:r w:rsidRPr="00273EE4">
        <w:rPr>
          <w:rFonts w:ascii="Times New Roman" w:hAnsi="Times New Roman" w:cs="Times New Roman"/>
          <w:kern w:val="16"/>
          <w:sz w:val="24"/>
          <w:szCs w:val="24"/>
          <w:lang w:val="x-none" w:eastAsia="x-none"/>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планировка территории </w:t>
      </w:r>
      <w:r w:rsidRPr="00273EE4">
        <w:rPr>
          <w:rFonts w:ascii="Times New Roman" w:hAnsi="Times New Roman" w:cs="Times New Roman"/>
          <w:kern w:val="16"/>
          <w:sz w:val="24"/>
          <w:szCs w:val="24"/>
          <w:lang w:val="x-none" w:eastAsia="x-none"/>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предельные размеры земельных участков и предельные</w:t>
      </w:r>
      <w:r w:rsidRPr="00273EE4">
        <w:rPr>
          <w:rFonts w:ascii="Times New Roman" w:hAnsi="Times New Roman" w:cs="Times New Roman"/>
          <w:kern w:val="16"/>
          <w:sz w:val="24"/>
          <w:szCs w:val="24"/>
          <w:lang w:val="x-none" w:eastAsia="x-none"/>
        </w:rPr>
        <w:t xml:space="preserve"> </w:t>
      </w:r>
      <w:r w:rsidRPr="00273EE4">
        <w:rPr>
          <w:rFonts w:ascii="Times New Roman" w:hAnsi="Times New Roman" w:cs="Times New Roman"/>
          <w:b/>
          <w:kern w:val="16"/>
          <w:sz w:val="24"/>
          <w:szCs w:val="24"/>
          <w:lang w:val="x-none" w:eastAsia="x-none"/>
        </w:rPr>
        <w:t xml:space="preserve">параметры разрешенного строительства, реконструкции объектов капитального строительства </w:t>
      </w:r>
      <w:r w:rsidRPr="00273EE4">
        <w:rPr>
          <w:rFonts w:ascii="Times New Roman" w:hAnsi="Times New Roman" w:cs="Times New Roman"/>
          <w:kern w:val="16"/>
          <w:sz w:val="24"/>
          <w:szCs w:val="24"/>
          <w:lang w:val="x-none" w:eastAsia="x-none"/>
        </w:rPr>
        <w:t xml:space="preserve">-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w:t>
      </w:r>
      <w:r w:rsidRPr="00273EE4">
        <w:rPr>
          <w:rFonts w:ascii="Times New Roman" w:hAnsi="Times New Roman" w:cs="Times New Roman"/>
          <w:kern w:val="16"/>
          <w:sz w:val="24"/>
          <w:szCs w:val="24"/>
          <w:lang w:val="x-none" w:eastAsia="x-none"/>
        </w:rPr>
        <w:lastRenderedPageBreak/>
        <w:t>территории земельных участков в соответствии с градостроительным регламентом;</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разрешение на условно разрешенный вид использования </w:t>
      </w:r>
      <w:r w:rsidRPr="00273EE4">
        <w:rPr>
          <w:rFonts w:ascii="Times New Roman" w:hAnsi="Times New Roman" w:cs="Times New Roman"/>
          <w:kern w:val="16"/>
          <w:sz w:val="24"/>
          <w:szCs w:val="24"/>
          <w:lang w:val="x-none" w:eastAsia="x-none"/>
        </w:rPr>
        <w:t>-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разрешенное использование земельных участков и иных объектов недвижимости </w:t>
      </w:r>
      <w:r w:rsidRPr="00273EE4">
        <w:rPr>
          <w:rFonts w:ascii="Times New Roman" w:hAnsi="Times New Roman" w:cs="Times New Roman"/>
          <w:kern w:val="16"/>
          <w:sz w:val="24"/>
          <w:szCs w:val="24"/>
          <w:lang w:val="x-none" w:eastAsia="x-none"/>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реконструкция объектов капитального строительства (за исключением линейных объектов)</w:t>
      </w:r>
      <w:r w:rsidRPr="00273EE4">
        <w:rPr>
          <w:rFonts w:ascii="Times New Roman" w:hAnsi="Times New Roman" w:cs="Times New Roman"/>
          <w:kern w:val="16"/>
          <w:sz w:val="24"/>
          <w:szCs w:val="24"/>
          <w:lang w:val="x-none" w:eastAsia="x-none"/>
        </w:rPr>
        <w:t> </w:t>
      </w:r>
      <w:r w:rsidRPr="00273EE4">
        <w:rPr>
          <w:rFonts w:ascii="Times New Roman" w:hAnsi="Times New Roman" w:cs="Times New Roman"/>
          <w:b/>
          <w:kern w:val="16"/>
          <w:sz w:val="24"/>
          <w:szCs w:val="24"/>
          <w:lang w:val="x-none" w:eastAsia="x-none"/>
        </w:rPr>
        <w:t xml:space="preserve">- </w:t>
      </w:r>
      <w:r w:rsidRPr="00273EE4">
        <w:rPr>
          <w:rFonts w:ascii="Times New Roman" w:hAnsi="Times New Roman" w:cs="Times New Roman"/>
          <w:kern w:val="16"/>
          <w:sz w:val="24"/>
          <w:szCs w:val="24"/>
          <w:lang w:val="x-none" w:eastAsia="x-none"/>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sz w:val="24"/>
          <w:szCs w:val="24"/>
        </w:rPr>
        <w:t>- реконструкция линейных объектов</w:t>
      </w:r>
      <w:r w:rsidRPr="00273EE4">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sz w:val="24"/>
          <w:szCs w:val="24"/>
        </w:rPr>
        <w:t>- реконструкция существующей застройки</w:t>
      </w:r>
      <w:r w:rsidRPr="00273EE4">
        <w:rPr>
          <w:rFonts w:ascii="Times New Roman" w:hAnsi="Times New Roman" w:cs="Times New Roman"/>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территориальное планирование </w:t>
      </w:r>
      <w:r w:rsidRPr="00273EE4">
        <w:rPr>
          <w:rFonts w:ascii="Times New Roman" w:hAnsi="Times New Roman" w:cs="Times New Roman"/>
          <w:kern w:val="16"/>
          <w:sz w:val="24"/>
          <w:szCs w:val="24"/>
          <w:lang w:val="x-none" w:eastAsia="x-none"/>
        </w:rPr>
        <w:t>- планирование развития территорий, 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территориальные зоны </w:t>
      </w:r>
      <w:r w:rsidRPr="00273EE4">
        <w:rPr>
          <w:rFonts w:ascii="Times New Roman" w:hAnsi="Times New Roman" w:cs="Times New Roman"/>
          <w:kern w:val="16"/>
          <w:sz w:val="24"/>
          <w:szCs w:val="24"/>
          <w:lang w:val="x-none" w:eastAsia="x-none"/>
        </w:rPr>
        <w:t>- зоны, для которых в настоящих Правилах определены границы и установлены градостроительные регламенты;</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территории общего пользования </w:t>
      </w:r>
      <w:r w:rsidRPr="00273EE4">
        <w:rPr>
          <w:rFonts w:ascii="Times New Roman" w:hAnsi="Times New Roman" w:cs="Times New Roman"/>
          <w:kern w:val="16"/>
          <w:sz w:val="24"/>
          <w:szCs w:val="24"/>
          <w:lang w:val="x-none" w:eastAsia="x-none"/>
        </w:rPr>
        <w:t>- территории, которыми беспрепятственно пользуется неограниченный круг лиц (в том числе площади, улицы, проезды, набережные, скверы, бульвары);</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kern w:val="16"/>
          <w:sz w:val="24"/>
          <w:szCs w:val="24"/>
          <w:lang w:eastAsia="x-none"/>
        </w:rPr>
        <w:t xml:space="preserve">- </w:t>
      </w:r>
      <w:r w:rsidRPr="00273EE4">
        <w:rPr>
          <w:rFonts w:ascii="Times New Roman" w:hAnsi="Times New Roman" w:cs="Times New Roman"/>
          <w:b/>
          <w:kern w:val="16"/>
          <w:sz w:val="24"/>
          <w:szCs w:val="24"/>
          <w:lang w:val="x-none" w:eastAsia="x-none"/>
        </w:rPr>
        <w:t xml:space="preserve">устойчивое развитие территорий </w:t>
      </w:r>
      <w:r w:rsidRPr="00273EE4">
        <w:rPr>
          <w:rFonts w:ascii="Times New Roman" w:hAnsi="Times New Roman" w:cs="Times New Roman"/>
          <w:kern w:val="16"/>
          <w:sz w:val="24"/>
          <w:szCs w:val="24"/>
          <w:lang w:val="x-none" w:eastAsia="x-none"/>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273EE4">
        <w:rPr>
          <w:rFonts w:ascii="Times New Roman" w:hAnsi="Times New Roman" w:cs="Times New Roman"/>
          <w:kern w:val="16"/>
          <w:sz w:val="24"/>
          <w:szCs w:val="24"/>
          <w:lang w:eastAsia="x-none"/>
        </w:rPr>
        <w:t>;</w:t>
      </w:r>
    </w:p>
    <w:p w:rsidR="00A277A8" w:rsidRPr="00273EE4" w:rsidRDefault="00A277A8" w:rsidP="00985335">
      <w:pPr>
        <w:widowControl w:val="0"/>
        <w:tabs>
          <w:tab w:val="center" w:pos="4153"/>
          <w:tab w:val="right" w:pos="8306"/>
        </w:tabs>
        <w:spacing w:after="0"/>
        <w:ind w:firstLine="709"/>
        <w:contextualSpacing/>
        <w:jc w:val="both"/>
        <w:rPr>
          <w:rFonts w:ascii="Times New Roman" w:hAnsi="Times New Roman" w:cs="Times New Roman"/>
          <w:kern w:val="16"/>
          <w:sz w:val="24"/>
          <w:szCs w:val="24"/>
          <w:lang w:val="x-none" w:eastAsia="x-none"/>
        </w:rPr>
      </w:pPr>
      <w:r w:rsidRPr="00273EE4">
        <w:rPr>
          <w:rFonts w:ascii="Times New Roman" w:hAnsi="Times New Roman" w:cs="Times New Roman"/>
          <w:b/>
          <w:bCs/>
          <w:sz w:val="24"/>
          <w:szCs w:val="24"/>
        </w:rPr>
        <w:t>- элемент планировочной структуры</w:t>
      </w:r>
      <w:r w:rsidRPr="00273EE4">
        <w:rPr>
          <w:rFonts w:ascii="Times New Roman" w:hAnsi="Times New Roman" w:cs="Times New Roman"/>
          <w:sz w:val="24"/>
          <w:szCs w:val="24"/>
        </w:rPr>
        <w:t xml:space="preserve"> - часть территории поселения, </w:t>
      </w:r>
      <w:r w:rsidRPr="00273EE4">
        <w:rPr>
          <w:rFonts w:ascii="Times New Roman" w:hAnsi="Times New Roman" w:cs="Times New Roman"/>
          <w:kern w:val="16"/>
          <w:sz w:val="24"/>
          <w:szCs w:val="24"/>
          <w:lang w:val="x-none" w:eastAsia="x-none"/>
        </w:rPr>
        <w:t xml:space="preserve">(квартал, микрорайон, район и иные подобные элементы). </w:t>
      </w:r>
      <w:r w:rsidRPr="00273EE4">
        <w:rPr>
          <w:rFonts w:ascii="Times New Roman" w:hAnsi="Times New Roman" w:cs="Times New Roman"/>
          <w:kern w:val="16"/>
          <w:sz w:val="24"/>
          <w:szCs w:val="24"/>
          <w:lang w:val="x-none" w:eastAsia="x-none"/>
        </w:rPr>
        <w:fldChar w:fldCharType="begin"/>
      </w:r>
      <w:r w:rsidRPr="00273EE4">
        <w:rPr>
          <w:rFonts w:ascii="Times New Roman" w:hAnsi="Times New Roman" w:cs="Times New Roman"/>
          <w:kern w:val="16"/>
          <w:sz w:val="24"/>
          <w:szCs w:val="24"/>
          <w:lang w:val="x-none" w:eastAsia="x-none"/>
        </w:rPr>
        <w:instrText xml:space="preserve"> HYPERLINK "kodeks://link/d?nd=456064385"\o"’’Об утверждении видов элементов планировочной структуры (с изменениями на 11 мая 2018 года)’’</w:instrText>
      </w:r>
    </w:p>
    <w:p w:rsidR="00A277A8" w:rsidRPr="00273EE4" w:rsidRDefault="00A277A8" w:rsidP="00985335">
      <w:pPr>
        <w:pStyle w:val="FORMATTEXT"/>
        <w:numPr>
          <w:ilvl w:val="0"/>
          <w:numId w:val="1"/>
        </w:numPr>
        <w:ind w:left="0" w:firstLine="709"/>
        <w:jc w:val="both"/>
        <w:rPr>
          <w:kern w:val="16"/>
          <w:lang w:val="x-none" w:eastAsia="x-none"/>
        </w:rPr>
      </w:pPr>
      <w:r w:rsidRPr="00273EE4">
        <w:rPr>
          <w:kern w:val="16"/>
          <w:lang w:val="x-none" w:eastAsia="x-none"/>
        </w:rPr>
        <w:instrText>Приказ Министерства строительства и жилищно-коммунального хозяйства Российской Федерации от ...</w:instrText>
      </w:r>
    </w:p>
    <w:p w:rsidR="00CC5409" w:rsidRPr="00273EE4" w:rsidRDefault="00A277A8" w:rsidP="00985335">
      <w:pPr>
        <w:widowControl w:val="0"/>
        <w:spacing w:after="0" w:line="240" w:lineRule="auto"/>
        <w:ind w:firstLine="709"/>
        <w:jc w:val="both"/>
        <w:rPr>
          <w:rFonts w:ascii="Times New Roman" w:hAnsi="Times New Roman" w:cs="Times New Roman"/>
          <w:kern w:val="16"/>
          <w:sz w:val="24"/>
          <w:szCs w:val="24"/>
        </w:rPr>
      </w:pPr>
      <w:r w:rsidRPr="00273EE4">
        <w:rPr>
          <w:rFonts w:ascii="Times New Roman" w:hAnsi="Times New Roman" w:cs="Times New Roman"/>
          <w:kern w:val="16"/>
          <w:sz w:val="24"/>
          <w:szCs w:val="24"/>
        </w:rPr>
        <w:instrText>Статус: действующая редакция (действ. с 01.01.2019)"</w:instrText>
      </w:r>
      <w:r w:rsidRPr="00273EE4">
        <w:rPr>
          <w:rFonts w:ascii="Times New Roman" w:hAnsi="Times New Roman" w:cs="Times New Roman"/>
          <w:kern w:val="16"/>
          <w:sz w:val="24"/>
          <w:szCs w:val="24"/>
        </w:rPr>
        <w:fldChar w:fldCharType="separate"/>
      </w:r>
      <w:r w:rsidRPr="00273EE4">
        <w:rPr>
          <w:rFonts w:ascii="Times New Roman" w:hAnsi="Times New Roman" w:cs="Times New Roman"/>
          <w:kern w:val="16"/>
          <w:sz w:val="24"/>
          <w:szCs w:val="24"/>
        </w:rPr>
        <w:t xml:space="preserve">Виды элементов планировочной структуры </w:t>
      </w:r>
      <w:r w:rsidRPr="00273EE4">
        <w:rPr>
          <w:rFonts w:ascii="Times New Roman" w:hAnsi="Times New Roman" w:cs="Times New Roman"/>
          <w:kern w:val="16"/>
          <w:sz w:val="24"/>
          <w:szCs w:val="24"/>
        </w:rPr>
        <w:fldChar w:fldCharType="end"/>
      </w:r>
      <w:r w:rsidRPr="00273EE4">
        <w:rPr>
          <w:rFonts w:ascii="Times New Roman" w:hAnsi="Times New Roman" w:cs="Times New Roman"/>
          <w:kern w:val="16"/>
          <w:sz w:val="24"/>
          <w:szCs w:val="24"/>
        </w:rPr>
        <w:t>устанавливаются уполномоченным Правительством Российской Федерации федеральным органом исполнительной власти.</w:t>
      </w:r>
      <w:r w:rsidR="00CC5409" w:rsidRPr="00273EE4">
        <w:rPr>
          <w:rFonts w:ascii="Times New Roman" w:hAnsi="Times New Roman" w:cs="Times New Roman"/>
          <w:kern w:val="16"/>
          <w:sz w:val="24"/>
          <w:szCs w:val="24"/>
        </w:rPr>
        <w:t xml:space="preserve"> </w:t>
      </w:r>
    </w:p>
    <w:p w:rsidR="00CC5409" w:rsidRPr="005C348C" w:rsidRDefault="00CC5409" w:rsidP="00CC5409">
      <w:pPr>
        <w:widowControl w:val="0"/>
        <w:spacing w:after="0" w:line="240" w:lineRule="auto"/>
        <w:ind w:firstLine="708"/>
        <w:jc w:val="both"/>
        <w:rPr>
          <w:rFonts w:ascii="Times New Roman" w:hAnsi="Times New Roman" w:cs="Times New Roman"/>
          <w:sz w:val="24"/>
          <w:szCs w:val="24"/>
        </w:rPr>
      </w:pPr>
    </w:p>
    <w:p w:rsidR="00CC5409" w:rsidRPr="005C348C" w:rsidRDefault="00CC5409" w:rsidP="00D033DE">
      <w:pPr>
        <w:pStyle w:val="1"/>
        <w:keepNext/>
        <w:tabs>
          <w:tab w:val="center" w:pos="4677"/>
        </w:tabs>
        <w:spacing w:before="0" w:after="0"/>
        <w:ind w:firstLine="0"/>
        <w:jc w:val="center"/>
        <w:outlineLvl w:val="1"/>
        <w:rPr>
          <w:b/>
          <w:lang w:val="ru-RU"/>
        </w:rPr>
      </w:pPr>
      <w:bookmarkStart w:id="25" w:name="_Toc156976247"/>
      <w:bookmarkStart w:id="26" w:name="_Toc157509741"/>
      <w:bookmarkStart w:id="27" w:name="_Toc523484403"/>
      <w:r w:rsidRPr="005C348C">
        <w:rPr>
          <w:b/>
          <w:lang w:val="ru-RU"/>
        </w:rPr>
        <w:lastRenderedPageBreak/>
        <w:t xml:space="preserve">Раздел </w:t>
      </w:r>
      <w:r w:rsidRPr="005C348C">
        <w:rPr>
          <w:b/>
        </w:rPr>
        <w:t>II</w:t>
      </w:r>
      <w:r w:rsidRPr="005C348C">
        <w:rPr>
          <w:b/>
          <w:lang w:val="ru-RU"/>
        </w:rPr>
        <w:t>. Регулирование землепользования и застройки</w:t>
      </w:r>
      <w:bookmarkEnd w:id="25"/>
      <w:bookmarkEnd w:id="26"/>
    </w:p>
    <w:p w:rsidR="00CC5409" w:rsidRPr="005C348C" w:rsidRDefault="00CC5409" w:rsidP="00D033DE">
      <w:pPr>
        <w:pStyle w:val="1"/>
        <w:keepNext/>
        <w:spacing w:before="0" w:after="0"/>
        <w:jc w:val="center"/>
        <w:rPr>
          <w:b/>
          <w:lang w:val="ru-RU"/>
        </w:rPr>
      </w:pPr>
      <w:r w:rsidRPr="005C348C">
        <w:rPr>
          <w:b/>
          <w:lang w:val="ru-RU"/>
        </w:rPr>
        <w:t>органами местного самоуправления</w:t>
      </w:r>
      <w:bookmarkEnd w:id="27"/>
    </w:p>
    <w:p w:rsidR="00CC5409" w:rsidRPr="005C348C" w:rsidRDefault="00CC5409" w:rsidP="00D033DE">
      <w:pPr>
        <w:pStyle w:val="1"/>
        <w:keepNext/>
        <w:spacing w:before="0" w:after="0"/>
        <w:rPr>
          <w:b/>
          <w:lang w:val="ru-RU"/>
        </w:rPr>
      </w:pPr>
    </w:p>
    <w:p w:rsidR="00CC5409" w:rsidRPr="005C348C" w:rsidRDefault="00CC5409" w:rsidP="00273EE4">
      <w:pPr>
        <w:pStyle w:val="1"/>
        <w:keepNext/>
        <w:spacing w:before="0" w:after="0"/>
        <w:ind w:firstLine="709"/>
        <w:outlineLvl w:val="2"/>
        <w:rPr>
          <w:lang w:eastAsia="en-US"/>
        </w:rPr>
      </w:pPr>
      <w:bookmarkStart w:id="28" w:name="_Toc523484404"/>
      <w:bookmarkStart w:id="29" w:name="_Toc156976248"/>
      <w:bookmarkStart w:id="30" w:name="_Toc157509742"/>
      <w:r w:rsidRPr="005C348C">
        <w:rPr>
          <w:b/>
          <w:lang w:val="ru-RU"/>
        </w:rPr>
        <w:t xml:space="preserve">Статья </w:t>
      </w:r>
      <w:bookmarkStart w:id="31" w:name="статья_4"/>
      <w:bookmarkEnd w:id="31"/>
      <w:r w:rsidRPr="005C348C">
        <w:rPr>
          <w:b/>
          <w:lang w:val="ru-RU"/>
        </w:rPr>
        <w:t xml:space="preserve">4. </w:t>
      </w:r>
      <w:bookmarkEnd w:id="28"/>
      <w:r w:rsidRPr="005C348C">
        <w:rPr>
          <w:rFonts w:eastAsia="Arial Unicode MS"/>
          <w:b/>
          <w:lang w:val="ru-RU"/>
        </w:rPr>
        <w:t>Предмет регулирования</w:t>
      </w:r>
      <w:bookmarkEnd w:id="29"/>
      <w:bookmarkEnd w:id="30"/>
    </w:p>
    <w:p w:rsidR="00CC5409" w:rsidRPr="005C348C" w:rsidRDefault="00CC5409" w:rsidP="00273EE4">
      <w:pPr>
        <w:keepNext/>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1. Действие настоящих Правил землепользования и застройки распространяется на всю территорию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Ачинского района Красноярского края. Градостроительные регламенты устанавливаются на территории населенн</w:t>
      </w:r>
      <w:r w:rsidRPr="005C348C">
        <w:rPr>
          <w:rFonts w:ascii="Times New Roman" w:hAnsi="Times New Roman" w:cs="Times New Roman"/>
          <w:i/>
          <w:sz w:val="24"/>
          <w:szCs w:val="24"/>
        </w:rPr>
        <w:t>ых</w:t>
      </w:r>
      <w:r w:rsidRPr="005C348C">
        <w:rPr>
          <w:rFonts w:ascii="Times New Roman" w:hAnsi="Times New Roman" w:cs="Times New Roman"/>
          <w:sz w:val="24"/>
          <w:szCs w:val="24"/>
        </w:rPr>
        <w:t xml:space="preserve"> пунктов: </w:t>
      </w:r>
      <w:r w:rsidR="005C348C">
        <w:rPr>
          <w:rFonts w:ascii="Times New Roman" w:hAnsi="Times New Roman" w:cs="Times New Roman"/>
          <w:sz w:val="24"/>
          <w:szCs w:val="24"/>
        </w:rPr>
        <w:t xml:space="preserve">село </w:t>
      </w:r>
      <w:proofErr w:type="spellStart"/>
      <w:r w:rsidR="005C348C">
        <w:rPr>
          <w:rFonts w:ascii="Times New Roman" w:hAnsi="Times New Roman" w:cs="Times New Roman"/>
          <w:sz w:val="24"/>
          <w:szCs w:val="24"/>
        </w:rPr>
        <w:t>Лапшиха</w:t>
      </w:r>
      <w:proofErr w:type="spellEnd"/>
      <w:r w:rsidRPr="005C348C">
        <w:rPr>
          <w:rFonts w:ascii="Times New Roman" w:hAnsi="Times New Roman" w:cs="Times New Roman"/>
          <w:sz w:val="24"/>
          <w:szCs w:val="24"/>
        </w:rPr>
        <w:t xml:space="preserve">, деревня </w:t>
      </w:r>
      <w:r w:rsidR="005C348C">
        <w:rPr>
          <w:rFonts w:ascii="Times New Roman" w:hAnsi="Times New Roman" w:cs="Times New Roman"/>
          <w:sz w:val="24"/>
          <w:szCs w:val="24"/>
        </w:rPr>
        <w:t>Тимонино, посёлок Тимонино</w:t>
      </w:r>
      <w:r w:rsidRPr="005C348C">
        <w:rPr>
          <w:rFonts w:ascii="Times New Roman" w:hAnsi="Times New Roman" w:cs="Times New Roman"/>
          <w:sz w:val="24"/>
          <w:szCs w:val="24"/>
        </w:rPr>
        <w:t xml:space="preserve">, </w:t>
      </w:r>
      <w:r w:rsidR="005C348C">
        <w:rPr>
          <w:rFonts w:ascii="Times New Roman" w:hAnsi="Times New Roman" w:cs="Times New Roman"/>
          <w:sz w:val="24"/>
          <w:szCs w:val="24"/>
        </w:rPr>
        <w:t xml:space="preserve">посёлок </w:t>
      </w:r>
      <w:proofErr w:type="spellStart"/>
      <w:r w:rsidR="005C348C">
        <w:rPr>
          <w:rFonts w:ascii="Times New Roman" w:hAnsi="Times New Roman" w:cs="Times New Roman"/>
          <w:sz w:val="24"/>
          <w:szCs w:val="24"/>
        </w:rPr>
        <w:t>Тулат</w:t>
      </w:r>
      <w:proofErr w:type="spellEnd"/>
      <w:r w:rsidRPr="005C348C">
        <w:rPr>
          <w:rFonts w:ascii="Times New Roman" w:hAnsi="Times New Roman" w:cs="Times New Roman"/>
          <w:sz w:val="24"/>
          <w:szCs w:val="24"/>
        </w:rPr>
        <w:t>.</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 xml:space="preserve">На территории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shd w:val="clear" w:color="auto" w:fill="FFFFFF"/>
        </w:rPr>
        <w:t>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2. Настоящие Правила применяются:</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а) при подготовке документации по планировке территории и градостроительных планов земельных участков;</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б)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в)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г)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C5409" w:rsidRPr="005C348C" w:rsidRDefault="00CC5409" w:rsidP="00273EE4">
      <w:pPr>
        <w:widowControl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д)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е) при осуществлении государственного контроля и надзора за использованием земельных участков, объектов капитального строительства;</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ж)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3. Действие градостроительного регламента Правил не распространяется на земельные участки:</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а) в границах территорий памятников и ансамблей, включенных в единый государственный </w:t>
      </w:r>
      <w:hyperlink r:id="rId6" w:anchor="/document/70112744/entry/26" w:history="1">
        <w:r w:rsidRPr="005C348C">
          <w:rPr>
            <w:rFonts w:ascii="Times New Roman" w:hAnsi="Times New Roman" w:cs="Times New Roman"/>
            <w:sz w:val="24"/>
            <w:szCs w:val="24"/>
            <w:shd w:val="clear" w:color="auto" w:fill="FFFFFF"/>
          </w:rPr>
          <w:t>реестр</w:t>
        </w:r>
      </w:hyperlink>
      <w:r w:rsidRPr="005C348C">
        <w:rPr>
          <w:rFonts w:ascii="Times New Roman" w:hAnsi="Times New Roman" w:cs="Times New Roman"/>
          <w:sz w:val="24"/>
          <w:szCs w:val="24"/>
          <w:shd w:val="clear" w:color="auto" w:fill="FFFFFF"/>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w:t>
      </w:r>
      <w:r w:rsidR="005C348C">
        <w:rPr>
          <w:rFonts w:ascii="Times New Roman" w:hAnsi="Times New Roman" w:cs="Times New Roman"/>
          <w:sz w:val="24"/>
          <w:szCs w:val="24"/>
          <w:shd w:val="clear" w:color="auto" w:fill="FFFFFF"/>
        </w:rPr>
        <w:t>я</w:t>
      </w:r>
      <w:r w:rsidRPr="005C348C">
        <w:rPr>
          <w:rFonts w:ascii="Times New Roman" w:hAnsi="Times New Roman" w:cs="Times New Roman"/>
          <w:sz w:val="24"/>
          <w:szCs w:val="24"/>
          <w:shd w:val="clear" w:color="auto" w:fill="FFFFFF"/>
        </w:rPr>
        <w:t xml:space="preserve"> которых принимаются в порядке, установленном</w:t>
      </w:r>
      <w:r w:rsidR="005C348C">
        <w:rPr>
          <w:rFonts w:ascii="Times New Roman" w:hAnsi="Times New Roman" w:cs="Times New Roman"/>
          <w:sz w:val="24"/>
          <w:szCs w:val="24"/>
          <w:shd w:val="clear" w:color="auto" w:fill="FFFFFF"/>
        </w:rPr>
        <w:t xml:space="preserve"> </w:t>
      </w:r>
      <w:hyperlink r:id="rId7" w:anchor="/document/12127232/entry/0" w:history="1">
        <w:r w:rsidRPr="005C348C">
          <w:rPr>
            <w:rFonts w:ascii="Times New Roman" w:hAnsi="Times New Roman" w:cs="Times New Roman"/>
            <w:sz w:val="24"/>
            <w:szCs w:val="24"/>
            <w:shd w:val="clear" w:color="auto" w:fill="FFFFFF"/>
          </w:rPr>
          <w:t>законодательством</w:t>
        </w:r>
      </w:hyperlink>
      <w:r w:rsidR="005C348C">
        <w:rPr>
          <w:rFonts w:ascii="Times New Roman" w:hAnsi="Times New Roman" w:cs="Times New Roman"/>
          <w:sz w:val="24"/>
          <w:szCs w:val="24"/>
          <w:shd w:val="clear" w:color="auto" w:fill="FFFFFF"/>
        </w:rPr>
        <w:t xml:space="preserve"> </w:t>
      </w:r>
      <w:r w:rsidRPr="005C348C">
        <w:rPr>
          <w:rFonts w:ascii="Times New Roman" w:hAnsi="Times New Roman" w:cs="Times New Roman"/>
          <w:sz w:val="24"/>
          <w:szCs w:val="24"/>
          <w:shd w:val="clear" w:color="auto" w:fill="FFFFFF"/>
        </w:rPr>
        <w:t>Российской Федерации об охране объектов культурного наследия;</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б) в границах территорий общего пользования;</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в) предназначенные для размещения </w:t>
      </w:r>
      <w:hyperlink r:id="rId8" w:anchor="/document/12138258/entry/1011" w:history="1">
        <w:r w:rsidRPr="005C348C">
          <w:rPr>
            <w:rFonts w:ascii="Times New Roman" w:hAnsi="Times New Roman" w:cs="Times New Roman"/>
            <w:sz w:val="24"/>
            <w:szCs w:val="24"/>
            <w:shd w:val="clear" w:color="auto" w:fill="FFFFFF"/>
          </w:rPr>
          <w:t>линейных объектов</w:t>
        </w:r>
      </w:hyperlink>
      <w:r w:rsidRPr="005C348C">
        <w:rPr>
          <w:rFonts w:ascii="Times New Roman" w:hAnsi="Times New Roman" w:cs="Times New Roman"/>
          <w:sz w:val="24"/>
          <w:szCs w:val="24"/>
          <w:shd w:val="clear" w:color="auto" w:fill="FFFFFF"/>
        </w:rPr>
        <w:t xml:space="preserve"> и (или) занятые линейными объектами; </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г) предоставленные для добычи полезных ископаемых.</w:t>
      </w:r>
    </w:p>
    <w:p w:rsidR="00CC5409" w:rsidRPr="005C348C" w:rsidRDefault="00CC5409" w:rsidP="00273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4. 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w:t>
      </w:r>
      <w:r w:rsidRPr="005C348C">
        <w:rPr>
          <w:rFonts w:ascii="Times New Roman" w:hAnsi="Times New Roman" w:cs="Times New Roman"/>
          <w:sz w:val="24"/>
          <w:szCs w:val="24"/>
        </w:rPr>
        <w:lastRenderedPageBreak/>
        <w:t xml:space="preserve">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CC5409" w:rsidRPr="005C348C" w:rsidRDefault="00CC5409" w:rsidP="00273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5. В границах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 xml:space="preserve">сельсовета ограничения использования земельных участков и объектов капитального строительства возникают в силу федеральных законов. </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CC5409" w:rsidRPr="005C348C" w:rsidRDefault="00CC5409" w:rsidP="00273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В случае планируемого строительства или реконструкции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w:t>
      </w:r>
      <w:r w:rsidR="005C348C">
        <w:rPr>
          <w:rFonts w:ascii="Times New Roman" w:hAnsi="Times New Roman" w:cs="Times New Roman"/>
          <w:sz w:val="24"/>
          <w:szCs w:val="24"/>
          <w:shd w:val="clear" w:color="auto" w:fill="FFFFFF"/>
        </w:rPr>
        <w:t xml:space="preserve"> </w:t>
      </w:r>
      <w:r w:rsidRPr="005C348C">
        <w:rPr>
          <w:rFonts w:ascii="Times New Roman" w:hAnsi="Times New Roman" w:cs="Times New Roman"/>
          <w:sz w:val="24"/>
          <w:szCs w:val="24"/>
          <w:shd w:val="clear" w:color="auto" w:fill="FFFFFF"/>
        </w:rPr>
        <w:t>Градостроительным кодексом</w:t>
      </w:r>
      <w:r w:rsidR="005C348C">
        <w:rPr>
          <w:rFonts w:ascii="Times New Roman" w:hAnsi="Times New Roman" w:cs="Times New Roman"/>
          <w:sz w:val="24"/>
          <w:szCs w:val="24"/>
          <w:shd w:val="clear" w:color="auto" w:fill="FFFFFF"/>
        </w:rPr>
        <w:t xml:space="preserve"> </w:t>
      </w:r>
      <w:r w:rsidRPr="005C348C">
        <w:rPr>
          <w:rFonts w:ascii="Times New Roman" w:hAnsi="Times New Roman" w:cs="Times New Roman"/>
          <w:sz w:val="24"/>
          <w:szCs w:val="24"/>
          <w:shd w:val="clear" w:color="auto" w:fill="FFFFFF"/>
        </w:rPr>
        <w:t xml:space="preserve">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CC5409" w:rsidRPr="005C348C" w:rsidRDefault="00CC5409" w:rsidP="00273EE4">
      <w:pPr>
        <w:spacing w:after="0" w:line="240" w:lineRule="auto"/>
        <w:ind w:firstLine="709"/>
        <w:jc w:val="both"/>
        <w:rPr>
          <w:rFonts w:ascii="Times New Roman" w:hAnsi="Times New Roman" w:cs="Times New Roman"/>
          <w:sz w:val="24"/>
          <w:szCs w:val="24"/>
          <w:shd w:val="clear" w:color="auto" w:fill="FFFFFF"/>
        </w:rPr>
      </w:pPr>
      <w:r w:rsidRPr="005C348C">
        <w:rPr>
          <w:rFonts w:ascii="Times New Roman" w:hAnsi="Times New Roman" w:cs="Times New Roman"/>
          <w:sz w:val="24"/>
          <w:szCs w:val="24"/>
          <w:shd w:val="clear" w:color="auto" w:fill="FFFFFF"/>
        </w:rPr>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Ачинского</w:t>
      </w:r>
      <w:r w:rsidRPr="005C348C">
        <w:rPr>
          <w:rFonts w:ascii="Times New Roman" w:hAnsi="Times New Roman" w:cs="Times New Roman"/>
          <w:i/>
          <w:sz w:val="24"/>
          <w:szCs w:val="24"/>
          <w:shd w:val="clear" w:color="auto" w:fill="FFFFFF"/>
        </w:rPr>
        <w:t xml:space="preserve"> </w:t>
      </w:r>
      <w:r w:rsidRPr="005C348C">
        <w:rPr>
          <w:rFonts w:ascii="Times New Roman" w:hAnsi="Times New Roman" w:cs="Times New Roman"/>
          <w:sz w:val="24"/>
          <w:szCs w:val="24"/>
          <w:shd w:val="clear" w:color="auto" w:fill="FFFFFF"/>
        </w:rPr>
        <w:t>района и отражены на карте Правил.</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6.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CC5409" w:rsidRPr="005C348C" w:rsidRDefault="00CC5409" w:rsidP="00273EE4">
      <w:pPr>
        <w:spacing w:after="0" w:line="240" w:lineRule="auto"/>
        <w:ind w:firstLine="709"/>
        <w:jc w:val="both"/>
        <w:rPr>
          <w:rFonts w:ascii="Times New Roman" w:hAnsi="Times New Roman" w:cs="Times New Roman"/>
          <w:sz w:val="24"/>
          <w:szCs w:val="24"/>
        </w:rPr>
      </w:pPr>
    </w:p>
    <w:p w:rsidR="00CC5409" w:rsidRPr="005C348C" w:rsidRDefault="00CC5409" w:rsidP="00273EE4">
      <w:pPr>
        <w:keepNext/>
        <w:spacing w:after="0" w:line="240" w:lineRule="auto"/>
        <w:ind w:firstLine="709"/>
        <w:jc w:val="both"/>
        <w:outlineLvl w:val="2"/>
        <w:rPr>
          <w:rFonts w:ascii="Times New Roman" w:hAnsi="Times New Roman" w:cs="Times New Roman"/>
          <w:sz w:val="24"/>
          <w:szCs w:val="24"/>
        </w:rPr>
      </w:pPr>
      <w:bookmarkStart w:id="32" w:name="_Toc523484405"/>
      <w:bookmarkStart w:id="33" w:name="_Toc156976249"/>
      <w:bookmarkStart w:id="34" w:name="_Toc157509743"/>
      <w:r w:rsidRPr="005C348C">
        <w:rPr>
          <w:rFonts w:ascii="Times New Roman" w:hAnsi="Times New Roman" w:cs="Times New Roman"/>
          <w:b/>
          <w:sz w:val="24"/>
          <w:szCs w:val="24"/>
        </w:rPr>
        <w:t xml:space="preserve">Статья </w:t>
      </w:r>
      <w:bookmarkStart w:id="35" w:name="статья_5"/>
      <w:bookmarkEnd w:id="35"/>
      <w:r w:rsidRPr="005C348C">
        <w:rPr>
          <w:rFonts w:ascii="Times New Roman" w:hAnsi="Times New Roman" w:cs="Times New Roman"/>
          <w:b/>
          <w:sz w:val="24"/>
          <w:szCs w:val="24"/>
        </w:rPr>
        <w:t xml:space="preserve">5. </w:t>
      </w:r>
      <w:bookmarkEnd w:id="32"/>
      <w:r w:rsidRPr="005C348C">
        <w:rPr>
          <w:rFonts w:ascii="Times New Roman" w:eastAsia="Arial Unicode MS" w:hAnsi="Times New Roman" w:cs="Times New Roman"/>
          <w:b/>
          <w:sz w:val="24"/>
          <w:szCs w:val="24"/>
        </w:rPr>
        <w:t xml:space="preserve">Полномочия органов местного самоуправления в области землепользования и застройки </w:t>
      </w:r>
      <w:r w:rsidR="005C348C" w:rsidRPr="005C348C">
        <w:rPr>
          <w:rFonts w:ascii="Times New Roman" w:hAnsi="Times New Roman" w:cs="Times New Roman"/>
          <w:b/>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eastAsia="Arial Unicode MS" w:hAnsi="Times New Roman" w:cs="Times New Roman"/>
          <w:b/>
          <w:sz w:val="24"/>
          <w:szCs w:val="24"/>
        </w:rPr>
        <w:t>сельсовета.</w:t>
      </w:r>
      <w:bookmarkEnd w:id="33"/>
      <w:bookmarkEnd w:id="34"/>
    </w:p>
    <w:p w:rsidR="00CC5409" w:rsidRPr="005C348C" w:rsidRDefault="00CC5409" w:rsidP="00273EE4">
      <w:pPr>
        <w:keepNext/>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lang w:val="x-none"/>
        </w:rPr>
        <w:t xml:space="preserve">1. Полномочия </w:t>
      </w:r>
      <w:r w:rsidRPr="005C348C">
        <w:rPr>
          <w:rFonts w:ascii="Times New Roman" w:hAnsi="Times New Roman" w:cs="Times New Roman"/>
          <w:sz w:val="24"/>
          <w:szCs w:val="24"/>
        </w:rPr>
        <w:t xml:space="preserve">органов местного самоуправления </w:t>
      </w:r>
      <w:r w:rsidRPr="005C348C">
        <w:rPr>
          <w:rFonts w:ascii="Times New Roman" w:hAnsi="Times New Roman" w:cs="Times New Roman"/>
          <w:sz w:val="24"/>
          <w:szCs w:val="24"/>
          <w:lang w:val="x-none"/>
        </w:rPr>
        <w:t xml:space="preserve">в области землепользования и застройки определяются </w:t>
      </w:r>
      <w:r w:rsidR="0017709E" w:rsidRPr="005C348C">
        <w:rPr>
          <w:rFonts w:ascii="Times New Roman" w:hAnsi="Times New Roman" w:cs="Times New Roman"/>
          <w:sz w:val="24"/>
          <w:szCs w:val="24"/>
          <w:lang w:val="x-none"/>
        </w:rPr>
        <w:t>Конституцией Р</w:t>
      </w:r>
      <w:r w:rsidR="0017709E" w:rsidRPr="005C348C">
        <w:rPr>
          <w:rFonts w:ascii="Times New Roman" w:hAnsi="Times New Roman" w:cs="Times New Roman"/>
          <w:sz w:val="24"/>
          <w:szCs w:val="24"/>
        </w:rPr>
        <w:t>оссийской Федерации</w:t>
      </w:r>
      <w:r w:rsidR="0017709E" w:rsidRPr="005C348C">
        <w:rPr>
          <w:rFonts w:ascii="Times New Roman" w:hAnsi="Times New Roman" w:cs="Times New Roman"/>
          <w:sz w:val="24"/>
          <w:szCs w:val="24"/>
          <w:lang w:val="x-none"/>
        </w:rPr>
        <w:t xml:space="preserve">, </w:t>
      </w:r>
      <w:r w:rsidRPr="005C348C">
        <w:rPr>
          <w:rFonts w:ascii="Times New Roman" w:hAnsi="Times New Roman" w:cs="Times New Roman"/>
          <w:sz w:val="24"/>
          <w:szCs w:val="24"/>
          <w:lang w:val="x-none"/>
        </w:rPr>
        <w:t xml:space="preserve">Федеральными законами, </w:t>
      </w:r>
      <w:r w:rsidR="00514F4A">
        <w:rPr>
          <w:rFonts w:ascii="Times New Roman" w:hAnsi="Times New Roman" w:cs="Times New Roman"/>
          <w:sz w:val="24"/>
          <w:szCs w:val="24"/>
        </w:rPr>
        <w:t>за</w:t>
      </w:r>
      <w:r w:rsidRPr="005C348C">
        <w:rPr>
          <w:rFonts w:ascii="Times New Roman" w:hAnsi="Times New Roman" w:cs="Times New Roman"/>
          <w:sz w:val="24"/>
          <w:szCs w:val="24"/>
          <w:lang w:val="x-none"/>
        </w:rPr>
        <w:t xml:space="preserve">конами </w:t>
      </w:r>
      <w:r w:rsidRPr="005C348C">
        <w:rPr>
          <w:rFonts w:ascii="Times New Roman" w:hAnsi="Times New Roman" w:cs="Times New Roman"/>
          <w:sz w:val="24"/>
          <w:szCs w:val="24"/>
        </w:rPr>
        <w:t>Красноярского края</w:t>
      </w:r>
      <w:r w:rsidRPr="005C348C">
        <w:rPr>
          <w:rFonts w:ascii="Times New Roman" w:hAnsi="Times New Roman" w:cs="Times New Roman"/>
          <w:sz w:val="24"/>
          <w:szCs w:val="24"/>
          <w:lang w:val="x-none"/>
        </w:rPr>
        <w:t xml:space="preserve">, Уставом </w:t>
      </w:r>
      <w:r w:rsidRPr="005C348C">
        <w:rPr>
          <w:rFonts w:ascii="Times New Roman" w:hAnsi="Times New Roman" w:cs="Times New Roman"/>
          <w:sz w:val="24"/>
          <w:szCs w:val="24"/>
        </w:rPr>
        <w:t>Ачинского района</w:t>
      </w:r>
      <w:r w:rsidRPr="005C348C">
        <w:rPr>
          <w:rFonts w:ascii="Times New Roman" w:hAnsi="Times New Roman" w:cs="Times New Roman"/>
          <w:sz w:val="24"/>
          <w:szCs w:val="24"/>
          <w:lang w:val="x-none"/>
        </w:rPr>
        <w:t xml:space="preserve">, </w:t>
      </w:r>
      <w:r w:rsidRPr="005C348C">
        <w:rPr>
          <w:rFonts w:ascii="Times New Roman" w:hAnsi="Times New Roman" w:cs="Times New Roman"/>
          <w:sz w:val="24"/>
          <w:szCs w:val="24"/>
        </w:rPr>
        <w:t xml:space="preserve">Уставом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 xml:space="preserve">сельсовета, </w:t>
      </w:r>
      <w:r w:rsidRPr="005C348C">
        <w:rPr>
          <w:rFonts w:ascii="Times New Roman" w:hAnsi="Times New Roman" w:cs="Times New Roman"/>
          <w:sz w:val="24"/>
          <w:szCs w:val="24"/>
          <w:lang w:val="x-none"/>
        </w:rPr>
        <w:t xml:space="preserve">нормативными правовыми актами </w:t>
      </w:r>
      <w:r w:rsidRPr="005C348C">
        <w:rPr>
          <w:rFonts w:ascii="Times New Roman" w:hAnsi="Times New Roman" w:cs="Times New Roman"/>
          <w:sz w:val="24"/>
          <w:szCs w:val="24"/>
        </w:rPr>
        <w:t>Ачинского района</w:t>
      </w:r>
      <w:r w:rsidRPr="005C348C">
        <w:rPr>
          <w:rFonts w:ascii="Times New Roman" w:hAnsi="Times New Roman" w:cs="Times New Roman"/>
          <w:sz w:val="24"/>
          <w:szCs w:val="24"/>
          <w:lang w:val="x-none"/>
        </w:rPr>
        <w:t xml:space="preserve">. </w:t>
      </w:r>
    </w:p>
    <w:p w:rsidR="00CC5409" w:rsidRDefault="00CC5409" w:rsidP="00273EE4">
      <w:pPr>
        <w:spacing w:after="0" w:line="240" w:lineRule="auto"/>
        <w:ind w:firstLine="709"/>
        <w:jc w:val="both"/>
        <w:rPr>
          <w:rFonts w:ascii="Times New Roman" w:hAnsi="Times New Roman" w:cs="Times New Roman"/>
          <w:sz w:val="24"/>
          <w:szCs w:val="24"/>
          <w:lang w:val="x-none"/>
        </w:rPr>
      </w:pPr>
      <w:r w:rsidRPr="005C348C">
        <w:rPr>
          <w:rFonts w:ascii="Times New Roman" w:hAnsi="Times New Roman" w:cs="Times New Roman"/>
          <w:sz w:val="24"/>
          <w:szCs w:val="24"/>
          <w:lang w:val="x-none"/>
        </w:rPr>
        <w:t xml:space="preserve">2. Полномочия </w:t>
      </w:r>
      <w:r w:rsidRPr="005C348C">
        <w:rPr>
          <w:rFonts w:ascii="Times New Roman" w:hAnsi="Times New Roman" w:cs="Times New Roman"/>
          <w:sz w:val="24"/>
          <w:szCs w:val="24"/>
        </w:rPr>
        <w:t>Ачинского района</w:t>
      </w:r>
      <w:r w:rsidRPr="005C348C">
        <w:rPr>
          <w:rFonts w:ascii="Times New Roman" w:hAnsi="Times New Roman" w:cs="Times New Roman"/>
          <w:sz w:val="24"/>
          <w:szCs w:val="24"/>
          <w:lang w:val="x-none"/>
        </w:rPr>
        <w:t xml:space="preserve"> в области землепользования и застройки реализуются в случае, если иное не предусмотрено законом Красноярского края о</w:t>
      </w:r>
      <w:r w:rsidRPr="005C348C">
        <w:rPr>
          <w:rFonts w:ascii="Times New Roman" w:hAnsi="Times New Roman" w:cs="Times New Roman"/>
          <w:sz w:val="24"/>
          <w:szCs w:val="24"/>
        </w:rPr>
        <w:t> </w:t>
      </w:r>
      <w:r w:rsidRPr="005C348C">
        <w:rPr>
          <w:rFonts w:ascii="Times New Roman" w:hAnsi="Times New Roman" w:cs="Times New Roman"/>
          <w:sz w:val="24"/>
          <w:szCs w:val="24"/>
          <w:lang w:val="x-none"/>
        </w:rPr>
        <w:t xml:space="preserve">перераспределении соответствующих полномочий между органами местного самоуправления </w:t>
      </w:r>
      <w:r w:rsidRPr="005C348C">
        <w:rPr>
          <w:rFonts w:ascii="Times New Roman" w:hAnsi="Times New Roman" w:cs="Times New Roman"/>
          <w:sz w:val="24"/>
          <w:szCs w:val="24"/>
        </w:rPr>
        <w:t>Ачинского района</w:t>
      </w:r>
      <w:r w:rsidRPr="005C348C">
        <w:rPr>
          <w:rFonts w:ascii="Times New Roman" w:hAnsi="Times New Roman" w:cs="Times New Roman"/>
          <w:sz w:val="24"/>
          <w:szCs w:val="24"/>
          <w:lang w:val="x-none"/>
        </w:rPr>
        <w:t xml:space="preserve"> и органами государственной власти Красноярского края, между органами местного самоуправления муниципального образования Ачинский район и органами местного самоуправления </w:t>
      </w:r>
      <w:r w:rsidRPr="005C348C">
        <w:rPr>
          <w:rFonts w:ascii="Times New Roman" w:hAnsi="Times New Roman" w:cs="Times New Roman"/>
          <w:sz w:val="24"/>
          <w:szCs w:val="24"/>
        </w:rPr>
        <w:t xml:space="preserve">муниципального образования </w:t>
      </w:r>
      <w:r w:rsidR="005C348C">
        <w:rPr>
          <w:rFonts w:ascii="Times New Roman" w:hAnsi="Times New Roman" w:cs="Times New Roman"/>
          <w:sz w:val="24"/>
          <w:szCs w:val="24"/>
        </w:rPr>
        <w:t>Лапшихинский</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lang w:val="x-none"/>
        </w:rPr>
        <w:t>сельсовет</w:t>
      </w:r>
      <w:r w:rsidRPr="005C348C">
        <w:rPr>
          <w:rFonts w:ascii="Times New Roman" w:hAnsi="Times New Roman" w:cs="Times New Roman"/>
          <w:sz w:val="24"/>
          <w:szCs w:val="24"/>
        </w:rPr>
        <w:t xml:space="preserve"> Ачинского района</w:t>
      </w:r>
      <w:r w:rsidRPr="005C348C">
        <w:rPr>
          <w:rFonts w:ascii="Times New Roman" w:hAnsi="Times New Roman" w:cs="Times New Roman"/>
          <w:sz w:val="24"/>
          <w:szCs w:val="24"/>
          <w:lang w:val="x-none"/>
        </w:rPr>
        <w:t xml:space="preserve">. </w:t>
      </w:r>
    </w:p>
    <w:p w:rsidR="00985335" w:rsidRPr="005C348C" w:rsidRDefault="00985335" w:rsidP="00273EE4">
      <w:pPr>
        <w:spacing w:after="0" w:line="240" w:lineRule="auto"/>
        <w:ind w:firstLine="709"/>
        <w:jc w:val="both"/>
        <w:rPr>
          <w:rFonts w:ascii="Times New Roman" w:hAnsi="Times New Roman" w:cs="Times New Roman"/>
          <w:sz w:val="24"/>
          <w:szCs w:val="24"/>
          <w:lang w:val="x-none"/>
        </w:rPr>
      </w:pPr>
    </w:p>
    <w:p w:rsidR="00CC5409" w:rsidRPr="005C348C" w:rsidRDefault="00CC5409" w:rsidP="00273EE4">
      <w:pPr>
        <w:pStyle w:val="1"/>
        <w:keepNext/>
        <w:spacing w:before="0" w:after="0"/>
        <w:ind w:firstLine="709"/>
        <w:outlineLvl w:val="2"/>
        <w:rPr>
          <w:bCs/>
        </w:rPr>
      </w:pPr>
      <w:bookmarkStart w:id="36" w:name="_Toc312247266"/>
      <w:bookmarkStart w:id="37" w:name="_Toc523484406"/>
      <w:bookmarkStart w:id="38" w:name="_Toc156976250"/>
      <w:bookmarkStart w:id="39" w:name="_Toc157509744"/>
      <w:r w:rsidRPr="005C348C">
        <w:rPr>
          <w:b/>
          <w:lang w:val="ru-RU"/>
        </w:rPr>
        <w:t xml:space="preserve">Статья </w:t>
      </w:r>
      <w:bookmarkStart w:id="40" w:name="статья_6"/>
      <w:bookmarkEnd w:id="40"/>
      <w:r w:rsidRPr="005C348C">
        <w:rPr>
          <w:b/>
          <w:lang w:val="ru-RU"/>
        </w:rPr>
        <w:t xml:space="preserve">6. </w:t>
      </w:r>
      <w:bookmarkEnd w:id="36"/>
      <w:bookmarkEnd w:id="37"/>
      <w:r w:rsidRPr="005C348C">
        <w:rPr>
          <w:b/>
          <w:bCs/>
          <w:lang w:val="ru-RU"/>
        </w:rPr>
        <w:t xml:space="preserve">Органы местного самоуправления, осуществляющие полномочия в области землепользования и застройки на территории </w:t>
      </w:r>
      <w:r w:rsidR="005C348C" w:rsidRPr="005C348C">
        <w:rPr>
          <w:b/>
        </w:rPr>
        <w:t>Лапшихинского</w:t>
      </w:r>
      <w:r w:rsidR="005C348C" w:rsidRPr="005C348C">
        <w:t xml:space="preserve"> </w:t>
      </w:r>
      <w:r w:rsidRPr="005C348C">
        <w:rPr>
          <w:b/>
          <w:bCs/>
          <w:lang w:val="ru-RU"/>
        </w:rPr>
        <w:t>сельсовета</w:t>
      </w:r>
      <w:bookmarkEnd w:id="38"/>
      <w:bookmarkEnd w:id="39"/>
    </w:p>
    <w:p w:rsidR="00CC5409" w:rsidRPr="005C348C" w:rsidRDefault="00CC5409" w:rsidP="00985335">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1. Органами местного самоуправления, осуществляющими полномочия в области землепользования и застройки, на территории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 xml:space="preserve">сельсовета Ачинского района являются: </w:t>
      </w:r>
    </w:p>
    <w:p w:rsidR="00CC5409" w:rsidRPr="005C348C" w:rsidRDefault="00CC5409" w:rsidP="00985335">
      <w:pPr>
        <w:spacing w:after="0" w:line="240" w:lineRule="auto"/>
        <w:ind w:right="36" w:firstLine="709"/>
        <w:jc w:val="both"/>
        <w:rPr>
          <w:rFonts w:ascii="Times New Roman" w:hAnsi="Times New Roman" w:cs="Times New Roman"/>
          <w:sz w:val="24"/>
          <w:szCs w:val="24"/>
        </w:rPr>
      </w:pPr>
      <w:bookmarkStart w:id="41" w:name="_Toc20499456"/>
      <w:r w:rsidRPr="005C348C">
        <w:rPr>
          <w:rFonts w:ascii="Times New Roman" w:hAnsi="Times New Roman" w:cs="Times New Roman"/>
          <w:sz w:val="24"/>
          <w:szCs w:val="24"/>
        </w:rPr>
        <w:lastRenderedPageBreak/>
        <w:t xml:space="preserve">а) Ачинский районный Совет депутатов (далее </w:t>
      </w:r>
      <w:r w:rsidR="0040071A">
        <w:rPr>
          <w:rFonts w:ascii="Times New Roman" w:hAnsi="Times New Roman" w:cs="Times New Roman"/>
          <w:sz w:val="24"/>
          <w:szCs w:val="24"/>
        </w:rPr>
        <w:t>- районный Совет депутатов</w:t>
      </w:r>
      <w:r w:rsidRPr="005C348C">
        <w:rPr>
          <w:rFonts w:ascii="Times New Roman" w:hAnsi="Times New Roman" w:cs="Times New Roman"/>
          <w:sz w:val="24"/>
          <w:szCs w:val="24"/>
        </w:rPr>
        <w:t xml:space="preserve">) – представительный орган Ачинского района, принимающий решения в коллегиальном порядке. </w:t>
      </w:r>
    </w:p>
    <w:p w:rsidR="00CC5409" w:rsidRPr="005C348C" w:rsidRDefault="00CC5409" w:rsidP="00273EE4">
      <w:pPr>
        <w:spacing w:after="0" w:line="240" w:lineRule="auto"/>
        <w:ind w:right="36" w:firstLine="709"/>
        <w:jc w:val="both"/>
        <w:rPr>
          <w:rFonts w:ascii="Times New Roman" w:hAnsi="Times New Roman" w:cs="Times New Roman"/>
          <w:sz w:val="24"/>
          <w:szCs w:val="24"/>
        </w:rPr>
      </w:pPr>
      <w:r w:rsidRPr="005C348C">
        <w:rPr>
          <w:rFonts w:ascii="Times New Roman" w:hAnsi="Times New Roman" w:cs="Times New Roman"/>
          <w:sz w:val="24"/>
          <w:szCs w:val="24"/>
        </w:rPr>
        <w:t>б) Глава Ачинского района (далее</w:t>
      </w:r>
      <w:r w:rsidR="0040071A">
        <w:rPr>
          <w:rFonts w:ascii="Times New Roman" w:hAnsi="Times New Roman" w:cs="Times New Roman"/>
          <w:sz w:val="24"/>
          <w:szCs w:val="24"/>
        </w:rPr>
        <w:t xml:space="preserve"> -</w:t>
      </w:r>
      <w:r w:rsidRPr="005C348C">
        <w:rPr>
          <w:rFonts w:ascii="Times New Roman" w:hAnsi="Times New Roman" w:cs="Times New Roman"/>
          <w:sz w:val="24"/>
          <w:szCs w:val="24"/>
        </w:rPr>
        <w:t xml:space="preserve"> Глава района) – высшее должностное лицо Ачинского района, возглавляющее администрацию района; </w:t>
      </w:r>
    </w:p>
    <w:p w:rsidR="00CC5409" w:rsidRPr="005C348C" w:rsidRDefault="00CC5409" w:rsidP="00273EE4">
      <w:pPr>
        <w:spacing w:after="0" w:line="240" w:lineRule="auto"/>
        <w:ind w:right="36" w:firstLine="709"/>
        <w:jc w:val="both"/>
        <w:rPr>
          <w:rFonts w:ascii="Times New Roman" w:hAnsi="Times New Roman" w:cs="Times New Roman"/>
          <w:sz w:val="24"/>
          <w:szCs w:val="24"/>
        </w:rPr>
      </w:pPr>
      <w:r w:rsidRPr="005C348C">
        <w:rPr>
          <w:rFonts w:ascii="Times New Roman" w:hAnsi="Times New Roman" w:cs="Times New Roman"/>
          <w:sz w:val="24"/>
          <w:szCs w:val="24"/>
        </w:rPr>
        <w:t>в) администрация Ачинского района (далее</w:t>
      </w:r>
      <w:r w:rsidR="0040071A">
        <w:rPr>
          <w:rFonts w:ascii="Times New Roman" w:hAnsi="Times New Roman" w:cs="Times New Roman"/>
          <w:sz w:val="24"/>
          <w:szCs w:val="24"/>
        </w:rPr>
        <w:t xml:space="preserve"> -</w:t>
      </w:r>
      <w:r w:rsidRPr="005C348C">
        <w:rPr>
          <w:rFonts w:ascii="Times New Roman" w:hAnsi="Times New Roman" w:cs="Times New Roman"/>
          <w:sz w:val="24"/>
          <w:szCs w:val="24"/>
        </w:rPr>
        <w:t xml:space="preserve"> администрация района) – исполнительно-распорядительный орган местного самоуправления; </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2. Глава района осуществляет следующие полномочия в области землепользования и застройки:</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а) принимает решение о подготовке проекта Правил и о внесении изменений в Правила;</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б) принимает решение о подготовке документации по планировке территории и решение об ее утверждении;</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в)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г)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д) принимает правовые акты во исполнение настоящих Правил;</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е) утверждает состав и порядок деятельности комиссии по подготовке проекта Правил;</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ж) принимает решение о назначении общественных обсуждений или публичных слушаний;</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з) принимает решение о подготовке проекта генерального плана и о внесении изменений в утвержденный генеральный план;</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и) осуществляет полномочия, предусмотренные законодательством, Уставом, настоящими Правилами, правовыми актами органов местного самоуправления.</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3. Администрация района осуществляет полномочия в области землепользования и застройки:</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а) координирует деятельность органов и территориальных органов (территориальных подразделений) администрации района по вопросам землепользования и застройки;</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б) осуществляет полномочия, предусмотренные законодательством, Уставом, настоящими Правилами, иными правовыми актами органов местного самоуправления.</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4. Администрация Ачинского района вправе заключать соглашения с органами местного самоуправления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о передаче им осуществления всех или части своих полномочий в области землепользования и застройки в соответствии с действующим законодательством.</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5. В случае передачи полномочий в области землепользования и застройки, относящихся к процедурам, установленным в настоящих Правилах, положения Правил действуют в отношении соответствующих органов местного самоуправления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 xml:space="preserve">сельсовета. </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6. Районный Совет депутатов</w:t>
      </w:r>
      <w:r w:rsidRPr="005C348C">
        <w:rPr>
          <w:rFonts w:ascii="Times New Roman" w:hAnsi="Times New Roman" w:cs="Times New Roman"/>
          <w:b/>
          <w:sz w:val="24"/>
          <w:szCs w:val="24"/>
        </w:rPr>
        <w:t xml:space="preserve"> </w:t>
      </w:r>
      <w:r w:rsidRPr="005C348C">
        <w:rPr>
          <w:rFonts w:ascii="Times New Roman" w:hAnsi="Times New Roman" w:cs="Times New Roman"/>
          <w:sz w:val="24"/>
          <w:szCs w:val="24"/>
        </w:rPr>
        <w:t>осуществляет полномочия в области землепользования и застройки:</w:t>
      </w:r>
    </w:p>
    <w:p w:rsidR="00CC5409" w:rsidRPr="005C348C" w:rsidRDefault="00CC5409" w:rsidP="00273EE4">
      <w:pPr>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а) утверждает Правила и внесение изменений в Правила;</w:t>
      </w:r>
    </w:p>
    <w:p w:rsidR="00CC5409" w:rsidRPr="005C348C" w:rsidRDefault="00CC5409" w:rsidP="00273EE4">
      <w:pPr>
        <w:spacing w:after="0" w:line="240" w:lineRule="auto"/>
        <w:ind w:firstLine="709"/>
        <w:jc w:val="both"/>
        <w:rPr>
          <w:rFonts w:ascii="Times New Roman" w:hAnsi="Times New Roman" w:cs="Times New Roman"/>
          <w:bCs/>
          <w:sz w:val="24"/>
          <w:szCs w:val="24"/>
        </w:rPr>
      </w:pPr>
      <w:r w:rsidRPr="005C348C">
        <w:rPr>
          <w:rFonts w:ascii="Times New Roman" w:hAnsi="Times New Roman" w:cs="Times New Roman"/>
          <w:sz w:val="24"/>
          <w:szCs w:val="24"/>
        </w:rPr>
        <w:t xml:space="preserve">б) осуществляет </w:t>
      </w:r>
      <w:r w:rsidR="00273EE4">
        <w:rPr>
          <w:rFonts w:ascii="Times New Roman" w:hAnsi="Times New Roman" w:cs="Times New Roman"/>
          <w:sz w:val="24"/>
          <w:szCs w:val="24"/>
        </w:rPr>
        <w:t>п</w:t>
      </w:r>
      <w:r w:rsidR="00273EE4" w:rsidRPr="005C348C">
        <w:rPr>
          <w:rFonts w:ascii="Times New Roman" w:hAnsi="Times New Roman" w:cs="Times New Roman"/>
          <w:sz w:val="24"/>
          <w:szCs w:val="24"/>
        </w:rPr>
        <w:t>олномочия</w:t>
      </w:r>
      <w:r w:rsidRPr="005C348C">
        <w:rPr>
          <w:rFonts w:ascii="Times New Roman" w:hAnsi="Times New Roman" w:cs="Times New Roman"/>
          <w:sz w:val="24"/>
          <w:szCs w:val="24"/>
        </w:rPr>
        <w:t>, предусмотренные законодательством, Уставом, настоящими Правилами, нормативными правовыми актами органов местного самоуправления.</w:t>
      </w:r>
      <w:bookmarkEnd w:id="41"/>
    </w:p>
    <w:p w:rsidR="00CC5409" w:rsidRPr="005C348C" w:rsidRDefault="00CC5409" w:rsidP="00273EE4">
      <w:pPr>
        <w:pStyle w:val="21"/>
        <w:spacing w:line="240" w:lineRule="auto"/>
        <w:ind w:firstLine="709"/>
      </w:pPr>
    </w:p>
    <w:p w:rsidR="00CC5409" w:rsidRPr="005C348C" w:rsidRDefault="00CC5409" w:rsidP="00273EE4">
      <w:pPr>
        <w:pStyle w:val="1"/>
        <w:keepNext/>
        <w:spacing w:before="0" w:after="0"/>
        <w:ind w:firstLine="709"/>
        <w:outlineLvl w:val="2"/>
      </w:pPr>
      <w:bookmarkStart w:id="42" w:name="_Toc523484407"/>
      <w:bookmarkStart w:id="43" w:name="_Toc156976251"/>
      <w:bookmarkStart w:id="44" w:name="_Toc157509745"/>
      <w:r w:rsidRPr="005C348C">
        <w:rPr>
          <w:b/>
          <w:lang w:val="ru-RU"/>
        </w:rPr>
        <w:lastRenderedPageBreak/>
        <w:t xml:space="preserve">Статья </w:t>
      </w:r>
      <w:bookmarkStart w:id="45" w:name="статья_7"/>
      <w:bookmarkEnd w:id="45"/>
      <w:r w:rsidRPr="005C348C">
        <w:rPr>
          <w:b/>
          <w:lang w:val="ru-RU"/>
        </w:rPr>
        <w:t>7. Открытость и доступность информации о землепользовании и застройке</w:t>
      </w:r>
      <w:bookmarkEnd w:id="42"/>
      <w:bookmarkEnd w:id="43"/>
      <w:bookmarkEnd w:id="44"/>
    </w:p>
    <w:p w:rsidR="00CC5409" w:rsidRPr="005C348C" w:rsidRDefault="00CC5409" w:rsidP="00273EE4">
      <w:pPr>
        <w:keepNext/>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1. </w:t>
      </w:r>
      <w:r w:rsidRPr="005C348C">
        <w:rPr>
          <w:rFonts w:ascii="Times New Roman" w:hAnsi="Times New Roman" w:cs="Times New Roman"/>
          <w:sz w:val="24"/>
          <w:szCs w:val="24"/>
          <w:lang w:val="x-none" w:eastAsia="x-none"/>
        </w:rPr>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CC5409" w:rsidRPr="005C348C" w:rsidRDefault="00CC5409" w:rsidP="00273EE4">
      <w:pPr>
        <w:keepNext/>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2. </w:t>
      </w:r>
      <w:r w:rsidRPr="005C348C">
        <w:rPr>
          <w:rFonts w:ascii="Times New Roman" w:hAnsi="Times New Roman" w:cs="Times New Roman"/>
          <w:sz w:val="24"/>
          <w:szCs w:val="24"/>
          <w:lang w:val="x-none" w:eastAsia="x-none"/>
        </w:rPr>
        <w:t>Органы местного самоуправления муниципального образования обеспечивают возможность ознакомления с Правилами путем:</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а) </w:t>
      </w:r>
      <w:r w:rsidRPr="005C348C">
        <w:rPr>
          <w:rFonts w:ascii="Times New Roman" w:hAnsi="Times New Roman" w:cs="Times New Roman"/>
          <w:sz w:val="24"/>
          <w:szCs w:val="24"/>
          <w:lang w:val="x-none" w:eastAsia="x-none"/>
        </w:rPr>
        <w:t>публикации Правил в средствах массовой информации;</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б) </w:t>
      </w:r>
      <w:r w:rsidRPr="005C348C">
        <w:rPr>
          <w:rFonts w:ascii="Times New Roman" w:hAnsi="Times New Roman" w:cs="Times New Roman"/>
          <w:sz w:val="24"/>
          <w:szCs w:val="24"/>
          <w:lang w:val="x-none" w:eastAsia="x-none"/>
        </w:rPr>
        <w:t xml:space="preserve">размещения Правил на официальном сайте муниципального образования в сети </w:t>
      </w:r>
      <w:r w:rsidRPr="005C348C">
        <w:rPr>
          <w:rFonts w:ascii="Times New Roman" w:hAnsi="Times New Roman" w:cs="Times New Roman"/>
          <w:sz w:val="24"/>
          <w:szCs w:val="24"/>
        </w:rPr>
        <w:t>«Интернет»;</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в) </w:t>
      </w:r>
      <w:r w:rsidRPr="005C348C">
        <w:rPr>
          <w:rFonts w:ascii="Times New Roman" w:hAnsi="Times New Roman" w:cs="Times New Roman"/>
          <w:sz w:val="24"/>
          <w:szCs w:val="24"/>
          <w:lang w:val="x-none" w:eastAsia="x-none"/>
        </w:rPr>
        <w:t xml:space="preserve">размещения Правил в федеральной государственной информационной системе территориального планирования; </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г) </w:t>
      </w:r>
      <w:r w:rsidRPr="005C348C">
        <w:rPr>
          <w:rFonts w:ascii="Times New Roman" w:hAnsi="Times New Roman" w:cs="Times New Roman"/>
          <w:sz w:val="24"/>
          <w:szCs w:val="24"/>
          <w:lang w:val="x-none" w:eastAsia="x-none"/>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5C348C">
        <w:rPr>
          <w:rFonts w:ascii="Times New Roman" w:hAnsi="Times New Roman" w:cs="Times New Roman"/>
          <w:sz w:val="24"/>
          <w:szCs w:val="24"/>
        </w:rPr>
        <w:t>Лапшихинского</w:t>
      </w:r>
      <w:r w:rsidR="005C348C"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и администрации Ачинского района;</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д) </w:t>
      </w:r>
      <w:r w:rsidRPr="005C348C">
        <w:rPr>
          <w:rFonts w:ascii="Times New Roman" w:hAnsi="Times New Roman" w:cs="Times New Roman"/>
          <w:sz w:val="24"/>
          <w:szCs w:val="24"/>
          <w:lang w:val="x-none" w:eastAsia="x-none"/>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r w:rsidRPr="005C348C">
        <w:rPr>
          <w:rFonts w:ascii="Times New Roman" w:hAnsi="Times New Roman" w:cs="Times New Roman"/>
          <w:sz w:val="24"/>
          <w:szCs w:val="24"/>
          <w:lang w:eastAsia="x-none"/>
        </w:rPr>
        <w:t xml:space="preserve">3. </w:t>
      </w:r>
      <w:r w:rsidRPr="005C348C">
        <w:rPr>
          <w:rFonts w:ascii="Times New Roman" w:hAnsi="Times New Roman" w:cs="Times New Roman"/>
          <w:sz w:val="24"/>
          <w:szCs w:val="24"/>
        </w:rP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w:t>
      </w:r>
    </w:p>
    <w:p w:rsidR="00CC5409" w:rsidRPr="005C348C" w:rsidRDefault="00CC5409" w:rsidP="00273EE4">
      <w:pPr>
        <w:spacing w:after="0" w:line="240" w:lineRule="auto"/>
        <w:ind w:firstLine="709"/>
        <w:jc w:val="both"/>
        <w:rPr>
          <w:rFonts w:ascii="Times New Roman" w:hAnsi="Times New Roman" w:cs="Times New Roman"/>
          <w:sz w:val="24"/>
          <w:szCs w:val="24"/>
          <w:lang w:val="x-none" w:eastAsia="x-none"/>
        </w:rPr>
      </w:pPr>
    </w:p>
    <w:p w:rsidR="00CC5409" w:rsidRPr="005C348C" w:rsidRDefault="00CC5409" w:rsidP="00273EE4">
      <w:pPr>
        <w:pStyle w:val="1"/>
        <w:keepNext/>
        <w:spacing w:before="0" w:after="0"/>
        <w:ind w:firstLine="709"/>
        <w:outlineLvl w:val="2"/>
      </w:pPr>
      <w:bookmarkStart w:id="46" w:name="_Toc523484408"/>
      <w:bookmarkStart w:id="47" w:name="_Toc156976252"/>
      <w:bookmarkStart w:id="48" w:name="_Toc157509746"/>
      <w:r w:rsidRPr="005C348C">
        <w:rPr>
          <w:b/>
          <w:lang w:val="ru-RU"/>
        </w:rPr>
        <w:t xml:space="preserve">Статья </w:t>
      </w:r>
      <w:bookmarkStart w:id="49" w:name="статья_8"/>
      <w:bookmarkEnd w:id="49"/>
      <w:r w:rsidRPr="005C348C">
        <w:rPr>
          <w:b/>
          <w:lang w:val="ru-RU"/>
        </w:rPr>
        <w:t>8. Комиссия по подготовке проектов Правил</w:t>
      </w:r>
      <w:bookmarkEnd w:id="46"/>
      <w:r w:rsidRPr="005C348C">
        <w:rPr>
          <w:b/>
          <w:lang w:val="ru-RU"/>
        </w:rPr>
        <w:t xml:space="preserve"> землепользования и застройки </w:t>
      </w:r>
      <w:r w:rsidR="00990CB1" w:rsidRPr="00990CB1">
        <w:rPr>
          <w:b/>
        </w:rPr>
        <w:t>Лапшихинского</w:t>
      </w:r>
      <w:r w:rsidR="00990CB1" w:rsidRPr="005C348C">
        <w:t xml:space="preserve"> </w:t>
      </w:r>
      <w:r w:rsidRPr="005C348C">
        <w:rPr>
          <w:b/>
          <w:lang w:val="ru-RU"/>
        </w:rPr>
        <w:t>сельсовета</w:t>
      </w:r>
      <w:bookmarkEnd w:id="47"/>
      <w:bookmarkEnd w:id="48"/>
    </w:p>
    <w:p w:rsidR="00CC5409" w:rsidRPr="005C348C" w:rsidRDefault="00CC5409" w:rsidP="00273EE4">
      <w:pPr>
        <w:keepNext/>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1. Комиссия по подготовке проектов Правил землепользования и застройки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(далее - Комиссия) осуществляет свою деятельность применительно ко все</w:t>
      </w:r>
      <w:r w:rsidR="00990CB1">
        <w:rPr>
          <w:rFonts w:ascii="Times New Roman" w:hAnsi="Times New Roman" w:cs="Times New Roman"/>
          <w:sz w:val="24"/>
          <w:szCs w:val="24"/>
        </w:rPr>
        <w:t>й</w:t>
      </w:r>
      <w:r w:rsidRPr="005C348C">
        <w:rPr>
          <w:rFonts w:ascii="Times New Roman" w:hAnsi="Times New Roman" w:cs="Times New Roman"/>
          <w:sz w:val="24"/>
          <w:szCs w:val="24"/>
        </w:rPr>
        <w:t xml:space="preserve"> территориям сельсовета, а также по подготовке проекта внесения изменений в Правила.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2. Формирование Комиссии осуществляется Главой Ачинского района на основе предложений:</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а) населения территории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б) представительного органа местного самоуправления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и Ачинского района;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в) администрации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и администрации Ачинского района;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3. Комиссия формируется при условии равного представительства каждой из сторон, указанных в </w:t>
      </w:r>
      <w:hyperlink w:anchor="sub_11" w:history="1">
        <w:r w:rsidRPr="005C348C">
          <w:rPr>
            <w:rFonts w:ascii="Times New Roman" w:hAnsi="Times New Roman" w:cs="Times New Roman"/>
            <w:sz w:val="24"/>
            <w:szCs w:val="24"/>
          </w:rPr>
          <w:t>пункте 2</w:t>
        </w:r>
      </w:hyperlink>
      <w:r w:rsidRPr="005C348C">
        <w:rPr>
          <w:rFonts w:ascii="Times New Roman" w:hAnsi="Times New Roman" w:cs="Times New Roman"/>
          <w:sz w:val="24"/>
          <w:szCs w:val="24"/>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4. Состав и порядок деятельности Комиссии утверждаются Главой Ачинского района.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p>
    <w:p w:rsidR="00CC5409" w:rsidRPr="005C348C" w:rsidRDefault="00CC5409" w:rsidP="00273EE4">
      <w:pPr>
        <w:pStyle w:val="1"/>
        <w:keepNext/>
        <w:spacing w:before="0" w:after="0"/>
        <w:ind w:firstLine="709"/>
        <w:outlineLvl w:val="2"/>
      </w:pPr>
      <w:bookmarkStart w:id="50" w:name="_Toc523484409"/>
      <w:bookmarkStart w:id="51" w:name="_Toc156976253"/>
      <w:bookmarkStart w:id="52" w:name="_Toc157509747"/>
      <w:r w:rsidRPr="005C348C">
        <w:rPr>
          <w:b/>
          <w:lang w:val="ru-RU"/>
        </w:rPr>
        <w:t xml:space="preserve">Статья </w:t>
      </w:r>
      <w:bookmarkStart w:id="53" w:name="статья_9"/>
      <w:bookmarkEnd w:id="53"/>
      <w:r w:rsidRPr="005C348C">
        <w:rPr>
          <w:b/>
          <w:lang w:val="ru-RU"/>
        </w:rPr>
        <w:t>9. Требования к порядку деятельности Комиссии</w:t>
      </w:r>
      <w:bookmarkEnd w:id="50"/>
      <w:bookmarkEnd w:id="51"/>
      <w:bookmarkEnd w:id="52"/>
    </w:p>
    <w:p w:rsidR="00CC5409" w:rsidRPr="005C348C" w:rsidRDefault="00CC5409" w:rsidP="00273EE4">
      <w:pPr>
        <w:keepNext/>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1. Комиссия осуществляет свою деятельность в соответствии с Градостроительным </w:t>
      </w:r>
      <w:hyperlink r:id="rId9" w:tooltip="consultantplus://offline/ref=49AB5022F820A37CED6D9EEBA5C1511B2E445660EE1CE68FFA29CD0175E6A4A17C09836CCFE69D49EBNDD" w:history="1">
        <w:r w:rsidRPr="005C348C">
          <w:rPr>
            <w:rFonts w:ascii="Times New Roman" w:hAnsi="Times New Roman" w:cs="Times New Roman"/>
            <w:sz w:val="24"/>
            <w:szCs w:val="24"/>
          </w:rPr>
          <w:t>кодексом</w:t>
        </w:r>
      </w:hyperlink>
      <w:r w:rsidRPr="005C348C">
        <w:rPr>
          <w:rFonts w:ascii="Times New Roman" w:hAnsi="Times New Roman" w:cs="Times New Roman"/>
          <w:sz w:val="24"/>
          <w:szCs w:val="24"/>
        </w:rPr>
        <w:t xml:space="preserve"> Российской Федерации, </w:t>
      </w:r>
      <w:r w:rsidR="00514F4A" w:rsidRPr="005C348C">
        <w:rPr>
          <w:rFonts w:ascii="Times New Roman" w:hAnsi="Times New Roman" w:cs="Times New Roman"/>
          <w:sz w:val="24"/>
          <w:szCs w:val="24"/>
        </w:rPr>
        <w:t xml:space="preserve">законом </w:t>
      </w:r>
      <w:r w:rsidRPr="005C348C">
        <w:rPr>
          <w:rFonts w:ascii="Times New Roman" w:hAnsi="Times New Roman" w:cs="Times New Roman"/>
          <w:sz w:val="24"/>
          <w:szCs w:val="24"/>
        </w:rPr>
        <w:t xml:space="preserve">Красноярского края от 06.12.2005 № 16-4166 «О требованиях к составу и порядку деятельности комиссии по подготовке проекта правил землепользования и застройки», </w:t>
      </w:r>
      <w:hyperlink r:id="rId10" w:tooltip="consultantplus://offline/ref=49AB5022F820A37CED6D80E6B3AD0E142C4C0F6AE71DEEDDA676965C22EFAEF6E3NBD" w:history="1">
        <w:r w:rsidRPr="005C348C">
          <w:rPr>
            <w:rFonts w:ascii="Times New Roman" w:hAnsi="Times New Roman" w:cs="Times New Roman"/>
            <w:sz w:val="24"/>
            <w:szCs w:val="24"/>
          </w:rPr>
          <w:t>Уставом</w:t>
        </w:r>
      </w:hyperlink>
      <w:r w:rsidRPr="005C348C">
        <w:rPr>
          <w:rFonts w:ascii="Times New Roman" w:hAnsi="Times New Roman" w:cs="Times New Roman"/>
          <w:sz w:val="24"/>
          <w:szCs w:val="24"/>
        </w:rPr>
        <w:t xml:space="preserve"> Ачинского района, Положением о комиссии по подготовке Правил землепользования и застройки в Ачинском районе.</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2. Основные функции Комиссии:</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lastRenderedPageBreak/>
        <w:t xml:space="preserve">а) установление территориальных зон на территории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 Ачинского района;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б) рассмотрение предложений заинтересованных лиц о необходимости внесения изменений в Правила землепользования и застройки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bookmarkStart w:id="54" w:name="P121"/>
      <w:bookmarkEnd w:id="54"/>
      <w:r w:rsidRPr="005C348C">
        <w:rPr>
          <w:rFonts w:ascii="Times New Roman" w:hAnsi="Times New Roman" w:cs="Times New Roman"/>
          <w:sz w:val="24"/>
          <w:szCs w:val="24"/>
        </w:rPr>
        <w:t>в) разработка проекта о внесении изменений в Правила землепользования и застройки сельсовета;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г) рассмотрение вопросов о предоставлении разрешений на условно разрешенные виды использования земельных участков и(или) объектов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д)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е) проведение публичных слушаний:</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 по проекту о внесении изменений в Правила землепользования и застройки </w:t>
      </w:r>
      <w:r w:rsidR="00990CB1">
        <w:rPr>
          <w:rFonts w:ascii="Times New Roman" w:hAnsi="Times New Roman" w:cs="Times New Roman"/>
          <w:sz w:val="24"/>
          <w:szCs w:val="24"/>
        </w:rPr>
        <w:t>Лапшихинского</w:t>
      </w:r>
      <w:r w:rsidR="00990CB1" w:rsidRPr="005C348C">
        <w:rPr>
          <w:rFonts w:ascii="Times New Roman" w:hAnsi="Times New Roman" w:cs="Times New Roman"/>
          <w:sz w:val="24"/>
          <w:szCs w:val="24"/>
        </w:rPr>
        <w:t xml:space="preserve"> </w:t>
      </w:r>
      <w:r w:rsidRPr="005C348C">
        <w:rPr>
          <w:rFonts w:ascii="Times New Roman" w:hAnsi="Times New Roman" w:cs="Times New Roman"/>
          <w:sz w:val="24"/>
          <w:szCs w:val="24"/>
        </w:rPr>
        <w:t>сельсовета;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по проекту о предоставлении разрешения на условно разрешенный вид использования земельного участка или объекта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по проекту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bookmarkStart w:id="55" w:name="P126"/>
      <w:bookmarkEnd w:id="55"/>
      <w:r w:rsidRPr="005C348C">
        <w:rPr>
          <w:rFonts w:ascii="Times New Roman" w:hAnsi="Times New Roman" w:cs="Times New Roman"/>
          <w:sz w:val="24"/>
          <w:szCs w:val="24"/>
        </w:rPr>
        <w:t>ж) Опубликование информационного сообщения о проведении публичных слушаний. Направление извещений о проведении публичных слушаний в случаях, предусмотренных законодательством.</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з) Подготовка заключений результатов публичных слушаний.</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3. Заседания Комиссии проводятся по мере необходимости в течение периода ее деятельности: </w:t>
      </w:r>
    </w:p>
    <w:p w:rsidR="00CC5409" w:rsidRPr="005C348C"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а) в целях подготовки проекта о внесении изменений в Правила землепользования и застройки сельсовета, Комиссия действует с даты поступления предложения о внесении изменений в Правила землепользования и застройки до утверждения изменений Ачинским районным Советом депутатов либо до даты отклонения Главой Ачинского района предложения о внесении изменений;</w:t>
      </w:r>
    </w:p>
    <w:p w:rsidR="00CC5409" w:rsidRPr="00825D56"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5C348C">
        <w:rPr>
          <w:rFonts w:ascii="Times New Roman" w:hAnsi="Times New Roman" w:cs="Times New Roman"/>
          <w:sz w:val="24"/>
          <w:szCs w:val="24"/>
        </w:rPr>
        <w:t xml:space="preserve">б)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w:t>
      </w:r>
      <w:r w:rsidRPr="00825D56">
        <w:rPr>
          <w:rFonts w:ascii="Times New Roman" w:hAnsi="Times New Roman" w:cs="Times New Roman"/>
          <w:sz w:val="24"/>
          <w:szCs w:val="24"/>
        </w:rPr>
        <w:t>поступления заявления о предоставлении разрешения на условно разрешенный вид использования до принятия Главой Ачинского района решения о предоставлении разрешения либо об отказе в предоставлении разрешения;</w:t>
      </w:r>
    </w:p>
    <w:p w:rsidR="00CC5409" w:rsidRPr="00825D56" w:rsidRDefault="00CC5409" w:rsidP="00273EE4">
      <w:pPr>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в) в целях решения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до принятия Главой Ачинского района решения о предоставлении разрешения либо об отказе в предоставлении разрешения.</w:t>
      </w:r>
    </w:p>
    <w:p w:rsidR="00825D56" w:rsidRPr="00825D56" w:rsidRDefault="00825D56" w:rsidP="00825D56">
      <w:pPr>
        <w:pStyle w:val="21"/>
        <w:spacing w:line="240" w:lineRule="auto"/>
      </w:pPr>
    </w:p>
    <w:p w:rsidR="00825D56" w:rsidRPr="00825D56" w:rsidRDefault="00825D56" w:rsidP="00273EE4">
      <w:pPr>
        <w:pStyle w:val="1"/>
        <w:keepNext/>
        <w:keepLines/>
        <w:spacing w:before="0" w:after="0"/>
        <w:ind w:firstLine="0"/>
        <w:jc w:val="center"/>
        <w:outlineLvl w:val="1"/>
        <w:rPr>
          <w:b/>
          <w:lang w:val="ru-RU"/>
        </w:rPr>
      </w:pPr>
      <w:bookmarkStart w:id="56" w:name="_Toc523484410"/>
      <w:bookmarkStart w:id="57" w:name="_Toc156976254"/>
      <w:bookmarkStart w:id="58" w:name="_Toc157509748"/>
      <w:r w:rsidRPr="00825D56">
        <w:rPr>
          <w:b/>
          <w:lang w:val="ru-RU"/>
        </w:rPr>
        <w:t xml:space="preserve">Раздел </w:t>
      </w:r>
      <w:r w:rsidRPr="00825D56">
        <w:rPr>
          <w:b/>
        </w:rPr>
        <w:t>III</w:t>
      </w:r>
      <w:r w:rsidRPr="00825D56">
        <w:rPr>
          <w:b/>
          <w:lang w:val="ru-RU"/>
        </w:rPr>
        <w:t xml:space="preserve">.  </w:t>
      </w:r>
      <w:bookmarkEnd w:id="56"/>
      <w:r w:rsidRPr="00825D56">
        <w:rPr>
          <w:b/>
          <w:lang w:val="ru-RU"/>
        </w:rPr>
        <w:t xml:space="preserve">Изменение видов разрешенного использования земельных участков и объектов капитального строительства, </w:t>
      </w:r>
      <w:r w:rsidRPr="00825D56">
        <w:rPr>
          <w:b/>
          <w:bCs/>
        </w:rPr>
        <w:t>предоставлени</w:t>
      </w:r>
      <w:r w:rsidRPr="00825D56">
        <w:rPr>
          <w:b/>
          <w:bCs/>
          <w:lang w:val="ru-RU"/>
        </w:rPr>
        <w:t>е</w:t>
      </w:r>
      <w:r w:rsidRPr="00825D56">
        <w:rPr>
          <w:b/>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25D56">
        <w:rPr>
          <w:b/>
          <w:lang w:val="ru-RU"/>
        </w:rPr>
        <w:t xml:space="preserve"> физическими и юридическими лицами</w:t>
      </w:r>
      <w:bookmarkEnd w:id="57"/>
      <w:bookmarkEnd w:id="58"/>
    </w:p>
    <w:p w:rsidR="00825D56" w:rsidRPr="00825D56" w:rsidRDefault="00825D56" w:rsidP="00273EE4">
      <w:pPr>
        <w:pStyle w:val="1"/>
        <w:keepNext/>
        <w:spacing w:before="0" w:after="0"/>
        <w:ind w:firstLine="0"/>
        <w:jc w:val="center"/>
        <w:rPr>
          <w:b/>
          <w:lang w:val="ru-RU"/>
        </w:rPr>
      </w:pPr>
    </w:p>
    <w:p w:rsidR="00825D56" w:rsidRPr="00825D56" w:rsidRDefault="00825D56" w:rsidP="003B2AE4">
      <w:pPr>
        <w:pStyle w:val="1"/>
        <w:keepNext/>
        <w:spacing w:before="0" w:after="0"/>
        <w:ind w:firstLine="709"/>
        <w:outlineLvl w:val="2"/>
      </w:pPr>
      <w:bookmarkStart w:id="59" w:name="_Toc523484411"/>
      <w:bookmarkStart w:id="60" w:name="_Toc156976255"/>
      <w:bookmarkStart w:id="61" w:name="_Toc157509749"/>
      <w:r w:rsidRPr="00825D56">
        <w:rPr>
          <w:b/>
          <w:lang w:val="ru-RU"/>
        </w:rPr>
        <w:t xml:space="preserve">Статья </w:t>
      </w:r>
      <w:bookmarkStart w:id="62" w:name="статья_10"/>
      <w:bookmarkEnd w:id="62"/>
      <w:r w:rsidRPr="00825D56">
        <w:rPr>
          <w:b/>
          <w:lang w:val="ru-RU"/>
        </w:rPr>
        <w:t>10. Виды разрешенного использования земельных участков и объектов капитального строительства</w:t>
      </w:r>
      <w:bookmarkEnd w:id="59"/>
      <w:bookmarkEnd w:id="60"/>
      <w:bookmarkEnd w:id="61"/>
    </w:p>
    <w:p w:rsidR="00825D56" w:rsidRPr="00825D56" w:rsidRDefault="00825D56" w:rsidP="003B2AE4">
      <w:pPr>
        <w:keepNext/>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bCs/>
          <w:sz w:val="24"/>
          <w:szCs w:val="24"/>
        </w:rPr>
        <w:t xml:space="preserve">1. 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w:t>
      </w:r>
      <w:r w:rsidRPr="00825D56">
        <w:rPr>
          <w:rFonts w:ascii="Times New Roman" w:hAnsi="Times New Roman" w:cs="Times New Roman"/>
          <w:bCs/>
          <w:sz w:val="24"/>
          <w:szCs w:val="24"/>
        </w:rPr>
        <w:lastRenderedPageBreak/>
        <w:t>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825D56">
        <w:rPr>
          <w:rFonts w:ascii="Times New Roman" w:hAnsi="Times New Roman" w:cs="Times New Roman"/>
          <w:sz w:val="24"/>
          <w:szCs w:val="24"/>
        </w:rPr>
        <w:t xml:space="preserve">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bookmarkStart w:id="63" w:name="sub_37011"/>
      <w:r w:rsidRPr="00825D56">
        <w:rPr>
          <w:rFonts w:ascii="Times New Roman" w:hAnsi="Times New Roman" w:cs="Times New Roman"/>
          <w:sz w:val="24"/>
          <w:szCs w:val="24"/>
        </w:rPr>
        <w:t xml:space="preserve">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а) основные виды разрешенного использования;</w:t>
      </w:r>
      <w:bookmarkStart w:id="64" w:name="sub_37012"/>
      <w:bookmarkEnd w:id="63"/>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б) условно разрешенные виды использования;</w:t>
      </w:r>
      <w:bookmarkStart w:id="65" w:name="sub_37013"/>
      <w:bookmarkEnd w:id="64"/>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данном документе вспомогательные виды разрешенного использования не устанавливаются.</w:t>
      </w:r>
      <w:bookmarkStart w:id="66" w:name="sub_3702"/>
      <w:bookmarkEnd w:id="65"/>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 xml:space="preserve">2. Применительно к каждой территориальной зоне устанавливаются </w:t>
      </w:r>
      <w:hyperlink r:id="rId11" w:history="1">
        <w:r w:rsidRPr="00825D56">
          <w:rPr>
            <w:rFonts w:ascii="Times New Roman" w:hAnsi="Times New Roman" w:cs="Times New Roman"/>
            <w:sz w:val="24"/>
            <w:szCs w:val="24"/>
          </w:rPr>
          <w:t>виды</w:t>
        </w:r>
      </w:hyperlink>
      <w:r w:rsidRPr="00825D56">
        <w:rPr>
          <w:rFonts w:ascii="Times New Roman" w:hAnsi="Times New Roman" w:cs="Times New Roman"/>
          <w:sz w:val="24"/>
          <w:szCs w:val="24"/>
        </w:rPr>
        <w:t xml:space="preserve"> разрешенного использования земельных участков и объектов капитального строительства.</w:t>
      </w:r>
      <w:bookmarkEnd w:id="66"/>
      <w:r w:rsidRPr="00825D56">
        <w:rPr>
          <w:rFonts w:ascii="Times New Roman" w:hAnsi="Times New Roman" w:cs="Times New Roman"/>
          <w:sz w:val="24"/>
          <w:szCs w:val="24"/>
        </w:rPr>
        <w:t xml:space="preserve">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25D56">
        <w:rPr>
          <w:rFonts w:ascii="Times New Roman" w:hAnsi="Times New Roman" w:cs="Times New Roman"/>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Start w:id="67" w:name="sub_3703"/>
      <w:r w:rsidRPr="00825D56">
        <w:rPr>
          <w:rFonts w:ascii="Times New Roman" w:hAnsi="Times New Roman" w:cs="Times New Roman"/>
          <w:bCs/>
          <w:sz w:val="24"/>
          <w:szCs w:val="24"/>
        </w:rPr>
        <w:t xml:space="preserve">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25D56">
        <w:rPr>
          <w:rFonts w:ascii="Times New Roman" w:hAnsi="Times New Roman" w:cs="Times New Roman"/>
          <w:bCs/>
          <w:sz w:val="24"/>
          <w:szCs w:val="24"/>
        </w:rPr>
        <w:t xml:space="preserve">Каждый вид разрешённого использования земельного участка имеет следующую структуру: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25D56">
        <w:rPr>
          <w:rFonts w:ascii="Times New Roman" w:hAnsi="Times New Roman" w:cs="Times New Roman"/>
          <w:bCs/>
          <w:sz w:val="24"/>
          <w:szCs w:val="24"/>
        </w:rPr>
        <w:t xml:space="preserve">а) код (числовое обозначение) вида разрешённого использования земельного участка;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25D56">
        <w:rPr>
          <w:rFonts w:ascii="Times New Roman" w:hAnsi="Times New Roman" w:cs="Times New Roman"/>
          <w:bCs/>
          <w:sz w:val="24"/>
          <w:szCs w:val="24"/>
        </w:rPr>
        <w:t xml:space="preserve">б) наименование вида разрешённого использования земельного участка.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25D56">
        <w:rPr>
          <w:rFonts w:ascii="Times New Roman" w:hAnsi="Times New Roman" w:cs="Times New Roman"/>
          <w:bCs/>
          <w:sz w:val="24"/>
          <w:szCs w:val="24"/>
        </w:rPr>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Start w:id="68" w:name="sub_3704"/>
    <w:bookmarkEnd w:id="67"/>
    <w:p w:rsidR="00825D56" w:rsidRPr="00825D5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fldChar w:fldCharType="begin"/>
      </w:r>
      <w:r w:rsidRPr="00825D56">
        <w:rPr>
          <w:rFonts w:ascii="Times New Roman" w:hAnsi="Times New Roman" w:cs="Times New Roman"/>
          <w:sz w:val="24"/>
          <w:szCs w:val="24"/>
        </w:rPr>
        <w:instrText>HYPERLINK "garantF1://70623148.2"</w:instrText>
      </w:r>
      <w:r w:rsidRPr="00825D56">
        <w:rPr>
          <w:rFonts w:ascii="Times New Roman" w:hAnsi="Times New Roman" w:cs="Times New Roman"/>
          <w:sz w:val="24"/>
          <w:szCs w:val="24"/>
        </w:rPr>
        <w:fldChar w:fldCharType="separate"/>
      </w:r>
      <w:r w:rsidRPr="00825D56">
        <w:rPr>
          <w:rFonts w:ascii="Times New Roman" w:hAnsi="Times New Roman" w:cs="Times New Roman"/>
          <w:sz w:val="24"/>
          <w:szCs w:val="24"/>
        </w:rPr>
        <w:t>5</w:t>
      </w:r>
      <w:r w:rsidRPr="00825D56">
        <w:rPr>
          <w:rFonts w:ascii="Times New Roman" w:hAnsi="Times New Roman" w:cs="Times New Roman"/>
          <w:sz w:val="24"/>
          <w:szCs w:val="24"/>
        </w:rPr>
        <w:fldChar w:fldCharType="end"/>
      </w:r>
      <w:r w:rsidRPr="00825D56">
        <w:rPr>
          <w:rFonts w:ascii="Times New Roman" w:hAnsi="Times New Roman" w:cs="Times New Roman"/>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bookmarkEnd w:id="68"/>
    <w:p w:rsidR="00825D56" w:rsidRPr="0058219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25D56">
        <w:rPr>
          <w:rFonts w:ascii="Times New Roman" w:hAnsi="Times New Roman" w:cs="Times New Roman"/>
          <w:sz w:val="24"/>
          <w:szCs w:val="24"/>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w:t>
      </w:r>
      <w:r w:rsidRPr="00582196">
        <w:rPr>
          <w:rFonts w:ascii="Times New Roman" w:hAnsi="Times New Roman" w:cs="Times New Roman"/>
          <w:sz w:val="24"/>
          <w:szCs w:val="24"/>
        </w:rPr>
        <w:t>участков и (или) объектов капитального строительства, расположенных в границах такой территории, не допускается.</w:t>
      </w:r>
    </w:p>
    <w:p w:rsidR="00825D56" w:rsidRPr="0058219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9" w:name="sub_3705"/>
      <w:r w:rsidRPr="00582196">
        <w:rPr>
          <w:rFonts w:ascii="Times New Roman" w:hAnsi="Times New Roman" w:cs="Times New Roman"/>
          <w:sz w:val="24"/>
          <w:szCs w:val="24"/>
        </w:rPr>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582196">
          <w:rPr>
            <w:rFonts w:ascii="Times New Roman" w:hAnsi="Times New Roman" w:cs="Times New Roman"/>
            <w:sz w:val="24"/>
            <w:szCs w:val="24"/>
          </w:rPr>
          <w:t>градостроительных регламентов</w:t>
        </w:r>
      </w:hyperlink>
      <w:r w:rsidRPr="00582196">
        <w:rPr>
          <w:rFonts w:ascii="Times New Roman" w:hAnsi="Times New Roman" w:cs="Times New Roman"/>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25D56" w:rsidRPr="00582196" w:rsidRDefault="00825D56" w:rsidP="003B2AE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0" w:name="sub_3706"/>
      <w:bookmarkEnd w:id="69"/>
      <w:r w:rsidRPr="00582196">
        <w:rPr>
          <w:rFonts w:ascii="Times New Roman" w:hAnsi="Times New Roman" w:cs="Times New Roman"/>
          <w:sz w:val="24"/>
          <w:szCs w:val="24"/>
        </w:rPr>
        <w:t>8.</w:t>
      </w:r>
      <w:bookmarkStart w:id="71" w:name="sub_3707"/>
      <w:bookmarkEnd w:id="70"/>
      <w:r w:rsidRPr="00582196">
        <w:rPr>
          <w:rFonts w:ascii="Times New Roman" w:hAnsi="Times New Roman" w:cs="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582196">
          <w:rPr>
            <w:rFonts w:ascii="Times New Roman" w:hAnsi="Times New Roman" w:cs="Times New Roman"/>
            <w:sz w:val="24"/>
            <w:szCs w:val="24"/>
          </w:rPr>
          <w:t>строительства</w:t>
        </w:r>
      </w:hyperlink>
      <w:r w:rsidRPr="00582196">
        <w:rPr>
          <w:rFonts w:ascii="Times New Roman" w:hAnsi="Times New Roman" w:cs="Times New Roman"/>
          <w:sz w:val="24"/>
          <w:szCs w:val="24"/>
        </w:rPr>
        <w:t xml:space="preserve"> либо об отказе в предоставлении такого разрешения.</w:t>
      </w:r>
      <w:bookmarkEnd w:id="71"/>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p>
    <w:p w:rsidR="00825D56" w:rsidRPr="00582196" w:rsidRDefault="00825D56" w:rsidP="003B2AE4">
      <w:pPr>
        <w:pStyle w:val="1"/>
        <w:keepNext/>
        <w:spacing w:before="0" w:after="0"/>
        <w:ind w:firstLine="709"/>
        <w:outlineLvl w:val="2"/>
        <w:rPr>
          <w:lang w:val="ru-RU"/>
        </w:rPr>
      </w:pPr>
      <w:bookmarkStart w:id="72" w:name="_Toc523484412"/>
      <w:bookmarkStart w:id="73" w:name="_Toc156976256"/>
      <w:bookmarkStart w:id="74" w:name="_Toc157509750"/>
      <w:r w:rsidRPr="00582196">
        <w:rPr>
          <w:b/>
          <w:lang w:val="ru-RU"/>
        </w:rPr>
        <w:t xml:space="preserve">Статья </w:t>
      </w:r>
      <w:bookmarkStart w:id="75" w:name="статья_11"/>
      <w:bookmarkEnd w:id="75"/>
      <w:r w:rsidRPr="00582196">
        <w:rPr>
          <w:b/>
          <w:lang w:val="ru-RU"/>
        </w:rPr>
        <w:t>11. Предоставление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1. Условно разрешенные виды использования земельных участков и объектов капитального строительства назначаются только </w:t>
      </w:r>
      <w:r w:rsidRPr="00582196">
        <w:rPr>
          <w:rFonts w:ascii="Times New Roman" w:hAnsi="Times New Roman" w:cs="Times New Roman"/>
          <w:kern w:val="16"/>
          <w:sz w:val="24"/>
          <w:szCs w:val="24"/>
          <w:lang w:val="x-none" w:eastAsia="x-none"/>
        </w:rPr>
        <w:t>из числа условно разрешенных</w:t>
      </w:r>
      <w:r w:rsidRPr="00582196">
        <w:rPr>
          <w:rFonts w:ascii="Times New Roman" w:hAnsi="Times New Roman" w:cs="Times New Roman"/>
          <w:kern w:val="16"/>
          <w:sz w:val="24"/>
          <w:szCs w:val="24"/>
          <w:lang w:eastAsia="x-none"/>
        </w:rPr>
        <w:t xml:space="preserve">, установленных </w:t>
      </w:r>
      <w:r w:rsidRPr="00582196">
        <w:rPr>
          <w:rFonts w:ascii="Times New Roman" w:hAnsi="Times New Roman" w:cs="Times New Roman"/>
          <w:kern w:val="16"/>
          <w:sz w:val="24"/>
          <w:szCs w:val="24"/>
          <w:lang w:val="x-none" w:eastAsia="x-none"/>
        </w:rPr>
        <w:t>настоящими Правилами для соответствующей территориальной зоны</w:t>
      </w:r>
      <w:r w:rsidRPr="00582196">
        <w:rPr>
          <w:rFonts w:ascii="Times New Roman" w:hAnsi="Times New Roman" w:cs="Times New Roman"/>
          <w:sz w:val="24"/>
          <w:szCs w:val="24"/>
        </w:rPr>
        <w:t xml:space="preserve"> и которые находятся в конфликте интересов с основными видами использования.</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2.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заявление о предоставлении разрешения на условно разрешенный вид использования в Комиссию.</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3.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Комиссия направляет сообщения о проведении общественных обсуждений или публичных слушаний:</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а) правообладателям земельных участков, имеющих общие границы с земельным участком, применительно к которому запрашивается данное разрешение на условно разрешенный вид использования, </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в)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4. Участники общественных обсуждений или публичных слушаний по проекту решения о предоставлении разрешения на условно разрешенный вид использования представляют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5. На основании заключения о результатах общественных обсуждений или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Ачинского района.</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 xml:space="preserve">6. На основании рекомендаций Глава Ачинского района в течение семи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разрешение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официальных сайтах Ачинского района и </w:t>
      </w:r>
      <w:r w:rsidR="00D033DE">
        <w:rPr>
          <w:rFonts w:ascii="Times New Roman" w:hAnsi="Times New Roman" w:cs="Times New Roman"/>
          <w:sz w:val="24"/>
          <w:szCs w:val="24"/>
        </w:rPr>
        <w:t>Лапшихинского</w:t>
      </w:r>
      <w:r w:rsidR="00D033DE" w:rsidRPr="005C348C">
        <w:rPr>
          <w:rFonts w:ascii="Times New Roman" w:hAnsi="Times New Roman" w:cs="Times New Roman"/>
          <w:sz w:val="24"/>
          <w:szCs w:val="24"/>
        </w:rPr>
        <w:t xml:space="preserve"> сельсовета</w:t>
      </w:r>
      <w:r w:rsidRPr="00582196">
        <w:rPr>
          <w:rFonts w:ascii="Times New Roman" w:hAnsi="Times New Roman" w:cs="Times New Roman"/>
          <w:sz w:val="24"/>
          <w:szCs w:val="24"/>
        </w:rPr>
        <w:t xml:space="preserve"> в сети </w:t>
      </w:r>
      <w:r w:rsidR="00D033DE">
        <w:rPr>
          <w:rFonts w:ascii="Times New Roman" w:hAnsi="Times New Roman" w:cs="Times New Roman"/>
          <w:sz w:val="24"/>
          <w:szCs w:val="24"/>
        </w:rPr>
        <w:t>«</w:t>
      </w:r>
      <w:r w:rsidRPr="00582196">
        <w:rPr>
          <w:rFonts w:ascii="Times New Roman" w:hAnsi="Times New Roman" w:cs="Times New Roman"/>
          <w:sz w:val="24"/>
          <w:szCs w:val="24"/>
        </w:rPr>
        <w:t>Интернет</w:t>
      </w:r>
      <w:r w:rsidR="00D033DE">
        <w:rPr>
          <w:rFonts w:ascii="Times New Roman" w:hAnsi="Times New Roman" w:cs="Times New Roman"/>
          <w:sz w:val="24"/>
          <w:szCs w:val="24"/>
        </w:rPr>
        <w:t>»</w:t>
      </w:r>
      <w:r w:rsidRPr="00582196">
        <w:rPr>
          <w:rFonts w:ascii="Times New Roman" w:hAnsi="Times New Roman" w:cs="Times New Roman"/>
          <w:sz w:val="24"/>
          <w:szCs w:val="24"/>
        </w:rPr>
        <w:t>.</w:t>
      </w:r>
    </w:p>
    <w:p w:rsidR="00825D56" w:rsidRPr="00582196" w:rsidRDefault="00825D56" w:rsidP="003B2AE4">
      <w:pPr>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25D56" w:rsidRPr="00582196"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rPr>
        <w:t>8. Физическое или юридическое лицо имеют право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25D56" w:rsidRPr="00582196" w:rsidRDefault="00825D56" w:rsidP="003B2AE4">
      <w:pPr>
        <w:pStyle w:val="21"/>
        <w:spacing w:line="240" w:lineRule="auto"/>
        <w:ind w:firstLine="709"/>
      </w:pPr>
    </w:p>
    <w:p w:rsidR="00825D56" w:rsidRPr="00273EE4" w:rsidRDefault="00825D56" w:rsidP="003B2AE4">
      <w:pPr>
        <w:keepNext/>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6" w:name="_Toc156976257"/>
      <w:bookmarkStart w:id="77" w:name="_Toc157509751"/>
      <w:r w:rsidRPr="00273EE4">
        <w:rPr>
          <w:rFonts w:ascii="Times New Roman" w:hAnsi="Times New Roman" w:cs="Times New Roman"/>
          <w:b/>
          <w:sz w:val="24"/>
          <w:szCs w:val="24"/>
        </w:rPr>
        <w:lastRenderedPageBreak/>
        <w:t>Статья 12.</w:t>
      </w:r>
      <w:r w:rsidRPr="00273EE4">
        <w:rPr>
          <w:rFonts w:ascii="Times New Roman" w:hAnsi="Times New Roman" w:cs="Times New Roman"/>
          <w:b/>
          <w:iCs/>
          <w:sz w:val="24"/>
          <w:szCs w:val="24"/>
        </w:rPr>
        <w:t xml:space="preserve"> Особенности предоставления разрешения на условно разрешенные виды использования земельных участков и объектов капитального строительства</w:t>
      </w:r>
      <w:bookmarkEnd w:id="76"/>
      <w:bookmarkEnd w:id="77"/>
    </w:p>
    <w:p w:rsidR="0017709E" w:rsidRPr="00273EE4" w:rsidRDefault="0017709E" w:rsidP="003B2AE4">
      <w:pPr>
        <w:keepNext/>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1. Не допускается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17709E" w:rsidRPr="00273EE4" w:rsidRDefault="0017709E" w:rsidP="003B2AE4">
      <w:pPr>
        <w:keepNext/>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709E" w:rsidRPr="00273EE4" w:rsidRDefault="0017709E" w:rsidP="003B2AE4">
      <w:pPr>
        <w:keepNext/>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разрешение на условно разрешенный вид использования, решение о предоставлении разрешения такому лицу принимается без проведения общественных обсуждений или публичных слушаний.</w:t>
      </w:r>
    </w:p>
    <w:p w:rsidR="00825D56" w:rsidRPr="00273EE4" w:rsidRDefault="0017709E" w:rsidP="003B2AE4">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273EE4">
        <w:rPr>
          <w:rFonts w:ascii="Times New Roman" w:hAnsi="Times New Roman" w:cs="Times New Roman"/>
          <w:sz w:val="24"/>
          <w:szCs w:val="24"/>
        </w:rPr>
        <w:t>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25D56" w:rsidRPr="00582196" w:rsidRDefault="00825D56" w:rsidP="003B2AE4">
      <w:pPr>
        <w:spacing w:after="0" w:line="240" w:lineRule="auto"/>
        <w:ind w:firstLine="709"/>
        <w:jc w:val="both"/>
        <w:rPr>
          <w:rFonts w:ascii="Times New Roman" w:hAnsi="Times New Roman" w:cs="Times New Roman"/>
          <w:sz w:val="24"/>
          <w:szCs w:val="24"/>
        </w:rPr>
      </w:pPr>
    </w:p>
    <w:p w:rsidR="00825D56" w:rsidRPr="00582196" w:rsidRDefault="00825D56" w:rsidP="003B2AE4">
      <w:pPr>
        <w:pStyle w:val="ConsPlusNormal"/>
        <w:keepNext/>
        <w:widowControl/>
        <w:spacing w:line="240" w:lineRule="auto"/>
        <w:ind w:firstLine="709"/>
        <w:outlineLvl w:val="2"/>
        <w:rPr>
          <w:rFonts w:ascii="Times New Roman" w:hAnsi="Times New Roman" w:cs="Times New Roman"/>
          <w:sz w:val="24"/>
          <w:szCs w:val="24"/>
        </w:rPr>
      </w:pPr>
      <w:bookmarkStart w:id="78" w:name="_Toc156976258"/>
      <w:bookmarkStart w:id="79" w:name="_Toc157509752"/>
      <w:r w:rsidRPr="00582196">
        <w:rPr>
          <w:rFonts w:ascii="Times New Roman" w:hAnsi="Times New Roman" w:cs="Times New Roman"/>
          <w:b/>
          <w:sz w:val="24"/>
          <w:szCs w:val="24"/>
          <w:lang w:eastAsia="x-none"/>
        </w:rPr>
        <w:t xml:space="preserve">Статья </w:t>
      </w:r>
      <w:bookmarkStart w:id="80" w:name="статья_12"/>
      <w:bookmarkEnd w:id="80"/>
      <w:r w:rsidRPr="00582196">
        <w:rPr>
          <w:rFonts w:ascii="Times New Roman" w:hAnsi="Times New Roman" w:cs="Times New Roman"/>
          <w:b/>
          <w:sz w:val="24"/>
          <w:szCs w:val="24"/>
          <w:lang w:eastAsia="x-none"/>
        </w:rPr>
        <w:t xml:space="preserve">13. </w:t>
      </w:r>
      <w:r w:rsidR="00B37F4C" w:rsidRPr="00582196">
        <w:rPr>
          <w:rStyle w:val="10"/>
          <w:b/>
        </w:rPr>
        <w:t xml:space="preserve">Предоставление </w:t>
      </w:r>
      <w:r w:rsidRPr="00582196">
        <w:rPr>
          <w:rStyle w:val="10"/>
          <w:b/>
        </w:rPr>
        <w:t>разрешения на отклонение от предельных параметров разрешенного строительства, реконструкции объекта капитального строительства</w:t>
      </w:r>
      <w:bookmarkEnd w:id="78"/>
      <w:bookmarkEnd w:id="79"/>
    </w:p>
    <w:p w:rsidR="00825D56" w:rsidRPr="00582196" w:rsidRDefault="00825D56" w:rsidP="003B2AE4">
      <w:pPr>
        <w:pStyle w:val="ConsPlusNormal"/>
        <w:keepNext/>
        <w:widowControl/>
        <w:spacing w:line="240" w:lineRule="auto"/>
        <w:ind w:firstLine="709"/>
        <w:rPr>
          <w:rFonts w:ascii="Times New Roman" w:hAnsi="Times New Roman" w:cs="Times New Roman"/>
          <w:sz w:val="24"/>
          <w:szCs w:val="24"/>
        </w:rPr>
      </w:pPr>
      <w:r w:rsidRPr="00582196">
        <w:rPr>
          <w:rFonts w:ascii="Times New Roman" w:hAnsi="Times New Roman" w:cs="Times New Roman"/>
          <w:sz w:val="24"/>
          <w:szCs w:val="24"/>
        </w:rPr>
        <w:t>1. Предельные параметры разрешенного строительства, реконструкции объектов капитального строительства включают в себя:</w:t>
      </w:r>
    </w:p>
    <w:p w:rsidR="00825D56" w:rsidRPr="00582196" w:rsidRDefault="00825D56" w:rsidP="003B2AE4">
      <w:pPr>
        <w:pStyle w:val="ConsPlusNormal"/>
        <w:spacing w:line="240" w:lineRule="auto"/>
        <w:ind w:firstLine="709"/>
        <w:rPr>
          <w:rFonts w:ascii="Times New Roman" w:hAnsi="Times New Roman" w:cs="Times New Roman"/>
          <w:sz w:val="24"/>
          <w:szCs w:val="24"/>
        </w:rPr>
      </w:pPr>
      <w:bookmarkStart w:id="81" w:name="P1465"/>
      <w:bookmarkEnd w:id="81"/>
      <w:r w:rsidRPr="00582196">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825D56" w:rsidRPr="00582196" w:rsidRDefault="00825D56" w:rsidP="003B2AE4">
      <w:pPr>
        <w:pStyle w:val="ConsPlusNormal"/>
        <w:spacing w:line="240" w:lineRule="auto"/>
        <w:ind w:firstLine="709"/>
        <w:rPr>
          <w:rFonts w:ascii="Times New Roman" w:hAnsi="Times New Roman" w:cs="Times New Roman"/>
          <w:sz w:val="24"/>
          <w:szCs w:val="24"/>
        </w:rPr>
      </w:pPr>
      <w:r w:rsidRPr="00582196">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25D56" w:rsidRPr="00582196" w:rsidRDefault="00825D56" w:rsidP="003B2AE4">
      <w:pPr>
        <w:pStyle w:val="ConsPlusNormal"/>
        <w:spacing w:line="240" w:lineRule="auto"/>
        <w:ind w:firstLine="709"/>
        <w:rPr>
          <w:rFonts w:ascii="Times New Roman" w:hAnsi="Times New Roman" w:cs="Times New Roman"/>
          <w:sz w:val="24"/>
          <w:szCs w:val="24"/>
        </w:rPr>
      </w:pPr>
      <w:r w:rsidRPr="00582196">
        <w:rPr>
          <w:rFonts w:ascii="Times New Roman" w:hAnsi="Times New Roman" w:cs="Times New Roman"/>
          <w:sz w:val="24"/>
          <w:szCs w:val="24"/>
        </w:rPr>
        <w:t>в) предельное количество этажей или предельную высоту зданий, строений, сооружений;</w:t>
      </w:r>
    </w:p>
    <w:p w:rsidR="00825D56" w:rsidRPr="00582196" w:rsidRDefault="00825D56" w:rsidP="003B2AE4">
      <w:pPr>
        <w:pStyle w:val="ConsPlusNormal"/>
        <w:spacing w:line="240" w:lineRule="auto"/>
        <w:ind w:firstLine="709"/>
        <w:rPr>
          <w:rFonts w:ascii="Times New Roman" w:hAnsi="Times New Roman" w:cs="Times New Roman"/>
          <w:sz w:val="24"/>
          <w:szCs w:val="24"/>
        </w:rPr>
      </w:pPr>
      <w:bookmarkStart w:id="82" w:name="P1467"/>
      <w:bookmarkEnd w:id="82"/>
      <w:r w:rsidRPr="00582196">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застраиваемой площади земельного участка, ко всей площади земельного участка.</w:t>
      </w:r>
    </w:p>
    <w:p w:rsidR="00825D56" w:rsidRPr="000220DB" w:rsidRDefault="00825D56" w:rsidP="003B2AE4">
      <w:pPr>
        <w:spacing w:after="0" w:line="240" w:lineRule="auto"/>
        <w:ind w:firstLine="709"/>
        <w:jc w:val="both"/>
        <w:rPr>
          <w:rFonts w:ascii="Times New Roman" w:hAnsi="Times New Roman" w:cs="Times New Roman"/>
          <w:sz w:val="24"/>
          <w:szCs w:val="24"/>
        </w:rPr>
      </w:pPr>
      <w:r w:rsidRPr="00582196">
        <w:rPr>
          <w:rFonts w:ascii="Times New Roman" w:hAnsi="Times New Roman" w:cs="Times New Roman"/>
          <w:sz w:val="24"/>
          <w:szCs w:val="24"/>
          <w:lang w:eastAsia="x-none"/>
        </w:rPr>
        <w:t>2. </w:t>
      </w:r>
      <w:r w:rsidRPr="00582196">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обращаются в Комиссию за разрешениями на отклонение </w:t>
      </w:r>
      <w:r w:rsidRPr="00582196">
        <w:rPr>
          <w:rFonts w:ascii="Times New Roman" w:hAnsi="Times New Roman" w:cs="Times New Roman"/>
          <w:sz w:val="24"/>
          <w:szCs w:val="24"/>
        </w:rPr>
        <w:lastRenderedPageBreak/>
        <w:t xml:space="preserve">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w:t>
      </w:r>
      <w:r w:rsidRPr="000220DB">
        <w:rPr>
          <w:rFonts w:ascii="Times New Roman" w:hAnsi="Times New Roman" w:cs="Times New Roman"/>
          <w:sz w:val="24"/>
          <w:szCs w:val="24"/>
        </w:rPr>
        <w:t>параметров).</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3. Проект решения о предоставлении разрешение на отклонение от предельных параметров подлежит обсуждению на общественных обсуждениях или публичных слушаниях. Комиссия направляет сообщения о проведении общественных обсуждений или публичных слушаний:</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 xml:space="preserve">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 xml:space="preserve">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 xml:space="preserve">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4. Участники общественных обсуждений или публичных слушаний представляют в Комиссию свои предложения и замечания, для включения их в протокол.</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разрешение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и направляет их Главе Ачинского района.</w:t>
      </w:r>
    </w:p>
    <w:p w:rsidR="00825D56" w:rsidRPr="000220DB" w:rsidRDefault="00825D56" w:rsidP="003B2AE4">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 xml:space="preserve">6. На основании рекомендаций Комиссии Глава Ачинского района в течение семи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Разрешение на отклонение от предельных параметров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официальных сайтах Ачинского района и </w:t>
      </w:r>
      <w:r w:rsidR="00D033DE">
        <w:rPr>
          <w:rFonts w:ascii="Times New Roman" w:hAnsi="Times New Roman" w:cs="Times New Roman"/>
          <w:sz w:val="24"/>
          <w:szCs w:val="24"/>
        </w:rPr>
        <w:t>Лапшихинского</w:t>
      </w:r>
      <w:r w:rsidR="00D033DE" w:rsidRPr="005C348C">
        <w:rPr>
          <w:rFonts w:ascii="Times New Roman" w:hAnsi="Times New Roman" w:cs="Times New Roman"/>
          <w:sz w:val="24"/>
          <w:szCs w:val="24"/>
        </w:rPr>
        <w:t xml:space="preserve"> сельсовета</w:t>
      </w:r>
      <w:r w:rsidRPr="000220DB">
        <w:rPr>
          <w:rFonts w:ascii="Times New Roman" w:hAnsi="Times New Roman" w:cs="Times New Roman"/>
          <w:sz w:val="24"/>
          <w:szCs w:val="24"/>
        </w:rPr>
        <w:t xml:space="preserve"> в сети </w:t>
      </w:r>
      <w:r w:rsidR="00B37F4C" w:rsidRPr="000220DB">
        <w:rPr>
          <w:rFonts w:ascii="Times New Roman" w:hAnsi="Times New Roman" w:cs="Times New Roman"/>
          <w:sz w:val="24"/>
          <w:szCs w:val="24"/>
        </w:rPr>
        <w:t>«</w:t>
      </w:r>
      <w:r w:rsidRPr="000220DB">
        <w:rPr>
          <w:rFonts w:ascii="Times New Roman" w:hAnsi="Times New Roman" w:cs="Times New Roman"/>
          <w:sz w:val="24"/>
          <w:szCs w:val="24"/>
        </w:rPr>
        <w:t>Интернет</w:t>
      </w:r>
      <w:r w:rsidR="00B37F4C" w:rsidRPr="000220DB">
        <w:rPr>
          <w:rFonts w:ascii="Times New Roman" w:hAnsi="Times New Roman" w:cs="Times New Roman"/>
          <w:sz w:val="24"/>
          <w:szCs w:val="24"/>
        </w:rPr>
        <w:t>»</w:t>
      </w:r>
      <w:r w:rsidRPr="000220DB">
        <w:rPr>
          <w:rFonts w:ascii="Times New Roman" w:hAnsi="Times New Roman" w:cs="Times New Roman"/>
          <w:sz w:val="24"/>
          <w:szCs w:val="24"/>
        </w:rPr>
        <w:t>.</w:t>
      </w:r>
    </w:p>
    <w:p w:rsidR="00825D56" w:rsidRPr="000220DB" w:rsidRDefault="00825D56" w:rsidP="003B2AE4">
      <w:pPr>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825D56" w:rsidRDefault="00825D56" w:rsidP="0040071A">
      <w:pPr>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8. Физические или юридические лицо имеют право оспорить в судебном порядке решение о предоставлении разрешения на отклонение от предельных параметров или об отказе в предоставлении такого разрешения.</w:t>
      </w:r>
    </w:p>
    <w:p w:rsidR="0040071A" w:rsidRPr="000220DB" w:rsidRDefault="0040071A" w:rsidP="0040071A">
      <w:pPr>
        <w:autoSpaceDE w:val="0"/>
        <w:autoSpaceDN w:val="0"/>
        <w:adjustRightInd w:val="0"/>
        <w:spacing w:after="0" w:line="240" w:lineRule="auto"/>
        <w:ind w:firstLine="709"/>
        <w:jc w:val="both"/>
        <w:rPr>
          <w:rFonts w:ascii="Times New Roman" w:hAnsi="Times New Roman" w:cs="Times New Roman"/>
          <w:sz w:val="24"/>
          <w:szCs w:val="24"/>
        </w:rPr>
      </w:pPr>
    </w:p>
    <w:p w:rsidR="00825D56" w:rsidRPr="000220DB" w:rsidRDefault="00B37F4C" w:rsidP="0040071A">
      <w:pPr>
        <w:keepNext/>
        <w:spacing w:after="0" w:line="240" w:lineRule="auto"/>
        <w:ind w:firstLine="709"/>
        <w:jc w:val="both"/>
        <w:outlineLvl w:val="2"/>
        <w:rPr>
          <w:rStyle w:val="10"/>
          <w:rFonts w:eastAsiaTheme="minorHAnsi"/>
          <w:b/>
        </w:rPr>
      </w:pPr>
      <w:bookmarkStart w:id="83" w:name="_Toc156976259"/>
      <w:bookmarkStart w:id="84" w:name="_Toc157509753"/>
      <w:r w:rsidRPr="000220DB">
        <w:rPr>
          <w:rFonts w:ascii="Times New Roman" w:hAnsi="Times New Roman" w:cs="Times New Roman"/>
          <w:b/>
          <w:sz w:val="24"/>
          <w:szCs w:val="24"/>
        </w:rPr>
        <w:t xml:space="preserve">Статья 14. Особенности </w:t>
      </w:r>
      <w:r w:rsidRPr="000220DB">
        <w:rPr>
          <w:rStyle w:val="10"/>
          <w:rFonts w:eastAsiaTheme="minorHAnsi"/>
          <w:b/>
        </w:rPr>
        <w:t>предоставления</w:t>
      </w:r>
      <w:r w:rsidR="00825D56" w:rsidRPr="000220DB">
        <w:rPr>
          <w:rStyle w:val="10"/>
          <w:rFonts w:eastAsiaTheme="minorHAnsi"/>
          <w:b/>
        </w:rPr>
        <w:t xml:space="preserve"> разрешения на отклонение от предельных параметров разрешенного строительства, реконструкции объекта капитального строительства</w:t>
      </w:r>
      <w:bookmarkEnd w:id="83"/>
      <w:bookmarkEnd w:id="84"/>
    </w:p>
    <w:p w:rsidR="00825D56" w:rsidRPr="000220DB" w:rsidRDefault="00825D56" w:rsidP="0040071A">
      <w:pPr>
        <w:keepNext/>
        <w:autoSpaceDE w:val="0"/>
        <w:autoSpaceDN w:val="0"/>
        <w:adjustRightInd w:val="0"/>
        <w:spacing w:after="0" w:line="240" w:lineRule="auto"/>
        <w:ind w:firstLine="709"/>
        <w:jc w:val="both"/>
        <w:rPr>
          <w:rFonts w:ascii="Times New Roman" w:hAnsi="Times New Roman" w:cs="Times New Roman"/>
          <w:sz w:val="24"/>
          <w:szCs w:val="24"/>
        </w:rPr>
      </w:pPr>
      <w:r w:rsidRPr="000220DB">
        <w:rPr>
          <w:rFonts w:ascii="Times New Roman" w:hAnsi="Times New Roman" w:cs="Times New Roman"/>
          <w:sz w:val="24"/>
          <w:szCs w:val="24"/>
        </w:rPr>
        <w:t>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60776" w:rsidRPr="000220DB" w:rsidRDefault="00260776" w:rsidP="0040071A">
      <w:pPr>
        <w:autoSpaceDE w:val="0"/>
        <w:autoSpaceDN w:val="0"/>
        <w:adjustRightInd w:val="0"/>
        <w:spacing w:after="0" w:line="240" w:lineRule="auto"/>
        <w:ind w:firstLine="709"/>
        <w:jc w:val="both"/>
        <w:rPr>
          <w:rFonts w:ascii="Times New Roman" w:hAnsi="Times New Roman" w:cs="Times New Roman"/>
          <w:sz w:val="24"/>
          <w:szCs w:val="24"/>
        </w:rPr>
      </w:pPr>
    </w:p>
    <w:p w:rsidR="00260776" w:rsidRPr="000220DB" w:rsidRDefault="00260776" w:rsidP="00D033DE">
      <w:pPr>
        <w:pStyle w:val="1"/>
        <w:keepNext/>
        <w:spacing w:before="0" w:after="0"/>
        <w:ind w:firstLine="0"/>
        <w:jc w:val="center"/>
        <w:outlineLvl w:val="1"/>
        <w:rPr>
          <w:b/>
          <w:lang w:val="ru-RU"/>
        </w:rPr>
      </w:pPr>
      <w:bookmarkStart w:id="85" w:name="_Toc156976260"/>
      <w:bookmarkStart w:id="86" w:name="_Toc157509754"/>
      <w:r w:rsidRPr="000220DB">
        <w:rPr>
          <w:b/>
          <w:lang w:val="ru-RU"/>
        </w:rPr>
        <w:lastRenderedPageBreak/>
        <w:t xml:space="preserve">Раздел </w:t>
      </w:r>
      <w:r w:rsidRPr="000220DB">
        <w:rPr>
          <w:b/>
        </w:rPr>
        <w:t>IV</w:t>
      </w:r>
      <w:r w:rsidRPr="000220DB">
        <w:rPr>
          <w:b/>
          <w:lang w:val="ru-RU"/>
        </w:rPr>
        <w:t>. Подготовка документации по планировке территории органами местного самоуправления</w:t>
      </w:r>
      <w:bookmarkEnd w:id="85"/>
      <w:bookmarkEnd w:id="86"/>
    </w:p>
    <w:p w:rsidR="00260776" w:rsidRPr="000220DB" w:rsidRDefault="00260776" w:rsidP="00D033DE">
      <w:pPr>
        <w:pStyle w:val="1"/>
        <w:keepNext/>
        <w:spacing w:before="0" w:after="0"/>
        <w:ind w:firstLine="0"/>
        <w:jc w:val="center"/>
        <w:rPr>
          <w:b/>
          <w:lang w:val="ru-RU"/>
        </w:rPr>
      </w:pPr>
    </w:p>
    <w:p w:rsidR="00260776" w:rsidRPr="00273EE4" w:rsidRDefault="00260776" w:rsidP="003B2AE4">
      <w:pPr>
        <w:keepNext/>
        <w:overflowPunct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87" w:name="_Toc57912219"/>
      <w:bookmarkStart w:id="88" w:name="_Toc111644290"/>
      <w:bookmarkStart w:id="89" w:name="_Toc156976261"/>
      <w:bookmarkStart w:id="90" w:name="_Toc157509755"/>
      <w:r w:rsidRPr="00273EE4">
        <w:rPr>
          <w:rFonts w:ascii="Times New Roman" w:hAnsi="Times New Roman" w:cs="Times New Roman"/>
          <w:b/>
          <w:iCs/>
          <w:sz w:val="24"/>
          <w:szCs w:val="24"/>
        </w:rPr>
        <w:t>Статья 15. Назначение и виды документации по планировке территории</w:t>
      </w:r>
      <w:bookmarkEnd w:id="87"/>
      <w:bookmarkEnd w:id="88"/>
      <w:bookmarkEnd w:id="89"/>
      <w:bookmarkEnd w:id="90"/>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7709E" w:rsidRPr="00273EE4" w:rsidRDefault="0017709E" w:rsidP="003B2AE4">
      <w:pPr>
        <w:widowControl w:val="0"/>
        <w:spacing w:after="0"/>
        <w:ind w:firstLine="709"/>
        <w:jc w:val="both"/>
        <w:rPr>
          <w:rFonts w:ascii="Times New Roman" w:hAnsi="Times New Roman" w:cs="Times New Roman"/>
          <w:b/>
          <w:sz w:val="24"/>
          <w:szCs w:val="24"/>
          <w:shd w:val="clear" w:color="auto" w:fill="FFFFFF"/>
        </w:rPr>
      </w:pPr>
      <w:r w:rsidRPr="00273EE4">
        <w:rPr>
          <w:rFonts w:ascii="Times New Roman" w:hAnsi="Times New Roman" w:cs="Times New Roman"/>
          <w:sz w:val="24"/>
          <w:szCs w:val="24"/>
          <w:shd w:val="clear" w:color="auto" w:fill="FFFFFF"/>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7709E" w:rsidRPr="00273EE4" w:rsidRDefault="0017709E" w:rsidP="003B2AE4">
      <w:pPr>
        <w:autoSpaceDE w:val="0"/>
        <w:autoSpaceDN w:val="0"/>
        <w:adjustRightInd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 xml:space="preserve">а) необходимо изъятие земельных участков для муниципальных нужд в связи с размещением объекта капитального строительства </w:t>
      </w:r>
      <w:r w:rsidRPr="00273EE4">
        <w:rPr>
          <w:rFonts w:ascii="Times New Roman" w:hAnsi="Times New Roman" w:cs="Times New Roman"/>
          <w:sz w:val="24"/>
          <w:szCs w:val="24"/>
        </w:rPr>
        <w:t xml:space="preserve">федерального, регионального или </w:t>
      </w:r>
      <w:r w:rsidRPr="00273EE4">
        <w:rPr>
          <w:rFonts w:ascii="Times New Roman" w:hAnsi="Times New Roman" w:cs="Times New Roman"/>
          <w:sz w:val="24"/>
          <w:szCs w:val="24"/>
          <w:shd w:val="clear" w:color="auto" w:fill="FFFFFF"/>
        </w:rPr>
        <w:t>местного значения;</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б) необходимы установление, изменение или отмена красных линий;</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7709E" w:rsidRPr="00273EE4" w:rsidRDefault="0017709E"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ж) планируется осуществление комплексного развития территории;</w:t>
      </w:r>
    </w:p>
    <w:p w:rsidR="0017709E" w:rsidRPr="00273EE4" w:rsidRDefault="0017709E"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з)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sidRPr="00273EE4">
          <w:rPr>
            <w:rFonts w:ascii="Times New Roman" w:hAnsi="Times New Roman" w:cs="Times New Roman"/>
            <w:sz w:val="24"/>
            <w:szCs w:val="24"/>
          </w:rPr>
          <w:t>законом</w:t>
        </w:r>
      </w:hyperlink>
      <w:r w:rsidRPr="00273EE4">
        <w:rPr>
          <w:rFonts w:ascii="Times New Roman" w:hAnsi="Times New Roman" w:cs="Times New Roman"/>
          <w:sz w:val="24"/>
          <w:szCs w:val="24"/>
        </w:rPr>
        <w:t xml:space="preserve"> от 30</w:t>
      </w:r>
      <w:r w:rsidR="00264DA2">
        <w:rPr>
          <w:rFonts w:ascii="Times New Roman" w:hAnsi="Times New Roman" w:cs="Times New Roman"/>
          <w:sz w:val="24"/>
          <w:szCs w:val="24"/>
        </w:rPr>
        <w:t>.12.</w:t>
      </w:r>
      <w:r w:rsidRPr="00273EE4">
        <w:rPr>
          <w:rFonts w:ascii="Times New Roman" w:hAnsi="Times New Roman" w:cs="Times New Roman"/>
          <w:sz w:val="24"/>
          <w:szCs w:val="24"/>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3. Видами документации по планировке территории являются:</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а) проект планировки территории;</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б) проект межевания территории.</w:t>
      </w:r>
    </w:p>
    <w:p w:rsidR="0017709E" w:rsidRPr="00273EE4" w:rsidRDefault="0017709E" w:rsidP="003B2AE4">
      <w:pPr>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7709E" w:rsidRPr="00273EE4" w:rsidRDefault="0017709E" w:rsidP="003B2AE4">
      <w:pPr>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5. 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273EE4">
        <w:rPr>
          <w:rFonts w:ascii="Times New Roman" w:hAnsi="Times New Roman" w:cs="Times New Roman"/>
          <w:sz w:val="24"/>
          <w:szCs w:val="24"/>
        </w:rPr>
        <w:lastRenderedPageBreak/>
        <w:t>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Ачинского района, генеральным планом Преображенского  сельсовета функциональной зоны, территории, в отношении которой предусматривается осуществление комплексного развития территории.</w:t>
      </w:r>
    </w:p>
    <w:p w:rsidR="0017709E" w:rsidRPr="00273EE4" w:rsidRDefault="0017709E" w:rsidP="003B2AE4">
      <w:pPr>
        <w:widowControl w:val="0"/>
        <w:spacing w:after="0"/>
        <w:ind w:firstLine="709"/>
        <w:jc w:val="both"/>
        <w:rPr>
          <w:rFonts w:ascii="Times New Roman" w:hAnsi="Times New Roman" w:cs="Times New Roman"/>
          <w:sz w:val="24"/>
          <w:szCs w:val="24"/>
          <w:shd w:val="clear" w:color="auto" w:fill="FFFFFF"/>
        </w:rPr>
      </w:pPr>
      <w:r w:rsidRPr="00273EE4">
        <w:rPr>
          <w:rFonts w:ascii="Times New Roman" w:hAnsi="Times New Roman" w:cs="Times New Roman"/>
          <w:sz w:val="24"/>
          <w:szCs w:val="24"/>
          <w:shd w:val="clear" w:color="auto" w:fill="FFFFFF"/>
        </w:rPr>
        <w:t xml:space="preserve">6.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17709E" w:rsidRPr="00273EE4" w:rsidRDefault="0017709E" w:rsidP="003B2AE4">
      <w:pPr>
        <w:pStyle w:val="1"/>
        <w:spacing w:before="0" w:after="0"/>
        <w:ind w:firstLine="709"/>
        <w:rPr>
          <w:shd w:val="clear" w:color="auto" w:fill="FFFFFF"/>
          <w:lang w:val="ru-RU" w:eastAsia="en-US"/>
        </w:rPr>
      </w:pPr>
      <w:r w:rsidRPr="00273EE4">
        <w:rPr>
          <w:shd w:val="clear" w:color="auto" w:fill="FFFFFF"/>
          <w:lang w:val="ru-RU" w:eastAsia="en-US"/>
        </w:rPr>
        <w:t>7. Проект планировки территории является основой для подготовки проекта межевания территории, за исключением случаев, предусмотренных</w:t>
      </w:r>
      <w:r w:rsidRPr="00273EE4">
        <w:rPr>
          <w:shd w:val="clear" w:color="auto" w:fill="FFFFFF"/>
          <w:lang w:eastAsia="en-US"/>
        </w:rPr>
        <w:t> </w:t>
      </w:r>
      <w:r w:rsidRPr="00273EE4">
        <w:rPr>
          <w:shd w:val="clear" w:color="auto" w:fill="FFFFFF"/>
          <w:lang w:val="ru-RU" w:eastAsia="en-US"/>
        </w:rPr>
        <w:t>частью 4</w:t>
      </w:r>
      <w:r w:rsidRPr="00273EE4">
        <w:rPr>
          <w:shd w:val="clear" w:color="auto" w:fill="FFFFFF"/>
          <w:lang w:eastAsia="en-US"/>
        </w:rPr>
        <w:t> </w:t>
      </w:r>
      <w:r w:rsidRPr="00273EE4">
        <w:rPr>
          <w:shd w:val="clear" w:color="auto" w:fill="FFFFFF"/>
          <w:lang w:val="ru-RU" w:eastAsia="en-US"/>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60776" w:rsidRPr="00273EE4" w:rsidRDefault="0017709E" w:rsidP="003B2AE4">
      <w:pPr>
        <w:pStyle w:val="1"/>
        <w:spacing w:before="0" w:after="0"/>
        <w:ind w:firstLine="709"/>
        <w:rPr>
          <w:shd w:val="clear" w:color="auto" w:fill="FFFFFF"/>
          <w:lang w:val="ru-RU" w:eastAsia="en-US"/>
        </w:rPr>
      </w:pPr>
      <w:r w:rsidRPr="00273EE4">
        <w:rPr>
          <w:shd w:val="clear" w:color="auto" w:fill="FFFFFF"/>
          <w:lang w:val="ru-RU" w:eastAsia="en-US"/>
        </w:rPr>
        <w:t xml:space="preserve">8. </w:t>
      </w:r>
      <w:r w:rsidRPr="00273EE4">
        <w:rPr>
          <w:lang w:val="ru-RU"/>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w:t>
      </w:r>
      <w:r w:rsidR="00273EE4" w:rsidRPr="00273EE4">
        <w:rPr>
          <w:lang w:val="ru-RU"/>
        </w:rPr>
        <w:t>и проекта планировки территории</w:t>
      </w:r>
      <w:r w:rsidR="00260776" w:rsidRPr="00273EE4">
        <w:rPr>
          <w:lang w:val="ru-RU"/>
        </w:rPr>
        <w:t>.</w:t>
      </w:r>
    </w:p>
    <w:p w:rsidR="00260776" w:rsidRPr="00273EE4" w:rsidRDefault="00260776" w:rsidP="003B2AE4">
      <w:pPr>
        <w:pStyle w:val="1"/>
        <w:spacing w:before="0" w:after="0"/>
        <w:ind w:firstLine="709"/>
        <w:rPr>
          <w:b/>
          <w:lang w:val="ru-RU"/>
        </w:rPr>
      </w:pPr>
    </w:p>
    <w:p w:rsidR="00260776" w:rsidRPr="00273EE4" w:rsidRDefault="00260776" w:rsidP="003B2AE4">
      <w:pPr>
        <w:pStyle w:val="1"/>
        <w:keepNext/>
        <w:spacing w:before="0" w:after="0"/>
        <w:ind w:firstLine="709"/>
        <w:outlineLvl w:val="2"/>
        <w:rPr>
          <w:b/>
          <w:lang w:val="ru-RU"/>
        </w:rPr>
      </w:pPr>
      <w:bookmarkStart w:id="91" w:name="_Toc523484414"/>
      <w:bookmarkStart w:id="92" w:name="_Toc156976262"/>
      <w:bookmarkStart w:id="93" w:name="_Toc157509756"/>
      <w:r w:rsidRPr="00273EE4">
        <w:rPr>
          <w:b/>
          <w:lang w:val="ru-RU"/>
        </w:rPr>
        <w:t xml:space="preserve">Статья </w:t>
      </w:r>
      <w:bookmarkStart w:id="94" w:name="статья_13"/>
      <w:bookmarkEnd w:id="94"/>
      <w:r w:rsidRPr="00273EE4">
        <w:rPr>
          <w:b/>
          <w:lang w:val="ru-RU"/>
        </w:rPr>
        <w:t>16. Подготовка и утверждение документации по планировке территории</w:t>
      </w:r>
      <w:bookmarkEnd w:id="91"/>
      <w:bookmarkEnd w:id="92"/>
      <w:bookmarkEnd w:id="93"/>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1. Решение о подготовке документации по планировке территории и межеванию территории (далее - решение о подготовке документации по планировке территории) применительно к территории Преображенского сельсовета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w:t>
      </w:r>
    </w:p>
    <w:p w:rsidR="00273EE4" w:rsidRPr="00273EE4" w:rsidRDefault="00273EE4" w:rsidP="003B2AE4">
      <w:pPr>
        <w:widowControl w:val="0"/>
        <w:spacing w:after="0"/>
        <w:ind w:firstLine="709"/>
        <w:jc w:val="both"/>
        <w:rPr>
          <w:rFonts w:ascii="Times New Roman" w:hAnsi="Times New Roman" w:cs="Times New Roman"/>
          <w:sz w:val="24"/>
          <w:szCs w:val="24"/>
          <w:lang w:eastAsia="zh-CN"/>
        </w:rPr>
      </w:pPr>
      <w:r w:rsidRPr="00273EE4">
        <w:rPr>
          <w:rFonts w:ascii="Times New Roman" w:hAnsi="Times New Roman" w:cs="Times New Roman"/>
          <w:sz w:val="24"/>
          <w:szCs w:val="24"/>
          <w:lang w:eastAsia="zh-CN"/>
        </w:rPr>
        <w:t>2. Принятие решения о подготовке документации по планировке территории и утверждение проекта планировки территории осуществляется в порядке и сроки, установленные статьей 45 Градостроительного кодекса Российской Федерации.</w:t>
      </w:r>
    </w:p>
    <w:p w:rsidR="00273EE4" w:rsidRPr="00273EE4" w:rsidRDefault="00273EE4" w:rsidP="003B2AE4">
      <w:pPr>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Порядок подготовки документации по планировке территории, разрабатываемой на основании решений администрации Ачинского района,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постановлением администрации Ачинского района.</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3. Решение о подготовке документации по планировке территории подлежит опубликованию в порядке, установленном для официального опубликования и размещается на официальном сайте в сети «Интернет».</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4. Администрация района осуществляет проверку документации по планировке </w:t>
      </w:r>
      <w:r w:rsidRPr="00273EE4">
        <w:rPr>
          <w:rFonts w:ascii="Times New Roman" w:hAnsi="Times New Roman" w:cs="Times New Roman"/>
          <w:sz w:val="24"/>
          <w:szCs w:val="24"/>
        </w:rPr>
        <w:lastRenderedPageBreak/>
        <w:t>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общественных обсуждениях или публичных слушаниях.</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6. Публичные слушания по проекту планировки территории и проекту межевания территории не проводятся, если они подготовлены в отношении:</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а) территории в границах земельного участка, предоставленного огородническому некоммерческому товариществу для ведения огородничества;</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б) территории для размещения линейных объектов в границах земель лесного фонда.</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7. Документация по планировке территории (проекты планировки территории и проекты межевания территории) утверждается постановлением администрации Ачинского района.</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8. Утвержденная документация по планировке территории подлежит опубликованию в порядке, установленном для официального опубликования, и размещается на официальном сайте Ачинского района в сети «Интернет».</w:t>
      </w:r>
    </w:p>
    <w:p w:rsidR="00260776" w:rsidRPr="00977646" w:rsidRDefault="00260776" w:rsidP="003B2AE4">
      <w:pPr>
        <w:spacing w:after="0" w:line="240" w:lineRule="auto"/>
        <w:ind w:firstLine="709"/>
        <w:jc w:val="both"/>
        <w:rPr>
          <w:rFonts w:ascii="Times New Roman" w:hAnsi="Times New Roman" w:cs="Times New Roman"/>
          <w:sz w:val="24"/>
          <w:szCs w:val="24"/>
        </w:rPr>
      </w:pPr>
    </w:p>
    <w:p w:rsidR="00260776" w:rsidRPr="00977646" w:rsidRDefault="00260776" w:rsidP="003B2AE4">
      <w:pPr>
        <w:keepNext/>
        <w:spacing w:after="0" w:line="240" w:lineRule="auto"/>
        <w:ind w:firstLine="709"/>
        <w:jc w:val="both"/>
        <w:outlineLvl w:val="2"/>
        <w:rPr>
          <w:rFonts w:ascii="Times New Roman" w:hAnsi="Times New Roman" w:cs="Times New Roman"/>
          <w:sz w:val="24"/>
          <w:szCs w:val="24"/>
        </w:rPr>
      </w:pPr>
      <w:bookmarkStart w:id="95" w:name="_Toc156976263"/>
      <w:bookmarkStart w:id="96" w:name="_Toc157509757"/>
      <w:r w:rsidRPr="00977646">
        <w:rPr>
          <w:rFonts w:ascii="Times New Roman" w:hAnsi="Times New Roman" w:cs="Times New Roman"/>
          <w:b/>
          <w:sz w:val="24"/>
          <w:szCs w:val="24"/>
        </w:rPr>
        <w:t>Статья 17. Особенности</w:t>
      </w:r>
      <w:r w:rsidRPr="00977646">
        <w:rPr>
          <w:rFonts w:ascii="Times New Roman" w:hAnsi="Times New Roman" w:cs="Times New Roman"/>
          <w:b/>
          <w:bCs/>
          <w:sz w:val="24"/>
          <w:szCs w:val="24"/>
        </w:rPr>
        <w:t xml:space="preserve"> подготовки документации по планировке территории</w:t>
      </w:r>
      <w:bookmarkEnd w:id="95"/>
      <w:bookmarkEnd w:id="96"/>
    </w:p>
    <w:p w:rsidR="00260776" w:rsidRPr="00977646" w:rsidRDefault="00260776" w:rsidP="003B2AE4">
      <w:pPr>
        <w:keepNext/>
        <w:spacing w:after="0" w:line="240" w:lineRule="auto"/>
        <w:ind w:firstLine="709"/>
        <w:jc w:val="both"/>
        <w:rPr>
          <w:rFonts w:ascii="Times New Roman" w:hAnsi="Times New Roman" w:cs="Times New Roman"/>
          <w:bCs/>
          <w:sz w:val="24"/>
          <w:szCs w:val="24"/>
        </w:rPr>
      </w:pPr>
      <w:r w:rsidRPr="00977646">
        <w:rPr>
          <w:rFonts w:ascii="Times New Roman" w:hAnsi="Times New Roman" w:cs="Times New Roman"/>
          <w:bCs/>
          <w:sz w:val="24"/>
          <w:szCs w:val="24"/>
        </w:rPr>
        <w:t>1. Не допускается внесение в утвержденную документацию по планировке территории изменений, ухудшающих комфортность среды жизнедеятельности граждан и снижающих рыночную стоимость принадлежащей им недвижимости, в их числе:</w:t>
      </w:r>
    </w:p>
    <w:p w:rsidR="00260776" w:rsidRPr="00977646" w:rsidRDefault="00260776" w:rsidP="003B2AE4">
      <w:pPr>
        <w:spacing w:after="0" w:line="240" w:lineRule="auto"/>
        <w:ind w:firstLine="709"/>
        <w:jc w:val="both"/>
        <w:rPr>
          <w:rFonts w:ascii="Times New Roman" w:hAnsi="Times New Roman" w:cs="Times New Roman"/>
          <w:bCs/>
          <w:sz w:val="24"/>
          <w:szCs w:val="24"/>
        </w:rPr>
      </w:pPr>
      <w:r w:rsidRPr="00977646">
        <w:rPr>
          <w:rFonts w:ascii="Times New Roman" w:hAnsi="Times New Roman" w:cs="Times New Roman"/>
          <w:bCs/>
          <w:sz w:val="24"/>
          <w:szCs w:val="24"/>
        </w:rPr>
        <w:t>а) увеличение плотности существующей и запланированной застройки, предусмотренной утвержденной градостроительной документацией;</w:t>
      </w:r>
    </w:p>
    <w:p w:rsidR="00260776" w:rsidRPr="00977646" w:rsidRDefault="00260776" w:rsidP="003B2AE4">
      <w:pPr>
        <w:spacing w:after="0" w:line="240" w:lineRule="auto"/>
        <w:ind w:firstLine="709"/>
        <w:jc w:val="both"/>
        <w:rPr>
          <w:rFonts w:ascii="Times New Roman" w:hAnsi="Times New Roman" w:cs="Times New Roman"/>
          <w:bCs/>
          <w:sz w:val="24"/>
          <w:szCs w:val="24"/>
        </w:rPr>
      </w:pPr>
      <w:r w:rsidRPr="00977646">
        <w:rPr>
          <w:rFonts w:ascii="Times New Roman" w:hAnsi="Times New Roman" w:cs="Times New Roman"/>
          <w:bCs/>
          <w:sz w:val="24"/>
          <w:szCs w:val="24"/>
        </w:rPr>
        <w:t>б) сокращении площадей или упразднения территорий ландшафтов, лесов всех категорий, парковых, рекреационных территорий, скверов, бульваров, а также любых иных мест существующего или планируемого размещения многолетних зеленых насаждений;</w:t>
      </w:r>
    </w:p>
    <w:p w:rsidR="00260776" w:rsidRPr="00977646" w:rsidRDefault="00260776" w:rsidP="003B2AE4">
      <w:pPr>
        <w:spacing w:after="0" w:line="240" w:lineRule="auto"/>
        <w:ind w:firstLine="709"/>
        <w:jc w:val="both"/>
        <w:rPr>
          <w:rFonts w:ascii="Times New Roman" w:hAnsi="Times New Roman" w:cs="Times New Roman"/>
          <w:bCs/>
          <w:sz w:val="24"/>
          <w:szCs w:val="24"/>
        </w:rPr>
      </w:pPr>
      <w:r w:rsidRPr="00977646">
        <w:rPr>
          <w:rFonts w:ascii="Times New Roman" w:hAnsi="Times New Roman" w:cs="Times New Roman"/>
          <w:bCs/>
          <w:sz w:val="24"/>
          <w:szCs w:val="24"/>
        </w:rPr>
        <w:t>в) сокращение площади, занимаемой улично-дорожной сетью;</w:t>
      </w:r>
    </w:p>
    <w:p w:rsidR="00260776" w:rsidRPr="00977646" w:rsidRDefault="00260776" w:rsidP="003B2AE4">
      <w:pPr>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bCs/>
          <w:sz w:val="24"/>
          <w:szCs w:val="24"/>
        </w:rPr>
        <w:t xml:space="preserve">г) нарушение прямолинейного характера уже существующих установленных красных линий улично-дорожной сети, за исключением их примыканий и пересечений. </w:t>
      </w:r>
    </w:p>
    <w:p w:rsidR="00260776" w:rsidRPr="00977646" w:rsidRDefault="00260776" w:rsidP="003B2AE4">
      <w:pPr>
        <w:spacing w:after="0" w:line="240" w:lineRule="auto"/>
        <w:ind w:firstLine="709"/>
        <w:jc w:val="both"/>
        <w:rPr>
          <w:rFonts w:ascii="Times New Roman" w:hAnsi="Times New Roman" w:cs="Times New Roman"/>
          <w:bCs/>
          <w:sz w:val="24"/>
          <w:szCs w:val="24"/>
        </w:rPr>
      </w:pPr>
      <w:r w:rsidRPr="00977646">
        <w:rPr>
          <w:rFonts w:ascii="Times New Roman" w:hAnsi="Times New Roman" w:cs="Times New Roman"/>
          <w:bCs/>
          <w:sz w:val="24"/>
          <w:szCs w:val="24"/>
        </w:rPr>
        <w:t xml:space="preserve">2. Подготовка документации по планировке территории </w:t>
      </w:r>
      <w:r w:rsidR="00D033DE">
        <w:rPr>
          <w:rFonts w:ascii="Times New Roman" w:hAnsi="Times New Roman" w:cs="Times New Roman"/>
          <w:sz w:val="24"/>
          <w:szCs w:val="24"/>
        </w:rPr>
        <w:t>Лапшихинского</w:t>
      </w:r>
      <w:r w:rsidR="00D033DE" w:rsidRPr="005C348C">
        <w:rPr>
          <w:rFonts w:ascii="Times New Roman" w:hAnsi="Times New Roman" w:cs="Times New Roman"/>
          <w:sz w:val="24"/>
          <w:szCs w:val="24"/>
        </w:rPr>
        <w:t xml:space="preserve"> сельсовета</w:t>
      </w:r>
      <w:r w:rsidRPr="00977646">
        <w:rPr>
          <w:rFonts w:ascii="Times New Roman" w:hAnsi="Times New Roman" w:cs="Times New Roman"/>
          <w:bCs/>
          <w:sz w:val="24"/>
          <w:szCs w:val="24"/>
        </w:rPr>
        <w:t xml:space="preserve">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w:t>
      </w:r>
      <w:r w:rsidR="00D033DE">
        <w:rPr>
          <w:rFonts w:ascii="Times New Roman" w:hAnsi="Times New Roman" w:cs="Times New Roman"/>
          <w:sz w:val="24"/>
          <w:szCs w:val="24"/>
        </w:rPr>
        <w:t>Лапшихинского</w:t>
      </w:r>
      <w:r w:rsidR="00D033DE" w:rsidRPr="005C348C">
        <w:rPr>
          <w:rFonts w:ascii="Times New Roman" w:hAnsi="Times New Roman" w:cs="Times New Roman"/>
          <w:sz w:val="24"/>
          <w:szCs w:val="24"/>
        </w:rPr>
        <w:t xml:space="preserve"> сельсовета</w:t>
      </w:r>
      <w:r w:rsidRPr="00977646">
        <w:rPr>
          <w:rFonts w:ascii="Times New Roman" w:hAnsi="Times New Roman" w:cs="Times New Roman"/>
          <w:bCs/>
          <w:sz w:val="24"/>
          <w:szCs w:val="24"/>
        </w:rPr>
        <w:t xml:space="preserve"> функциональных зон.</w:t>
      </w:r>
      <w:r w:rsidRPr="00977646">
        <w:rPr>
          <w:rFonts w:ascii="Times New Roman" w:hAnsi="Times New Roman" w:cs="Times New Roman"/>
          <w:bCs/>
          <w:sz w:val="24"/>
          <w:szCs w:val="24"/>
        </w:rPr>
        <w:tab/>
      </w:r>
    </w:p>
    <w:p w:rsidR="00260776" w:rsidRPr="00977646" w:rsidRDefault="00260776" w:rsidP="003B2AE4">
      <w:pPr>
        <w:autoSpaceDE w:val="0"/>
        <w:autoSpaceDN w:val="0"/>
        <w:adjustRightInd w:val="0"/>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w:t>
      </w:r>
      <w:r w:rsidRPr="00977646">
        <w:rPr>
          <w:rFonts w:ascii="Times New Roman" w:hAnsi="Times New Roman" w:cs="Times New Roman"/>
          <w:sz w:val="24"/>
          <w:szCs w:val="24"/>
        </w:rPr>
        <w:lastRenderedPageBreak/>
        <w:t>(или)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260776" w:rsidRPr="00977646" w:rsidRDefault="00260776" w:rsidP="000220DB">
      <w:pPr>
        <w:autoSpaceDE w:val="0"/>
        <w:autoSpaceDN w:val="0"/>
        <w:adjustRightInd w:val="0"/>
        <w:spacing w:after="0" w:line="240" w:lineRule="auto"/>
        <w:ind w:firstLine="709"/>
        <w:jc w:val="both"/>
        <w:rPr>
          <w:rFonts w:ascii="Times New Roman" w:hAnsi="Times New Roman" w:cs="Times New Roman"/>
          <w:sz w:val="24"/>
          <w:szCs w:val="24"/>
        </w:rPr>
      </w:pPr>
    </w:p>
    <w:p w:rsidR="000220DB" w:rsidRPr="00977646" w:rsidRDefault="000220DB" w:rsidP="00D033DE">
      <w:pPr>
        <w:keepNext/>
        <w:spacing w:after="0" w:line="240" w:lineRule="auto"/>
        <w:ind w:firstLine="709"/>
        <w:jc w:val="center"/>
        <w:outlineLvl w:val="1"/>
        <w:rPr>
          <w:rFonts w:ascii="Times New Roman" w:hAnsi="Times New Roman" w:cs="Times New Roman"/>
          <w:b/>
          <w:sz w:val="24"/>
          <w:szCs w:val="24"/>
        </w:rPr>
      </w:pPr>
      <w:bookmarkStart w:id="97" w:name="_Toc523484415"/>
      <w:bookmarkStart w:id="98" w:name="_Toc156976264"/>
      <w:bookmarkStart w:id="99" w:name="_Toc157509758"/>
      <w:r w:rsidRPr="00977646">
        <w:rPr>
          <w:rFonts w:ascii="Times New Roman" w:hAnsi="Times New Roman" w:cs="Times New Roman"/>
          <w:b/>
          <w:sz w:val="24"/>
          <w:szCs w:val="24"/>
        </w:rPr>
        <w:t xml:space="preserve">Раздел </w:t>
      </w:r>
      <w:r w:rsidRPr="00977646">
        <w:rPr>
          <w:rFonts w:ascii="Times New Roman" w:hAnsi="Times New Roman" w:cs="Times New Roman"/>
          <w:b/>
          <w:sz w:val="24"/>
          <w:szCs w:val="24"/>
          <w:lang w:val="en-US"/>
        </w:rPr>
        <w:t>V</w:t>
      </w:r>
      <w:r w:rsidRPr="00977646">
        <w:rPr>
          <w:rFonts w:ascii="Times New Roman" w:hAnsi="Times New Roman" w:cs="Times New Roman"/>
          <w:b/>
          <w:sz w:val="24"/>
          <w:szCs w:val="24"/>
        </w:rPr>
        <w:t xml:space="preserve">. </w:t>
      </w:r>
      <w:bookmarkEnd w:id="97"/>
      <w:r w:rsidRPr="00977646">
        <w:rPr>
          <w:rFonts w:ascii="Times New Roman" w:hAnsi="Times New Roman" w:cs="Times New Roman"/>
          <w:b/>
          <w:sz w:val="24"/>
          <w:szCs w:val="24"/>
        </w:rPr>
        <w:t>Проведение публичных слушаний по вопросам землепользования и застройки</w:t>
      </w:r>
      <w:bookmarkEnd w:id="98"/>
      <w:bookmarkEnd w:id="99"/>
    </w:p>
    <w:p w:rsidR="000220DB" w:rsidRPr="00977646" w:rsidRDefault="000220DB" w:rsidP="00D033DE">
      <w:pPr>
        <w:keepNext/>
        <w:spacing w:after="0" w:line="240" w:lineRule="auto"/>
        <w:ind w:firstLine="709"/>
        <w:jc w:val="center"/>
        <w:rPr>
          <w:rFonts w:ascii="Times New Roman" w:hAnsi="Times New Roman" w:cs="Times New Roman"/>
          <w:b/>
          <w:sz w:val="24"/>
          <w:szCs w:val="24"/>
        </w:rPr>
      </w:pPr>
    </w:p>
    <w:p w:rsidR="000220DB" w:rsidRPr="00977646" w:rsidRDefault="000220DB" w:rsidP="00D033DE">
      <w:pPr>
        <w:pStyle w:val="1"/>
        <w:keepNext/>
        <w:spacing w:before="0" w:after="0"/>
        <w:ind w:firstLine="709"/>
        <w:outlineLvl w:val="2"/>
        <w:rPr>
          <w:rFonts w:eastAsia="Arial Unicode MS"/>
        </w:rPr>
      </w:pPr>
      <w:bookmarkStart w:id="100" w:name="_Toc312247301"/>
      <w:bookmarkStart w:id="101" w:name="_Toc523484416"/>
      <w:bookmarkStart w:id="102" w:name="_Toc156976265"/>
      <w:bookmarkStart w:id="103" w:name="_Toc157509759"/>
      <w:r w:rsidRPr="00977646">
        <w:rPr>
          <w:b/>
          <w:lang w:val="ru-RU"/>
        </w:rPr>
        <w:t xml:space="preserve">Статья </w:t>
      </w:r>
      <w:bookmarkStart w:id="104" w:name="статья_14"/>
      <w:bookmarkEnd w:id="104"/>
      <w:r w:rsidRPr="00977646">
        <w:rPr>
          <w:b/>
          <w:lang w:val="ru-RU"/>
        </w:rPr>
        <w:t xml:space="preserve">18. </w:t>
      </w:r>
      <w:bookmarkEnd w:id="100"/>
      <w:bookmarkEnd w:id="101"/>
      <w:r w:rsidR="0040071A">
        <w:rPr>
          <w:b/>
          <w:iCs/>
          <w:lang w:val="ru-RU"/>
        </w:rPr>
        <w:t>О</w:t>
      </w:r>
      <w:r w:rsidRPr="00977646">
        <w:rPr>
          <w:b/>
          <w:iCs/>
          <w:lang w:val="ru-RU"/>
        </w:rPr>
        <w:t>рганизаци</w:t>
      </w:r>
      <w:r w:rsidR="0040071A">
        <w:rPr>
          <w:b/>
          <w:iCs/>
          <w:lang w:val="ru-RU"/>
        </w:rPr>
        <w:t>я</w:t>
      </w:r>
      <w:r w:rsidRPr="00977646">
        <w:rPr>
          <w:b/>
          <w:iCs/>
          <w:lang w:val="ru-RU"/>
        </w:rPr>
        <w:t xml:space="preserve"> и проведени</w:t>
      </w:r>
      <w:r w:rsidR="0040071A">
        <w:rPr>
          <w:b/>
          <w:iCs/>
          <w:lang w:val="ru-RU"/>
        </w:rPr>
        <w:t>е</w:t>
      </w:r>
      <w:r w:rsidRPr="00977646">
        <w:rPr>
          <w:b/>
          <w:iCs/>
          <w:lang w:val="ru-RU"/>
        </w:rPr>
        <w:t xml:space="preserve"> публичных слушаний</w:t>
      </w:r>
      <w:bookmarkEnd w:id="102"/>
      <w:bookmarkEnd w:id="103"/>
    </w:p>
    <w:p w:rsidR="000220DB" w:rsidRPr="00977646" w:rsidRDefault="000220DB" w:rsidP="00D033DE">
      <w:pPr>
        <w:keepNext/>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r w:rsidRPr="00977646">
        <w:rPr>
          <w:rFonts w:ascii="Times New Roman" w:hAnsi="Times New Roman" w:cs="Times New Roman"/>
          <w:sz w:val="24"/>
          <w:szCs w:val="24"/>
        </w:rPr>
        <w:t>Уставом Ачинского района, решениями Главы Ачинского района или Ачинского районного Совета депутатов</w:t>
      </w:r>
      <w:r w:rsidRPr="00977646">
        <w:rPr>
          <w:rFonts w:ascii="Times New Roman" w:hAnsi="Times New Roman" w:cs="Times New Roman"/>
          <w:sz w:val="24"/>
          <w:szCs w:val="24"/>
          <w:shd w:val="clear" w:color="auto" w:fill="FFFFFF"/>
        </w:rPr>
        <w:t xml:space="preserve"> и с учетом положений </w:t>
      </w:r>
      <w:r w:rsidRPr="00977646">
        <w:rPr>
          <w:rFonts w:ascii="Times New Roman" w:hAnsi="Times New Roman" w:cs="Times New Roman"/>
          <w:sz w:val="24"/>
          <w:szCs w:val="24"/>
        </w:rPr>
        <w:t>Градостроительного кодекса Российской Федерации</w:t>
      </w:r>
      <w:r w:rsidRPr="00977646">
        <w:rPr>
          <w:rFonts w:ascii="Times New Roman" w:hAnsi="Times New Roman" w:cs="Times New Roman"/>
          <w:sz w:val="24"/>
          <w:szCs w:val="24"/>
          <w:shd w:val="clear" w:color="auto" w:fill="FFFFFF"/>
        </w:rPr>
        <w:t xml:space="preserve"> в </w:t>
      </w:r>
      <w:proofErr w:type="spellStart"/>
      <w:r w:rsidR="00D033DE">
        <w:rPr>
          <w:rFonts w:ascii="Times New Roman" w:hAnsi="Times New Roman" w:cs="Times New Roman"/>
          <w:sz w:val="24"/>
          <w:szCs w:val="24"/>
          <w:shd w:val="clear" w:color="auto" w:fill="FFFFFF"/>
        </w:rPr>
        <w:t>Лапшихинском</w:t>
      </w:r>
      <w:proofErr w:type="spellEnd"/>
      <w:r w:rsidRPr="00977646">
        <w:rPr>
          <w:rFonts w:ascii="Times New Roman" w:hAnsi="Times New Roman" w:cs="Times New Roman"/>
          <w:sz w:val="24"/>
          <w:szCs w:val="24"/>
          <w:shd w:val="clear" w:color="auto" w:fill="FFFFFF"/>
        </w:rPr>
        <w:t xml:space="preserve"> сельсовете проводятся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977646">
        <w:rPr>
          <w:rFonts w:ascii="Times New Roman" w:hAnsi="Times New Roman" w:cs="Times New Roman"/>
          <w:sz w:val="24"/>
          <w:szCs w:val="24"/>
        </w:rPr>
        <w:t>.</w:t>
      </w:r>
    </w:p>
    <w:p w:rsidR="000220DB" w:rsidRPr="00977646" w:rsidRDefault="000220DB" w:rsidP="000220DB">
      <w:pPr>
        <w:widowControl w:val="0"/>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2. Порядок организации и проведения публичных слушаний на территории Ачинского района установлен решением Ачинского районного Совета депутатов от 20.12.2018 № 27-259Р «Об 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 Ачинский район».</w:t>
      </w:r>
    </w:p>
    <w:p w:rsidR="000220DB" w:rsidRPr="00977646" w:rsidRDefault="000220DB" w:rsidP="000220DB">
      <w:pPr>
        <w:widowControl w:val="0"/>
        <w:tabs>
          <w:tab w:val="left" w:pos="567"/>
        </w:tabs>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3. Процедура проведения публичных слушаний состоит из следующих этапов:</w:t>
      </w:r>
    </w:p>
    <w:p w:rsidR="000220DB" w:rsidRPr="00977646" w:rsidRDefault="000220DB" w:rsidP="000220DB">
      <w:pPr>
        <w:widowControl w:val="0"/>
        <w:tabs>
          <w:tab w:val="left" w:pos="567"/>
        </w:tabs>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а) оповещение о начале публичных слушаний;</w:t>
      </w:r>
    </w:p>
    <w:p w:rsidR="000220DB" w:rsidRPr="00977646" w:rsidRDefault="000220DB" w:rsidP="000220DB">
      <w:pPr>
        <w:widowControl w:val="0"/>
        <w:tabs>
          <w:tab w:val="left" w:pos="567"/>
        </w:tabs>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б) размещение проекта, подлежащего рассмотрению на публичных слушаниях, и информационных материалов к нему на официальном сайте Ачинского района в информационно-телекоммуникационной сети «Интернет» и открытие экспозиции или экспозиций такого проекта;</w:t>
      </w:r>
    </w:p>
    <w:p w:rsidR="000220DB" w:rsidRPr="00977646" w:rsidRDefault="000220DB" w:rsidP="000220DB">
      <w:pPr>
        <w:widowControl w:val="0"/>
        <w:tabs>
          <w:tab w:val="left" w:pos="567"/>
        </w:tabs>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в) проведение экспозиции или экспозиций проекта, подлежащего рассмотрению на публичных слушаниях;</w:t>
      </w:r>
    </w:p>
    <w:p w:rsidR="000220DB" w:rsidRPr="00977646" w:rsidRDefault="000220DB" w:rsidP="000220DB">
      <w:pPr>
        <w:widowControl w:val="0"/>
        <w:tabs>
          <w:tab w:val="left" w:pos="567"/>
        </w:tabs>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г) подготовка и оформление протокола публичных слушаний;</w:t>
      </w:r>
    </w:p>
    <w:p w:rsidR="000220DB" w:rsidRPr="00977646" w:rsidRDefault="000220DB" w:rsidP="000220DB">
      <w:pPr>
        <w:spacing w:after="0" w:line="240" w:lineRule="auto"/>
        <w:ind w:firstLine="709"/>
        <w:jc w:val="both"/>
        <w:rPr>
          <w:rFonts w:ascii="Times New Roman" w:hAnsi="Times New Roman" w:cs="Times New Roman"/>
          <w:sz w:val="24"/>
          <w:szCs w:val="24"/>
        </w:rPr>
      </w:pPr>
      <w:r w:rsidRPr="00977646">
        <w:rPr>
          <w:rFonts w:ascii="Times New Roman" w:hAnsi="Times New Roman" w:cs="Times New Roman"/>
          <w:sz w:val="24"/>
          <w:szCs w:val="24"/>
        </w:rPr>
        <w:t>д) подготовка и опубликование заключения о результатах публичных слушаний.</w:t>
      </w:r>
    </w:p>
    <w:p w:rsidR="000220DB" w:rsidRPr="00977646" w:rsidRDefault="000220DB" w:rsidP="000220DB">
      <w:pPr>
        <w:pStyle w:val="1"/>
        <w:spacing w:before="0" w:after="0"/>
        <w:ind w:firstLine="709"/>
        <w:rPr>
          <w:lang w:val="ru-RU"/>
        </w:rPr>
      </w:pPr>
    </w:p>
    <w:p w:rsidR="000220DB" w:rsidRPr="00977646" w:rsidRDefault="000220DB" w:rsidP="00D033DE">
      <w:pPr>
        <w:pStyle w:val="1"/>
        <w:keepNext/>
        <w:spacing w:before="0" w:after="0"/>
        <w:ind w:firstLine="709"/>
        <w:outlineLvl w:val="1"/>
        <w:rPr>
          <w:b/>
          <w:lang w:val="ru-RU"/>
        </w:rPr>
      </w:pPr>
      <w:bookmarkStart w:id="105" w:name="_Toc523484421"/>
      <w:bookmarkStart w:id="106" w:name="_Toc156976266"/>
      <w:bookmarkStart w:id="107" w:name="_Toc157509760"/>
      <w:r w:rsidRPr="00977646">
        <w:rPr>
          <w:b/>
          <w:lang w:val="ru-RU"/>
        </w:rPr>
        <w:t xml:space="preserve">Раздел </w:t>
      </w:r>
      <w:r w:rsidRPr="00977646">
        <w:rPr>
          <w:b/>
        </w:rPr>
        <w:t>VI</w:t>
      </w:r>
      <w:r w:rsidRPr="00977646">
        <w:rPr>
          <w:b/>
          <w:lang w:val="ru-RU"/>
        </w:rPr>
        <w:t>. Внесение изменений в Правила землепользования и застройки</w:t>
      </w:r>
      <w:bookmarkEnd w:id="105"/>
      <w:r w:rsidRPr="00977646">
        <w:rPr>
          <w:b/>
          <w:lang w:val="ru-RU"/>
        </w:rPr>
        <w:t xml:space="preserve"> </w:t>
      </w:r>
      <w:r w:rsidR="00D033DE" w:rsidRPr="00D033DE">
        <w:rPr>
          <w:b/>
        </w:rPr>
        <w:t>Лапшихинского</w:t>
      </w:r>
      <w:r w:rsidR="00D033DE" w:rsidRPr="005C348C">
        <w:t xml:space="preserve"> </w:t>
      </w:r>
      <w:r w:rsidR="00D033DE" w:rsidRPr="00A277A8">
        <w:rPr>
          <w:b/>
        </w:rPr>
        <w:t>сельсовета</w:t>
      </w:r>
      <w:bookmarkEnd w:id="106"/>
      <w:bookmarkEnd w:id="107"/>
    </w:p>
    <w:p w:rsidR="000220DB" w:rsidRPr="00977646" w:rsidRDefault="000220DB" w:rsidP="00D033DE">
      <w:pPr>
        <w:pStyle w:val="1"/>
        <w:keepNext/>
        <w:spacing w:before="0" w:after="0"/>
        <w:ind w:firstLine="709"/>
        <w:rPr>
          <w:b/>
          <w:bCs/>
          <w:lang w:val="ru-RU"/>
        </w:rPr>
      </w:pPr>
    </w:p>
    <w:p w:rsidR="000220DB" w:rsidRPr="00273EE4" w:rsidRDefault="000220DB" w:rsidP="003B2AE4">
      <w:pPr>
        <w:pStyle w:val="1"/>
        <w:keepNext/>
        <w:spacing w:before="0" w:after="0"/>
        <w:ind w:firstLine="709"/>
        <w:outlineLvl w:val="2"/>
      </w:pPr>
      <w:bookmarkStart w:id="108" w:name="_Toc157509761"/>
      <w:bookmarkStart w:id="109" w:name="_Toc523484422"/>
      <w:bookmarkStart w:id="110" w:name="_Toc156976267"/>
      <w:r w:rsidRPr="00273EE4">
        <w:rPr>
          <w:b/>
          <w:lang w:val="ru-RU"/>
        </w:rPr>
        <w:t xml:space="preserve">Статья </w:t>
      </w:r>
      <w:bookmarkStart w:id="111" w:name="статья_19"/>
      <w:bookmarkEnd w:id="111"/>
      <w:r w:rsidRPr="00273EE4">
        <w:rPr>
          <w:b/>
          <w:lang w:val="ru-RU"/>
        </w:rPr>
        <w:t>19. Порядок внесения изменений в Правила</w:t>
      </w:r>
      <w:bookmarkEnd w:id="108"/>
      <w:r w:rsidRPr="00273EE4">
        <w:rPr>
          <w:b/>
          <w:lang w:val="ru-RU"/>
        </w:rPr>
        <w:t xml:space="preserve"> </w:t>
      </w:r>
      <w:bookmarkEnd w:id="109"/>
      <w:bookmarkEnd w:id="110"/>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1. Внесение изменений в Правила землепользования и застройки осуществляется </w:t>
      </w:r>
      <w:r w:rsidRPr="009C6AB2">
        <w:rPr>
          <w:rFonts w:ascii="Times New Roman" w:hAnsi="Times New Roman" w:cs="Times New Roman"/>
          <w:sz w:val="24"/>
          <w:szCs w:val="24"/>
        </w:rPr>
        <w:t xml:space="preserve">в порядке, предусмотренном </w:t>
      </w:r>
      <w:hyperlink w:anchor="sub_31" w:tooltip="#sub_31" w:history="1">
        <w:r w:rsidRPr="009C6AB2">
          <w:rPr>
            <w:rStyle w:val="InternetLink"/>
            <w:rFonts w:ascii="Times New Roman" w:hAnsi="Times New Roman" w:cs="Times New Roman"/>
            <w:color w:val="auto"/>
            <w:sz w:val="24"/>
            <w:szCs w:val="24"/>
            <w:u w:val="none"/>
          </w:rPr>
          <w:t>статьями 31</w:t>
        </w:r>
      </w:hyperlink>
      <w:r w:rsidRPr="009C6AB2">
        <w:rPr>
          <w:rFonts w:ascii="Times New Roman" w:hAnsi="Times New Roman" w:cs="Times New Roman"/>
          <w:sz w:val="24"/>
          <w:szCs w:val="24"/>
        </w:rPr>
        <w:t xml:space="preserve"> и </w:t>
      </w:r>
      <w:hyperlink w:anchor="sub_32" w:tooltip="#sub_32" w:history="1">
        <w:r w:rsidRPr="009C6AB2">
          <w:rPr>
            <w:rStyle w:val="InternetLink"/>
            <w:rFonts w:ascii="Times New Roman" w:hAnsi="Times New Roman" w:cs="Times New Roman"/>
            <w:color w:val="auto"/>
            <w:sz w:val="24"/>
            <w:szCs w:val="24"/>
            <w:u w:val="none"/>
          </w:rPr>
          <w:t>32</w:t>
        </w:r>
      </w:hyperlink>
      <w:r w:rsidRPr="009C6AB2">
        <w:rPr>
          <w:rFonts w:ascii="Times New Roman" w:hAnsi="Times New Roman" w:cs="Times New Roman"/>
          <w:sz w:val="24"/>
          <w:szCs w:val="24"/>
        </w:rPr>
        <w:t xml:space="preserve"> Градостроительного кодекса Российской </w:t>
      </w:r>
      <w:r w:rsidRPr="00273EE4">
        <w:rPr>
          <w:rFonts w:ascii="Times New Roman" w:hAnsi="Times New Roman" w:cs="Times New Roman"/>
          <w:sz w:val="24"/>
          <w:szCs w:val="24"/>
        </w:rPr>
        <w:t>Федерации.</w:t>
      </w:r>
    </w:p>
    <w:p w:rsidR="00273EE4" w:rsidRPr="00273EE4" w:rsidRDefault="00273EE4" w:rsidP="003B2AE4">
      <w:pPr>
        <w:spacing w:after="0"/>
        <w:ind w:firstLine="709"/>
        <w:jc w:val="both"/>
        <w:rPr>
          <w:rFonts w:ascii="Times New Roman" w:hAnsi="Times New Roman" w:cs="Times New Roman"/>
          <w:sz w:val="24"/>
          <w:szCs w:val="24"/>
        </w:rPr>
      </w:pPr>
      <w:bookmarkStart w:id="112" w:name="sub_3301"/>
      <w:bookmarkEnd w:id="112"/>
      <w:r w:rsidRPr="00273EE4">
        <w:rPr>
          <w:rFonts w:ascii="Times New Roman" w:hAnsi="Times New Roman" w:cs="Times New Roman"/>
          <w:sz w:val="24"/>
          <w:szCs w:val="24"/>
        </w:rPr>
        <w:t>2. Основаниями для рассмотрения Главой Ачинского района вопроса о внесении изменений в Правила являются:</w:t>
      </w:r>
    </w:p>
    <w:p w:rsidR="00273EE4" w:rsidRPr="00273EE4" w:rsidRDefault="00273EE4" w:rsidP="003B2AE4">
      <w:pPr>
        <w:spacing w:after="0"/>
        <w:ind w:firstLine="709"/>
        <w:jc w:val="both"/>
        <w:rPr>
          <w:rFonts w:ascii="Times New Roman" w:hAnsi="Times New Roman" w:cs="Times New Roman"/>
          <w:sz w:val="24"/>
          <w:szCs w:val="24"/>
        </w:rPr>
      </w:pPr>
      <w:bookmarkStart w:id="113" w:name="sub_3302"/>
      <w:bookmarkEnd w:id="113"/>
      <w:r w:rsidRPr="00273EE4">
        <w:rPr>
          <w:rFonts w:ascii="Times New Roman" w:hAnsi="Times New Roman" w:cs="Times New Roman"/>
          <w:sz w:val="24"/>
          <w:szCs w:val="24"/>
        </w:rPr>
        <w:t>а) несоответствие правил землепользования и застройки генеральному плану Преображенского сельсовета, схеме территориального планирования Ачинского района, возникшее в результате внесения в генеральный план или схему территориального планирования Ачинского района изменений;</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lastRenderedPageBreak/>
        <w:t>б) поступление предложений об изменении границ</w:t>
      </w:r>
      <w:r w:rsidRPr="00273EE4">
        <w:rPr>
          <w:rFonts w:ascii="Times New Roman" w:hAnsi="Times New Roman" w:cs="Times New Roman"/>
          <w:sz w:val="24"/>
          <w:szCs w:val="24"/>
          <w:lang w:val="en-US"/>
        </w:rPr>
        <w:t> </w:t>
      </w:r>
      <w:r w:rsidRPr="00273EE4">
        <w:rPr>
          <w:rFonts w:ascii="Times New Roman" w:hAnsi="Times New Roman" w:cs="Times New Roman"/>
          <w:sz w:val="24"/>
          <w:szCs w:val="24"/>
        </w:rPr>
        <w:t>территориальных зон, изменении градостроительных регламентов;</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в)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г)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ж) принятие решения о комплексном развитии территории.</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з)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3. Предложения о внесении изменений в Правила в Комиссию направляются:</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а) федеральными органами исполнительной власти в случаях, если Правила могут </w:t>
      </w:r>
      <w:r w:rsidRPr="0040071A">
        <w:rPr>
          <w:rFonts w:ascii="Times New Roman" w:hAnsi="Times New Roman" w:cs="Times New Roman"/>
          <w:sz w:val="24"/>
          <w:szCs w:val="24"/>
        </w:rPr>
        <w:t xml:space="preserve">воспрепятствовать функционированию, размещению </w:t>
      </w:r>
      <w:hyperlink w:anchor="sub_1010" w:tooltip="#sub_1010" w:history="1">
        <w:r w:rsidRPr="0040071A">
          <w:rPr>
            <w:rStyle w:val="InternetLink"/>
            <w:rFonts w:ascii="Times New Roman" w:hAnsi="Times New Roman" w:cs="Times New Roman"/>
            <w:color w:val="auto"/>
            <w:sz w:val="24"/>
            <w:szCs w:val="24"/>
            <w:u w:val="none"/>
          </w:rPr>
          <w:t>объектов капитального строительства</w:t>
        </w:r>
      </w:hyperlink>
      <w:r w:rsidRPr="0040071A">
        <w:rPr>
          <w:rFonts w:ascii="Times New Roman" w:hAnsi="Times New Roman" w:cs="Times New Roman"/>
          <w:sz w:val="24"/>
          <w:szCs w:val="24"/>
        </w:rPr>
        <w:t xml:space="preserve"> </w:t>
      </w:r>
      <w:r w:rsidRPr="00273EE4">
        <w:rPr>
          <w:rFonts w:ascii="Times New Roman" w:hAnsi="Times New Roman" w:cs="Times New Roman"/>
          <w:sz w:val="24"/>
          <w:szCs w:val="24"/>
        </w:rPr>
        <w:t>федерального значения;</w:t>
      </w:r>
    </w:p>
    <w:p w:rsidR="00273EE4" w:rsidRPr="0040071A" w:rsidRDefault="00273EE4" w:rsidP="003B2AE4">
      <w:pPr>
        <w:spacing w:after="0"/>
        <w:ind w:firstLine="709"/>
        <w:jc w:val="both"/>
        <w:rPr>
          <w:rFonts w:ascii="Times New Roman" w:hAnsi="Times New Roman" w:cs="Times New Roman"/>
          <w:sz w:val="24"/>
          <w:szCs w:val="24"/>
        </w:rPr>
      </w:pPr>
      <w:bookmarkStart w:id="114" w:name="sub_33031"/>
      <w:bookmarkEnd w:id="114"/>
      <w:r w:rsidRPr="00273EE4">
        <w:rPr>
          <w:rFonts w:ascii="Times New Roman" w:hAnsi="Times New Roman" w:cs="Times New Roman"/>
          <w:sz w:val="24"/>
          <w:szCs w:val="24"/>
        </w:rPr>
        <w:t xml:space="preserve">б)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tooltip="#sub_1013" w:history="1">
        <w:r w:rsidRPr="0040071A">
          <w:rPr>
            <w:rStyle w:val="InternetLink"/>
            <w:rFonts w:ascii="Times New Roman" w:hAnsi="Times New Roman" w:cs="Times New Roman"/>
            <w:color w:val="auto"/>
            <w:sz w:val="24"/>
            <w:szCs w:val="24"/>
            <w:u w:val="none"/>
          </w:rPr>
          <w:t>строительства</w:t>
        </w:r>
      </w:hyperlink>
      <w:r w:rsidRPr="0040071A">
        <w:rPr>
          <w:rFonts w:ascii="Times New Roman" w:hAnsi="Times New Roman" w:cs="Times New Roman"/>
          <w:sz w:val="24"/>
          <w:szCs w:val="24"/>
        </w:rPr>
        <w:t xml:space="preserve"> регионального значения;</w:t>
      </w:r>
    </w:p>
    <w:p w:rsidR="00273EE4" w:rsidRPr="00273EE4" w:rsidRDefault="00273EE4" w:rsidP="003B2AE4">
      <w:pPr>
        <w:spacing w:after="0"/>
        <w:ind w:firstLine="709"/>
        <w:jc w:val="both"/>
        <w:rPr>
          <w:rFonts w:ascii="Times New Roman" w:hAnsi="Times New Roman" w:cs="Times New Roman"/>
          <w:sz w:val="24"/>
          <w:szCs w:val="24"/>
        </w:rPr>
      </w:pPr>
      <w:bookmarkStart w:id="115" w:name="sub_33032"/>
      <w:bookmarkEnd w:id="115"/>
      <w:r w:rsidRPr="00273EE4">
        <w:rPr>
          <w:rFonts w:ascii="Times New Roman" w:hAnsi="Times New Roman" w:cs="Times New Roman"/>
          <w:sz w:val="24"/>
          <w:szCs w:val="24"/>
        </w:rPr>
        <w:t xml:space="preserve">в) администрацией Ачинского района, </w:t>
      </w:r>
      <w:r w:rsidRPr="00273EE4">
        <w:rPr>
          <w:rFonts w:ascii="Times New Roman" w:hAnsi="Times New Roman" w:cs="Times New Roman"/>
          <w:sz w:val="24"/>
          <w:szCs w:val="24"/>
          <w:shd w:val="clear" w:color="auto" w:fill="FFFFFF"/>
        </w:rPr>
        <w:t xml:space="preserve">администрацией Преображенского сельсовета в случаях, </w:t>
      </w:r>
      <w:r w:rsidRPr="00273EE4">
        <w:rPr>
          <w:rFonts w:ascii="Times New Roman" w:hAnsi="Times New Roman" w:cs="Times New Roman"/>
          <w:sz w:val="24"/>
          <w:szCs w:val="24"/>
        </w:rPr>
        <w:t>если необходимо совершенствовать порядок регулирования землепользования и застройки на соответствующих территориях муниципального образования;</w:t>
      </w:r>
    </w:p>
    <w:p w:rsidR="00273EE4" w:rsidRPr="00273EE4" w:rsidRDefault="00273EE4" w:rsidP="003B2AE4">
      <w:pPr>
        <w:spacing w:after="0"/>
        <w:ind w:firstLine="709"/>
        <w:jc w:val="both"/>
        <w:rPr>
          <w:rFonts w:ascii="Times New Roman" w:hAnsi="Times New Roman" w:cs="Times New Roman"/>
          <w:sz w:val="24"/>
          <w:szCs w:val="24"/>
        </w:rPr>
      </w:pPr>
      <w:bookmarkStart w:id="116" w:name="sub_33034"/>
      <w:bookmarkEnd w:id="116"/>
      <w:r w:rsidRPr="00273EE4">
        <w:rPr>
          <w:rFonts w:ascii="Times New Roman" w:hAnsi="Times New Roman" w:cs="Times New Roman"/>
          <w:sz w:val="24"/>
          <w:szCs w:val="24"/>
        </w:rPr>
        <w:t>г)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д) </w:t>
      </w:r>
      <w:r w:rsidRPr="00273EE4">
        <w:rPr>
          <w:rFonts w:ascii="Times New Roman" w:hAnsi="Times New Roman" w:cs="Times New Roman"/>
          <w:sz w:val="24"/>
          <w:szCs w:val="24"/>
          <w:shd w:val="clear" w:color="auto" w:fill="FFFFFF"/>
        </w:rPr>
        <w:t xml:space="preserve">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w:t>
      </w:r>
      <w:r w:rsidRPr="00273EE4">
        <w:rPr>
          <w:rFonts w:ascii="Times New Roman" w:hAnsi="Times New Roman" w:cs="Times New Roman"/>
          <w:sz w:val="24"/>
          <w:szCs w:val="24"/>
          <w:shd w:val="clear" w:color="auto" w:fill="FFFFFF"/>
        </w:rPr>
        <w:lastRenderedPageBreak/>
        <w:t>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е) </w:t>
      </w:r>
      <w:r w:rsidRPr="00273EE4">
        <w:rPr>
          <w:rFonts w:ascii="Times New Roman" w:hAnsi="Times New Roman" w:cs="Times New Roman"/>
          <w:sz w:val="24"/>
          <w:szCs w:val="24"/>
          <w:shd w:val="clear" w:color="auto" w:fill="FFFFFF"/>
        </w:rPr>
        <w:t>высшим исполнительным органом государственной власти Красноярского края,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Красноярским краем, Главой Ачинского района решения о комплексном развитии территории, которое создано Красноярским краем, Ачинским районом или в уставном (складочном) капитале которого доля Красноярского края, Ачинского района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Pr="00273EE4">
        <w:rPr>
          <w:rFonts w:ascii="Times New Roman" w:hAnsi="Times New Roman" w:cs="Times New Roman"/>
          <w:sz w:val="24"/>
          <w:szCs w:val="24"/>
        </w:rPr>
        <w:t>.</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4. На основании поступившего предложения о внесении изменения в Правила землепользования и застройки, Комиссия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Преображенского сельсовета или об отклонении такого предложения с указанием причин отклонения, и направляет это заключение Главе района.</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5. Глава района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Преображенского сельсовета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6. В случае поступления предписания от уполномоченного Правительством Российской Федерации федерального органа исполнительной власти, Глава Ачинского района обязан принять решение о внесении изменений в Правила землепользования и застройки. </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w:t>
      </w:r>
      <w:r w:rsidRPr="0040071A">
        <w:rPr>
          <w:rFonts w:ascii="Times New Roman" w:hAnsi="Times New Roman" w:cs="Times New Roman"/>
          <w:sz w:val="24"/>
          <w:szCs w:val="24"/>
        </w:rPr>
        <w:t>в</w:t>
      </w:r>
      <w:r w:rsidRPr="0040071A">
        <w:rPr>
          <w:rFonts w:ascii="Times New Roman" w:hAnsi="Times New Roman" w:cs="Times New Roman"/>
          <w:sz w:val="24"/>
          <w:szCs w:val="24"/>
          <w:lang w:val="en-US"/>
        </w:rPr>
        <w:t> </w:t>
      </w:r>
      <w:hyperlink r:id="rId13" w:anchor="/document/12138258/entry/55322" w:history="1">
        <w:r w:rsidRPr="0040071A">
          <w:rPr>
            <w:rStyle w:val="InternetLink"/>
            <w:rFonts w:ascii="Times New Roman" w:hAnsi="Times New Roman" w:cs="Times New Roman"/>
            <w:color w:val="auto"/>
            <w:sz w:val="24"/>
            <w:szCs w:val="24"/>
            <w:u w:val="none"/>
          </w:rPr>
          <w:t>части 2 статьи 55.32</w:t>
        </w:r>
      </w:hyperlink>
      <w:r w:rsidRPr="0040071A">
        <w:rPr>
          <w:rFonts w:ascii="Times New Roman" w:hAnsi="Times New Roman" w:cs="Times New Roman"/>
          <w:sz w:val="24"/>
          <w:szCs w:val="24"/>
          <w:lang w:val="en-US"/>
        </w:rPr>
        <w:t> </w:t>
      </w:r>
      <w:r w:rsidRPr="0040071A">
        <w:rPr>
          <w:rFonts w:ascii="Times New Roman" w:hAnsi="Times New Roman" w:cs="Times New Roman"/>
          <w:sz w:val="24"/>
          <w:szCs w:val="24"/>
        </w:rPr>
        <w:t xml:space="preserve">Градостроительного кодекса Российской Федерации, не допускается </w:t>
      </w:r>
      <w:r w:rsidRPr="00273EE4">
        <w:rPr>
          <w:rFonts w:ascii="Times New Roman" w:hAnsi="Times New Roman" w:cs="Times New Roman"/>
          <w:sz w:val="24"/>
          <w:szCs w:val="24"/>
        </w:rPr>
        <w:t>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3EE4" w:rsidRPr="00273EE4" w:rsidRDefault="00273EE4" w:rsidP="003B2AE4">
      <w:pPr>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lastRenderedPageBreak/>
        <w:t>8.</w:t>
      </w:r>
      <w:r w:rsidRPr="00273EE4">
        <w:rPr>
          <w:rFonts w:ascii="Times New Roman" w:hAnsi="Times New Roman" w:cs="Times New Roman"/>
          <w:sz w:val="24"/>
          <w:szCs w:val="24"/>
          <w:lang w:val="en-US"/>
        </w:rPr>
        <w:t> </w:t>
      </w:r>
      <w:r w:rsidRPr="00273EE4">
        <w:rPr>
          <w:rFonts w:ascii="Times New Roman" w:hAnsi="Times New Roman" w:cs="Times New Roman"/>
          <w:sz w:val="24"/>
          <w:szCs w:val="24"/>
        </w:rPr>
        <w:t xml:space="preserve">В случае поступления от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w:t>
      </w:r>
      <w:r w:rsidRPr="0040071A">
        <w:rPr>
          <w:rFonts w:ascii="Times New Roman" w:hAnsi="Times New Roman" w:cs="Times New Roman"/>
          <w:sz w:val="24"/>
          <w:szCs w:val="24"/>
        </w:rPr>
        <w:t>предусмотренных</w:t>
      </w:r>
      <w:r w:rsidRPr="0040071A">
        <w:rPr>
          <w:rFonts w:ascii="Times New Roman" w:hAnsi="Times New Roman" w:cs="Times New Roman"/>
          <w:sz w:val="24"/>
          <w:szCs w:val="24"/>
          <w:lang w:val="en-US"/>
        </w:rPr>
        <w:t> </w:t>
      </w:r>
      <w:hyperlink r:id="rId14" w:anchor="/document/12138258/entry/33023" w:history="1">
        <w:r w:rsidRPr="0040071A">
          <w:rPr>
            <w:rStyle w:val="InternetLink"/>
            <w:rFonts w:ascii="Times New Roman" w:hAnsi="Times New Roman" w:cs="Times New Roman"/>
            <w:color w:val="auto"/>
            <w:sz w:val="24"/>
            <w:szCs w:val="24"/>
            <w:u w:val="none"/>
          </w:rPr>
          <w:t>пунктами «в-е» части 2</w:t>
        </w:r>
      </w:hyperlink>
      <w:r w:rsidRPr="0040071A">
        <w:rPr>
          <w:rFonts w:ascii="Times New Roman" w:hAnsi="Times New Roman" w:cs="Times New Roman"/>
          <w:sz w:val="24"/>
          <w:szCs w:val="24"/>
          <w:lang w:val="en-US"/>
        </w:rPr>
        <w:t> </w:t>
      </w:r>
      <w:r w:rsidRPr="0040071A">
        <w:rPr>
          <w:rFonts w:ascii="Times New Roman" w:hAnsi="Times New Roman" w:cs="Times New Roman"/>
          <w:sz w:val="24"/>
          <w:szCs w:val="24"/>
        </w:rPr>
        <w:t xml:space="preserve">настоящей статьи оснований для внесения </w:t>
      </w:r>
      <w:r w:rsidRPr="00273EE4">
        <w:rPr>
          <w:rFonts w:ascii="Times New Roman" w:hAnsi="Times New Roman" w:cs="Times New Roman"/>
          <w:sz w:val="24"/>
          <w:szCs w:val="24"/>
        </w:rPr>
        <w:t>изменений в Правила, Глава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не требуется.</w:t>
      </w:r>
    </w:p>
    <w:p w:rsidR="000220DB"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9.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Глава Ачинского района обеспечивает в порядке, установленном </w:t>
      </w:r>
      <w:hyperlink r:id="rId15" w:history="1">
        <w:r w:rsidRPr="00273EE4">
          <w:rPr>
            <w:rFonts w:ascii="Times New Roman" w:hAnsi="Times New Roman" w:cs="Times New Roman"/>
            <w:sz w:val="24"/>
            <w:szCs w:val="24"/>
          </w:rPr>
          <w:t>частями 3.2</w:t>
        </w:r>
      </w:hyperlink>
      <w:r w:rsidRPr="00273EE4">
        <w:rPr>
          <w:rFonts w:ascii="Times New Roman" w:hAnsi="Times New Roman" w:cs="Times New Roman"/>
          <w:sz w:val="24"/>
          <w:szCs w:val="24"/>
        </w:rPr>
        <w:t xml:space="preserve"> и </w:t>
      </w:r>
      <w:hyperlink r:id="rId16" w:history="1">
        <w:r w:rsidRPr="00273EE4">
          <w:rPr>
            <w:rFonts w:ascii="Times New Roman" w:hAnsi="Times New Roman" w:cs="Times New Roman"/>
            <w:sz w:val="24"/>
            <w:szCs w:val="24"/>
          </w:rPr>
          <w:t>3.3</w:t>
        </w:r>
      </w:hyperlink>
      <w:r w:rsidRPr="00273EE4">
        <w:rPr>
          <w:rFonts w:ascii="Times New Roman" w:hAnsi="Times New Roman" w:cs="Times New Roman"/>
          <w:sz w:val="24"/>
          <w:szCs w:val="24"/>
        </w:rPr>
        <w:t xml:space="preserve">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r w:rsidR="000220DB" w:rsidRPr="00273EE4">
        <w:rPr>
          <w:rFonts w:ascii="Times New Roman" w:hAnsi="Times New Roman" w:cs="Times New Roman"/>
          <w:sz w:val="24"/>
          <w:szCs w:val="24"/>
        </w:rPr>
        <w:t>.</w:t>
      </w:r>
    </w:p>
    <w:p w:rsidR="000220DB" w:rsidRPr="00273EE4" w:rsidRDefault="000220DB" w:rsidP="003B2AE4">
      <w:pPr>
        <w:spacing w:after="0" w:line="240" w:lineRule="auto"/>
        <w:ind w:firstLine="709"/>
        <w:jc w:val="both"/>
        <w:rPr>
          <w:rFonts w:ascii="Times New Roman" w:hAnsi="Times New Roman" w:cs="Times New Roman"/>
          <w:szCs w:val="28"/>
        </w:rPr>
      </w:pPr>
    </w:p>
    <w:p w:rsidR="000220DB" w:rsidRPr="00273EE4" w:rsidRDefault="000220DB" w:rsidP="003B2AE4">
      <w:pPr>
        <w:pStyle w:val="1"/>
        <w:keepNext/>
        <w:spacing w:before="0" w:after="0"/>
        <w:ind w:firstLine="709"/>
        <w:outlineLvl w:val="2"/>
      </w:pPr>
      <w:bookmarkStart w:id="117" w:name="_Toc523484423"/>
      <w:bookmarkStart w:id="118" w:name="_Toc156976268"/>
      <w:bookmarkStart w:id="119" w:name="_Toc157509762"/>
      <w:r w:rsidRPr="00273EE4">
        <w:rPr>
          <w:b/>
          <w:lang w:val="ru-RU"/>
        </w:rPr>
        <w:t xml:space="preserve">Статья </w:t>
      </w:r>
      <w:bookmarkStart w:id="120" w:name="статья_20"/>
      <w:bookmarkEnd w:id="120"/>
      <w:r w:rsidRPr="00273EE4">
        <w:rPr>
          <w:b/>
          <w:lang w:val="ru-RU"/>
        </w:rPr>
        <w:t>20. Об особенностях внесения изменений в правила землепользования и застройки</w:t>
      </w:r>
      <w:bookmarkEnd w:id="117"/>
      <w:bookmarkEnd w:id="118"/>
      <w:bookmarkEnd w:id="119"/>
    </w:p>
    <w:p w:rsidR="00273EE4" w:rsidRPr="00273EE4" w:rsidRDefault="00273EE4" w:rsidP="003B2AE4">
      <w:pPr>
        <w:keepNext/>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1. В целях обеспечения устойчивого развития </w:t>
      </w:r>
      <w:r w:rsidRPr="00273EE4">
        <w:rPr>
          <w:rFonts w:ascii="Times New Roman" w:hAnsi="Times New Roman" w:cs="Times New Roman"/>
          <w:bCs/>
          <w:sz w:val="24"/>
          <w:szCs w:val="24"/>
        </w:rPr>
        <w:t>Преображенского сельсовета</w:t>
      </w:r>
      <w:r w:rsidRPr="00273EE4">
        <w:rPr>
          <w:rFonts w:ascii="Times New Roman" w:hAnsi="Times New Roman" w:cs="Times New Roman"/>
          <w:sz w:val="24"/>
          <w:szCs w:val="24"/>
        </w:rPr>
        <w:t>,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внесении изменений в Правила не допускается:</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а) 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б) внесение изменений, снижающих рыночную цену недвижимости, принадлежащей гражданам и юридическим лицам;</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в) уменьшение процента озеленения территории населенных пунктов </w:t>
      </w:r>
      <w:r w:rsidRPr="00273EE4">
        <w:rPr>
          <w:rFonts w:ascii="Times New Roman" w:hAnsi="Times New Roman" w:cs="Times New Roman"/>
          <w:bCs/>
          <w:sz w:val="24"/>
          <w:szCs w:val="24"/>
        </w:rPr>
        <w:t>Преображенского сельсовета;</w:t>
      </w:r>
    </w:p>
    <w:p w:rsidR="00273EE4" w:rsidRPr="00273EE4" w:rsidRDefault="00273EE4" w:rsidP="003B2AE4">
      <w:pPr>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г) размещение торговых сетей на селитебных территориях.</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2.  В целях внесения изменений в правила землепользования и застройки в случаях, предусмотренных </w:t>
      </w:r>
      <w:hyperlink r:id="rId17" w:history="1">
        <w:r w:rsidRPr="00273EE4">
          <w:rPr>
            <w:rFonts w:ascii="Times New Roman" w:hAnsi="Times New Roman" w:cs="Times New Roman"/>
            <w:sz w:val="24"/>
            <w:szCs w:val="24"/>
          </w:rPr>
          <w:t>пунктами 3</w:t>
        </w:r>
      </w:hyperlink>
      <w:r w:rsidRPr="00273EE4">
        <w:rPr>
          <w:rFonts w:ascii="Times New Roman" w:hAnsi="Times New Roman" w:cs="Times New Roman"/>
          <w:sz w:val="24"/>
          <w:szCs w:val="24"/>
        </w:rPr>
        <w:t xml:space="preserve"> - </w:t>
      </w:r>
      <w:hyperlink r:id="rId18" w:history="1">
        <w:r w:rsidRPr="00273EE4">
          <w:rPr>
            <w:rFonts w:ascii="Times New Roman" w:hAnsi="Times New Roman" w:cs="Times New Roman"/>
            <w:sz w:val="24"/>
            <w:szCs w:val="24"/>
          </w:rPr>
          <w:t>6 части 2</w:t>
        </w:r>
      </w:hyperlink>
      <w:r w:rsidRPr="00273EE4">
        <w:rPr>
          <w:rFonts w:ascii="Times New Roman" w:hAnsi="Times New Roman" w:cs="Times New Roman"/>
          <w:sz w:val="24"/>
          <w:szCs w:val="24"/>
        </w:rPr>
        <w:t xml:space="preserve"> и </w:t>
      </w:r>
      <w:hyperlink r:id="rId19" w:history="1">
        <w:r w:rsidRPr="00273EE4">
          <w:rPr>
            <w:rFonts w:ascii="Times New Roman" w:hAnsi="Times New Roman" w:cs="Times New Roman"/>
            <w:sz w:val="24"/>
            <w:szCs w:val="24"/>
          </w:rPr>
          <w:t>частью 3.1</w:t>
        </w:r>
      </w:hyperlink>
      <w:r w:rsidRPr="00273EE4">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w:t>
      </w:r>
      <w:r w:rsidRPr="00273EE4">
        <w:rPr>
          <w:rFonts w:ascii="Times New Roman" w:hAnsi="Times New Roman" w:cs="Times New Roman"/>
          <w:sz w:val="24"/>
          <w:szCs w:val="24"/>
        </w:rPr>
        <w:lastRenderedPageBreak/>
        <w:t>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0220DB" w:rsidRPr="008E69D8" w:rsidRDefault="000220DB" w:rsidP="000220DB">
      <w:pPr>
        <w:autoSpaceDE w:val="0"/>
        <w:autoSpaceDN w:val="0"/>
        <w:adjustRightInd w:val="0"/>
        <w:spacing w:after="0" w:line="240" w:lineRule="auto"/>
        <w:ind w:firstLine="709"/>
        <w:jc w:val="both"/>
        <w:rPr>
          <w:rFonts w:ascii="Times New Roman" w:hAnsi="Times New Roman" w:cs="Times New Roman"/>
          <w:sz w:val="24"/>
          <w:szCs w:val="24"/>
        </w:rPr>
      </w:pPr>
    </w:p>
    <w:p w:rsidR="00977646" w:rsidRPr="008E69D8" w:rsidRDefault="00977646" w:rsidP="00D033DE">
      <w:pPr>
        <w:keepNext/>
        <w:autoSpaceDE w:val="0"/>
        <w:autoSpaceDN w:val="0"/>
        <w:adjustRightInd w:val="0"/>
        <w:spacing w:after="0"/>
        <w:ind w:firstLine="720"/>
        <w:jc w:val="center"/>
        <w:outlineLvl w:val="1"/>
        <w:rPr>
          <w:rFonts w:ascii="Times New Roman" w:hAnsi="Times New Roman" w:cs="Times New Roman"/>
          <w:b/>
          <w:sz w:val="24"/>
          <w:szCs w:val="24"/>
        </w:rPr>
      </w:pPr>
      <w:bookmarkStart w:id="121" w:name="_Toc156976269"/>
      <w:bookmarkStart w:id="122" w:name="_Toc157509763"/>
      <w:r w:rsidRPr="008E69D8">
        <w:rPr>
          <w:rFonts w:ascii="Times New Roman" w:hAnsi="Times New Roman" w:cs="Times New Roman"/>
          <w:b/>
          <w:sz w:val="24"/>
          <w:szCs w:val="24"/>
        </w:rPr>
        <w:t>Раздел VII. Регулирование иных вопросов землепользования и застройки</w:t>
      </w:r>
      <w:bookmarkStart w:id="123" w:name="_Toc523484426"/>
      <w:bookmarkEnd w:id="121"/>
      <w:bookmarkEnd w:id="122"/>
    </w:p>
    <w:p w:rsidR="00977646" w:rsidRPr="008E69D8" w:rsidRDefault="00977646" w:rsidP="00D033DE">
      <w:pPr>
        <w:keepNext/>
        <w:autoSpaceDE w:val="0"/>
        <w:autoSpaceDN w:val="0"/>
        <w:adjustRightInd w:val="0"/>
        <w:spacing w:after="0" w:line="240" w:lineRule="auto"/>
        <w:ind w:firstLine="720"/>
        <w:jc w:val="center"/>
        <w:rPr>
          <w:rFonts w:ascii="Times New Roman" w:hAnsi="Times New Roman" w:cs="Times New Roman"/>
          <w:sz w:val="24"/>
          <w:szCs w:val="24"/>
        </w:rPr>
      </w:pPr>
    </w:p>
    <w:p w:rsidR="00977646" w:rsidRPr="00273EE4" w:rsidRDefault="00977646" w:rsidP="003B2AE4">
      <w:pPr>
        <w:keepNext/>
        <w:autoSpaceDE w:val="0"/>
        <w:autoSpaceDN w:val="0"/>
        <w:adjustRightInd w:val="0"/>
        <w:spacing w:after="0"/>
        <w:ind w:firstLine="709"/>
        <w:jc w:val="both"/>
        <w:outlineLvl w:val="2"/>
        <w:rPr>
          <w:rFonts w:ascii="Times New Roman" w:hAnsi="Times New Roman" w:cs="Times New Roman"/>
          <w:sz w:val="24"/>
          <w:szCs w:val="24"/>
        </w:rPr>
      </w:pPr>
      <w:bookmarkStart w:id="124" w:name="_Toc156976270"/>
      <w:bookmarkStart w:id="125" w:name="_Toc157509764"/>
      <w:r w:rsidRPr="00273EE4">
        <w:rPr>
          <w:rFonts w:ascii="Times New Roman" w:hAnsi="Times New Roman" w:cs="Times New Roman"/>
          <w:b/>
          <w:bCs/>
          <w:sz w:val="24"/>
          <w:szCs w:val="24"/>
        </w:rPr>
        <w:t xml:space="preserve">Статья </w:t>
      </w:r>
      <w:bookmarkStart w:id="126" w:name="статья_21"/>
      <w:bookmarkEnd w:id="126"/>
      <w:r w:rsidRPr="00273EE4">
        <w:rPr>
          <w:rFonts w:ascii="Times New Roman" w:hAnsi="Times New Roman" w:cs="Times New Roman"/>
          <w:b/>
          <w:bCs/>
          <w:sz w:val="24"/>
          <w:szCs w:val="24"/>
        </w:rPr>
        <w:t xml:space="preserve">21. </w:t>
      </w:r>
      <w:bookmarkEnd w:id="123"/>
      <w:r w:rsidRPr="00273EE4">
        <w:rPr>
          <w:rFonts w:ascii="Times New Roman" w:hAnsi="Times New Roman" w:cs="Times New Roman"/>
          <w:b/>
          <w:bCs/>
          <w:sz w:val="24"/>
          <w:szCs w:val="24"/>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24"/>
      <w:bookmarkEnd w:id="125"/>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а) предельные (минимальные и (или) максимальные) размеры земельных участков, в том числе их площадь;</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в) предельное количество этажей или предельную высоту зданий, строений, сооружений;</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3EE4" w:rsidRPr="00273EE4" w:rsidRDefault="00273EE4" w:rsidP="003B2AE4">
      <w:pPr>
        <w:widowControl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49" w:history="1">
        <w:r w:rsidRPr="00273EE4">
          <w:rPr>
            <w:rFonts w:ascii="Times New Roman" w:hAnsi="Times New Roman" w:cs="Times New Roman"/>
            <w:sz w:val="24"/>
            <w:szCs w:val="24"/>
          </w:rPr>
          <w:t>пунктами 2</w:t>
        </w:r>
      </w:hyperlink>
      <w:r w:rsidRPr="00273EE4">
        <w:rPr>
          <w:rFonts w:ascii="Times New Roman" w:hAnsi="Times New Roman" w:cs="Times New Roman"/>
          <w:sz w:val="24"/>
          <w:szCs w:val="24"/>
        </w:rPr>
        <w:t xml:space="preserve"> - </w:t>
      </w:r>
      <w:hyperlink w:anchor="P51" w:history="1">
        <w:r w:rsidRPr="00273EE4">
          <w:rPr>
            <w:rFonts w:ascii="Times New Roman" w:hAnsi="Times New Roman" w:cs="Times New Roman"/>
            <w:sz w:val="24"/>
            <w:szCs w:val="24"/>
          </w:rPr>
          <w:t>4 части 1</w:t>
        </w:r>
      </w:hyperlink>
      <w:r w:rsidRPr="00273EE4">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подлежит  установлению.</w:t>
      </w:r>
    </w:p>
    <w:p w:rsidR="00977646" w:rsidRPr="00273EE4" w:rsidRDefault="00273EE4" w:rsidP="003B2AE4">
      <w:pPr>
        <w:autoSpaceDE w:val="0"/>
        <w:autoSpaceDN w:val="0"/>
        <w:adjustRightInd w:val="0"/>
        <w:spacing w:after="0"/>
        <w:ind w:firstLine="709"/>
        <w:jc w:val="both"/>
        <w:rPr>
          <w:rFonts w:ascii="Times New Roman" w:hAnsi="Times New Roman" w:cs="Times New Roman"/>
          <w:bCs/>
          <w:sz w:val="24"/>
          <w:szCs w:val="24"/>
        </w:rPr>
      </w:pPr>
      <w:r w:rsidRPr="00273EE4">
        <w:rPr>
          <w:rFonts w:ascii="Times New Roman" w:hAnsi="Times New Roman" w:cs="Times New Roman"/>
          <w:sz w:val="24"/>
          <w:szCs w:val="24"/>
        </w:rPr>
        <w:t xml:space="preserve">3. Наряду с указанными в </w:t>
      </w:r>
      <w:hyperlink w:anchor="P49" w:history="1">
        <w:r w:rsidRPr="00273EE4">
          <w:rPr>
            <w:rFonts w:ascii="Times New Roman" w:hAnsi="Times New Roman" w:cs="Times New Roman"/>
            <w:sz w:val="24"/>
            <w:szCs w:val="24"/>
          </w:rPr>
          <w:t>пунктах 2</w:t>
        </w:r>
      </w:hyperlink>
      <w:r w:rsidRPr="00273EE4">
        <w:rPr>
          <w:rFonts w:ascii="Times New Roman" w:hAnsi="Times New Roman" w:cs="Times New Roman"/>
          <w:sz w:val="24"/>
          <w:szCs w:val="24"/>
        </w:rPr>
        <w:t xml:space="preserve"> - </w:t>
      </w:r>
      <w:hyperlink w:anchor="P51" w:history="1">
        <w:r w:rsidRPr="00273EE4">
          <w:rPr>
            <w:rFonts w:ascii="Times New Roman" w:hAnsi="Times New Roman" w:cs="Times New Roman"/>
            <w:sz w:val="24"/>
            <w:szCs w:val="24"/>
          </w:rPr>
          <w:t>4 части 1</w:t>
        </w:r>
      </w:hyperlink>
      <w:r w:rsidRPr="00273EE4">
        <w:rPr>
          <w:rFonts w:ascii="Times New Roman" w:hAnsi="Times New Roman" w:cs="Times New Roman"/>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77646" w:rsidRPr="00273EE4" w:rsidRDefault="00977646" w:rsidP="003B2AE4">
      <w:pPr>
        <w:pStyle w:val="1"/>
        <w:spacing w:before="0" w:after="0"/>
        <w:ind w:firstLine="709"/>
        <w:rPr>
          <w:b/>
          <w:bCs/>
          <w:lang w:val="ru-RU"/>
        </w:rPr>
      </w:pPr>
    </w:p>
    <w:p w:rsidR="00977646" w:rsidRPr="00273EE4" w:rsidRDefault="00977646" w:rsidP="003B2AE4">
      <w:pPr>
        <w:pStyle w:val="1"/>
        <w:keepNext/>
        <w:spacing w:before="0" w:after="0"/>
        <w:ind w:firstLine="709"/>
        <w:outlineLvl w:val="2"/>
      </w:pPr>
      <w:bookmarkStart w:id="127" w:name="_Toc523484427"/>
      <w:bookmarkStart w:id="128" w:name="_Toc156976271"/>
      <w:bookmarkStart w:id="129" w:name="_Toc157509765"/>
      <w:r w:rsidRPr="00273EE4">
        <w:rPr>
          <w:b/>
          <w:lang w:val="ru-RU"/>
        </w:rPr>
        <w:t xml:space="preserve">Статья </w:t>
      </w:r>
      <w:bookmarkStart w:id="130" w:name="статья_22"/>
      <w:bookmarkEnd w:id="130"/>
      <w:r w:rsidRPr="00273EE4">
        <w:rPr>
          <w:b/>
          <w:lang w:val="ru-RU"/>
        </w:rPr>
        <w:t xml:space="preserve">22. </w:t>
      </w:r>
      <w:r w:rsidRPr="00273EE4">
        <w:rPr>
          <w:b/>
          <w:iCs/>
        </w:rPr>
        <w:t>Размещение объекта капитального строительства</w:t>
      </w:r>
      <w:bookmarkEnd w:id="127"/>
      <w:bookmarkEnd w:id="128"/>
      <w:bookmarkEnd w:id="129"/>
    </w:p>
    <w:p w:rsidR="00977646" w:rsidRPr="00273EE4" w:rsidRDefault="00977646" w:rsidP="003B2AE4">
      <w:pPr>
        <w:keepNext/>
        <w:spacing w:after="0" w:line="240" w:lineRule="auto"/>
        <w:ind w:firstLine="709"/>
        <w:jc w:val="both"/>
        <w:rPr>
          <w:rFonts w:ascii="Times New Roman" w:hAnsi="Times New Roman" w:cs="Times New Roman"/>
          <w:sz w:val="24"/>
          <w:szCs w:val="24"/>
        </w:rPr>
      </w:pPr>
      <w:r w:rsidRPr="00273EE4">
        <w:rPr>
          <w:rFonts w:ascii="Times New Roman" w:hAnsi="Times New Roman" w:cs="Times New Roman"/>
          <w:sz w:val="24"/>
          <w:szCs w:val="24"/>
        </w:rPr>
        <w:t xml:space="preserve">1. В жилых зонах объекты капитального строительства, социальное, культурное и бытовое назначений которых связано с удовлетворением повседневного спроса граждан, должны размещаться только в первых этажах жилых зданий. </w:t>
      </w:r>
    </w:p>
    <w:p w:rsidR="00977646" w:rsidRPr="00273EE4" w:rsidRDefault="00977646" w:rsidP="003B2AE4">
      <w:pPr>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t>2.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законодательством и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77646" w:rsidRPr="00273EE4" w:rsidRDefault="00977646" w:rsidP="003B2AE4">
      <w:pPr>
        <w:widowControl w:val="0"/>
        <w:autoSpaceDE w:val="0"/>
        <w:autoSpaceDN w:val="0"/>
        <w:adjustRightInd w:val="0"/>
        <w:spacing w:after="0"/>
        <w:ind w:firstLine="709"/>
        <w:jc w:val="both"/>
        <w:rPr>
          <w:rFonts w:ascii="Times New Roman" w:hAnsi="Times New Roman" w:cs="Times New Roman"/>
          <w:sz w:val="24"/>
          <w:szCs w:val="24"/>
        </w:rPr>
      </w:pPr>
      <w:r w:rsidRPr="00273EE4">
        <w:rPr>
          <w:rFonts w:ascii="Times New Roman" w:hAnsi="Times New Roman" w:cs="Times New Roman"/>
          <w:sz w:val="24"/>
          <w:szCs w:val="24"/>
        </w:rPr>
        <w:lastRenderedPageBreak/>
        <w:t xml:space="preserve">3. Без установления в градостроительном регламенте </w:t>
      </w:r>
      <w:r w:rsidR="00B14497" w:rsidRPr="00273EE4">
        <w:rPr>
          <w:rFonts w:ascii="Times New Roman" w:hAnsi="Times New Roman" w:cs="Times New Roman"/>
          <w:sz w:val="24"/>
          <w:szCs w:val="24"/>
        </w:rPr>
        <w:t xml:space="preserve">видов разрешенного использования, </w:t>
      </w:r>
      <w:r w:rsidRPr="00273EE4">
        <w:rPr>
          <w:rFonts w:ascii="Times New Roman" w:hAnsi="Times New Roman" w:cs="Times New Roman"/>
          <w:sz w:val="24"/>
          <w:szCs w:val="24"/>
        </w:rPr>
        <w:t>допускает</w:t>
      </w:r>
      <w:r w:rsidR="00B14497" w:rsidRPr="00273EE4">
        <w:rPr>
          <w:rFonts w:ascii="Times New Roman" w:hAnsi="Times New Roman" w:cs="Times New Roman"/>
          <w:sz w:val="24"/>
          <w:szCs w:val="24"/>
        </w:rPr>
        <w:t>ся</w:t>
      </w:r>
      <w:r w:rsidRPr="00273EE4">
        <w:rPr>
          <w:rFonts w:ascii="Times New Roman" w:hAnsi="Times New Roman" w:cs="Times New Roman"/>
          <w:sz w:val="24"/>
          <w:szCs w:val="24"/>
        </w:rPr>
        <w:t xml:space="preserve"> размещение и эксплуатаци</w:t>
      </w:r>
      <w:r w:rsidR="00B14497" w:rsidRPr="00273EE4">
        <w:rPr>
          <w:rFonts w:ascii="Times New Roman" w:hAnsi="Times New Roman" w:cs="Times New Roman"/>
          <w:sz w:val="24"/>
          <w:szCs w:val="24"/>
        </w:rPr>
        <w:t>я</w:t>
      </w:r>
      <w:r w:rsidRPr="00273EE4">
        <w:rPr>
          <w:rFonts w:ascii="Times New Roman" w:hAnsi="Times New Roman" w:cs="Times New Roman"/>
          <w:sz w:val="24"/>
          <w:szCs w:val="24"/>
        </w:rPr>
        <w:t xml:space="preserve">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w:t>
      </w:r>
      <w:r w:rsidR="008E69D8" w:rsidRPr="00273EE4">
        <w:rPr>
          <w:rFonts w:ascii="Times New Roman" w:hAnsi="Times New Roman" w:cs="Times New Roman"/>
          <w:sz w:val="24"/>
          <w:szCs w:val="24"/>
        </w:rPr>
        <w:t xml:space="preserve">за исключением случаев </w:t>
      </w:r>
      <w:r w:rsidRPr="00273EE4">
        <w:rPr>
          <w:rFonts w:ascii="Times New Roman" w:hAnsi="Times New Roman" w:cs="Times New Roman"/>
          <w:sz w:val="24"/>
          <w:szCs w:val="24"/>
        </w:rPr>
        <w:t>если федеральным законом установлено иное.</w:t>
      </w:r>
    </w:p>
    <w:p w:rsidR="00977646" w:rsidRPr="002578E3" w:rsidRDefault="00977646" w:rsidP="002578E3">
      <w:pPr>
        <w:keepNext/>
        <w:spacing w:after="0" w:line="240" w:lineRule="auto"/>
        <w:ind w:firstLine="720"/>
        <w:jc w:val="both"/>
        <w:rPr>
          <w:rFonts w:ascii="Times New Roman" w:hAnsi="Times New Roman" w:cs="Times New Roman"/>
          <w:color w:val="0070C0"/>
          <w:sz w:val="24"/>
          <w:szCs w:val="24"/>
        </w:rPr>
      </w:pPr>
    </w:p>
    <w:p w:rsidR="002578E3" w:rsidRPr="002578E3" w:rsidRDefault="002578E3" w:rsidP="00D033DE">
      <w:pPr>
        <w:keepNext/>
        <w:spacing w:after="0"/>
        <w:ind w:firstLine="720"/>
        <w:jc w:val="center"/>
        <w:outlineLvl w:val="0"/>
        <w:rPr>
          <w:rFonts w:ascii="Times New Roman" w:hAnsi="Times New Roman" w:cs="Times New Roman"/>
          <w:b/>
          <w:sz w:val="24"/>
          <w:szCs w:val="24"/>
        </w:rPr>
      </w:pPr>
      <w:bookmarkStart w:id="131" w:name="_Toc156976272"/>
      <w:bookmarkStart w:id="132" w:name="_Toc157509766"/>
      <w:r w:rsidRPr="002578E3">
        <w:rPr>
          <w:rFonts w:ascii="Times New Roman" w:hAnsi="Times New Roman" w:cs="Times New Roman"/>
          <w:b/>
          <w:sz w:val="24"/>
          <w:szCs w:val="24"/>
        </w:rPr>
        <w:t xml:space="preserve">ГЛАВА </w:t>
      </w:r>
      <w:r w:rsidRPr="002578E3">
        <w:rPr>
          <w:rFonts w:ascii="Times New Roman" w:hAnsi="Times New Roman" w:cs="Times New Roman"/>
          <w:b/>
          <w:sz w:val="24"/>
          <w:szCs w:val="24"/>
          <w:lang w:val="en-US"/>
        </w:rPr>
        <w:t>II</w:t>
      </w:r>
      <w:r w:rsidRPr="002578E3">
        <w:rPr>
          <w:rFonts w:ascii="Times New Roman" w:hAnsi="Times New Roman" w:cs="Times New Roman"/>
          <w:b/>
          <w:sz w:val="24"/>
          <w:szCs w:val="24"/>
        </w:rPr>
        <w:t>. Градостроительные регламенты</w:t>
      </w:r>
      <w:bookmarkStart w:id="133" w:name="_Toc501540011"/>
      <w:bookmarkStart w:id="134" w:name="_Toc4429786"/>
      <w:bookmarkStart w:id="135" w:name="_Toc4430998"/>
      <w:bookmarkStart w:id="136" w:name="_Toc111644303"/>
      <w:bookmarkEnd w:id="131"/>
      <w:bookmarkEnd w:id="132"/>
    </w:p>
    <w:p w:rsidR="002578E3" w:rsidRPr="002578E3" w:rsidRDefault="002578E3" w:rsidP="00D033DE">
      <w:pPr>
        <w:keepNext/>
        <w:spacing w:after="0"/>
        <w:ind w:firstLine="720"/>
        <w:rPr>
          <w:rFonts w:ascii="Times New Roman" w:hAnsi="Times New Roman" w:cs="Times New Roman"/>
          <w:b/>
          <w:sz w:val="24"/>
          <w:szCs w:val="24"/>
        </w:rPr>
      </w:pPr>
    </w:p>
    <w:p w:rsidR="002578E3" w:rsidRPr="002578E3" w:rsidRDefault="002578E3" w:rsidP="00D033DE">
      <w:pPr>
        <w:keepNext/>
        <w:spacing w:after="0"/>
        <w:ind w:firstLine="720"/>
        <w:jc w:val="center"/>
        <w:outlineLvl w:val="1"/>
        <w:rPr>
          <w:rFonts w:ascii="Times New Roman" w:hAnsi="Times New Roman" w:cs="Times New Roman"/>
          <w:b/>
          <w:sz w:val="24"/>
          <w:szCs w:val="24"/>
        </w:rPr>
      </w:pPr>
      <w:bookmarkStart w:id="137" w:name="_Toc156976273"/>
      <w:bookmarkStart w:id="138" w:name="_Toc157509767"/>
      <w:r w:rsidRPr="002578E3">
        <w:rPr>
          <w:rFonts w:ascii="Times New Roman" w:hAnsi="Times New Roman" w:cs="Times New Roman"/>
          <w:b/>
          <w:sz w:val="24"/>
          <w:szCs w:val="24"/>
        </w:rPr>
        <w:t>РАЗДЕЛ I. Регламенты территориальных зон, выделенных в схеме территориального зонирования, их кодовые обозначения</w:t>
      </w:r>
      <w:bookmarkStart w:id="139" w:name="_Toc340210600"/>
      <w:bookmarkStart w:id="140" w:name="_Toc501540012"/>
      <w:bookmarkStart w:id="141" w:name="_Toc111644304"/>
      <w:bookmarkEnd w:id="133"/>
      <w:bookmarkEnd w:id="134"/>
      <w:bookmarkEnd w:id="135"/>
      <w:bookmarkEnd w:id="136"/>
      <w:bookmarkEnd w:id="137"/>
      <w:bookmarkEnd w:id="138"/>
    </w:p>
    <w:p w:rsidR="002578E3" w:rsidRPr="002578E3" w:rsidRDefault="002578E3" w:rsidP="00D033DE">
      <w:pPr>
        <w:keepNext/>
        <w:spacing w:after="0"/>
        <w:ind w:firstLine="720"/>
        <w:rPr>
          <w:rFonts w:ascii="Times New Roman" w:hAnsi="Times New Roman" w:cs="Times New Roman"/>
          <w:b/>
          <w:sz w:val="24"/>
          <w:szCs w:val="24"/>
        </w:rPr>
      </w:pPr>
    </w:p>
    <w:p w:rsidR="002578E3" w:rsidRPr="002578E3" w:rsidRDefault="002578E3" w:rsidP="00D033DE">
      <w:pPr>
        <w:keepNext/>
        <w:spacing w:after="0"/>
        <w:ind w:firstLine="720"/>
        <w:outlineLvl w:val="2"/>
        <w:rPr>
          <w:rFonts w:ascii="Times New Roman" w:hAnsi="Times New Roman" w:cs="Times New Roman"/>
          <w:b/>
          <w:sz w:val="24"/>
          <w:szCs w:val="24"/>
        </w:rPr>
      </w:pPr>
      <w:bookmarkStart w:id="142" w:name="_Toc151182128"/>
      <w:bookmarkStart w:id="143" w:name="_Toc469566175"/>
      <w:bookmarkStart w:id="144" w:name="_Toc23517626"/>
      <w:bookmarkStart w:id="145" w:name="_Toc26284917"/>
      <w:bookmarkStart w:id="146" w:name="_Toc27383410"/>
      <w:bookmarkStart w:id="147" w:name="_Toc40974229"/>
      <w:bookmarkStart w:id="148" w:name="_Toc111644305"/>
      <w:bookmarkStart w:id="149" w:name="_Toc156976274"/>
      <w:bookmarkStart w:id="150" w:name="_Toc157509768"/>
      <w:bookmarkEnd w:id="139"/>
      <w:bookmarkEnd w:id="140"/>
      <w:bookmarkEnd w:id="141"/>
      <w:r w:rsidRPr="002578E3">
        <w:rPr>
          <w:rFonts w:ascii="Times New Roman" w:hAnsi="Times New Roman" w:cs="Times New Roman"/>
          <w:b/>
          <w:iCs/>
          <w:sz w:val="24"/>
          <w:szCs w:val="24"/>
        </w:rPr>
        <w:t>Статья 2</w:t>
      </w:r>
      <w:r w:rsidR="00CC03DC">
        <w:rPr>
          <w:rFonts w:ascii="Times New Roman" w:hAnsi="Times New Roman" w:cs="Times New Roman"/>
          <w:b/>
          <w:iCs/>
          <w:sz w:val="24"/>
          <w:szCs w:val="24"/>
        </w:rPr>
        <w:t>3</w:t>
      </w:r>
      <w:r w:rsidRPr="002578E3">
        <w:rPr>
          <w:rFonts w:ascii="Times New Roman" w:hAnsi="Times New Roman" w:cs="Times New Roman"/>
          <w:b/>
          <w:iCs/>
          <w:sz w:val="24"/>
          <w:szCs w:val="24"/>
        </w:rPr>
        <w:t xml:space="preserve">. Зона застройки индивидуальными жилыми домами </w:t>
      </w:r>
      <w:bookmarkEnd w:id="142"/>
      <w:r w:rsidRPr="002578E3">
        <w:rPr>
          <w:rFonts w:ascii="Times New Roman" w:hAnsi="Times New Roman" w:cs="Times New Roman"/>
          <w:b/>
          <w:iCs/>
          <w:sz w:val="24"/>
          <w:szCs w:val="24"/>
        </w:rPr>
        <w:t>(Ж1)</w:t>
      </w:r>
      <w:bookmarkEnd w:id="143"/>
      <w:bookmarkEnd w:id="144"/>
      <w:bookmarkEnd w:id="145"/>
      <w:bookmarkEnd w:id="146"/>
      <w:bookmarkEnd w:id="147"/>
      <w:bookmarkEnd w:id="148"/>
      <w:bookmarkEnd w:id="149"/>
      <w:bookmarkEnd w:id="150"/>
    </w:p>
    <w:p w:rsidR="00F45177" w:rsidRPr="002578E3" w:rsidRDefault="00F45177" w:rsidP="00F45177">
      <w:pPr>
        <w:keepNext/>
        <w:spacing w:after="0"/>
        <w:ind w:firstLine="720"/>
        <w:jc w:val="both"/>
        <w:rPr>
          <w:rFonts w:ascii="Times New Roman" w:hAnsi="Times New Roman" w:cs="Times New Roman"/>
          <w:b/>
          <w:sz w:val="24"/>
          <w:szCs w:val="24"/>
        </w:rPr>
      </w:pPr>
      <w:r w:rsidRPr="002578E3">
        <w:rPr>
          <w:rFonts w:ascii="Times New Roman" w:hAnsi="Times New Roman" w:cs="Times New Roman"/>
          <w:bCs/>
          <w:sz w:val="24"/>
          <w:szCs w:val="24"/>
        </w:rPr>
        <w:t>1. Зона застройки индивидуальными жилыми домами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F45177" w:rsidRPr="002578E3" w:rsidRDefault="00F45177" w:rsidP="00F45177">
      <w:pPr>
        <w:widowControl w:val="0"/>
        <w:spacing w:after="0"/>
        <w:ind w:firstLine="720"/>
        <w:jc w:val="both"/>
        <w:rPr>
          <w:rFonts w:ascii="Times New Roman" w:hAnsi="Times New Roman" w:cs="Times New Roman"/>
          <w:b/>
          <w:sz w:val="24"/>
          <w:szCs w:val="24"/>
        </w:rPr>
      </w:pPr>
      <w:r w:rsidRPr="002578E3">
        <w:rPr>
          <w:rFonts w:ascii="Times New Roman" w:hAnsi="Times New Roman" w:cs="Times New Roman"/>
          <w:bCs/>
          <w:sz w:val="24"/>
          <w:szCs w:val="24"/>
        </w:rPr>
        <w:t>2. Основные виды разрешенного использования:</w:t>
      </w:r>
    </w:p>
    <w:p w:rsidR="00F45177" w:rsidRPr="002578E3" w:rsidRDefault="00F45177" w:rsidP="00F45177">
      <w:pPr>
        <w:widowControl w:val="0"/>
        <w:numPr>
          <w:ilvl w:val="0"/>
          <w:numId w:val="1"/>
        </w:numPr>
        <w:spacing w:after="0" w:line="240" w:lineRule="atLeast"/>
        <w:ind w:left="0" w:firstLine="720"/>
        <w:jc w:val="both"/>
        <w:rPr>
          <w:rFonts w:ascii="Times New Roman" w:hAnsi="Times New Roman" w:cs="Times New Roman"/>
          <w:b/>
          <w:sz w:val="24"/>
          <w:szCs w:val="24"/>
        </w:rPr>
      </w:pPr>
      <w:r w:rsidRPr="002578E3">
        <w:rPr>
          <w:rFonts w:ascii="Times New Roman" w:hAnsi="Times New Roman" w:cs="Times New Roman"/>
          <w:bCs/>
          <w:sz w:val="24"/>
          <w:szCs w:val="24"/>
        </w:rPr>
        <w:t>для индивидуального жилищного строительства (код 2.1);</w:t>
      </w:r>
    </w:p>
    <w:p w:rsidR="00F45177" w:rsidRPr="002578E3" w:rsidRDefault="00F45177" w:rsidP="00F45177">
      <w:pPr>
        <w:widowControl w:val="0"/>
        <w:numPr>
          <w:ilvl w:val="0"/>
          <w:numId w:val="1"/>
        </w:numPr>
        <w:spacing w:after="0" w:line="240" w:lineRule="atLeast"/>
        <w:ind w:left="0" w:firstLine="720"/>
        <w:jc w:val="both"/>
        <w:rPr>
          <w:rFonts w:ascii="Times New Roman" w:hAnsi="Times New Roman" w:cs="Times New Roman"/>
          <w:b/>
          <w:sz w:val="24"/>
          <w:szCs w:val="24"/>
        </w:rPr>
      </w:pPr>
      <w:r w:rsidRPr="002578E3">
        <w:rPr>
          <w:rFonts w:ascii="Times New Roman" w:hAnsi="Times New Roman" w:cs="Times New Roman"/>
          <w:bCs/>
          <w:sz w:val="24"/>
          <w:szCs w:val="24"/>
        </w:rPr>
        <w:t>для ведения личного подсобного хозяйства (приусадебный земельный участок) (код 2.2)</w:t>
      </w:r>
      <w:r w:rsidRPr="002578E3">
        <w:rPr>
          <w:rFonts w:ascii="Times New Roman" w:hAnsi="Times New Roman" w:cs="Times New Roman"/>
          <w:sz w:val="24"/>
          <w:szCs w:val="24"/>
        </w:rPr>
        <w:t>;</w:t>
      </w:r>
    </w:p>
    <w:p w:rsidR="00F45177" w:rsidRPr="002578E3" w:rsidRDefault="00F45177" w:rsidP="00F45177">
      <w:pPr>
        <w:widowControl w:val="0"/>
        <w:numPr>
          <w:ilvl w:val="0"/>
          <w:numId w:val="1"/>
        </w:numPr>
        <w:spacing w:after="0" w:line="240" w:lineRule="atLeast"/>
        <w:ind w:left="0" w:firstLine="720"/>
        <w:jc w:val="both"/>
        <w:rPr>
          <w:rFonts w:ascii="Times New Roman" w:hAnsi="Times New Roman" w:cs="Times New Roman"/>
          <w:b/>
          <w:sz w:val="24"/>
          <w:szCs w:val="24"/>
        </w:rPr>
      </w:pPr>
      <w:r w:rsidRPr="002578E3">
        <w:rPr>
          <w:rFonts w:ascii="Times New Roman" w:hAnsi="Times New Roman" w:cs="Times New Roman"/>
          <w:bCs/>
          <w:sz w:val="24"/>
          <w:szCs w:val="24"/>
        </w:rPr>
        <w:t>малоэтажная многоквартирная жилая застройка (код 2.1.1);</w:t>
      </w:r>
    </w:p>
    <w:p w:rsidR="00F45177" w:rsidRPr="002578E3" w:rsidRDefault="00F45177" w:rsidP="00F45177">
      <w:pPr>
        <w:widowControl w:val="0"/>
        <w:numPr>
          <w:ilvl w:val="0"/>
          <w:numId w:val="1"/>
        </w:numPr>
        <w:spacing w:after="0" w:line="240" w:lineRule="atLeast"/>
        <w:ind w:left="0" w:firstLine="720"/>
        <w:jc w:val="both"/>
        <w:rPr>
          <w:rFonts w:ascii="Times New Roman" w:hAnsi="Times New Roman" w:cs="Times New Roman"/>
          <w:b/>
          <w:sz w:val="24"/>
          <w:szCs w:val="24"/>
        </w:rPr>
      </w:pPr>
      <w:r w:rsidRPr="002578E3">
        <w:rPr>
          <w:rFonts w:ascii="Times New Roman" w:hAnsi="Times New Roman" w:cs="Times New Roman"/>
          <w:bCs/>
          <w:sz w:val="24"/>
          <w:szCs w:val="24"/>
        </w:rPr>
        <w:t>блокированная жилая застройка (код 2.3);</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предоставление коммунальных услуг (код 3.1.1);</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социальное обслуживание (код 3.2);</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оказание услуг связи (код 3.2.3);</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бытовое обслуживание (код 3.3);</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амбулаторно-поликлиническое обслуживание (код 3.4.1);</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дошкольное, начальное и среднее общее образование (код 3.5.1);</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объекты культурно-досуговой деятельности (код 3.6.1);</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амбулаторно-ветеринарное обслуживание (код 3.10.1);</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 xml:space="preserve">магазины (код 4.4); </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площадки для занятий спортом (код 5.1.3);</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sz w:val="24"/>
          <w:szCs w:val="24"/>
        </w:rPr>
      </w:pPr>
      <w:r w:rsidRPr="002578E3">
        <w:rPr>
          <w:rFonts w:ascii="Times New Roman" w:hAnsi="Times New Roman" w:cs="Times New Roman"/>
          <w:bCs/>
          <w:sz w:val="24"/>
          <w:szCs w:val="24"/>
        </w:rPr>
        <w:t>земельные участки (территории) общего пользования (код 12.0);</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ведение огородничества (код 13.1)</w:t>
      </w:r>
    </w:p>
    <w:p w:rsidR="00F45177" w:rsidRPr="002578E3" w:rsidRDefault="00F45177" w:rsidP="00F45177">
      <w:pPr>
        <w:widowControl w:val="0"/>
        <w:spacing w:after="0"/>
        <w:ind w:firstLine="720"/>
        <w:jc w:val="both"/>
        <w:rPr>
          <w:rFonts w:ascii="Times New Roman" w:hAnsi="Times New Roman" w:cs="Times New Roman"/>
          <w:bCs/>
          <w:sz w:val="24"/>
          <w:szCs w:val="24"/>
        </w:rPr>
      </w:pPr>
      <w:r w:rsidRPr="002578E3">
        <w:rPr>
          <w:rFonts w:ascii="Times New Roman" w:hAnsi="Times New Roman" w:cs="Times New Roman"/>
          <w:bCs/>
          <w:sz w:val="24"/>
          <w:szCs w:val="24"/>
        </w:rPr>
        <w:t>3. Условно разрешенные виды использования:</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гостиничное обслуживание (код 4.7)</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 xml:space="preserve"> </w:t>
      </w:r>
      <w:r>
        <w:rPr>
          <w:rFonts w:ascii="Times New Roman" w:hAnsi="Times New Roman" w:cs="Times New Roman"/>
          <w:bCs/>
          <w:sz w:val="24"/>
          <w:szCs w:val="24"/>
        </w:rPr>
        <w:t xml:space="preserve">осуществление </w:t>
      </w:r>
      <w:r w:rsidRPr="002578E3">
        <w:rPr>
          <w:rFonts w:ascii="Times New Roman" w:hAnsi="Times New Roman" w:cs="Times New Roman"/>
          <w:bCs/>
          <w:sz w:val="24"/>
          <w:szCs w:val="24"/>
        </w:rPr>
        <w:t>религиозн</w:t>
      </w:r>
      <w:r>
        <w:rPr>
          <w:rFonts w:ascii="Times New Roman" w:hAnsi="Times New Roman" w:cs="Times New Roman"/>
          <w:bCs/>
          <w:sz w:val="24"/>
          <w:szCs w:val="24"/>
        </w:rPr>
        <w:t>ых</w:t>
      </w:r>
      <w:r w:rsidRPr="002578E3">
        <w:rPr>
          <w:rFonts w:ascii="Times New Roman" w:hAnsi="Times New Roman" w:cs="Times New Roman"/>
          <w:bCs/>
          <w:sz w:val="24"/>
          <w:szCs w:val="24"/>
        </w:rPr>
        <w:t xml:space="preserve"> </w:t>
      </w:r>
      <w:r>
        <w:rPr>
          <w:rFonts w:ascii="Times New Roman" w:hAnsi="Times New Roman" w:cs="Times New Roman"/>
          <w:bCs/>
          <w:sz w:val="24"/>
          <w:szCs w:val="24"/>
        </w:rPr>
        <w:t>обрядов</w:t>
      </w:r>
      <w:r w:rsidRPr="002578E3">
        <w:rPr>
          <w:rFonts w:ascii="Times New Roman" w:hAnsi="Times New Roman" w:cs="Times New Roman"/>
          <w:bCs/>
          <w:sz w:val="24"/>
          <w:szCs w:val="24"/>
        </w:rPr>
        <w:t xml:space="preserve"> (код 3.7</w:t>
      </w:r>
      <w:r>
        <w:rPr>
          <w:rFonts w:ascii="Times New Roman" w:hAnsi="Times New Roman" w:cs="Times New Roman"/>
          <w:bCs/>
          <w:sz w:val="24"/>
          <w:szCs w:val="24"/>
        </w:rPr>
        <w:t>.1</w:t>
      </w:r>
      <w:r w:rsidRPr="002578E3">
        <w:rPr>
          <w:rFonts w:ascii="Times New Roman" w:hAnsi="Times New Roman" w:cs="Times New Roman"/>
          <w:bCs/>
          <w:sz w:val="24"/>
          <w:szCs w:val="24"/>
        </w:rPr>
        <w:t>);</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 xml:space="preserve"> рынки (код 4.3);</w:t>
      </w:r>
    </w:p>
    <w:p w:rsidR="00F45177" w:rsidRPr="002578E3" w:rsidRDefault="00F45177" w:rsidP="00F45177">
      <w:pPr>
        <w:widowControl w:val="0"/>
        <w:numPr>
          <w:ilvl w:val="0"/>
          <w:numId w:val="2"/>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bCs/>
          <w:sz w:val="24"/>
          <w:szCs w:val="24"/>
        </w:rPr>
        <w:t xml:space="preserve"> общественное питание (код 4.6).</w:t>
      </w:r>
    </w:p>
    <w:p w:rsidR="00F45177" w:rsidRPr="002578E3" w:rsidRDefault="00F45177" w:rsidP="00F45177">
      <w:pPr>
        <w:widowControl w:val="0"/>
        <w:spacing w:after="0"/>
        <w:ind w:firstLine="720"/>
        <w:jc w:val="both"/>
        <w:rPr>
          <w:rFonts w:ascii="Times New Roman" w:hAnsi="Times New Roman" w:cs="Times New Roman"/>
          <w:bCs/>
          <w:sz w:val="24"/>
          <w:szCs w:val="24"/>
        </w:rPr>
      </w:pPr>
      <w:r w:rsidRPr="002578E3">
        <w:rPr>
          <w:rFonts w:ascii="Times New Roman" w:hAnsi="Times New Roman" w:cs="Times New Roman"/>
          <w:bCs/>
          <w:sz w:val="24"/>
          <w:szCs w:val="24"/>
        </w:rPr>
        <w:t>4. Вспомогательные виды разрешенного использования:</w:t>
      </w:r>
    </w:p>
    <w:p w:rsidR="00F45177" w:rsidRPr="002578E3" w:rsidRDefault="00F45177" w:rsidP="00F45177">
      <w:pPr>
        <w:widowControl w:val="0"/>
        <w:numPr>
          <w:ilvl w:val="0"/>
          <w:numId w:val="3"/>
        </w:numPr>
        <w:spacing w:after="0" w:line="240" w:lineRule="atLeast"/>
        <w:ind w:left="0" w:firstLine="720"/>
        <w:jc w:val="both"/>
        <w:rPr>
          <w:rFonts w:ascii="Times New Roman" w:hAnsi="Times New Roman" w:cs="Times New Roman"/>
          <w:bCs/>
          <w:sz w:val="24"/>
          <w:szCs w:val="24"/>
        </w:rPr>
      </w:pPr>
      <w:r w:rsidRPr="002578E3">
        <w:rPr>
          <w:rFonts w:ascii="Times New Roman" w:hAnsi="Times New Roman" w:cs="Times New Roman"/>
          <w:sz w:val="24"/>
          <w:szCs w:val="24"/>
        </w:rPr>
        <w:t>обслуживание жилой застройки (код 2.7);</w:t>
      </w:r>
    </w:p>
    <w:p w:rsidR="00F45177" w:rsidRPr="002578E3" w:rsidRDefault="00F45177"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bCs/>
          <w:sz w:val="24"/>
          <w:szCs w:val="24"/>
        </w:rPr>
        <w:t xml:space="preserve">5. </w:t>
      </w:r>
      <w:r w:rsidRPr="002578E3">
        <w:rPr>
          <w:rFonts w:ascii="Times New Roman" w:hAnsi="Times New Roman" w:cs="Times New Roman"/>
          <w:sz w:val="24"/>
          <w:szCs w:val="24"/>
          <w:lang w:val="x-none"/>
        </w:rPr>
        <w:t>Предельные параметры разрешенного строительства:</w:t>
      </w:r>
      <w:r w:rsidRPr="002578E3">
        <w:rPr>
          <w:rFonts w:ascii="Times New Roman" w:hAnsi="Times New Roman" w:cs="Times New Roman"/>
          <w:sz w:val="24"/>
          <w:szCs w:val="24"/>
        </w:rPr>
        <w:t xml:space="preserve"> </w:t>
      </w:r>
    </w:p>
    <w:p w:rsidR="00F45177" w:rsidRPr="002578E3" w:rsidRDefault="00F45177" w:rsidP="00F45177">
      <w:pPr>
        <w:widowControl w:val="0"/>
        <w:spacing w:after="0"/>
        <w:ind w:firstLine="720"/>
        <w:jc w:val="both"/>
        <w:rPr>
          <w:rFonts w:ascii="Times New Roman" w:hAnsi="Times New Roman" w:cs="Times New Roman"/>
          <w:bCs/>
          <w:sz w:val="24"/>
          <w:szCs w:val="24"/>
        </w:rPr>
      </w:pPr>
      <w:r w:rsidRPr="002578E3">
        <w:rPr>
          <w:rFonts w:ascii="Times New Roman" w:hAnsi="Times New Roman" w:cs="Times New Roman"/>
          <w:bCs/>
          <w:sz w:val="24"/>
          <w:szCs w:val="24"/>
        </w:rPr>
        <w:t>а)</w:t>
      </w:r>
      <w:r w:rsidRPr="002578E3">
        <w:rPr>
          <w:rFonts w:ascii="Times New Roman" w:hAnsi="Times New Roman" w:cs="Times New Roman"/>
          <w:sz w:val="24"/>
          <w:szCs w:val="24"/>
        </w:rPr>
        <w:t xml:space="preserve"> </w:t>
      </w:r>
      <w:r w:rsidRPr="002578E3">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45177" w:rsidRPr="002578E3" w:rsidRDefault="00F45177" w:rsidP="00F45177">
      <w:pPr>
        <w:widowControl w:val="0"/>
        <w:spacing w:after="0"/>
        <w:ind w:firstLine="720"/>
        <w:jc w:val="both"/>
        <w:rPr>
          <w:rFonts w:ascii="Times New Roman" w:hAnsi="Times New Roman" w:cs="Times New Roman"/>
          <w:sz w:val="24"/>
          <w:szCs w:val="24"/>
          <w:lang w:val="x-none" w:eastAsia="x-none"/>
        </w:rPr>
      </w:pPr>
      <w:r w:rsidRPr="002578E3">
        <w:rPr>
          <w:rFonts w:ascii="Times New Roman" w:hAnsi="Times New Roman" w:cs="Times New Roman"/>
          <w:sz w:val="24"/>
          <w:szCs w:val="24"/>
          <w:lang w:eastAsia="x-none"/>
        </w:rPr>
        <w:t xml:space="preserve">- </w:t>
      </w:r>
      <w:r w:rsidRPr="002578E3">
        <w:rPr>
          <w:rFonts w:ascii="Times New Roman" w:hAnsi="Times New Roman" w:cs="Times New Roman"/>
          <w:sz w:val="24"/>
          <w:szCs w:val="24"/>
          <w:lang w:val="x-none" w:eastAsia="x-none"/>
        </w:rPr>
        <w:t>для</w:t>
      </w:r>
      <w:r w:rsidRPr="002578E3">
        <w:rPr>
          <w:rFonts w:ascii="Times New Roman" w:hAnsi="Times New Roman" w:cs="Times New Roman"/>
          <w:color w:val="22272F"/>
          <w:sz w:val="24"/>
          <w:szCs w:val="24"/>
          <w:lang w:val="x-none" w:eastAsia="x-none"/>
        </w:rPr>
        <w:t xml:space="preserve"> </w:t>
      </w:r>
      <w:r w:rsidRPr="002578E3">
        <w:rPr>
          <w:rFonts w:ascii="Times New Roman" w:hAnsi="Times New Roman" w:cs="Times New Roman"/>
          <w:sz w:val="24"/>
          <w:szCs w:val="24"/>
          <w:lang w:val="x-none"/>
        </w:rPr>
        <w:t xml:space="preserve">индивидуального жилищного строительства (код 2.1), для ведения личного подсобного хозяйства </w:t>
      </w:r>
      <w:r w:rsidRPr="002578E3">
        <w:rPr>
          <w:rFonts w:ascii="Times New Roman" w:hAnsi="Times New Roman" w:cs="Times New Roman"/>
          <w:sz w:val="24"/>
          <w:szCs w:val="24"/>
          <w:lang w:val="x-none" w:eastAsia="x-none"/>
        </w:rPr>
        <w:t>(приусадебный земельный участок)</w:t>
      </w:r>
      <w:r w:rsidRPr="002578E3">
        <w:rPr>
          <w:rFonts w:ascii="Times New Roman" w:hAnsi="Times New Roman" w:cs="Times New Roman"/>
          <w:sz w:val="24"/>
          <w:szCs w:val="24"/>
          <w:lang w:val="x-none"/>
        </w:rPr>
        <w:t xml:space="preserve"> (код 2.2) </w:t>
      </w:r>
      <w:r w:rsidRPr="002578E3">
        <w:rPr>
          <w:rFonts w:ascii="Times New Roman" w:hAnsi="Times New Roman" w:cs="Times New Roman"/>
          <w:bCs/>
          <w:sz w:val="24"/>
          <w:szCs w:val="24"/>
        </w:rPr>
        <w:t>и домов блокированной застройки (под одним блоком)</w:t>
      </w:r>
      <w:r>
        <w:rPr>
          <w:rFonts w:ascii="Times New Roman" w:hAnsi="Times New Roman" w:cs="Times New Roman"/>
          <w:bCs/>
          <w:sz w:val="24"/>
          <w:szCs w:val="24"/>
        </w:rPr>
        <w:t xml:space="preserve"> (код 2.3), </w:t>
      </w:r>
      <w:r w:rsidRPr="002578E3">
        <w:rPr>
          <w:rFonts w:ascii="Times New Roman" w:hAnsi="Times New Roman" w:cs="Times New Roman"/>
          <w:bCs/>
          <w:sz w:val="24"/>
          <w:szCs w:val="24"/>
        </w:rPr>
        <w:t xml:space="preserve">для малоэтажной многоквартирной жилой застройки (код 2.1.1): </w:t>
      </w:r>
      <w:r w:rsidRPr="002578E3">
        <w:rPr>
          <w:rFonts w:ascii="Times New Roman" w:hAnsi="Times New Roman" w:cs="Times New Roman"/>
          <w:sz w:val="24"/>
          <w:szCs w:val="24"/>
          <w:lang w:val="x-none" w:eastAsia="x-none"/>
        </w:rPr>
        <w:t>минимальный - 0,0</w:t>
      </w:r>
      <w:r w:rsidRPr="002578E3">
        <w:rPr>
          <w:rFonts w:ascii="Times New Roman" w:hAnsi="Times New Roman" w:cs="Times New Roman"/>
          <w:sz w:val="24"/>
          <w:szCs w:val="24"/>
          <w:lang w:eastAsia="x-none"/>
        </w:rPr>
        <w:t>6</w:t>
      </w:r>
      <w:r w:rsidRPr="002578E3">
        <w:rPr>
          <w:rFonts w:ascii="Times New Roman" w:hAnsi="Times New Roman" w:cs="Times New Roman"/>
          <w:sz w:val="24"/>
          <w:szCs w:val="24"/>
          <w:lang w:val="x-none" w:eastAsia="x-none"/>
        </w:rPr>
        <w:t xml:space="preserve"> га, максимальный - 0,</w:t>
      </w:r>
      <w:r w:rsidRPr="002578E3">
        <w:rPr>
          <w:rFonts w:ascii="Times New Roman" w:hAnsi="Times New Roman" w:cs="Times New Roman"/>
          <w:sz w:val="24"/>
          <w:szCs w:val="24"/>
          <w:lang w:eastAsia="x-none"/>
        </w:rPr>
        <w:t>20</w:t>
      </w:r>
      <w:r w:rsidRPr="002578E3">
        <w:rPr>
          <w:rFonts w:ascii="Times New Roman" w:hAnsi="Times New Roman" w:cs="Times New Roman"/>
          <w:sz w:val="24"/>
          <w:szCs w:val="24"/>
          <w:lang w:val="x-none" w:eastAsia="x-none"/>
        </w:rPr>
        <w:t xml:space="preserve"> га</w:t>
      </w:r>
      <w:r w:rsidRPr="002578E3">
        <w:rPr>
          <w:rFonts w:ascii="Times New Roman" w:hAnsi="Times New Roman" w:cs="Times New Roman"/>
          <w:sz w:val="24"/>
          <w:szCs w:val="24"/>
          <w:lang w:eastAsia="x-none"/>
        </w:rPr>
        <w:t xml:space="preserve">, </w:t>
      </w:r>
      <w:r w:rsidRPr="002578E3">
        <w:rPr>
          <w:rFonts w:ascii="Times New Roman" w:hAnsi="Times New Roman" w:cs="Times New Roman"/>
          <w:bCs/>
          <w:sz w:val="24"/>
          <w:szCs w:val="24"/>
        </w:rPr>
        <w:t xml:space="preserve">включая площадь </w:t>
      </w:r>
      <w:r w:rsidRPr="002578E3">
        <w:rPr>
          <w:rFonts w:ascii="Times New Roman" w:hAnsi="Times New Roman" w:cs="Times New Roman"/>
          <w:bCs/>
          <w:sz w:val="24"/>
          <w:szCs w:val="24"/>
        </w:rPr>
        <w:lastRenderedPageBreak/>
        <w:t>застройки;</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rPr>
        <w:t xml:space="preserve">- для ведения огородничества (код 13.1): </w:t>
      </w:r>
      <w:r w:rsidRPr="002578E3">
        <w:rPr>
          <w:rFonts w:ascii="Times New Roman" w:hAnsi="Times New Roman" w:cs="Times New Roman"/>
          <w:bCs/>
          <w:sz w:val="24"/>
          <w:szCs w:val="24"/>
          <w:lang w:val="x-none" w:eastAsia="x-none"/>
        </w:rPr>
        <w:t>максимальный -</w:t>
      </w:r>
      <w:r>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eastAsia="x-none"/>
        </w:rPr>
        <w:t>0</w:t>
      </w:r>
      <w:r w:rsidRPr="002578E3">
        <w:rPr>
          <w:rFonts w:ascii="Times New Roman" w:hAnsi="Times New Roman" w:cs="Times New Roman"/>
          <w:bCs/>
          <w:sz w:val="24"/>
          <w:szCs w:val="24"/>
          <w:lang w:val="x-none" w:eastAsia="x-none"/>
        </w:rPr>
        <w:t>,</w:t>
      </w:r>
      <w:r>
        <w:rPr>
          <w:rFonts w:ascii="Times New Roman" w:hAnsi="Times New Roman" w:cs="Times New Roman"/>
          <w:bCs/>
          <w:sz w:val="24"/>
          <w:szCs w:val="24"/>
          <w:lang w:eastAsia="x-none"/>
        </w:rPr>
        <w:t>0</w:t>
      </w:r>
      <w:r w:rsidRPr="002578E3">
        <w:rPr>
          <w:rFonts w:ascii="Times New Roman" w:hAnsi="Times New Roman" w:cs="Times New Roman"/>
          <w:bCs/>
          <w:sz w:val="24"/>
          <w:szCs w:val="24"/>
          <w:lang w:val="x-none" w:eastAsia="x-none"/>
        </w:rPr>
        <w:t>5</w:t>
      </w:r>
      <w:r>
        <w:rPr>
          <w:rFonts w:ascii="Times New Roman" w:hAnsi="Times New Roman" w:cs="Times New Roman"/>
          <w:bCs/>
          <w:sz w:val="24"/>
          <w:szCs w:val="24"/>
          <w:lang w:eastAsia="x-none"/>
        </w:rPr>
        <w:t>5</w:t>
      </w:r>
      <w:r w:rsidRPr="002578E3">
        <w:rPr>
          <w:rFonts w:ascii="Times New Roman" w:hAnsi="Times New Roman" w:cs="Times New Roman"/>
          <w:bCs/>
          <w:sz w:val="24"/>
          <w:szCs w:val="24"/>
          <w:lang w:val="x-none" w:eastAsia="x-none"/>
        </w:rPr>
        <w:t xml:space="preserve"> га;</w:t>
      </w:r>
    </w:p>
    <w:p w:rsidR="00F45177" w:rsidRPr="002578E3" w:rsidRDefault="00F45177" w:rsidP="00F45177">
      <w:pPr>
        <w:widowControl w:val="0"/>
        <w:spacing w:after="0"/>
        <w:ind w:firstLine="720"/>
        <w:jc w:val="both"/>
        <w:rPr>
          <w:rFonts w:ascii="Times New Roman" w:hAnsi="Times New Roman" w:cs="Times New Roman"/>
          <w:bCs/>
          <w:sz w:val="24"/>
          <w:szCs w:val="24"/>
        </w:rPr>
      </w:pP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eastAsia="x-none"/>
        </w:rPr>
        <w:t xml:space="preserve">для </w:t>
      </w:r>
      <w:r w:rsidRPr="002578E3">
        <w:rPr>
          <w:rFonts w:ascii="Times New Roman" w:hAnsi="Times New Roman" w:cs="Times New Roman"/>
          <w:bCs/>
          <w:sz w:val="24"/>
          <w:szCs w:val="24"/>
          <w:lang w:eastAsia="x-none"/>
        </w:rPr>
        <w:t xml:space="preserve">вида </w:t>
      </w:r>
      <w:r w:rsidRPr="002578E3">
        <w:rPr>
          <w:rFonts w:ascii="Times New Roman" w:hAnsi="Times New Roman" w:cs="Times New Roman"/>
          <w:bCs/>
          <w:sz w:val="24"/>
          <w:szCs w:val="24"/>
        </w:rPr>
        <w:t>оказание услуг связи (код 3.2.3): минимальный -</w:t>
      </w:r>
      <w:r>
        <w:rPr>
          <w:rFonts w:ascii="Times New Roman" w:hAnsi="Times New Roman" w:cs="Times New Roman"/>
          <w:bCs/>
          <w:sz w:val="24"/>
          <w:szCs w:val="24"/>
        </w:rPr>
        <w:t xml:space="preserve"> </w:t>
      </w:r>
      <w:r w:rsidRPr="002578E3">
        <w:rPr>
          <w:rFonts w:ascii="Times New Roman" w:hAnsi="Times New Roman" w:cs="Times New Roman"/>
          <w:bCs/>
          <w:sz w:val="24"/>
          <w:szCs w:val="24"/>
        </w:rPr>
        <w:t>0,01 га;</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lang w:eastAsia="x-none"/>
        </w:rPr>
        <w:t>- </w:t>
      </w:r>
      <w:r w:rsidRPr="002578E3">
        <w:rPr>
          <w:rFonts w:ascii="Times New Roman" w:hAnsi="Times New Roman" w:cs="Times New Roman"/>
          <w:bCs/>
          <w:sz w:val="24"/>
          <w:szCs w:val="24"/>
          <w:lang w:val="x-none" w:eastAsia="x-none"/>
        </w:rPr>
        <w:t xml:space="preserve">для </w:t>
      </w:r>
      <w:r w:rsidRPr="002578E3">
        <w:rPr>
          <w:rFonts w:ascii="Times New Roman" w:hAnsi="Times New Roman" w:cs="Times New Roman"/>
          <w:bCs/>
          <w:sz w:val="24"/>
          <w:szCs w:val="24"/>
          <w:lang w:val="x-none"/>
        </w:rPr>
        <w:t>бытового обслуживания (код 3.3),</w:t>
      </w:r>
      <w:r w:rsidRPr="002578E3">
        <w:rPr>
          <w:rFonts w:ascii="Times New Roman" w:hAnsi="Times New Roman" w:cs="Times New Roman"/>
          <w:bCs/>
          <w:sz w:val="24"/>
          <w:szCs w:val="24"/>
          <w:lang w:val="x-none" w:eastAsia="x-none"/>
        </w:rPr>
        <w:t xml:space="preserve"> для </w:t>
      </w:r>
      <w:r w:rsidRPr="002578E3">
        <w:rPr>
          <w:rFonts w:ascii="Times New Roman" w:hAnsi="Times New Roman" w:cs="Times New Roman"/>
          <w:bCs/>
          <w:sz w:val="24"/>
          <w:szCs w:val="24"/>
          <w:lang w:val="x-none"/>
        </w:rPr>
        <w:t>амбулаторно-поликлинического обслуживания (код 3.4.1), для</w:t>
      </w:r>
      <w:r w:rsidRPr="002578E3">
        <w:rPr>
          <w:rFonts w:ascii="Times New Roman" w:hAnsi="Times New Roman" w:cs="Times New Roman"/>
          <w:bCs/>
          <w:sz w:val="24"/>
          <w:szCs w:val="24"/>
          <w:lang w:val="x-none" w:eastAsia="x-none"/>
        </w:rPr>
        <w:t xml:space="preserve"> </w:t>
      </w:r>
      <w:r w:rsidRPr="002578E3">
        <w:rPr>
          <w:rFonts w:ascii="Times New Roman" w:hAnsi="Times New Roman" w:cs="Times New Roman"/>
          <w:bCs/>
          <w:sz w:val="24"/>
          <w:szCs w:val="24"/>
          <w:lang w:val="x-none"/>
        </w:rPr>
        <w:t>амбулаторного ветеринарного обслуживания (код 3.10.1),</w:t>
      </w:r>
      <w:r w:rsidRPr="002578E3">
        <w:rPr>
          <w:rFonts w:ascii="Times New Roman" w:hAnsi="Times New Roman" w:cs="Times New Roman"/>
          <w:bCs/>
          <w:sz w:val="24"/>
          <w:szCs w:val="24"/>
          <w:lang w:val="x-none" w:eastAsia="x-none"/>
        </w:rPr>
        <w:t xml:space="preserve"> для </w:t>
      </w:r>
      <w:r w:rsidRPr="002578E3">
        <w:rPr>
          <w:rFonts w:ascii="Times New Roman" w:hAnsi="Times New Roman" w:cs="Times New Roman"/>
          <w:bCs/>
          <w:sz w:val="24"/>
          <w:szCs w:val="24"/>
          <w:lang w:val="x-none"/>
        </w:rPr>
        <w:t>магазинов (код 4.4), для общественного питания (код 4.6)</w:t>
      </w:r>
      <w:r w:rsidRPr="002578E3">
        <w:rPr>
          <w:rFonts w:ascii="Times New Roman" w:hAnsi="Times New Roman" w:cs="Times New Roman"/>
          <w:bCs/>
          <w:sz w:val="24"/>
          <w:szCs w:val="24"/>
        </w:rPr>
        <w:t>,</w:t>
      </w:r>
      <w:r w:rsidRPr="002578E3">
        <w:rPr>
          <w:rFonts w:ascii="Times New Roman" w:hAnsi="Times New Roman" w:cs="Times New Roman"/>
          <w:sz w:val="24"/>
          <w:szCs w:val="24"/>
        </w:rPr>
        <w:t xml:space="preserve"> </w:t>
      </w:r>
      <w:r w:rsidRPr="002578E3">
        <w:rPr>
          <w:rFonts w:ascii="Times New Roman" w:hAnsi="Times New Roman" w:cs="Times New Roman"/>
          <w:bCs/>
          <w:sz w:val="24"/>
          <w:szCs w:val="24"/>
        </w:rPr>
        <w:t xml:space="preserve">гостиничное обслуживание </w:t>
      </w:r>
      <w:r>
        <w:rPr>
          <w:rFonts w:ascii="Times New Roman" w:hAnsi="Times New Roman" w:cs="Times New Roman"/>
          <w:bCs/>
          <w:sz w:val="24"/>
          <w:szCs w:val="24"/>
        </w:rPr>
        <w:t>(код 4.7)</w:t>
      </w:r>
      <w:r w:rsidRPr="002578E3">
        <w:rPr>
          <w:rFonts w:ascii="Times New Roman" w:hAnsi="Times New Roman" w:cs="Times New Roman"/>
          <w:bCs/>
          <w:sz w:val="24"/>
          <w:szCs w:val="24"/>
          <w:lang w:val="x-none"/>
        </w:rPr>
        <w:t>:</w:t>
      </w: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eastAsia="x-none"/>
        </w:rPr>
        <w:t>минимальный - 0,03 га, максимальный - 0,10 га;</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eastAsia="x-none"/>
        </w:rPr>
        <w:t>для земельных участков (территорий) общего пользования (код - 12.0), для предоставления коммунальных услуг</w:t>
      </w:r>
      <w:r w:rsidRPr="002578E3">
        <w:rPr>
          <w:rFonts w:ascii="Times New Roman" w:hAnsi="Times New Roman" w:cs="Times New Roman"/>
          <w:bCs/>
          <w:sz w:val="24"/>
          <w:szCs w:val="24"/>
          <w:lang w:val="x-none"/>
        </w:rPr>
        <w:t xml:space="preserve"> (код 3.1.1), обслуживание жилой застройки (код 2.7);</w:t>
      </w: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eastAsia="x-none"/>
        </w:rPr>
        <w:t>социального обслуживание</w:t>
      </w:r>
      <w:r w:rsidRPr="002578E3">
        <w:rPr>
          <w:rFonts w:ascii="Times New Roman" w:hAnsi="Times New Roman" w:cs="Times New Roman"/>
          <w:bCs/>
          <w:sz w:val="24"/>
          <w:szCs w:val="24"/>
          <w:lang w:val="x-none"/>
        </w:rPr>
        <w:t xml:space="preserve"> (код 3.2),</w:t>
      </w:r>
      <w:r w:rsidRPr="002578E3">
        <w:rPr>
          <w:rFonts w:ascii="Times New Roman" w:hAnsi="Times New Roman" w:cs="Times New Roman"/>
          <w:bCs/>
          <w:sz w:val="24"/>
          <w:szCs w:val="24"/>
          <w:lang w:val="x-none" w:eastAsia="x-none"/>
        </w:rPr>
        <w:t xml:space="preserve"> </w:t>
      </w:r>
      <w:r w:rsidRPr="002578E3">
        <w:rPr>
          <w:rFonts w:ascii="Times New Roman" w:hAnsi="Times New Roman" w:cs="Times New Roman"/>
          <w:bCs/>
          <w:sz w:val="24"/>
          <w:szCs w:val="24"/>
          <w:lang w:eastAsia="x-none"/>
        </w:rPr>
        <w:t>объекты культурно-досуговой деятельности</w:t>
      </w:r>
      <w:r>
        <w:rPr>
          <w:rFonts w:ascii="Times New Roman" w:hAnsi="Times New Roman" w:cs="Times New Roman"/>
          <w:bCs/>
          <w:sz w:val="24"/>
          <w:szCs w:val="24"/>
          <w:lang w:eastAsia="x-none"/>
        </w:rPr>
        <w:t xml:space="preserve"> (код 3.6.1)</w:t>
      </w:r>
      <w:r w:rsidRPr="002578E3">
        <w:rPr>
          <w:rFonts w:ascii="Times New Roman" w:hAnsi="Times New Roman" w:cs="Times New Roman"/>
          <w:bCs/>
          <w:sz w:val="24"/>
          <w:szCs w:val="24"/>
          <w:lang w:val="x-none" w:eastAsia="x-none"/>
        </w:rPr>
        <w:t>,</w:t>
      </w: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rPr>
        <w:t xml:space="preserve">для </w:t>
      </w:r>
      <w:r w:rsidRPr="002578E3">
        <w:rPr>
          <w:rFonts w:ascii="Times New Roman" w:hAnsi="Times New Roman" w:cs="Times New Roman"/>
          <w:bCs/>
          <w:sz w:val="24"/>
          <w:szCs w:val="24"/>
          <w:lang w:val="x-none" w:eastAsia="x-none"/>
        </w:rPr>
        <w:t>осуществления религиозных обрядов</w:t>
      </w:r>
      <w:r w:rsidRPr="002578E3">
        <w:rPr>
          <w:rFonts w:ascii="Times New Roman" w:hAnsi="Times New Roman" w:cs="Times New Roman"/>
          <w:bCs/>
          <w:sz w:val="24"/>
          <w:szCs w:val="24"/>
          <w:lang w:val="x-none"/>
        </w:rPr>
        <w:t xml:space="preserve"> (код 3.7.1), для</w:t>
      </w:r>
      <w:r w:rsidRPr="002578E3">
        <w:rPr>
          <w:rFonts w:ascii="Times New Roman" w:hAnsi="Times New Roman" w:cs="Times New Roman"/>
          <w:bCs/>
          <w:sz w:val="24"/>
          <w:szCs w:val="24"/>
          <w:lang w:val="x-none" w:eastAsia="x-none"/>
        </w:rPr>
        <w:t xml:space="preserve"> </w:t>
      </w:r>
      <w:r w:rsidRPr="002578E3">
        <w:rPr>
          <w:rFonts w:ascii="Times New Roman" w:hAnsi="Times New Roman" w:cs="Times New Roman"/>
          <w:bCs/>
          <w:sz w:val="24"/>
          <w:szCs w:val="24"/>
          <w:lang w:val="x-none"/>
        </w:rPr>
        <w:t>рынков (код 4.3)</w:t>
      </w: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eastAsia="x-none"/>
        </w:rPr>
        <w:t>размер не подлежит установлению;</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eastAsia="x-none"/>
        </w:rPr>
        <w:t xml:space="preserve">для обслуживания жилой застройки </w:t>
      </w:r>
      <w:r w:rsidRPr="002578E3">
        <w:rPr>
          <w:rFonts w:ascii="Times New Roman" w:hAnsi="Times New Roman" w:cs="Times New Roman"/>
          <w:bCs/>
          <w:sz w:val="24"/>
          <w:szCs w:val="24"/>
          <w:lang w:val="x-none"/>
        </w:rPr>
        <w:t xml:space="preserve">(код 2.7), </w:t>
      </w:r>
      <w:r w:rsidRPr="002578E3">
        <w:rPr>
          <w:rFonts w:ascii="Times New Roman" w:hAnsi="Times New Roman" w:cs="Times New Roman"/>
          <w:bCs/>
          <w:sz w:val="24"/>
          <w:szCs w:val="24"/>
          <w:lang w:val="x-none" w:eastAsia="x-none"/>
        </w:rPr>
        <w:t>социальное обслуживание (код 3.2)</w:t>
      </w: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rPr>
        <w:t>в</w:t>
      </w:r>
      <w:r w:rsidRPr="002578E3">
        <w:rPr>
          <w:rFonts w:ascii="Times New Roman" w:hAnsi="Times New Roman" w:cs="Times New Roman"/>
          <w:bCs/>
          <w:sz w:val="24"/>
          <w:szCs w:val="24"/>
        </w:rPr>
        <w:t> </w:t>
      </w:r>
      <w:r w:rsidRPr="002578E3">
        <w:rPr>
          <w:rFonts w:ascii="Times New Roman" w:hAnsi="Times New Roman" w:cs="Times New Roman"/>
          <w:bCs/>
          <w:sz w:val="24"/>
          <w:szCs w:val="24"/>
          <w:lang w:val="x-none"/>
        </w:rPr>
        <w:t xml:space="preserve">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F45177" w:rsidRPr="002578E3" w:rsidRDefault="009C6AB2" w:rsidP="00F45177">
      <w:pPr>
        <w:widowControl w:val="0"/>
        <w:spacing w:after="0"/>
        <w:ind w:firstLine="720"/>
        <w:jc w:val="both"/>
        <w:rPr>
          <w:rFonts w:ascii="Times New Roman" w:hAnsi="Times New Roman" w:cs="Times New Roman"/>
          <w:bCs/>
          <w:color w:val="22272F"/>
          <w:sz w:val="24"/>
          <w:szCs w:val="24"/>
          <w:lang w:val="x-none" w:eastAsia="x-none"/>
        </w:rPr>
      </w:pPr>
      <w:r>
        <w:rPr>
          <w:rFonts w:ascii="Times New Roman" w:hAnsi="Times New Roman" w:cs="Times New Roman"/>
          <w:bCs/>
          <w:sz w:val="24"/>
          <w:szCs w:val="24"/>
          <w:lang w:eastAsia="x-none"/>
        </w:rPr>
        <w:t xml:space="preserve">б) </w:t>
      </w:r>
      <w:r w:rsidRPr="002578E3">
        <w:rPr>
          <w:rFonts w:ascii="Times New Roman" w:hAnsi="Times New Roman" w:cs="Times New Roman"/>
          <w:bCs/>
          <w:sz w:val="24"/>
          <w:szCs w:val="24"/>
          <w:lang w:val="x-none" w:eastAsia="x-none"/>
        </w:rPr>
        <w:t xml:space="preserve">Минимальные </w:t>
      </w:r>
      <w:r w:rsidR="00F45177" w:rsidRPr="002578E3">
        <w:rPr>
          <w:rFonts w:ascii="Times New Roman" w:hAnsi="Times New Roman" w:cs="Times New Roman"/>
          <w:bCs/>
          <w:sz w:val="24"/>
          <w:szCs w:val="24"/>
          <w:lang w:val="x-none" w:eastAsia="x-none"/>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r w:rsidR="00F45177" w:rsidRPr="002578E3">
        <w:rPr>
          <w:rFonts w:ascii="Times New Roman" w:hAnsi="Times New Roman" w:cs="Times New Roman"/>
          <w:bCs/>
          <w:color w:val="22272F"/>
          <w:sz w:val="24"/>
          <w:szCs w:val="24"/>
          <w:lang w:val="x-none" w:eastAsia="x-none"/>
        </w:rPr>
        <w:t>:</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rPr>
        <w:t xml:space="preserve">для индивидуального жилищного строительства (код 2.1), для ведения личного подсобного хозяйства </w:t>
      </w:r>
      <w:r w:rsidRPr="002578E3">
        <w:rPr>
          <w:rFonts w:ascii="Times New Roman" w:hAnsi="Times New Roman" w:cs="Times New Roman"/>
          <w:bCs/>
          <w:sz w:val="24"/>
          <w:szCs w:val="24"/>
          <w:lang w:val="x-none" w:eastAsia="x-none"/>
        </w:rPr>
        <w:t>(приусадебный земельный участок)</w:t>
      </w:r>
      <w:r w:rsidRPr="002578E3">
        <w:rPr>
          <w:rFonts w:ascii="Times New Roman" w:hAnsi="Times New Roman" w:cs="Times New Roman"/>
          <w:bCs/>
          <w:sz w:val="24"/>
          <w:szCs w:val="24"/>
          <w:lang w:val="x-none"/>
        </w:rPr>
        <w:t xml:space="preserve"> (код 2.2),</w:t>
      </w:r>
      <w:r w:rsidRPr="002578E3">
        <w:rPr>
          <w:rFonts w:ascii="Times New Roman" w:hAnsi="Times New Roman" w:cs="Times New Roman"/>
          <w:bCs/>
          <w:color w:val="22272F"/>
          <w:sz w:val="24"/>
          <w:szCs w:val="24"/>
          <w:lang w:val="x-none" w:eastAsia="x-none"/>
        </w:rPr>
        <w:t xml:space="preserve"> </w:t>
      </w:r>
      <w:r w:rsidRPr="002578E3">
        <w:rPr>
          <w:rFonts w:ascii="Times New Roman" w:hAnsi="Times New Roman" w:cs="Times New Roman"/>
          <w:bCs/>
          <w:sz w:val="24"/>
          <w:szCs w:val="24"/>
          <w:lang w:val="x-none"/>
        </w:rPr>
        <w:t>для блокированной жилой застройки (код 2.3)</w:t>
      </w:r>
      <w:r w:rsidRPr="002578E3">
        <w:rPr>
          <w:rFonts w:ascii="Times New Roman" w:hAnsi="Times New Roman" w:cs="Times New Roman"/>
          <w:bCs/>
          <w:sz w:val="24"/>
          <w:szCs w:val="24"/>
          <w:lang w:val="x-none" w:eastAsia="x-none"/>
        </w:rPr>
        <w:t xml:space="preserve">: </w:t>
      </w:r>
    </w:p>
    <w:p w:rsidR="00F45177" w:rsidRPr="002578E3" w:rsidRDefault="00F45177" w:rsidP="00F45177">
      <w:pPr>
        <w:widowControl w:val="0"/>
        <w:spacing w:after="0"/>
        <w:ind w:firstLine="720"/>
        <w:jc w:val="both"/>
        <w:rPr>
          <w:rFonts w:ascii="Times New Roman" w:hAnsi="Times New Roman" w:cs="Times New Roman"/>
          <w:bCs/>
          <w:sz w:val="24"/>
          <w:szCs w:val="24"/>
          <w:lang w:val="x-none" w:eastAsia="x-none"/>
        </w:rPr>
      </w:pP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eastAsia="x-none"/>
        </w:rPr>
        <w:t xml:space="preserve">отступ от красной линии до основных зданий, строений, сооружений при осуществлении строительства </w:t>
      </w:r>
      <w:r w:rsidRPr="002578E3">
        <w:rPr>
          <w:rFonts w:ascii="Times New Roman" w:hAnsi="Times New Roman" w:cs="Times New Roman"/>
          <w:bCs/>
          <w:sz w:val="24"/>
          <w:szCs w:val="24"/>
          <w:lang w:eastAsia="x-none"/>
        </w:rPr>
        <w:t xml:space="preserve">- </w:t>
      </w:r>
      <w:r w:rsidRPr="002578E3">
        <w:rPr>
          <w:rFonts w:ascii="Times New Roman" w:hAnsi="Times New Roman" w:cs="Times New Roman"/>
          <w:bCs/>
          <w:sz w:val="24"/>
          <w:szCs w:val="24"/>
          <w:lang w:val="x-none" w:eastAsia="x-none"/>
        </w:rPr>
        <w:t xml:space="preserve">не менее </w:t>
      </w:r>
      <w:r w:rsidRPr="002578E3">
        <w:rPr>
          <w:rFonts w:ascii="Times New Roman" w:hAnsi="Times New Roman" w:cs="Times New Roman"/>
          <w:bCs/>
          <w:sz w:val="24"/>
          <w:szCs w:val="24"/>
          <w:lang w:eastAsia="x-none"/>
        </w:rPr>
        <w:t>5</w:t>
      </w:r>
      <w:r w:rsidRPr="002578E3">
        <w:rPr>
          <w:rFonts w:ascii="Times New Roman" w:hAnsi="Times New Roman" w:cs="Times New Roman"/>
          <w:bCs/>
          <w:sz w:val="24"/>
          <w:szCs w:val="24"/>
          <w:lang w:val="x-none" w:eastAsia="x-none"/>
        </w:rPr>
        <w:t xml:space="preserve"> м;</w:t>
      </w:r>
    </w:p>
    <w:p w:rsidR="00F45177" w:rsidRPr="002578E3" w:rsidRDefault="00F45177" w:rsidP="00F45177">
      <w:pPr>
        <w:widowControl w:val="0"/>
        <w:spacing w:after="0"/>
        <w:ind w:firstLine="720"/>
        <w:jc w:val="both"/>
        <w:rPr>
          <w:rFonts w:ascii="Times New Roman" w:hAnsi="Times New Roman" w:cs="Times New Roman"/>
          <w:b/>
          <w:bCs/>
          <w:sz w:val="24"/>
          <w:szCs w:val="24"/>
          <w:lang w:val="x-none" w:eastAsia="x-none"/>
        </w:rPr>
      </w:pP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rPr>
        <w:t xml:space="preserve">отступ от границ соседнего участка до основного здания, строения, сооружения </w:t>
      </w:r>
      <w:r w:rsidRPr="002578E3">
        <w:rPr>
          <w:rFonts w:ascii="Times New Roman" w:hAnsi="Times New Roman" w:cs="Times New Roman"/>
          <w:b/>
          <w:bCs/>
          <w:sz w:val="24"/>
          <w:szCs w:val="24"/>
          <w:lang w:val="x-none" w:eastAsia="x-none"/>
        </w:rPr>
        <w:t xml:space="preserve">- </w:t>
      </w:r>
      <w:r w:rsidRPr="002578E3">
        <w:rPr>
          <w:rFonts w:ascii="Times New Roman" w:hAnsi="Times New Roman" w:cs="Times New Roman"/>
          <w:bCs/>
          <w:sz w:val="24"/>
          <w:szCs w:val="24"/>
          <w:lang w:val="x-none" w:eastAsia="x-none"/>
        </w:rPr>
        <w:t>не менее 3 м;</w:t>
      </w:r>
      <w:r w:rsidRPr="002578E3">
        <w:rPr>
          <w:rFonts w:ascii="Times New Roman" w:hAnsi="Times New Roman" w:cs="Times New Roman"/>
          <w:b/>
          <w:bCs/>
          <w:sz w:val="24"/>
          <w:szCs w:val="24"/>
          <w:lang w:val="x-none" w:eastAsia="x-none"/>
        </w:rPr>
        <w:t xml:space="preserve"> </w:t>
      </w:r>
    </w:p>
    <w:p w:rsidR="00F45177" w:rsidRPr="002578E3" w:rsidRDefault="00F45177" w:rsidP="00F45177">
      <w:pPr>
        <w:widowControl w:val="0"/>
        <w:spacing w:after="0"/>
        <w:ind w:firstLine="720"/>
        <w:jc w:val="both"/>
        <w:rPr>
          <w:rFonts w:ascii="Times New Roman" w:hAnsi="Times New Roman" w:cs="Times New Roman"/>
          <w:b/>
          <w:bCs/>
          <w:sz w:val="24"/>
          <w:szCs w:val="24"/>
          <w:lang w:val="x-none" w:eastAsia="x-none"/>
        </w:rPr>
      </w:pPr>
      <w:r w:rsidRPr="002578E3">
        <w:rPr>
          <w:rFonts w:ascii="Times New Roman" w:hAnsi="Times New Roman" w:cs="Times New Roman"/>
          <w:bCs/>
          <w:sz w:val="24"/>
          <w:szCs w:val="24"/>
        </w:rPr>
        <w:t xml:space="preserve">- </w:t>
      </w:r>
      <w:r w:rsidRPr="002578E3">
        <w:rPr>
          <w:rFonts w:ascii="Times New Roman" w:hAnsi="Times New Roman" w:cs="Times New Roman"/>
          <w:bCs/>
          <w:sz w:val="24"/>
          <w:szCs w:val="24"/>
          <w:lang w:val="x-none"/>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r w:rsidRPr="002578E3">
        <w:rPr>
          <w:rFonts w:ascii="Times New Roman" w:hAnsi="Times New Roman" w:cs="Times New Roman"/>
          <w:bCs/>
          <w:sz w:val="24"/>
          <w:szCs w:val="24"/>
          <w:lang w:val="x-none" w:eastAsia="x-none"/>
        </w:rPr>
        <w:t>– не менее 1 м;</w:t>
      </w:r>
    </w:p>
    <w:p w:rsidR="00F45177" w:rsidRPr="002578E3" w:rsidRDefault="00F45177" w:rsidP="00F45177">
      <w:pPr>
        <w:widowControl w:val="0"/>
        <w:spacing w:after="0"/>
        <w:ind w:firstLine="720"/>
        <w:jc w:val="both"/>
        <w:rPr>
          <w:rFonts w:ascii="Times New Roman" w:hAnsi="Times New Roman" w:cs="Times New Roman"/>
          <w:bCs/>
          <w:sz w:val="24"/>
          <w:szCs w:val="24"/>
        </w:rPr>
      </w:pPr>
      <w:r w:rsidRPr="002578E3">
        <w:rPr>
          <w:rFonts w:ascii="Times New Roman" w:hAnsi="Times New Roman" w:cs="Times New Roman"/>
          <w:bCs/>
          <w:sz w:val="24"/>
          <w:szCs w:val="24"/>
        </w:rPr>
        <w:t>- до стволов высокорослых деревьев – 4 м, среднерослых – 2 м, кустарников – 1 м.</w:t>
      </w:r>
    </w:p>
    <w:p w:rsidR="00F45177" w:rsidRPr="002578E3" w:rsidRDefault="00F45177" w:rsidP="00F45177">
      <w:pPr>
        <w:widowControl w:val="0"/>
        <w:spacing w:after="0"/>
        <w:ind w:firstLine="720"/>
        <w:jc w:val="both"/>
        <w:rPr>
          <w:rFonts w:ascii="Times New Roman" w:hAnsi="Times New Roman" w:cs="Times New Roman"/>
          <w:sz w:val="24"/>
          <w:szCs w:val="24"/>
        </w:rPr>
      </w:pPr>
      <w:r w:rsidRPr="002578E3">
        <w:rPr>
          <w:rFonts w:ascii="Times New Roman" w:hAnsi="Times New Roman" w:cs="Times New Roman"/>
          <w:sz w:val="24"/>
          <w:szCs w:val="24"/>
        </w:rPr>
        <w:t xml:space="preserve">в) Расстояние до границ соседнего участка по санитарно-бытовым условиям: </w:t>
      </w:r>
    </w:p>
    <w:p w:rsidR="00F45177" w:rsidRPr="002578E3" w:rsidRDefault="00F45177" w:rsidP="00F45177">
      <w:pPr>
        <w:widowControl w:val="0"/>
        <w:tabs>
          <w:tab w:val="left" w:pos="993"/>
        </w:tabs>
        <w:spacing w:after="0"/>
        <w:ind w:firstLine="720"/>
        <w:jc w:val="both"/>
        <w:rPr>
          <w:rFonts w:ascii="Times New Roman" w:hAnsi="Times New Roman" w:cs="Times New Roman"/>
          <w:b/>
          <w:sz w:val="24"/>
          <w:szCs w:val="24"/>
        </w:rPr>
      </w:pPr>
      <w:r w:rsidRPr="002578E3">
        <w:rPr>
          <w:rFonts w:ascii="Times New Roman" w:hAnsi="Times New Roman" w:cs="Times New Roman"/>
          <w:sz w:val="24"/>
          <w:szCs w:val="24"/>
        </w:rPr>
        <w:t>- от объекта индивидуального жилищного строительства, усадебного жилого дома и жилого дома блокированной застройки - не менее 3,0 м;</w:t>
      </w:r>
      <w:r w:rsidRPr="002578E3">
        <w:rPr>
          <w:rFonts w:ascii="Times New Roman" w:hAnsi="Times New Roman" w:cs="Times New Roman"/>
          <w:b/>
          <w:sz w:val="24"/>
          <w:szCs w:val="24"/>
        </w:rPr>
        <w:t xml:space="preserve"> </w:t>
      </w:r>
    </w:p>
    <w:p w:rsidR="00F45177" w:rsidRPr="002578E3" w:rsidRDefault="00F45177" w:rsidP="00F45177">
      <w:pPr>
        <w:widowControl w:val="0"/>
        <w:spacing w:after="0"/>
        <w:ind w:firstLine="720"/>
        <w:jc w:val="both"/>
        <w:rPr>
          <w:rFonts w:ascii="Times New Roman" w:hAnsi="Times New Roman" w:cs="Times New Roman"/>
          <w:b/>
          <w:sz w:val="24"/>
          <w:szCs w:val="24"/>
          <w:lang w:eastAsia="x-none"/>
        </w:rPr>
      </w:pPr>
      <w:r w:rsidRPr="002578E3">
        <w:rPr>
          <w:rFonts w:ascii="Times New Roman" w:hAnsi="Times New Roman" w:cs="Times New Roman"/>
          <w:sz w:val="24"/>
          <w:szCs w:val="24"/>
        </w:rPr>
        <w:t>- от построек для содержания скота и птицы - не менее 4,0 м;</w:t>
      </w:r>
    </w:p>
    <w:p w:rsidR="00F45177" w:rsidRPr="002578E3" w:rsidRDefault="00F45177" w:rsidP="00F45177">
      <w:pPr>
        <w:widowControl w:val="0"/>
        <w:spacing w:after="0"/>
        <w:ind w:firstLine="720"/>
        <w:jc w:val="both"/>
        <w:rPr>
          <w:rFonts w:ascii="Times New Roman" w:hAnsi="Times New Roman" w:cs="Times New Roman"/>
          <w:b/>
          <w:sz w:val="24"/>
          <w:szCs w:val="24"/>
          <w:lang w:eastAsia="x-none"/>
        </w:rPr>
      </w:pP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rPr>
        <w:t xml:space="preserve">до 2 блоков - </w:t>
      </w:r>
      <w:r w:rsidRPr="002578E3">
        <w:rPr>
          <w:rFonts w:ascii="Times New Roman" w:hAnsi="Times New Roman" w:cs="Times New Roman"/>
          <w:sz w:val="24"/>
          <w:szCs w:val="24"/>
          <w:lang w:val="x-none" w:eastAsia="x-none"/>
        </w:rPr>
        <w:t>15 м;</w:t>
      </w:r>
      <w:r w:rsidRPr="002578E3">
        <w:rPr>
          <w:rFonts w:ascii="Times New Roman" w:hAnsi="Times New Roman" w:cs="Times New Roman"/>
          <w:sz w:val="24"/>
          <w:szCs w:val="24"/>
          <w:lang w:val="x-none"/>
        </w:rPr>
        <w:t xml:space="preserve"> от 3 до 8 блоков - </w:t>
      </w:r>
      <w:r w:rsidRPr="002578E3">
        <w:rPr>
          <w:rFonts w:ascii="Times New Roman" w:hAnsi="Times New Roman" w:cs="Times New Roman"/>
          <w:sz w:val="24"/>
          <w:szCs w:val="24"/>
          <w:lang w:val="x-none" w:eastAsia="x-none"/>
        </w:rPr>
        <w:t>25 м</w:t>
      </w:r>
      <w:r w:rsidRPr="002578E3">
        <w:rPr>
          <w:rFonts w:ascii="Times New Roman" w:hAnsi="Times New Roman" w:cs="Times New Roman"/>
          <w:sz w:val="24"/>
          <w:szCs w:val="24"/>
          <w:lang w:val="x-none"/>
        </w:rPr>
        <w:t xml:space="preserve">; от 9 до 30 блоков – </w:t>
      </w:r>
      <w:r w:rsidRPr="002578E3">
        <w:rPr>
          <w:rFonts w:ascii="Times New Roman" w:hAnsi="Times New Roman" w:cs="Times New Roman"/>
          <w:sz w:val="24"/>
          <w:szCs w:val="24"/>
          <w:lang w:val="x-none" w:eastAsia="x-none"/>
        </w:rPr>
        <w:t>50</w:t>
      </w:r>
      <w:r w:rsidRPr="002578E3">
        <w:rPr>
          <w:rFonts w:ascii="Times New Roman" w:hAnsi="Times New Roman" w:cs="Times New Roman"/>
          <w:sz w:val="24"/>
          <w:szCs w:val="24"/>
          <w:lang w:eastAsia="x-none"/>
        </w:rPr>
        <w:t xml:space="preserve"> м;</w:t>
      </w:r>
    </w:p>
    <w:p w:rsidR="00F45177" w:rsidRPr="002578E3" w:rsidRDefault="00F45177"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sz w:val="24"/>
          <w:szCs w:val="24"/>
          <w:lang w:val="x-none"/>
        </w:rPr>
        <w:t>-</w:t>
      </w: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F45177" w:rsidRPr="002578E3" w:rsidRDefault="009C6AB2" w:rsidP="00F45177">
      <w:pPr>
        <w:widowControl w:val="0"/>
        <w:spacing w:after="0"/>
        <w:ind w:firstLine="720"/>
        <w:jc w:val="both"/>
        <w:rPr>
          <w:rFonts w:ascii="Times New Roman" w:hAnsi="Times New Roman" w:cs="Times New Roman"/>
          <w:b/>
          <w:sz w:val="24"/>
          <w:szCs w:val="24"/>
          <w:lang w:val="x-none" w:eastAsia="x-none"/>
        </w:rPr>
      </w:pPr>
      <w:r w:rsidRPr="002578E3">
        <w:rPr>
          <w:rFonts w:ascii="Times New Roman" w:hAnsi="Times New Roman" w:cs="Times New Roman"/>
          <w:sz w:val="24"/>
          <w:szCs w:val="24"/>
          <w:lang w:val="x-none"/>
        </w:rPr>
        <w:t xml:space="preserve">Расстояние </w:t>
      </w:r>
      <w:r w:rsidR="00F45177" w:rsidRPr="002578E3">
        <w:rPr>
          <w:rFonts w:ascii="Times New Roman" w:hAnsi="Times New Roman" w:cs="Times New Roman"/>
          <w:sz w:val="24"/>
          <w:szCs w:val="24"/>
          <w:lang w:val="x-none"/>
        </w:rPr>
        <w:t>для подъезда пожарной техники к жилым домам и хозяйственным постройкам</w:t>
      </w:r>
      <w:r w:rsidR="00F45177" w:rsidRPr="002578E3">
        <w:rPr>
          <w:rFonts w:ascii="Times New Roman" w:hAnsi="Times New Roman" w:cs="Times New Roman"/>
          <w:sz w:val="24"/>
          <w:szCs w:val="24"/>
        </w:rPr>
        <w:t xml:space="preserve">: </w:t>
      </w:r>
      <w:r w:rsidR="00F45177" w:rsidRPr="002578E3">
        <w:rPr>
          <w:rFonts w:ascii="Times New Roman" w:hAnsi="Times New Roman" w:cs="Times New Roman"/>
          <w:sz w:val="24"/>
          <w:szCs w:val="24"/>
          <w:lang w:val="x-none"/>
        </w:rPr>
        <w:t xml:space="preserve">- </w:t>
      </w:r>
      <w:r w:rsidR="00F45177" w:rsidRPr="002578E3">
        <w:rPr>
          <w:rFonts w:ascii="Times New Roman" w:hAnsi="Times New Roman" w:cs="Times New Roman"/>
          <w:sz w:val="24"/>
          <w:szCs w:val="24"/>
          <w:lang w:val="x-none" w:eastAsia="x-none"/>
        </w:rPr>
        <w:t>от 5м до 8 м.</w:t>
      </w:r>
    </w:p>
    <w:p w:rsidR="00F45177" w:rsidRPr="002578E3" w:rsidRDefault="009C6AB2"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sz w:val="24"/>
          <w:szCs w:val="24"/>
          <w:lang w:val="x-none"/>
        </w:rPr>
        <w:t xml:space="preserve">Расстояние </w:t>
      </w:r>
      <w:r w:rsidR="00F45177" w:rsidRPr="002578E3">
        <w:rPr>
          <w:rFonts w:ascii="Times New Roman" w:hAnsi="Times New Roman" w:cs="Times New Roman"/>
          <w:sz w:val="24"/>
          <w:szCs w:val="24"/>
          <w:lang w:val="x-none"/>
        </w:rPr>
        <w:t>от окон жилых помещений дома до дворовых туалетов – от 8 до 12 м.</w:t>
      </w:r>
    </w:p>
    <w:p w:rsidR="00F45177" w:rsidRPr="002578E3" w:rsidRDefault="009C6AB2" w:rsidP="00F45177">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П</w:t>
      </w:r>
      <w:proofErr w:type="spellStart"/>
      <w:r w:rsidR="00F45177" w:rsidRPr="002578E3">
        <w:rPr>
          <w:rFonts w:ascii="Times New Roman" w:hAnsi="Times New Roman" w:cs="Times New Roman"/>
          <w:sz w:val="24"/>
          <w:szCs w:val="24"/>
          <w:lang w:val="x-none"/>
        </w:rPr>
        <w:t>ри</w:t>
      </w:r>
      <w:proofErr w:type="spellEnd"/>
      <w:r w:rsidR="00F45177" w:rsidRPr="002578E3">
        <w:rPr>
          <w:rFonts w:ascii="Times New Roman" w:hAnsi="Times New Roman" w:cs="Times New Roman"/>
          <w:sz w:val="24"/>
          <w:szCs w:val="24"/>
          <w:lang w:val="x-none"/>
        </w:rPr>
        <w:t xml:space="preserve"> отсутствии централизованной канализации расстояние от туалета до стен соседнего дома необходимо принимать</w:t>
      </w:r>
      <w:r w:rsidR="00F45177" w:rsidRPr="002578E3">
        <w:rPr>
          <w:rFonts w:ascii="Times New Roman" w:hAnsi="Times New Roman" w:cs="Times New Roman"/>
          <w:sz w:val="24"/>
          <w:szCs w:val="24"/>
        </w:rPr>
        <w:t xml:space="preserve"> - </w:t>
      </w:r>
      <w:r w:rsidR="00F45177" w:rsidRPr="002578E3">
        <w:rPr>
          <w:rFonts w:ascii="Times New Roman" w:hAnsi="Times New Roman" w:cs="Times New Roman"/>
          <w:sz w:val="24"/>
          <w:szCs w:val="24"/>
          <w:lang w:val="x-none" w:eastAsia="x-none"/>
        </w:rPr>
        <w:t>не менее 12 м</w:t>
      </w:r>
      <w:r w:rsidR="00F45177" w:rsidRPr="002578E3">
        <w:rPr>
          <w:rFonts w:ascii="Times New Roman" w:hAnsi="Times New Roman" w:cs="Times New Roman"/>
          <w:sz w:val="24"/>
          <w:szCs w:val="24"/>
          <w:lang w:val="x-none"/>
        </w:rPr>
        <w:t xml:space="preserve">, до источника водоснабжения (колодца) </w:t>
      </w:r>
      <w:r w:rsidR="00F45177" w:rsidRPr="002578E3">
        <w:rPr>
          <w:rFonts w:ascii="Times New Roman" w:hAnsi="Times New Roman" w:cs="Times New Roman"/>
          <w:b/>
          <w:sz w:val="24"/>
          <w:szCs w:val="24"/>
          <w:lang w:val="x-none" w:eastAsia="x-none"/>
        </w:rPr>
        <w:t xml:space="preserve">- </w:t>
      </w:r>
      <w:r w:rsidR="00F45177" w:rsidRPr="002578E3">
        <w:rPr>
          <w:rFonts w:ascii="Times New Roman" w:hAnsi="Times New Roman" w:cs="Times New Roman"/>
          <w:sz w:val="24"/>
          <w:szCs w:val="24"/>
          <w:lang w:val="x-none" w:eastAsia="x-none"/>
        </w:rPr>
        <w:t>не менее 25</w:t>
      </w:r>
      <w:r w:rsidR="00F45177" w:rsidRPr="002578E3">
        <w:rPr>
          <w:rFonts w:ascii="Times New Roman" w:hAnsi="Times New Roman" w:cs="Times New Roman"/>
          <w:sz w:val="24"/>
          <w:szCs w:val="24"/>
          <w:lang w:val="x-none"/>
        </w:rPr>
        <w:t xml:space="preserve"> м</w:t>
      </w:r>
      <w:r w:rsidR="00F45177" w:rsidRPr="002578E3">
        <w:rPr>
          <w:rFonts w:ascii="Times New Roman" w:hAnsi="Times New Roman" w:cs="Times New Roman"/>
          <w:sz w:val="24"/>
          <w:szCs w:val="24"/>
        </w:rPr>
        <w:t>.</w:t>
      </w:r>
    </w:p>
    <w:p w:rsidR="00F45177" w:rsidRPr="002578E3" w:rsidRDefault="009C6AB2" w:rsidP="00F45177">
      <w:pPr>
        <w:widowControl w:val="0"/>
        <w:spacing w:after="0"/>
        <w:ind w:firstLine="720"/>
        <w:jc w:val="both"/>
        <w:rPr>
          <w:rFonts w:ascii="Times New Roman" w:hAnsi="Times New Roman" w:cs="Times New Roman"/>
          <w:snapToGrid w:val="0"/>
          <w:sz w:val="24"/>
          <w:szCs w:val="24"/>
        </w:rPr>
      </w:pPr>
      <w:r w:rsidRPr="002578E3">
        <w:rPr>
          <w:rFonts w:ascii="Times New Roman" w:hAnsi="Times New Roman" w:cs="Times New Roman"/>
          <w:bCs/>
          <w:sz w:val="24"/>
          <w:szCs w:val="24"/>
          <w:lang w:val="x-none"/>
        </w:rPr>
        <w:t xml:space="preserve">Предельная </w:t>
      </w:r>
      <w:r w:rsidR="00F45177" w:rsidRPr="002578E3">
        <w:rPr>
          <w:rFonts w:ascii="Times New Roman" w:hAnsi="Times New Roman" w:cs="Times New Roman"/>
          <w:bCs/>
          <w:sz w:val="24"/>
          <w:szCs w:val="24"/>
          <w:lang w:val="x-none"/>
        </w:rPr>
        <w:t>высота ограждения участка</w:t>
      </w:r>
      <w:r w:rsidR="00F45177" w:rsidRPr="002578E3">
        <w:rPr>
          <w:rFonts w:ascii="Times New Roman" w:hAnsi="Times New Roman" w:cs="Times New Roman"/>
          <w:sz w:val="24"/>
          <w:szCs w:val="24"/>
        </w:rPr>
        <w:t xml:space="preserve"> </w:t>
      </w:r>
      <w:r w:rsidR="00F45177" w:rsidRPr="002578E3">
        <w:rPr>
          <w:rFonts w:ascii="Times New Roman" w:hAnsi="Times New Roman" w:cs="Times New Roman"/>
          <w:bCs/>
          <w:sz w:val="24"/>
          <w:szCs w:val="24"/>
          <w:lang w:val="x-none"/>
        </w:rPr>
        <w:t xml:space="preserve">при использовании </w:t>
      </w:r>
      <w:proofErr w:type="spellStart"/>
      <w:r w:rsidR="00F45177" w:rsidRPr="002578E3">
        <w:rPr>
          <w:rFonts w:ascii="Times New Roman" w:hAnsi="Times New Roman" w:cs="Times New Roman"/>
          <w:bCs/>
          <w:sz w:val="24"/>
          <w:szCs w:val="24"/>
          <w:lang w:val="x-none"/>
        </w:rPr>
        <w:t>светопрозрачных</w:t>
      </w:r>
      <w:proofErr w:type="spellEnd"/>
      <w:r w:rsidR="00F45177" w:rsidRPr="002578E3">
        <w:rPr>
          <w:rFonts w:ascii="Times New Roman" w:hAnsi="Times New Roman" w:cs="Times New Roman"/>
          <w:bCs/>
          <w:sz w:val="24"/>
          <w:szCs w:val="24"/>
          <w:lang w:val="x-none"/>
        </w:rPr>
        <w:t xml:space="preserve"> </w:t>
      </w:r>
      <w:r w:rsidR="00F45177" w:rsidRPr="002578E3">
        <w:rPr>
          <w:rFonts w:ascii="Times New Roman" w:hAnsi="Times New Roman" w:cs="Times New Roman"/>
          <w:bCs/>
          <w:sz w:val="24"/>
          <w:szCs w:val="24"/>
          <w:lang w:val="x-none"/>
        </w:rPr>
        <w:lastRenderedPageBreak/>
        <w:t>конструкций (</w:t>
      </w:r>
      <w:r w:rsidR="00F45177" w:rsidRPr="002578E3">
        <w:rPr>
          <w:rFonts w:ascii="Times New Roman" w:hAnsi="Times New Roman" w:cs="Times New Roman"/>
          <w:snapToGrid w:val="0"/>
          <w:sz w:val="24"/>
          <w:szCs w:val="24"/>
        </w:rPr>
        <w:t>решетчатых заборов из досок с площадью просветов не меньше 50%, разнообразные сетки и решетки)</w:t>
      </w:r>
      <w:r w:rsidR="00F45177" w:rsidRPr="002578E3">
        <w:rPr>
          <w:rFonts w:ascii="Times New Roman" w:hAnsi="Times New Roman" w:cs="Times New Roman"/>
          <w:bCs/>
          <w:sz w:val="24"/>
          <w:szCs w:val="24"/>
          <w:lang w:val="x-none"/>
        </w:rPr>
        <w:t xml:space="preserve"> – </w:t>
      </w:r>
      <w:r w:rsidR="00F45177" w:rsidRPr="002578E3">
        <w:rPr>
          <w:rFonts w:ascii="Times New Roman" w:hAnsi="Times New Roman" w:cs="Times New Roman"/>
          <w:bCs/>
          <w:sz w:val="24"/>
          <w:szCs w:val="24"/>
          <w:lang w:val="x-none" w:eastAsia="x-none"/>
        </w:rPr>
        <w:t>2 м</w:t>
      </w:r>
      <w:r w:rsidR="00F45177" w:rsidRPr="002578E3">
        <w:rPr>
          <w:rFonts w:ascii="Times New Roman" w:hAnsi="Times New Roman" w:cs="Times New Roman"/>
          <w:snapToGrid w:val="0"/>
          <w:sz w:val="24"/>
          <w:szCs w:val="24"/>
        </w:rPr>
        <w:t>;</w:t>
      </w:r>
    </w:p>
    <w:p w:rsidR="00F45177" w:rsidRPr="002578E3" w:rsidRDefault="00F45177" w:rsidP="00F45177">
      <w:pPr>
        <w:widowControl w:val="0"/>
        <w:spacing w:after="0"/>
        <w:ind w:firstLine="720"/>
        <w:jc w:val="both"/>
        <w:rPr>
          <w:rFonts w:ascii="Times New Roman" w:hAnsi="Times New Roman" w:cs="Times New Roman"/>
          <w:snapToGrid w:val="0"/>
          <w:sz w:val="24"/>
          <w:szCs w:val="24"/>
        </w:rPr>
      </w:pPr>
      <w:r w:rsidRPr="002578E3">
        <w:rPr>
          <w:rFonts w:ascii="Times New Roman" w:hAnsi="Times New Roman" w:cs="Times New Roman"/>
          <w:snapToGrid w:val="0"/>
          <w:sz w:val="24"/>
          <w:szCs w:val="24"/>
        </w:rPr>
        <w:t xml:space="preserve">Предельная высота глухого ограждения любого типа (кладка, сборный или монолитный железобетон, ЦСП или </w:t>
      </w:r>
      <w:proofErr w:type="spellStart"/>
      <w:r w:rsidRPr="002578E3">
        <w:rPr>
          <w:rFonts w:ascii="Times New Roman" w:hAnsi="Times New Roman" w:cs="Times New Roman"/>
          <w:snapToGrid w:val="0"/>
          <w:sz w:val="24"/>
          <w:szCs w:val="24"/>
        </w:rPr>
        <w:t>профлист</w:t>
      </w:r>
      <w:proofErr w:type="spellEnd"/>
      <w:r w:rsidRPr="002578E3">
        <w:rPr>
          <w:rFonts w:ascii="Times New Roman" w:hAnsi="Times New Roman" w:cs="Times New Roman"/>
          <w:snapToGrid w:val="0"/>
          <w:sz w:val="24"/>
          <w:szCs w:val="24"/>
        </w:rPr>
        <w:t xml:space="preserve"> - без письменного согласия соседей)</w:t>
      </w:r>
      <w:r w:rsidRPr="002578E3">
        <w:rPr>
          <w:rFonts w:ascii="Times New Roman" w:hAnsi="Times New Roman" w:cs="Times New Roman"/>
          <w:b/>
          <w:snapToGrid w:val="0"/>
          <w:sz w:val="24"/>
          <w:szCs w:val="24"/>
        </w:rPr>
        <w:t xml:space="preserve"> </w:t>
      </w:r>
      <w:r w:rsidRPr="002578E3">
        <w:rPr>
          <w:rFonts w:ascii="Times New Roman" w:hAnsi="Times New Roman" w:cs="Times New Roman"/>
          <w:snapToGrid w:val="0"/>
          <w:sz w:val="24"/>
          <w:szCs w:val="24"/>
        </w:rPr>
        <w:t>- не должно превышать</w:t>
      </w:r>
      <w:r w:rsidRPr="002578E3">
        <w:rPr>
          <w:rFonts w:ascii="Times New Roman" w:hAnsi="Times New Roman" w:cs="Times New Roman"/>
          <w:b/>
          <w:snapToGrid w:val="0"/>
          <w:sz w:val="24"/>
          <w:szCs w:val="24"/>
        </w:rPr>
        <w:t xml:space="preserve"> </w:t>
      </w:r>
      <w:r w:rsidRPr="002578E3">
        <w:rPr>
          <w:rFonts w:ascii="Times New Roman" w:hAnsi="Times New Roman" w:cs="Times New Roman"/>
          <w:snapToGrid w:val="0"/>
          <w:sz w:val="24"/>
          <w:szCs w:val="24"/>
        </w:rPr>
        <w:t>0,75 метра.</w:t>
      </w:r>
    </w:p>
    <w:p w:rsidR="00F45177" w:rsidRPr="002578E3" w:rsidRDefault="00F45177" w:rsidP="00F45177">
      <w:pPr>
        <w:widowControl w:val="0"/>
        <w:spacing w:after="0"/>
        <w:ind w:firstLine="720"/>
        <w:jc w:val="both"/>
        <w:rPr>
          <w:rFonts w:ascii="Times New Roman" w:hAnsi="Times New Roman" w:cs="Times New Roman"/>
          <w:bCs/>
          <w:sz w:val="24"/>
          <w:szCs w:val="24"/>
          <w:lang w:val="x-none"/>
        </w:rPr>
      </w:pPr>
      <w:r>
        <w:rPr>
          <w:rFonts w:ascii="Times New Roman" w:hAnsi="Times New Roman" w:cs="Times New Roman"/>
          <w:bCs/>
          <w:sz w:val="24"/>
          <w:szCs w:val="24"/>
        </w:rPr>
        <w:t xml:space="preserve">г) </w:t>
      </w:r>
      <w:r w:rsidRPr="002578E3">
        <w:rPr>
          <w:rFonts w:ascii="Times New Roman" w:hAnsi="Times New Roman" w:cs="Times New Roman"/>
          <w:bCs/>
          <w:sz w:val="24"/>
          <w:szCs w:val="24"/>
          <w:lang w:val="x-none"/>
        </w:rPr>
        <w:t>Минимальные расстояния от помещений</w:t>
      </w:r>
      <w:r w:rsidRPr="002578E3">
        <w:rPr>
          <w:rFonts w:ascii="Times New Roman" w:hAnsi="Times New Roman" w:cs="Times New Roman"/>
          <w:b/>
          <w:bCs/>
          <w:sz w:val="24"/>
          <w:szCs w:val="24"/>
        </w:rPr>
        <w:t xml:space="preserve"> </w:t>
      </w:r>
      <w:r w:rsidRPr="002578E3">
        <w:rPr>
          <w:rFonts w:ascii="Times New Roman" w:hAnsi="Times New Roman" w:cs="Times New Roman"/>
          <w:bCs/>
          <w:sz w:val="24"/>
          <w:szCs w:val="24"/>
          <w:lang w:val="x-none"/>
        </w:rPr>
        <w:t>для ведения личного подсобного хозяйства (сооружений) для содержания и разведения животных до объектов жилой застройки следует принимать в соответствии со значениями:</w:t>
      </w:r>
    </w:p>
    <w:p w:rsidR="00F45177" w:rsidRPr="002578E3" w:rsidRDefault="00F45177"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sz w:val="24"/>
          <w:szCs w:val="24"/>
        </w:rPr>
        <w:t>-</w:t>
      </w: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lang w:val="x-none" w:eastAsia="x-none"/>
        </w:rPr>
        <w:t>10 метров</w:t>
      </w:r>
      <w:r w:rsidRPr="002578E3">
        <w:rPr>
          <w:rFonts w:ascii="Times New Roman" w:hAnsi="Times New Roman" w:cs="Times New Roman"/>
          <w:sz w:val="24"/>
          <w:szCs w:val="24"/>
          <w:lang w:val="x-none"/>
        </w:rPr>
        <w:t xml:space="preserve"> (лошади, свиньи, коровы, нутрии, песцы - до 5 шт.; овцы, козы, кролики</w:t>
      </w:r>
      <w:r w:rsidRPr="002578E3">
        <w:rPr>
          <w:rFonts w:ascii="Times New Roman" w:hAnsi="Times New Roman" w:cs="Times New Roman"/>
          <w:sz w:val="24"/>
          <w:szCs w:val="24"/>
        </w:rPr>
        <w:t> </w:t>
      </w:r>
      <w:r w:rsidRPr="002578E3">
        <w:rPr>
          <w:rFonts w:ascii="Times New Roman" w:hAnsi="Times New Roman" w:cs="Times New Roman"/>
          <w:sz w:val="24"/>
          <w:szCs w:val="24"/>
          <w:lang w:val="x-none"/>
        </w:rPr>
        <w:t>- до 10 шт.; птицы - до 30 шт.);</w:t>
      </w:r>
    </w:p>
    <w:p w:rsidR="00F45177" w:rsidRPr="002578E3" w:rsidRDefault="00F45177"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sz w:val="24"/>
          <w:szCs w:val="24"/>
        </w:rPr>
        <w:t>-</w:t>
      </w: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lang w:val="x-none" w:eastAsia="x-none"/>
        </w:rPr>
        <w:t>20 метров</w:t>
      </w:r>
      <w:r w:rsidRPr="002578E3">
        <w:rPr>
          <w:rFonts w:ascii="Times New Roman" w:hAnsi="Times New Roman" w:cs="Times New Roman"/>
          <w:sz w:val="24"/>
          <w:szCs w:val="24"/>
          <w:lang w:val="x-none"/>
        </w:rPr>
        <w:t xml:space="preserve"> (лошади, свиньи, коровы, нутрии, песцы - до 8 шт.; овцы, козы - до 15</w:t>
      </w:r>
      <w:r w:rsidRPr="002578E3">
        <w:rPr>
          <w:rFonts w:ascii="Times New Roman" w:hAnsi="Times New Roman" w:cs="Times New Roman"/>
          <w:sz w:val="24"/>
          <w:szCs w:val="24"/>
        </w:rPr>
        <w:t> </w:t>
      </w:r>
      <w:r w:rsidRPr="002578E3">
        <w:rPr>
          <w:rFonts w:ascii="Times New Roman" w:hAnsi="Times New Roman" w:cs="Times New Roman"/>
          <w:sz w:val="24"/>
          <w:szCs w:val="24"/>
          <w:lang w:val="x-none"/>
        </w:rPr>
        <w:t>шт., кролики - до 20 шт.; птицы - до 45 шт.);</w:t>
      </w:r>
    </w:p>
    <w:p w:rsidR="00F45177" w:rsidRPr="002578E3" w:rsidRDefault="00F45177" w:rsidP="00F45177">
      <w:pPr>
        <w:widowControl w:val="0"/>
        <w:spacing w:after="0"/>
        <w:ind w:firstLine="720"/>
        <w:jc w:val="both"/>
        <w:rPr>
          <w:rFonts w:ascii="Times New Roman" w:hAnsi="Times New Roman" w:cs="Times New Roman"/>
          <w:sz w:val="24"/>
          <w:szCs w:val="24"/>
          <w:lang w:val="x-none"/>
        </w:rPr>
      </w:pPr>
      <w:r w:rsidRPr="002578E3">
        <w:rPr>
          <w:rFonts w:ascii="Times New Roman" w:hAnsi="Times New Roman" w:cs="Times New Roman"/>
          <w:sz w:val="24"/>
          <w:szCs w:val="24"/>
        </w:rPr>
        <w:t>-</w:t>
      </w: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lang w:val="x-none" w:eastAsia="x-none"/>
        </w:rPr>
        <w:t>30 метров</w:t>
      </w:r>
      <w:r w:rsidRPr="002578E3">
        <w:rPr>
          <w:rFonts w:ascii="Times New Roman" w:hAnsi="Times New Roman" w:cs="Times New Roman"/>
          <w:sz w:val="24"/>
          <w:szCs w:val="24"/>
          <w:lang w:val="x-none"/>
        </w:rPr>
        <w:t xml:space="preserve"> (лошади, свиньи, коровы, нутрии, песцы - до 10 шт.; овцы, козы - до 20 шт., кролики - до 30 шт.; птицы - до 60 шт.);</w:t>
      </w:r>
    </w:p>
    <w:p w:rsidR="00F45177" w:rsidRPr="002578E3" w:rsidRDefault="00F45177" w:rsidP="00F45177">
      <w:pPr>
        <w:widowControl w:val="0"/>
        <w:spacing w:after="0"/>
        <w:ind w:firstLine="720"/>
        <w:jc w:val="both"/>
        <w:rPr>
          <w:rFonts w:ascii="Times New Roman" w:hAnsi="Times New Roman" w:cs="Times New Roman"/>
          <w:sz w:val="24"/>
          <w:szCs w:val="24"/>
        </w:rPr>
      </w:pP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rPr>
        <w:t>-</w:t>
      </w: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lang w:val="x-none" w:eastAsia="x-none"/>
        </w:rPr>
        <w:t>40 метров</w:t>
      </w:r>
      <w:r w:rsidRPr="002578E3">
        <w:rPr>
          <w:rFonts w:ascii="Times New Roman" w:hAnsi="Times New Roman" w:cs="Times New Roman"/>
          <w:sz w:val="24"/>
          <w:szCs w:val="24"/>
          <w:lang w:val="x-none"/>
        </w:rPr>
        <w:t xml:space="preserve"> (лошади, свиньи, коровы, нутрии, песцы - до 15 шт.; овцы, козы - до 25 шт., кролики - до 40 шт.; </w:t>
      </w:r>
      <w:r w:rsidRPr="002578E3">
        <w:rPr>
          <w:rFonts w:ascii="Times New Roman" w:hAnsi="Times New Roman" w:cs="Times New Roman"/>
          <w:sz w:val="24"/>
          <w:szCs w:val="24"/>
          <w:lang w:val="x-none" w:eastAsia="x-none"/>
        </w:rPr>
        <w:t>птицы</w:t>
      </w:r>
      <w:r w:rsidRPr="002578E3">
        <w:rPr>
          <w:rFonts w:ascii="Times New Roman" w:hAnsi="Times New Roman" w:cs="Times New Roman"/>
          <w:sz w:val="24"/>
          <w:szCs w:val="24"/>
          <w:lang w:val="x-none"/>
        </w:rPr>
        <w:t xml:space="preserve"> - до 75 шт.</w:t>
      </w:r>
      <w:r w:rsidRPr="002578E3">
        <w:rPr>
          <w:rFonts w:ascii="Times New Roman" w:hAnsi="Times New Roman" w:cs="Times New Roman"/>
          <w:sz w:val="24"/>
          <w:szCs w:val="24"/>
        </w:rPr>
        <w:t>);</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2578E3">
        <w:rPr>
          <w:rFonts w:ascii="Times New Roman" w:hAnsi="Times New Roman" w:cs="Times New Roman"/>
          <w:sz w:val="24"/>
          <w:szCs w:val="24"/>
          <w:lang w:eastAsia="x-none"/>
        </w:rPr>
        <w:t xml:space="preserve">: </w:t>
      </w:r>
      <w:r w:rsidRPr="002578E3">
        <w:rPr>
          <w:rFonts w:ascii="Times New Roman" w:hAnsi="Times New Roman" w:cs="Times New Roman"/>
          <w:sz w:val="24"/>
          <w:szCs w:val="24"/>
          <w:lang w:val="x-none" w:eastAsia="x-none"/>
        </w:rPr>
        <w:t>оказание услуг связи</w:t>
      </w:r>
      <w:r w:rsidRPr="002578E3">
        <w:rPr>
          <w:rFonts w:ascii="Times New Roman" w:hAnsi="Times New Roman" w:cs="Times New Roman"/>
          <w:sz w:val="24"/>
          <w:szCs w:val="24"/>
          <w:lang w:val="x-none"/>
        </w:rPr>
        <w:t xml:space="preserve">  (код 3.2.3), бытовое обслуживание (код 3.3), амбулаторно-поликлиническое обслуживание (код 3.4.1), </w:t>
      </w:r>
      <w:r w:rsidRPr="002578E3">
        <w:rPr>
          <w:rFonts w:ascii="Times New Roman" w:hAnsi="Times New Roman" w:cs="Times New Roman"/>
          <w:sz w:val="24"/>
          <w:szCs w:val="24"/>
          <w:lang w:val="x-none" w:eastAsia="x-none"/>
        </w:rPr>
        <w:t>объекты культурно-досуговой деятельности</w:t>
      </w:r>
      <w:r w:rsidRPr="002578E3">
        <w:rPr>
          <w:rFonts w:ascii="Times New Roman" w:hAnsi="Times New Roman" w:cs="Times New Roman"/>
          <w:sz w:val="24"/>
          <w:szCs w:val="24"/>
          <w:lang w:val="x-none"/>
        </w:rPr>
        <w:t xml:space="preserve"> (код 3.6.1), амбулаторное ветеринарное обслуживание (код 3.10.1), магазины (код 4.4), обеспечение внутреннего правопорядка (код 8.3), </w:t>
      </w:r>
      <w:r w:rsidRPr="002578E3">
        <w:rPr>
          <w:rFonts w:ascii="Times New Roman" w:hAnsi="Times New Roman" w:cs="Times New Roman"/>
          <w:sz w:val="24"/>
          <w:szCs w:val="24"/>
          <w:lang w:val="x-none" w:eastAsia="x-none"/>
        </w:rPr>
        <w:t>социальное обслуживание (код 3.2)</w:t>
      </w:r>
      <w:r w:rsidRPr="002578E3">
        <w:rPr>
          <w:rFonts w:ascii="Times New Roman" w:hAnsi="Times New Roman" w:cs="Times New Roman"/>
          <w:sz w:val="24"/>
          <w:szCs w:val="24"/>
          <w:lang w:val="x-none"/>
        </w:rPr>
        <w:t xml:space="preserve">; </w:t>
      </w:r>
      <w:r w:rsidRPr="002578E3">
        <w:rPr>
          <w:rFonts w:ascii="Times New Roman" w:hAnsi="Times New Roman" w:cs="Times New Roman"/>
          <w:sz w:val="24"/>
          <w:szCs w:val="24"/>
          <w:lang w:val="x-none" w:eastAsia="x-none"/>
        </w:rPr>
        <w:t>осуществление религиозных обрядов</w:t>
      </w:r>
      <w:r w:rsidRPr="002578E3">
        <w:rPr>
          <w:rFonts w:ascii="Times New Roman" w:hAnsi="Times New Roman" w:cs="Times New Roman"/>
          <w:sz w:val="24"/>
          <w:szCs w:val="24"/>
          <w:lang w:val="x-none"/>
        </w:rPr>
        <w:t xml:space="preserve"> (код 3.7.1), рынки (код 4.3), общественное питание (код 4.6)</w:t>
      </w:r>
      <w:r w:rsidRPr="002578E3">
        <w:rPr>
          <w:rFonts w:ascii="Times New Roman" w:hAnsi="Times New Roman" w:cs="Times New Roman"/>
          <w:sz w:val="24"/>
          <w:szCs w:val="24"/>
          <w:lang w:val="x-none" w:eastAsia="x-none"/>
        </w:rPr>
        <w:t xml:space="preserve"> </w:t>
      </w:r>
      <w:r w:rsidRPr="002578E3">
        <w:rPr>
          <w:rFonts w:ascii="Times New Roman" w:hAnsi="Times New Roman" w:cs="Times New Roman"/>
          <w:sz w:val="24"/>
          <w:szCs w:val="24"/>
          <w:lang w:eastAsia="x-none"/>
        </w:rPr>
        <w:t xml:space="preserve">- </w:t>
      </w:r>
      <w:r w:rsidRPr="002578E3">
        <w:rPr>
          <w:rFonts w:ascii="Times New Roman" w:hAnsi="Times New Roman" w:cs="Times New Roman"/>
          <w:sz w:val="24"/>
          <w:szCs w:val="24"/>
          <w:lang w:val="x-none" w:eastAsia="x-none"/>
        </w:rPr>
        <w:t>не устанавливается;</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lang w:eastAsia="x-none"/>
        </w:rPr>
        <w:t xml:space="preserve">- </w:t>
      </w:r>
      <w:r w:rsidRPr="002578E3">
        <w:rPr>
          <w:rFonts w:ascii="Times New Roman" w:hAnsi="Times New Roman" w:cs="Times New Roman"/>
          <w:sz w:val="24"/>
          <w:szCs w:val="24"/>
          <w:lang w:val="x-none" w:eastAsia="x-none"/>
        </w:rPr>
        <w:t xml:space="preserve">для видов разрешенного использования обслуживание жилой застройки </w:t>
      </w:r>
      <w:r w:rsidRPr="002578E3">
        <w:rPr>
          <w:rFonts w:ascii="Times New Roman" w:hAnsi="Times New Roman" w:cs="Times New Roman"/>
          <w:sz w:val="24"/>
          <w:szCs w:val="24"/>
          <w:lang w:val="x-none"/>
        </w:rPr>
        <w:t xml:space="preserve">(код 2.7), </w:t>
      </w:r>
      <w:r w:rsidRPr="002578E3">
        <w:rPr>
          <w:rFonts w:ascii="Times New Roman" w:hAnsi="Times New Roman" w:cs="Times New Roman"/>
          <w:sz w:val="24"/>
          <w:szCs w:val="24"/>
          <w:lang w:val="x-none" w:eastAsia="x-none"/>
        </w:rPr>
        <w:t>предоставление коммунальных услуг</w:t>
      </w:r>
      <w:r w:rsidRPr="002578E3">
        <w:rPr>
          <w:rFonts w:ascii="Times New Roman" w:hAnsi="Times New Roman" w:cs="Times New Roman"/>
          <w:sz w:val="24"/>
          <w:szCs w:val="24"/>
          <w:lang w:val="x-none"/>
        </w:rPr>
        <w:t xml:space="preserve"> (код 3.1.1), </w:t>
      </w:r>
      <w:r w:rsidRPr="002578E3">
        <w:rPr>
          <w:rFonts w:ascii="Times New Roman" w:hAnsi="Times New Roman" w:cs="Times New Roman"/>
          <w:sz w:val="24"/>
          <w:szCs w:val="24"/>
          <w:lang w:val="x-none" w:eastAsia="x-none"/>
        </w:rPr>
        <w:t>п</w:t>
      </w:r>
      <w:r w:rsidRPr="002578E3">
        <w:rPr>
          <w:rFonts w:ascii="Times New Roman" w:hAnsi="Times New Roman" w:cs="Times New Roman"/>
          <w:sz w:val="24"/>
          <w:szCs w:val="24"/>
          <w:lang w:val="x-none"/>
        </w:rPr>
        <w:t>лощадки для занятий спортом</w:t>
      </w:r>
      <w:r w:rsidRPr="002578E3">
        <w:rPr>
          <w:rFonts w:ascii="Times New Roman" w:hAnsi="Times New Roman" w:cs="Times New Roman"/>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578E3">
        <w:rPr>
          <w:rFonts w:ascii="Times New Roman" w:hAnsi="Times New Roman" w:cs="Times New Roman"/>
          <w:sz w:val="24"/>
          <w:szCs w:val="24"/>
          <w:lang w:eastAsia="x-none"/>
        </w:rPr>
        <w:t xml:space="preserve"> - </w:t>
      </w:r>
      <w:r w:rsidRPr="002578E3">
        <w:rPr>
          <w:rFonts w:ascii="Times New Roman" w:hAnsi="Times New Roman" w:cs="Times New Roman"/>
          <w:sz w:val="24"/>
          <w:szCs w:val="24"/>
          <w:lang w:val="x-none" w:eastAsia="x-none"/>
        </w:rPr>
        <w:t>не устанавливаются.</w:t>
      </w:r>
    </w:p>
    <w:p w:rsidR="00F45177" w:rsidRPr="002578E3" w:rsidRDefault="00F45177" w:rsidP="00F45177">
      <w:pPr>
        <w:widowControl w:val="0"/>
        <w:spacing w:after="0" w:line="276" w:lineRule="auto"/>
        <w:ind w:firstLine="720"/>
        <w:jc w:val="both"/>
        <w:rPr>
          <w:rFonts w:ascii="Times New Roman" w:hAnsi="Times New Roman" w:cs="Times New Roman"/>
          <w:sz w:val="24"/>
          <w:szCs w:val="24"/>
          <w:lang w:val="x-none" w:eastAsia="x-none"/>
        </w:rPr>
      </w:pPr>
      <w:r w:rsidRPr="002578E3">
        <w:rPr>
          <w:rFonts w:ascii="Times New Roman" w:hAnsi="Times New Roman" w:cs="Times New Roman"/>
          <w:sz w:val="24"/>
          <w:szCs w:val="24"/>
          <w:lang w:eastAsia="x-none"/>
        </w:rPr>
        <w:t xml:space="preserve">д) </w:t>
      </w:r>
      <w:r w:rsidRPr="002578E3">
        <w:rPr>
          <w:rFonts w:ascii="Times New Roman" w:hAnsi="Times New Roman" w:cs="Times New Roman"/>
          <w:sz w:val="24"/>
          <w:szCs w:val="24"/>
          <w:lang w:val="x-none" w:eastAsia="x-none"/>
        </w:rPr>
        <w:t>Предельное количество надземных этажей</w:t>
      </w: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eastAsia="x-none"/>
        </w:rPr>
        <w:t>и предельная высота для видов разрешенного использования:</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rPr>
        <w:t xml:space="preserve">для индивидуального жилищного строительства (код 2.1), блокированная жилая </w:t>
      </w:r>
      <w:r w:rsidRPr="00832CDE">
        <w:rPr>
          <w:rFonts w:ascii="Times New Roman" w:hAnsi="Times New Roman" w:cs="Times New Roman"/>
          <w:sz w:val="24"/>
          <w:szCs w:val="24"/>
          <w:lang w:val="x-none"/>
        </w:rPr>
        <w:t>застройка (код 2.3)</w:t>
      </w:r>
      <w:r w:rsidRPr="00832CDE">
        <w:rPr>
          <w:rFonts w:ascii="Times New Roman" w:hAnsi="Times New Roman" w:cs="Times New Roman"/>
          <w:sz w:val="24"/>
          <w:szCs w:val="24"/>
        </w:rPr>
        <w:t xml:space="preserve">, </w:t>
      </w:r>
      <w:r w:rsidRPr="00832CDE">
        <w:rPr>
          <w:rFonts w:ascii="Times New Roman" w:hAnsi="Times New Roman" w:cs="Times New Roman"/>
          <w:sz w:val="24"/>
          <w:szCs w:val="24"/>
          <w:lang w:val="x-none"/>
        </w:rPr>
        <w:t xml:space="preserve">для ведения личного подсобного хозяйства </w:t>
      </w:r>
      <w:r w:rsidRPr="00832CDE">
        <w:rPr>
          <w:rFonts w:ascii="Times New Roman" w:hAnsi="Times New Roman" w:cs="Times New Roman"/>
          <w:sz w:val="24"/>
          <w:szCs w:val="24"/>
          <w:lang w:val="x-none" w:eastAsia="x-none"/>
        </w:rPr>
        <w:t xml:space="preserve">(приусадебный земельный </w:t>
      </w:r>
      <w:r w:rsidRPr="002578E3">
        <w:rPr>
          <w:rFonts w:ascii="Times New Roman" w:hAnsi="Times New Roman" w:cs="Times New Roman"/>
          <w:sz w:val="24"/>
          <w:szCs w:val="24"/>
          <w:lang w:val="x-none" w:eastAsia="x-none"/>
        </w:rPr>
        <w:t>участок)</w:t>
      </w:r>
      <w:r w:rsidRPr="002578E3">
        <w:rPr>
          <w:rFonts w:ascii="Times New Roman" w:hAnsi="Times New Roman" w:cs="Times New Roman"/>
          <w:sz w:val="24"/>
          <w:szCs w:val="24"/>
          <w:lang w:val="x-none"/>
        </w:rPr>
        <w:t xml:space="preserve"> (код 2.2)</w:t>
      </w:r>
      <w:r w:rsidRPr="002578E3">
        <w:rPr>
          <w:rFonts w:ascii="Times New Roman" w:hAnsi="Times New Roman" w:cs="Times New Roman"/>
          <w:color w:val="000000"/>
          <w:sz w:val="24"/>
          <w:szCs w:val="24"/>
          <w:shd w:val="clear" w:color="auto" w:fill="FFFFFF"/>
          <w:lang w:eastAsia="x-none"/>
        </w:rPr>
        <w:t xml:space="preserve"> </w:t>
      </w:r>
      <w:r w:rsidRPr="002578E3">
        <w:rPr>
          <w:rFonts w:ascii="Times New Roman" w:hAnsi="Times New Roman" w:cs="Times New Roman"/>
          <w:b/>
          <w:sz w:val="24"/>
          <w:szCs w:val="24"/>
          <w:lang w:val="x-none" w:eastAsia="x-none"/>
        </w:rPr>
        <w:t xml:space="preserve">- </w:t>
      </w:r>
      <w:r w:rsidRPr="002578E3">
        <w:rPr>
          <w:rFonts w:ascii="Times New Roman" w:hAnsi="Times New Roman" w:cs="Times New Roman"/>
          <w:sz w:val="24"/>
          <w:szCs w:val="24"/>
          <w:lang w:val="x-none" w:eastAsia="x-none"/>
        </w:rPr>
        <w:t>не более 3-х;</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lang w:eastAsia="x-none"/>
        </w:rPr>
        <w:t xml:space="preserve">- </w:t>
      </w:r>
      <w:r w:rsidRPr="002578E3">
        <w:rPr>
          <w:rFonts w:ascii="Times New Roman" w:hAnsi="Times New Roman" w:cs="Times New Roman"/>
          <w:sz w:val="24"/>
          <w:szCs w:val="24"/>
          <w:lang w:val="x-none" w:eastAsia="x-none"/>
        </w:rPr>
        <w:t>предельная</w:t>
      </w:r>
      <w:r w:rsidRPr="002578E3">
        <w:rPr>
          <w:rFonts w:ascii="Times New Roman" w:hAnsi="Times New Roman" w:cs="Times New Roman"/>
          <w:color w:val="22272F"/>
          <w:sz w:val="24"/>
          <w:szCs w:val="24"/>
          <w:lang w:val="x-none" w:eastAsia="x-none"/>
        </w:rPr>
        <w:t xml:space="preserve"> высота </w:t>
      </w:r>
      <w:r w:rsidRPr="002578E3">
        <w:rPr>
          <w:rFonts w:ascii="Times New Roman" w:hAnsi="Times New Roman" w:cs="Times New Roman"/>
          <w:sz w:val="24"/>
          <w:szCs w:val="24"/>
          <w:lang w:val="x-none"/>
        </w:rPr>
        <w:t>для индивидуального жилищного строительства (код 2.1)</w:t>
      </w:r>
      <w:r w:rsidRPr="002578E3">
        <w:rPr>
          <w:rFonts w:ascii="Times New Roman" w:hAnsi="Times New Roman" w:cs="Times New Roman"/>
          <w:sz w:val="24"/>
          <w:szCs w:val="24"/>
          <w:lang w:eastAsia="x-none"/>
        </w:rPr>
        <w:t xml:space="preserve"> </w:t>
      </w:r>
      <w:r w:rsidRPr="002578E3">
        <w:rPr>
          <w:rFonts w:ascii="Times New Roman" w:hAnsi="Times New Roman" w:cs="Times New Roman"/>
          <w:b/>
          <w:sz w:val="24"/>
          <w:szCs w:val="24"/>
          <w:lang w:val="x-none" w:eastAsia="x-none"/>
        </w:rPr>
        <w:t xml:space="preserve">– </w:t>
      </w:r>
      <w:r w:rsidRPr="002578E3">
        <w:rPr>
          <w:rFonts w:ascii="Times New Roman" w:hAnsi="Times New Roman" w:cs="Times New Roman"/>
          <w:sz w:val="24"/>
          <w:szCs w:val="24"/>
          <w:lang w:val="x-none" w:eastAsia="x-none"/>
        </w:rPr>
        <w:t>не</w:t>
      </w:r>
      <w:r w:rsidRPr="002578E3">
        <w:rPr>
          <w:rFonts w:ascii="Times New Roman" w:hAnsi="Times New Roman" w:cs="Times New Roman"/>
          <w:sz w:val="24"/>
          <w:szCs w:val="24"/>
          <w:lang w:eastAsia="x-none"/>
        </w:rPr>
        <w:t> </w:t>
      </w:r>
      <w:r w:rsidRPr="002578E3">
        <w:rPr>
          <w:rFonts w:ascii="Times New Roman" w:hAnsi="Times New Roman" w:cs="Times New Roman"/>
          <w:sz w:val="24"/>
          <w:szCs w:val="24"/>
          <w:lang w:val="x-none" w:eastAsia="x-none"/>
        </w:rPr>
        <w:t>более 20 м;</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lang w:val="x-none" w:eastAsia="x-none"/>
        </w:rPr>
        <w:t>-</w:t>
      </w:r>
      <w:r w:rsidRPr="002578E3">
        <w:rPr>
          <w:rFonts w:ascii="Times New Roman" w:hAnsi="Times New Roman" w:cs="Times New Roman"/>
          <w:color w:val="22272F"/>
          <w:sz w:val="24"/>
          <w:szCs w:val="24"/>
          <w:lang w:val="x-none" w:eastAsia="x-none"/>
        </w:rPr>
        <w:t xml:space="preserve"> </w:t>
      </w:r>
      <w:r w:rsidRPr="002578E3">
        <w:rPr>
          <w:rFonts w:ascii="Times New Roman" w:hAnsi="Times New Roman" w:cs="Times New Roman"/>
          <w:color w:val="000000"/>
          <w:sz w:val="24"/>
          <w:szCs w:val="24"/>
          <w:shd w:val="clear" w:color="auto" w:fill="FFFFFF"/>
          <w:lang w:val="x-none" w:eastAsia="x-none"/>
        </w:rPr>
        <w:t xml:space="preserve">количество надземных этажей </w:t>
      </w:r>
      <w:r w:rsidRPr="002578E3">
        <w:rPr>
          <w:rFonts w:ascii="Times New Roman" w:hAnsi="Times New Roman" w:cs="Times New Roman"/>
          <w:sz w:val="24"/>
          <w:szCs w:val="24"/>
          <w:lang w:val="x-none"/>
        </w:rPr>
        <w:t>для вида разрешенного использования</w:t>
      </w:r>
      <w:r w:rsidRPr="002578E3">
        <w:rPr>
          <w:rFonts w:ascii="Times New Roman" w:hAnsi="Times New Roman" w:cs="Times New Roman"/>
          <w:sz w:val="24"/>
          <w:szCs w:val="24"/>
          <w:lang w:val="x-none" w:eastAsia="x-none"/>
        </w:rPr>
        <w:t xml:space="preserve"> малоэтажная многоквартирная жилая застройка (код 2.1.1)</w:t>
      </w:r>
      <w:r w:rsidRPr="002578E3">
        <w:rPr>
          <w:rFonts w:ascii="Times New Roman" w:hAnsi="Times New Roman" w:cs="Times New Roman"/>
          <w:sz w:val="24"/>
          <w:szCs w:val="24"/>
          <w:lang w:eastAsia="x-none"/>
        </w:rPr>
        <w:t xml:space="preserve"> </w:t>
      </w:r>
      <w:r w:rsidRPr="002578E3">
        <w:rPr>
          <w:rFonts w:ascii="Times New Roman" w:hAnsi="Times New Roman" w:cs="Times New Roman"/>
          <w:b/>
          <w:sz w:val="24"/>
          <w:szCs w:val="24"/>
          <w:lang w:val="x-none" w:eastAsia="x-none"/>
        </w:rPr>
        <w:t xml:space="preserve">- </w:t>
      </w:r>
      <w:r w:rsidRPr="002578E3">
        <w:rPr>
          <w:rFonts w:ascii="Times New Roman" w:hAnsi="Times New Roman" w:cs="Times New Roman"/>
          <w:sz w:val="24"/>
          <w:szCs w:val="24"/>
          <w:lang w:val="x-none" w:eastAsia="x-none"/>
        </w:rPr>
        <w:t>не более 4-х</w:t>
      </w:r>
      <w:r w:rsidRPr="002578E3">
        <w:rPr>
          <w:rFonts w:ascii="Times New Roman" w:hAnsi="Times New Roman" w:cs="Times New Roman"/>
          <w:sz w:val="24"/>
          <w:szCs w:val="24"/>
          <w:lang w:eastAsia="x-none"/>
        </w:rPr>
        <w:t>;</w:t>
      </w:r>
    </w:p>
    <w:p w:rsidR="00F45177" w:rsidRPr="002578E3" w:rsidRDefault="00F45177" w:rsidP="00F45177">
      <w:pPr>
        <w:widowControl w:val="0"/>
        <w:spacing w:after="0"/>
        <w:ind w:firstLine="720"/>
        <w:jc w:val="both"/>
        <w:rPr>
          <w:rFonts w:ascii="Times New Roman" w:hAnsi="Times New Roman" w:cs="Times New Roman"/>
          <w:sz w:val="24"/>
          <w:szCs w:val="24"/>
        </w:rPr>
      </w:pPr>
      <w:r w:rsidRPr="002578E3">
        <w:rPr>
          <w:rFonts w:ascii="Times New Roman" w:hAnsi="Times New Roman" w:cs="Times New Roman"/>
          <w:b/>
          <w:sz w:val="24"/>
          <w:szCs w:val="24"/>
          <w:lang w:val="x-none" w:eastAsia="x-none"/>
        </w:rPr>
        <w:t xml:space="preserve">- </w:t>
      </w:r>
      <w:r w:rsidRPr="002578E3">
        <w:rPr>
          <w:rFonts w:ascii="Times New Roman" w:hAnsi="Times New Roman" w:cs="Times New Roman"/>
          <w:sz w:val="24"/>
          <w:szCs w:val="24"/>
          <w:lang w:val="x-none" w:eastAsia="x-none"/>
        </w:rPr>
        <w:t>предельное</w:t>
      </w:r>
      <w:r w:rsidRPr="002578E3">
        <w:rPr>
          <w:rFonts w:ascii="Times New Roman" w:hAnsi="Times New Roman" w:cs="Times New Roman"/>
          <w:color w:val="22272F"/>
          <w:sz w:val="24"/>
          <w:szCs w:val="24"/>
          <w:lang w:val="x-none" w:eastAsia="x-none"/>
        </w:rPr>
        <w:t xml:space="preserve"> </w:t>
      </w:r>
      <w:r w:rsidRPr="002578E3">
        <w:rPr>
          <w:rFonts w:ascii="Times New Roman" w:hAnsi="Times New Roman" w:cs="Times New Roman"/>
          <w:color w:val="000000"/>
          <w:sz w:val="24"/>
          <w:szCs w:val="24"/>
          <w:shd w:val="clear" w:color="auto" w:fill="FFFFFF"/>
          <w:lang w:val="x-none" w:eastAsia="x-none"/>
        </w:rPr>
        <w:t xml:space="preserve">количество надземных этажей </w:t>
      </w:r>
      <w:r w:rsidRPr="002578E3">
        <w:rPr>
          <w:rFonts w:ascii="Times New Roman" w:hAnsi="Times New Roman" w:cs="Times New Roman"/>
          <w:sz w:val="24"/>
          <w:szCs w:val="24"/>
          <w:lang w:val="x-none"/>
        </w:rPr>
        <w:t xml:space="preserve">для </w:t>
      </w:r>
      <w:r w:rsidRPr="002578E3">
        <w:rPr>
          <w:rFonts w:ascii="Times New Roman" w:hAnsi="Times New Roman" w:cs="Times New Roman"/>
          <w:sz w:val="24"/>
          <w:szCs w:val="24"/>
        </w:rPr>
        <w:t xml:space="preserve">всех остальных </w:t>
      </w:r>
      <w:r w:rsidRPr="002578E3">
        <w:rPr>
          <w:rFonts w:ascii="Times New Roman" w:hAnsi="Times New Roman" w:cs="Times New Roman"/>
          <w:sz w:val="24"/>
          <w:szCs w:val="24"/>
          <w:lang w:val="x-none"/>
        </w:rPr>
        <w:t xml:space="preserve">видов разрешенного использования </w:t>
      </w:r>
      <w:r w:rsidRPr="002578E3">
        <w:rPr>
          <w:rFonts w:ascii="Times New Roman" w:hAnsi="Times New Roman" w:cs="Times New Roman"/>
          <w:sz w:val="24"/>
          <w:szCs w:val="24"/>
          <w:lang w:val="x-none" w:eastAsia="x-none"/>
        </w:rPr>
        <w:t>- не более 3-х;</w:t>
      </w:r>
    </w:p>
    <w:p w:rsidR="00F45177" w:rsidRPr="002578E3" w:rsidRDefault="00F45177" w:rsidP="00F45177">
      <w:pPr>
        <w:widowControl w:val="0"/>
        <w:spacing w:after="0"/>
        <w:ind w:firstLine="720"/>
        <w:jc w:val="both"/>
        <w:rPr>
          <w:rFonts w:ascii="Times New Roman" w:hAnsi="Times New Roman" w:cs="Times New Roman"/>
          <w:sz w:val="24"/>
          <w:szCs w:val="24"/>
          <w:lang w:eastAsia="x-none"/>
        </w:rPr>
      </w:pPr>
      <w:r w:rsidRPr="002578E3">
        <w:rPr>
          <w:rFonts w:ascii="Times New Roman" w:hAnsi="Times New Roman" w:cs="Times New Roman"/>
          <w:sz w:val="24"/>
          <w:szCs w:val="24"/>
          <w:lang w:eastAsia="x-none"/>
        </w:rPr>
        <w:t>е)</w:t>
      </w:r>
      <w:r w:rsidRPr="002578E3">
        <w:rPr>
          <w:rFonts w:ascii="Times New Roman" w:hAnsi="Times New Roman" w:cs="Times New Roman"/>
          <w:sz w:val="24"/>
          <w:szCs w:val="24"/>
          <w:lang w:val="x-none" w:eastAsia="x-none"/>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2578E3">
        <w:rPr>
          <w:rFonts w:ascii="Times New Roman" w:hAnsi="Times New Roman" w:cs="Times New Roman"/>
          <w:b/>
          <w:sz w:val="24"/>
          <w:szCs w:val="24"/>
          <w:lang w:val="x-none" w:eastAsia="x-none"/>
        </w:rPr>
        <w:t xml:space="preserve">- </w:t>
      </w:r>
      <w:r w:rsidRPr="002578E3">
        <w:rPr>
          <w:rFonts w:ascii="Times New Roman" w:hAnsi="Times New Roman" w:cs="Times New Roman"/>
          <w:sz w:val="24"/>
          <w:szCs w:val="24"/>
          <w:lang w:val="x-none" w:eastAsia="x-none"/>
        </w:rPr>
        <w:t xml:space="preserve">не более </w:t>
      </w:r>
      <w:r w:rsidRPr="002578E3">
        <w:rPr>
          <w:rFonts w:ascii="Times New Roman" w:hAnsi="Times New Roman" w:cs="Times New Roman"/>
          <w:sz w:val="24"/>
          <w:szCs w:val="24"/>
          <w:lang w:eastAsia="x-none"/>
        </w:rPr>
        <w:t>50</w:t>
      </w:r>
      <w:r w:rsidRPr="002578E3">
        <w:rPr>
          <w:rFonts w:ascii="Times New Roman" w:hAnsi="Times New Roman" w:cs="Times New Roman"/>
          <w:sz w:val="24"/>
          <w:szCs w:val="24"/>
          <w:lang w:val="x-none" w:eastAsia="x-none"/>
        </w:rPr>
        <w:t>%.</w:t>
      </w:r>
    </w:p>
    <w:p w:rsidR="00F45177" w:rsidRPr="002578E3" w:rsidRDefault="00F45177" w:rsidP="00F45177">
      <w:pPr>
        <w:widowControl w:val="0"/>
        <w:spacing w:after="0"/>
        <w:ind w:firstLine="720"/>
        <w:jc w:val="both"/>
        <w:rPr>
          <w:rFonts w:ascii="Times New Roman" w:hAnsi="Times New Roman" w:cs="Times New Roman"/>
          <w:b/>
          <w:sz w:val="24"/>
          <w:szCs w:val="24"/>
          <w:lang w:val="x-none"/>
        </w:rPr>
      </w:pPr>
      <w:r w:rsidRPr="002578E3">
        <w:rPr>
          <w:rFonts w:ascii="Times New Roman" w:hAnsi="Times New Roman" w:cs="Times New Roman"/>
          <w:sz w:val="24"/>
          <w:szCs w:val="24"/>
          <w:lang w:eastAsia="x-none"/>
        </w:rPr>
        <w:t xml:space="preserve"> Показатели плотности </w:t>
      </w:r>
      <w:r w:rsidRPr="002578E3">
        <w:rPr>
          <w:rFonts w:ascii="Times New Roman" w:hAnsi="Times New Roman" w:cs="Times New Roman"/>
          <w:sz w:val="24"/>
          <w:szCs w:val="24"/>
          <w:lang w:val="x-none" w:eastAsia="x-none"/>
        </w:rPr>
        <w:t>застройки участков территориальных зон жилого назначения</w:t>
      </w:r>
      <w:r w:rsidRPr="002578E3">
        <w:rPr>
          <w:rFonts w:ascii="Times New Roman" w:hAnsi="Times New Roman" w:cs="Times New Roman"/>
          <w:sz w:val="24"/>
          <w:szCs w:val="24"/>
          <w:u w:val="single"/>
          <w:lang w:val="x-none" w:eastAsia="x-none"/>
        </w:rPr>
        <w:t xml:space="preserve"> </w:t>
      </w:r>
      <w:r w:rsidRPr="002578E3">
        <w:rPr>
          <w:rFonts w:ascii="Times New Roman" w:hAnsi="Times New Roman" w:cs="Times New Roman"/>
          <w:sz w:val="24"/>
          <w:szCs w:val="24"/>
          <w:lang w:val="x-none"/>
        </w:rPr>
        <w:t>следует принимать по Таблице Приложения Б СП 42.13330.2016</w:t>
      </w:r>
      <w:r w:rsidRPr="002578E3">
        <w:rPr>
          <w:rFonts w:ascii="Times New Roman" w:hAnsi="Times New Roman" w:cs="Times New Roman"/>
          <w:sz w:val="24"/>
          <w:szCs w:val="24"/>
        </w:rPr>
        <w:t xml:space="preserve"> </w:t>
      </w:r>
      <w:r w:rsidRPr="002578E3">
        <w:rPr>
          <w:rFonts w:ascii="Times New Roman" w:hAnsi="Times New Roman" w:cs="Times New Roman"/>
          <w:sz w:val="24"/>
          <w:szCs w:val="24"/>
          <w:lang w:val="x-none"/>
        </w:rPr>
        <w:t>«Градостроительство. Планировка и застройка городских и сельских поселений. Актуализированная редакция СНиП 2.07.01-89*».</w:t>
      </w:r>
    </w:p>
    <w:p w:rsidR="00F45177" w:rsidRPr="002578E3" w:rsidRDefault="00F45177" w:rsidP="00F45177">
      <w:pPr>
        <w:widowControl w:val="0"/>
        <w:tabs>
          <w:tab w:val="left" w:pos="3183"/>
        </w:tabs>
        <w:spacing w:after="0"/>
        <w:ind w:firstLine="720"/>
        <w:jc w:val="both"/>
        <w:rPr>
          <w:rFonts w:ascii="Times New Roman" w:hAnsi="Times New Roman" w:cs="Times New Roman"/>
          <w:sz w:val="24"/>
          <w:szCs w:val="24"/>
        </w:rPr>
      </w:pPr>
      <w:r w:rsidRPr="002578E3">
        <w:rPr>
          <w:rFonts w:ascii="Times New Roman" w:hAnsi="Times New Roman" w:cs="Times New Roman"/>
          <w:sz w:val="24"/>
          <w:szCs w:val="24"/>
        </w:rPr>
        <w:t xml:space="preserve">6. Ограничения использования земельных участков и объектов капитального </w:t>
      </w:r>
      <w:r w:rsidRPr="002578E3">
        <w:rPr>
          <w:rFonts w:ascii="Times New Roman" w:hAnsi="Times New Roman" w:cs="Times New Roman"/>
          <w:sz w:val="24"/>
          <w:szCs w:val="24"/>
        </w:rPr>
        <w:lastRenderedPageBreak/>
        <w:t>строительства:</w:t>
      </w:r>
    </w:p>
    <w:p w:rsidR="002578E3" w:rsidRDefault="00F45177" w:rsidP="00F45177">
      <w:pPr>
        <w:widowControl w:val="0"/>
        <w:tabs>
          <w:tab w:val="left" w:pos="3183"/>
        </w:tabs>
        <w:spacing w:after="0"/>
        <w:ind w:firstLine="720"/>
        <w:jc w:val="both"/>
        <w:rPr>
          <w:rFonts w:ascii="Times New Roman" w:hAnsi="Times New Roman" w:cs="Times New Roman"/>
          <w:sz w:val="24"/>
          <w:szCs w:val="24"/>
        </w:rPr>
      </w:pPr>
      <w:r w:rsidRPr="002578E3">
        <w:rPr>
          <w:rFonts w:ascii="Times New Roman" w:hAnsi="Times New Roman" w:cs="Times New Roman"/>
          <w:sz w:val="24"/>
          <w:szCs w:val="24"/>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2578E3" w:rsidRPr="002578E3">
        <w:rPr>
          <w:rFonts w:ascii="Times New Roman" w:hAnsi="Times New Roman" w:cs="Times New Roman"/>
          <w:sz w:val="24"/>
          <w:szCs w:val="24"/>
        </w:rPr>
        <w:t>.</w:t>
      </w:r>
    </w:p>
    <w:p w:rsidR="00B90B39" w:rsidRDefault="00B90B39" w:rsidP="009C6AB2">
      <w:pPr>
        <w:widowControl w:val="0"/>
        <w:tabs>
          <w:tab w:val="left" w:pos="3183"/>
        </w:tabs>
        <w:spacing w:after="0" w:line="240" w:lineRule="auto"/>
        <w:ind w:firstLine="720"/>
        <w:jc w:val="both"/>
        <w:rPr>
          <w:rFonts w:ascii="Times New Roman" w:hAnsi="Times New Roman" w:cs="Times New Roman"/>
          <w:sz w:val="24"/>
          <w:szCs w:val="24"/>
        </w:rPr>
      </w:pPr>
    </w:p>
    <w:p w:rsidR="00CC03DC" w:rsidRPr="00CC03DC" w:rsidRDefault="00CC03DC" w:rsidP="00D033DE">
      <w:pPr>
        <w:keepNext/>
        <w:spacing w:after="0"/>
        <w:ind w:firstLine="709"/>
        <w:jc w:val="both"/>
        <w:outlineLvl w:val="2"/>
        <w:rPr>
          <w:rFonts w:ascii="Times New Roman" w:hAnsi="Times New Roman" w:cs="Times New Roman"/>
          <w:sz w:val="24"/>
          <w:szCs w:val="24"/>
        </w:rPr>
      </w:pPr>
      <w:bookmarkStart w:id="151" w:name="_Toc25910534"/>
      <w:bookmarkStart w:id="152" w:name="_Toc40974232"/>
      <w:bookmarkStart w:id="153" w:name="_Toc111644308"/>
      <w:bookmarkStart w:id="154" w:name="_Toc156976275"/>
      <w:bookmarkStart w:id="155" w:name="_Toc157509769"/>
      <w:r w:rsidRPr="00CC03DC">
        <w:rPr>
          <w:rFonts w:ascii="Times New Roman" w:hAnsi="Times New Roman" w:cs="Times New Roman"/>
          <w:b/>
          <w:bCs/>
          <w:sz w:val="24"/>
          <w:szCs w:val="24"/>
          <w:lang w:val="x-none" w:eastAsia="x-none"/>
        </w:rPr>
        <w:t xml:space="preserve">Статья </w:t>
      </w:r>
      <w:bookmarkEnd w:id="151"/>
      <w:bookmarkEnd w:id="152"/>
      <w:r w:rsidRPr="00CC03DC">
        <w:rPr>
          <w:rFonts w:ascii="Times New Roman" w:hAnsi="Times New Roman" w:cs="Times New Roman"/>
          <w:b/>
          <w:bCs/>
          <w:sz w:val="24"/>
          <w:szCs w:val="24"/>
          <w:lang w:eastAsia="x-none"/>
        </w:rPr>
        <w:t>24. Зона делового, общественного и коммерческого назначения</w:t>
      </w:r>
      <w:r w:rsidRPr="00CC03DC">
        <w:rPr>
          <w:rFonts w:ascii="Times New Roman" w:hAnsi="Times New Roman" w:cs="Times New Roman"/>
          <w:b/>
          <w:sz w:val="24"/>
          <w:szCs w:val="24"/>
          <w:lang w:eastAsia="x-none"/>
        </w:rPr>
        <w:t xml:space="preserve"> (О1)</w:t>
      </w:r>
      <w:bookmarkEnd w:id="153"/>
      <w:bookmarkEnd w:id="154"/>
      <w:bookmarkEnd w:id="155"/>
      <w:r w:rsidRPr="00CC03DC">
        <w:rPr>
          <w:rFonts w:ascii="Times New Roman" w:hAnsi="Times New Roman" w:cs="Times New Roman"/>
          <w:sz w:val="24"/>
          <w:szCs w:val="24"/>
        </w:rPr>
        <w:t xml:space="preserve"> </w:t>
      </w:r>
    </w:p>
    <w:p w:rsidR="00F45177" w:rsidRPr="00CC03DC" w:rsidRDefault="00F45177" w:rsidP="00F45177">
      <w:pPr>
        <w:keepNext/>
        <w:spacing w:after="0"/>
        <w:ind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1. Многофункциональная общественно-деловая зона</w:t>
      </w:r>
      <w:r w:rsidRPr="00CC03DC">
        <w:rPr>
          <w:rFonts w:ascii="Times New Roman" w:hAnsi="Times New Roman" w:cs="Times New Roman"/>
          <w:b/>
          <w:sz w:val="24"/>
          <w:szCs w:val="24"/>
          <w:lang w:val="x-none"/>
        </w:rPr>
        <w:t xml:space="preserve"> - </w:t>
      </w:r>
      <w:r w:rsidRPr="00CC03DC">
        <w:rPr>
          <w:rFonts w:ascii="Times New Roman" w:hAnsi="Times New Roman" w:cs="Times New Roman"/>
          <w:sz w:val="24"/>
          <w:szCs w:val="24"/>
          <w:lang w:val="x-none"/>
        </w:rPr>
        <w:t>зона размещения объектов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обслуживания автотранспорта, других объектов, расположенных в данной зоне.</w:t>
      </w:r>
    </w:p>
    <w:p w:rsidR="00F45177" w:rsidRPr="00CC03DC" w:rsidRDefault="00F45177" w:rsidP="00F45177">
      <w:pPr>
        <w:spacing w:after="0"/>
        <w:ind w:firstLine="709"/>
        <w:jc w:val="both"/>
        <w:rPr>
          <w:rFonts w:ascii="Times New Roman" w:hAnsi="Times New Roman" w:cs="Times New Roman"/>
          <w:i/>
          <w:sz w:val="24"/>
          <w:szCs w:val="24"/>
          <w:lang w:val="x-none" w:eastAsia="x-none"/>
        </w:rPr>
      </w:pPr>
      <w:r w:rsidRPr="00CC03DC">
        <w:rPr>
          <w:rFonts w:ascii="Times New Roman" w:hAnsi="Times New Roman" w:cs="Times New Roman"/>
          <w:sz w:val="24"/>
          <w:szCs w:val="24"/>
          <w:lang w:val="x-none"/>
        </w:rPr>
        <w:t>2. Основные виды разрешенного использования</w:t>
      </w:r>
      <w:r w:rsidRPr="00CC03DC">
        <w:rPr>
          <w:rFonts w:ascii="Times New Roman" w:hAnsi="Times New Roman" w:cs="Times New Roman"/>
          <w:i/>
          <w:sz w:val="24"/>
          <w:szCs w:val="24"/>
          <w:lang w:val="x-none" w:eastAsia="x-none"/>
        </w:rPr>
        <w:t>:</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bCs/>
          <w:sz w:val="24"/>
          <w:szCs w:val="24"/>
        </w:rPr>
      </w:pPr>
      <w:r w:rsidRPr="00CC03DC">
        <w:rPr>
          <w:rFonts w:ascii="Times New Roman" w:hAnsi="Times New Roman" w:cs="Times New Roman"/>
          <w:bCs/>
          <w:sz w:val="24"/>
          <w:szCs w:val="24"/>
        </w:rPr>
        <w:t>хранение автотранспорта (код 2.7.1);</w:t>
      </w:r>
      <w:bookmarkStart w:id="156" w:name="sub_1031"/>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коммунальное обслуживание</w:t>
      </w:r>
      <w:bookmarkEnd w:id="156"/>
      <w:r w:rsidRPr="00CC03DC">
        <w:rPr>
          <w:rFonts w:ascii="Times New Roman" w:hAnsi="Times New Roman" w:cs="Times New Roman"/>
          <w:sz w:val="24"/>
          <w:szCs w:val="24"/>
          <w:lang w:val="x-none"/>
        </w:rPr>
        <w:t xml:space="preserve"> (код 3.1);</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социальное обслуживание (код 3.2),</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бытовое обслуживание (код 3.3);</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амбулаторно-поликлиническое обслуживание (код 3.4.1);</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2578E3">
        <w:rPr>
          <w:rFonts w:ascii="Times New Roman" w:hAnsi="Times New Roman" w:cs="Times New Roman"/>
          <w:bCs/>
          <w:sz w:val="24"/>
          <w:szCs w:val="24"/>
        </w:rPr>
        <w:t xml:space="preserve">дошкольное, начальное и среднее общее образование </w:t>
      </w:r>
      <w:r w:rsidRPr="00CC03DC">
        <w:rPr>
          <w:rFonts w:ascii="Times New Roman" w:hAnsi="Times New Roman" w:cs="Times New Roman"/>
          <w:sz w:val="24"/>
          <w:szCs w:val="24"/>
          <w:lang w:val="x-none"/>
        </w:rPr>
        <w:t>(код 3.5</w:t>
      </w:r>
      <w:r>
        <w:rPr>
          <w:rFonts w:ascii="Times New Roman" w:hAnsi="Times New Roman" w:cs="Times New Roman"/>
          <w:sz w:val="24"/>
          <w:szCs w:val="24"/>
        </w:rPr>
        <w:t>.1</w:t>
      </w:r>
      <w:r w:rsidRPr="00CC03DC">
        <w:rPr>
          <w:rFonts w:ascii="Times New Roman" w:hAnsi="Times New Roman" w:cs="Times New Roman"/>
          <w:sz w:val="24"/>
          <w:szCs w:val="24"/>
          <w:lang w:val="x-none"/>
        </w:rPr>
        <w:t>);</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объекты культурно-досуговой деятельности (код 3.6.1);</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государственное управление (код 3.8.1);</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рынки (код 4.3);</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магазины (код 4.4);</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общественное питание (код 4.6);</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гостиничное обслуживание (код 4.7);</w:t>
      </w:r>
      <w:bookmarkStart w:id="157" w:name="sub_1049"/>
    </w:p>
    <w:bookmarkEnd w:id="157"/>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спорт (код 5.1);</w:t>
      </w:r>
    </w:p>
    <w:p w:rsidR="00F45177" w:rsidRPr="00CC03DC"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земельные участки (территории) общего пользования (код 12.0);</w:t>
      </w:r>
    </w:p>
    <w:p w:rsidR="00F45177" w:rsidRPr="00CC03DC" w:rsidRDefault="00F45177" w:rsidP="00F45177">
      <w:pPr>
        <w:spacing w:after="0"/>
        <w:ind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3. Условно разрешенные виды использования:</w:t>
      </w:r>
    </w:p>
    <w:p w:rsidR="00F45177"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Pr>
          <w:rFonts w:ascii="Times New Roman" w:hAnsi="Times New Roman" w:cs="Times New Roman"/>
          <w:bCs/>
          <w:sz w:val="24"/>
          <w:szCs w:val="24"/>
        </w:rPr>
        <w:t xml:space="preserve">осуществление </w:t>
      </w:r>
      <w:r w:rsidRPr="002578E3">
        <w:rPr>
          <w:rFonts w:ascii="Times New Roman" w:hAnsi="Times New Roman" w:cs="Times New Roman"/>
          <w:bCs/>
          <w:sz w:val="24"/>
          <w:szCs w:val="24"/>
        </w:rPr>
        <w:t>религиозн</w:t>
      </w:r>
      <w:r>
        <w:rPr>
          <w:rFonts w:ascii="Times New Roman" w:hAnsi="Times New Roman" w:cs="Times New Roman"/>
          <w:bCs/>
          <w:sz w:val="24"/>
          <w:szCs w:val="24"/>
        </w:rPr>
        <w:t>ых</w:t>
      </w:r>
      <w:r w:rsidRPr="002578E3">
        <w:rPr>
          <w:rFonts w:ascii="Times New Roman" w:hAnsi="Times New Roman" w:cs="Times New Roman"/>
          <w:bCs/>
          <w:sz w:val="24"/>
          <w:szCs w:val="24"/>
        </w:rPr>
        <w:t xml:space="preserve"> </w:t>
      </w:r>
      <w:r>
        <w:rPr>
          <w:rFonts w:ascii="Times New Roman" w:hAnsi="Times New Roman" w:cs="Times New Roman"/>
          <w:bCs/>
          <w:sz w:val="24"/>
          <w:szCs w:val="24"/>
        </w:rPr>
        <w:t>обрядов</w:t>
      </w:r>
      <w:r w:rsidRPr="002578E3">
        <w:rPr>
          <w:rFonts w:ascii="Times New Roman" w:hAnsi="Times New Roman" w:cs="Times New Roman"/>
          <w:bCs/>
          <w:sz w:val="24"/>
          <w:szCs w:val="24"/>
        </w:rPr>
        <w:t xml:space="preserve"> (код 3.7</w:t>
      </w:r>
      <w:r>
        <w:rPr>
          <w:rFonts w:ascii="Times New Roman" w:hAnsi="Times New Roman" w:cs="Times New Roman"/>
          <w:bCs/>
          <w:sz w:val="24"/>
          <w:szCs w:val="24"/>
        </w:rPr>
        <w:t>.1</w:t>
      </w:r>
      <w:r w:rsidRPr="002578E3">
        <w:rPr>
          <w:rFonts w:ascii="Times New Roman" w:hAnsi="Times New Roman" w:cs="Times New Roman"/>
          <w:bCs/>
          <w:sz w:val="24"/>
          <w:szCs w:val="24"/>
        </w:rPr>
        <w:t>)</w:t>
      </w:r>
      <w:r w:rsidRPr="00CC03DC">
        <w:rPr>
          <w:rFonts w:ascii="Times New Roman" w:hAnsi="Times New Roman" w:cs="Times New Roman"/>
          <w:sz w:val="24"/>
          <w:szCs w:val="24"/>
          <w:lang w:val="x-none"/>
        </w:rPr>
        <w:t>;</w:t>
      </w:r>
    </w:p>
    <w:p w:rsidR="00F45177" w:rsidRPr="00BC2005" w:rsidRDefault="00F45177" w:rsidP="00F45177">
      <w:pPr>
        <w:spacing w:after="0" w:line="240" w:lineRule="atLeast"/>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Pr="002578E3">
        <w:rPr>
          <w:rFonts w:ascii="Times New Roman" w:hAnsi="Times New Roman" w:cs="Times New Roman"/>
          <w:bCs/>
          <w:sz w:val="24"/>
          <w:szCs w:val="24"/>
        </w:rPr>
        <w:t>Вспомогательные виды разрешенного использования:</w:t>
      </w:r>
    </w:p>
    <w:p w:rsidR="00F45177" w:rsidRPr="00BC2005" w:rsidRDefault="00F45177" w:rsidP="00F45177">
      <w:pPr>
        <w:numPr>
          <w:ilvl w:val="0"/>
          <w:numId w:val="2"/>
        </w:numPr>
        <w:spacing w:after="0" w:line="240" w:lineRule="atLeast"/>
        <w:ind w:left="0" w:firstLine="709"/>
        <w:jc w:val="both"/>
        <w:rPr>
          <w:rFonts w:ascii="Times New Roman" w:hAnsi="Times New Roman" w:cs="Times New Roman"/>
          <w:sz w:val="24"/>
          <w:szCs w:val="24"/>
          <w:lang w:val="x-none"/>
        </w:rPr>
      </w:pPr>
      <w:r>
        <w:rPr>
          <w:rFonts w:ascii="Times New Roman" w:hAnsi="Times New Roman" w:cs="Times New Roman"/>
          <w:sz w:val="24"/>
          <w:szCs w:val="24"/>
          <w:lang w:val="x-none"/>
        </w:rPr>
        <w:t>служебные гаражи (код 4.9).</w:t>
      </w:r>
    </w:p>
    <w:p w:rsidR="00F45177" w:rsidRPr="00CC03DC" w:rsidRDefault="00F45177" w:rsidP="00F45177">
      <w:pPr>
        <w:spacing w:after="0"/>
        <w:ind w:firstLine="709"/>
        <w:jc w:val="both"/>
        <w:rPr>
          <w:rFonts w:ascii="Times New Roman" w:hAnsi="Times New Roman" w:cs="Times New Roman"/>
          <w:sz w:val="24"/>
          <w:szCs w:val="24"/>
          <w:lang w:val="x-none"/>
        </w:rPr>
      </w:pPr>
      <w:r>
        <w:rPr>
          <w:rFonts w:ascii="Times New Roman" w:hAnsi="Times New Roman" w:cs="Times New Roman"/>
          <w:sz w:val="24"/>
          <w:szCs w:val="24"/>
        </w:rPr>
        <w:t>5</w:t>
      </w:r>
      <w:r w:rsidRPr="00CC03DC">
        <w:rPr>
          <w:rFonts w:ascii="Times New Roman" w:hAnsi="Times New Roman" w:cs="Times New Roman"/>
          <w:sz w:val="24"/>
          <w:szCs w:val="24"/>
          <w:lang w:val="x-none"/>
        </w:rPr>
        <w:t>. Предельные параметры разрешенного строительства:</w:t>
      </w:r>
      <w:r w:rsidRPr="00CC03DC">
        <w:rPr>
          <w:rFonts w:ascii="Times New Roman" w:hAnsi="Times New Roman" w:cs="Times New Roman"/>
          <w:sz w:val="24"/>
          <w:szCs w:val="24"/>
        </w:rPr>
        <w:t xml:space="preserve"> </w:t>
      </w:r>
    </w:p>
    <w:p w:rsidR="00F45177" w:rsidRPr="00CC03DC" w:rsidRDefault="00F45177" w:rsidP="00F45177">
      <w:pPr>
        <w:spacing w:after="0"/>
        <w:ind w:firstLine="709"/>
        <w:jc w:val="both"/>
        <w:rPr>
          <w:rFonts w:ascii="Times New Roman" w:hAnsi="Times New Roman" w:cs="Times New Roman"/>
          <w:bCs/>
          <w:sz w:val="24"/>
          <w:szCs w:val="24"/>
          <w:lang w:val="x-none" w:eastAsia="x-none"/>
        </w:rPr>
      </w:pPr>
      <w:r w:rsidRPr="00CC03DC">
        <w:rPr>
          <w:rFonts w:ascii="Times New Roman" w:hAnsi="Times New Roman" w:cs="Times New Roman"/>
          <w:bCs/>
          <w:sz w:val="24"/>
          <w:szCs w:val="24"/>
          <w:lang w:eastAsia="x-none"/>
        </w:rPr>
        <w:t>а</w:t>
      </w:r>
      <w:r w:rsidRPr="00CC03DC">
        <w:rPr>
          <w:rFonts w:ascii="Times New Roman" w:hAnsi="Times New Roman" w:cs="Times New Roman"/>
          <w:bCs/>
          <w:sz w:val="24"/>
          <w:szCs w:val="24"/>
          <w:lang w:val="x-none" w:eastAsia="x-none"/>
        </w:rPr>
        <w:t xml:space="preserve">) Предельные (минимальные и (или) максимальные) размеры земельных участков, в том числе их площадь: </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val="x-none" w:eastAsia="x-none"/>
        </w:rPr>
        <w:t xml:space="preserve">- для объектов бытового обслуживания (код 3.3), для гостиничного обслуживания (код  4.7), для магазинов (код 4.4), - </w:t>
      </w:r>
      <w:r w:rsidRPr="00CC03DC">
        <w:rPr>
          <w:rFonts w:ascii="Times New Roman" w:hAnsi="Times New Roman" w:cs="Times New Roman"/>
          <w:bCs/>
          <w:sz w:val="24"/>
          <w:szCs w:val="24"/>
          <w:lang w:val="x-none" w:eastAsia="x-none"/>
        </w:rPr>
        <w:t>минимальный - 0,01 га, максимальный - 0,10 га;</w:t>
      </w:r>
    </w:p>
    <w:p w:rsidR="00F45177" w:rsidRPr="00CC03DC" w:rsidRDefault="00F45177" w:rsidP="00F45177">
      <w:pPr>
        <w:spacing w:after="0"/>
        <w:ind w:firstLine="709"/>
        <w:jc w:val="both"/>
        <w:rPr>
          <w:rFonts w:ascii="Times New Roman" w:hAnsi="Times New Roman" w:cs="Times New Roman"/>
          <w:sz w:val="24"/>
          <w:szCs w:val="24"/>
          <w:lang w:eastAsia="x-none"/>
        </w:rPr>
      </w:pPr>
      <w:r w:rsidRPr="00CC03DC">
        <w:rPr>
          <w:rFonts w:ascii="Times New Roman" w:hAnsi="Times New Roman" w:cs="Times New Roman"/>
          <w:sz w:val="24"/>
          <w:szCs w:val="24"/>
          <w:lang w:val="x-none" w:eastAsia="x-none"/>
        </w:rPr>
        <w:t>- для земельных участков (территорий) общего пользования (код  12.0), для коммунального обслуживания (код</w:t>
      </w:r>
      <w:r>
        <w:rPr>
          <w:rFonts w:ascii="Times New Roman" w:hAnsi="Times New Roman" w:cs="Times New Roman"/>
          <w:sz w:val="24"/>
          <w:szCs w:val="24"/>
          <w:lang w:val="x-none" w:eastAsia="x-none"/>
        </w:rPr>
        <w:t xml:space="preserve"> 3.1</w:t>
      </w:r>
      <w:r w:rsidRPr="00CC03DC">
        <w:rPr>
          <w:rFonts w:ascii="Times New Roman" w:hAnsi="Times New Roman" w:cs="Times New Roman"/>
          <w:sz w:val="24"/>
          <w:szCs w:val="24"/>
          <w:lang w:val="x-none" w:eastAsia="x-none"/>
        </w:rPr>
        <w:t xml:space="preserve">), для объектов культурно-досуговой деятельности (код 3.6.1), </w:t>
      </w:r>
      <w:r>
        <w:rPr>
          <w:rFonts w:ascii="Times New Roman" w:hAnsi="Times New Roman" w:cs="Times New Roman"/>
          <w:bCs/>
          <w:sz w:val="24"/>
          <w:szCs w:val="24"/>
        </w:rPr>
        <w:t xml:space="preserve">осуществление </w:t>
      </w:r>
      <w:r w:rsidRPr="002578E3">
        <w:rPr>
          <w:rFonts w:ascii="Times New Roman" w:hAnsi="Times New Roman" w:cs="Times New Roman"/>
          <w:bCs/>
          <w:sz w:val="24"/>
          <w:szCs w:val="24"/>
        </w:rPr>
        <w:t>религиозн</w:t>
      </w:r>
      <w:r>
        <w:rPr>
          <w:rFonts w:ascii="Times New Roman" w:hAnsi="Times New Roman" w:cs="Times New Roman"/>
          <w:bCs/>
          <w:sz w:val="24"/>
          <w:szCs w:val="24"/>
        </w:rPr>
        <w:t>ых</w:t>
      </w:r>
      <w:r w:rsidRPr="002578E3">
        <w:rPr>
          <w:rFonts w:ascii="Times New Roman" w:hAnsi="Times New Roman" w:cs="Times New Roman"/>
          <w:bCs/>
          <w:sz w:val="24"/>
          <w:szCs w:val="24"/>
        </w:rPr>
        <w:t xml:space="preserve"> </w:t>
      </w:r>
      <w:r>
        <w:rPr>
          <w:rFonts w:ascii="Times New Roman" w:hAnsi="Times New Roman" w:cs="Times New Roman"/>
          <w:bCs/>
          <w:sz w:val="24"/>
          <w:szCs w:val="24"/>
        </w:rPr>
        <w:t>обрядов</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 xml:space="preserve">(код 3.7.1), для рынков (код 4.3); для служебных гаражей (код 4.9), для </w:t>
      </w:r>
      <w:r>
        <w:rPr>
          <w:rFonts w:ascii="Times New Roman" w:hAnsi="Times New Roman" w:cs="Times New Roman"/>
          <w:sz w:val="24"/>
          <w:szCs w:val="24"/>
          <w:lang w:val="x-none"/>
        </w:rPr>
        <w:t>государственного управления</w:t>
      </w:r>
      <w:r w:rsidRPr="00CC03DC">
        <w:rPr>
          <w:rFonts w:ascii="Times New Roman" w:hAnsi="Times New Roman" w:cs="Times New Roman"/>
          <w:sz w:val="24"/>
          <w:szCs w:val="24"/>
          <w:lang w:val="x-none"/>
        </w:rPr>
        <w:t xml:space="preserve"> (код 3.8.1)</w:t>
      </w:r>
      <w:r w:rsidRPr="00CC03DC">
        <w:rPr>
          <w:rFonts w:ascii="Times New Roman" w:hAnsi="Times New Roman" w:cs="Times New Roman"/>
          <w:sz w:val="24"/>
          <w:szCs w:val="24"/>
          <w:lang w:val="x-none" w:eastAsia="x-none"/>
        </w:rPr>
        <w:t xml:space="preserve">, хранения автотранспорта  (код 2.7.1), для </w:t>
      </w:r>
      <w:r w:rsidRPr="00CC03DC">
        <w:rPr>
          <w:rFonts w:ascii="Times New Roman" w:hAnsi="Times New Roman" w:cs="Times New Roman"/>
          <w:sz w:val="24"/>
          <w:szCs w:val="24"/>
          <w:lang w:eastAsia="x-none"/>
        </w:rPr>
        <w:t xml:space="preserve">объектов </w:t>
      </w:r>
      <w:r w:rsidRPr="00CC03DC">
        <w:rPr>
          <w:rFonts w:ascii="Times New Roman" w:hAnsi="Times New Roman" w:cs="Times New Roman"/>
          <w:sz w:val="24"/>
          <w:szCs w:val="24"/>
          <w:lang w:val="x-none" w:eastAsia="x-none"/>
        </w:rPr>
        <w:t xml:space="preserve"> общественного питания (код 4.6), для спорта (код 5.1)</w:t>
      </w:r>
      <w:r w:rsidRPr="00CC03DC">
        <w:rPr>
          <w:rFonts w:ascii="Times New Roman" w:hAnsi="Times New Roman" w:cs="Times New Roman"/>
          <w:bCs/>
          <w:sz w:val="24"/>
          <w:szCs w:val="24"/>
          <w:lang w:val="x-none" w:eastAsia="x-none"/>
        </w:rPr>
        <w:t xml:space="preserve"> - размер не подлежит установлению; </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val="x-none" w:eastAsia="x-none"/>
        </w:rPr>
        <w:t xml:space="preserve">- для амбулаторно-поликлинического обслуживания (код 3.4.1), социальное обслуживание (код 3.2), </w:t>
      </w:r>
      <w:r w:rsidRPr="002578E3">
        <w:rPr>
          <w:rFonts w:ascii="Times New Roman" w:hAnsi="Times New Roman" w:cs="Times New Roman"/>
          <w:bCs/>
          <w:sz w:val="24"/>
          <w:szCs w:val="24"/>
        </w:rPr>
        <w:t xml:space="preserve">дошкольное, начальное и среднее общее образование </w:t>
      </w:r>
      <w:r w:rsidRPr="00CC03DC">
        <w:rPr>
          <w:rFonts w:ascii="Times New Roman" w:hAnsi="Times New Roman" w:cs="Times New Roman"/>
          <w:sz w:val="24"/>
          <w:szCs w:val="24"/>
          <w:lang w:val="x-none"/>
        </w:rPr>
        <w:t>(код 3.5</w:t>
      </w:r>
      <w:r>
        <w:rPr>
          <w:rFonts w:ascii="Times New Roman" w:hAnsi="Times New Roman" w:cs="Times New Roman"/>
          <w:sz w:val="24"/>
          <w:szCs w:val="24"/>
        </w:rPr>
        <w:t>.1</w:t>
      </w:r>
      <w:r w:rsidRPr="00CC03DC">
        <w:rPr>
          <w:rFonts w:ascii="Times New Roman" w:hAnsi="Times New Roman" w:cs="Times New Roman"/>
          <w:sz w:val="24"/>
          <w:szCs w:val="24"/>
          <w:lang w:val="x-none"/>
        </w:rPr>
        <w:t>)</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 xml:space="preserve">  размер земельного участка определяется в соответствии с Региональными и Местными </w:t>
      </w:r>
      <w:r w:rsidRPr="00CC03DC">
        <w:rPr>
          <w:rFonts w:ascii="Times New Roman" w:hAnsi="Times New Roman" w:cs="Times New Roman"/>
          <w:sz w:val="24"/>
          <w:szCs w:val="24"/>
          <w:lang w:val="x-none" w:eastAsia="x-none"/>
        </w:rPr>
        <w:lastRenderedPageBreak/>
        <w:t>нормативами градостроительного проектирования в зависимости от вида объекта обслуживания и необходимой вместимости планируемого объекта.</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bCs/>
          <w:sz w:val="24"/>
          <w:szCs w:val="24"/>
          <w:lang w:eastAsia="x-none"/>
        </w:rPr>
        <w:t>б</w:t>
      </w:r>
      <w:r w:rsidRPr="00CC03DC">
        <w:rPr>
          <w:rFonts w:ascii="Times New Roman" w:hAnsi="Times New Roman" w:cs="Times New Roman"/>
          <w:bCs/>
          <w:sz w:val="24"/>
          <w:szCs w:val="24"/>
          <w:lang w:val="x-none" w:eastAsia="x-none"/>
        </w:rPr>
        <w:t>)</w:t>
      </w:r>
      <w:r w:rsidRPr="00CC03DC">
        <w:rPr>
          <w:rFonts w:ascii="Times New Roman" w:hAnsi="Times New Roman" w:cs="Times New Roman"/>
          <w:bCs/>
          <w:sz w:val="24"/>
          <w:szCs w:val="24"/>
          <w:lang w:eastAsia="x-none"/>
        </w:rPr>
        <w:t xml:space="preserve"> </w:t>
      </w:r>
      <w:r w:rsidRPr="00CC03DC">
        <w:rPr>
          <w:rFonts w:ascii="Times New Roman" w:hAnsi="Times New Roman" w:cs="Times New Roman"/>
          <w:bCs/>
          <w:sz w:val="24"/>
          <w:szCs w:val="24"/>
          <w:lang w:val="x-none" w:eastAsia="x-none"/>
        </w:rPr>
        <w:t>минимальные отступы от границ земельных участков</w:t>
      </w:r>
      <w:r w:rsidRPr="00CC03DC">
        <w:rPr>
          <w:rFonts w:ascii="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 xml:space="preserve">от красной линии до основных зданий, строений, сооружений при осуществлении строительства - не менее </w:t>
      </w:r>
      <w:r w:rsidRPr="00CC03DC">
        <w:rPr>
          <w:rFonts w:ascii="Times New Roman" w:hAnsi="Times New Roman" w:cs="Times New Roman"/>
          <w:sz w:val="24"/>
          <w:szCs w:val="24"/>
          <w:lang w:eastAsia="x-none"/>
        </w:rPr>
        <w:t>3</w:t>
      </w:r>
      <w:r w:rsidRPr="00CC03DC">
        <w:rPr>
          <w:rFonts w:ascii="Times New Roman" w:hAnsi="Times New Roman" w:cs="Times New Roman"/>
          <w:sz w:val="24"/>
          <w:szCs w:val="24"/>
          <w:lang w:val="x-none" w:eastAsia="x-none"/>
        </w:rPr>
        <w:t xml:space="preserve"> м.</w:t>
      </w:r>
    </w:p>
    <w:p w:rsidR="00F45177" w:rsidRPr="00CC03DC" w:rsidRDefault="00F45177" w:rsidP="00F45177">
      <w:pPr>
        <w:spacing w:after="0"/>
        <w:ind w:firstLine="709"/>
        <w:jc w:val="both"/>
        <w:rPr>
          <w:rFonts w:ascii="Times New Roman" w:hAnsi="Times New Roman" w:cs="Times New Roman"/>
          <w:sz w:val="24"/>
          <w:szCs w:val="24"/>
          <w:lang w:eastAsia="x-none"/>
        </w:rPr>
      </w:pPr>
      <w:r w:rsidRPr="00CC03DC">
        <w:rPr>
          <w:rFonts w:ascii="Times New Roman" w:hAnsi="Times New Roman" w:cs="Times New Roman"/>
          <w:bCs/>
          <w:sz w:val="24"/>
          <w:szCs w:val="24"/>
          <w:lang w:eastAsia="x-none"/>
        </w:rPr>
        <w:t>в</w:t>
      </w:r>
      <w:r w:rsidRPr="00CC03DC">
        <w:rPr>
          <w:rFonts w:ascii="Times New Roman" w:hAnsi="Times New Roman" w:cs="Times New Roman"/>
          <w:bCs/>
          <w:sz w:val="24"/>
          <w:szCs w:val="24"/>
          <w:lang w:val="x-none" w:eastAsia="x-none"/>
        </w:rPr>
        <w:t>) предельное количество надземных этажей</w:t>
      </w:r>
      <w:r w:rsidRPr="00CC03DC">
        <w:rPr>
          <w:rFonts w:ascii="Times New Roman" w:hAnsi="Times New Roman" w:cs="Times New Roman"/>
          <w:sz w:val="24"/>
          <w:szCs w:val="24"/>
          <w:lang w:eastAsia="x-none"/>
        </w:rPr>
        <w:t>:</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для гостини</w:t>
      </w:r>
      <w:r>
        <w:rPr>
          <w:rFonts w:ascii="Times New Roman" w:hAnsi="Times New Roman" w:cs="Times New Roman"/>
          <w:sz w:val="24"/>
          <w:szCs w:val="24"/>
          <w:lang w:val="x-none" w:eastAsia="x-none"/>
        </w:rPr>
        <w:t xml:space="preserve">чного обслуживания (код - 4.7) </w:t>
      </w:r>
      <w:r w:rsidRPr="00CC03DC">
        <w:rPr>
          <w:rFonts w:ascii="Times New Roman" w:hAnsi="Times New Roman" w:cs="Times New Roman"/>
          <w:sz w:val="24"/>
          <w:szCs w:val="24"/>
          <w:lang w:val="x-none" w:eastAsia="x-none"/>
        </w:rPr>
        <w:t xml:space="preserve">- не более </w:t>
      </w:r>
      <w:r w:rsidRPr="00CC03DC">
        <w:rPr>
          <w:rFonts w:ascii="Times New Roman" w:hAnsi="Times New Roman" w:cs="Times New Roman"/>
          <w:sz w:val="24"/>
          <w:szCs w:val="24"/>
          <w:lang w:eastAsia="x-none"/>
        </w:rPr>
        <w:t>3 м</w:t>
      </w:r>
      <w:r w:rsidRPr="00CC03DC">
        <w:rPr>
          <w:rFonts w:ascii="Times New Roman" w:hAnsi="Times New Roman" w:cs="Times New Roman"/>
          <w:sz w:val="24"/>
          <w:szCs w:val="24"/>
          <w:lang w:val="x-none" w:eastAsia="x-none"/>
        </w:rPr>
        <w:t xml:space="preserve">; </w:t>
      </w:r>
    </w:p>
    <w:p w:rsidR="00F45177" w:rsidRPr="00CC03DC" w:rsidRDefault="00F45177" w:rsidP="00F45177">
      <w:pPr>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val="x-none" w:eastAsia="x-none"/>
        </w:rPr>
        <w:t xml:space="preserve">- для видов разрешенного использования: </w:t>
      </w:r>
      <w:bookmarkStart w:id="158" w:name="sub_1032"/>
      <w:r w:rsidRPr="00CC03DC">
        <w:rPr>
          <w:rFonts w:ascii="Times New Roman" w:hAnsi="Times New Roman" w:cs="Times New Roman"/>
          <w:sz w:val="24"/>
          <w:szCs w:val="24"/>
          <w:lang w:val="x-none" w:eastAsia="x-none"/>
        </w:rPr>
        <w:t>социальное обслуживание</w:t>
      </w:r>
      <w:bookmarkEnd w:id="158"/>
      <w:r w:rsidRPr="00CC03DC">
        <w:rPr>
          <w:rFonts w:ascii="Times New Roman" w:hAnsi="Times New Roman" w:cs="Times New Roman"/>
          <w:sz w:val="24"/>
          <w:szCs w:val="24"/>
          <w:lang w:val="x-none" w:eastAsia="x-none"/>
        </w:rPr>
        <w:t xml:space="preserve"> (код 3.2), бытовое обслуживание (код 3.3), амбулаторно-поликлиническое обслуживание (код 3.4.1)</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 xml:space="preserve">объекты культурно-досуговой деятельности (код 3.6.1), </w:t>
      </w:r>
      <w:r w:rsidRPr="002578E3">
        <w:rPr>
          <w:rFonts w:ascii="Times New Roman" w:hAnsi="Times New Roman" w:cs="Times New Roman"/>
          <w:bCs/>
          <w:sz w:val="24"/>
          <w:szCs w:val="24"/>
        </w:rPr>
        <w:t xml:space="preserve">дошкольное, начальное и среднее общее образование </w:t>
      </w:r>
      <w:r w:rsidRPr="00CC03DC">
        <w:rPr>
          <w:rFonts w:ascii="Times New Roman" w:hAnsi="Times New Roman" w:cs="Times New Roman"/>
          <w:sz w:val="24"/>
          <w:szCs w:val="24"/>
          <w:lang w:val="x-none"/>
        </w:rPr>
        <w:t>(код 3.5</w:t>
      </w:r>
      <w:r>
        <w:rPr>
          <w:rFonts w:ascii="Times New Roman" w:hAnsi="Times New Roman" w:cs="Times New Roman"/>
          <w:sz w:val="24"/>
          <w:szCs w:val="24"/>
        </w:rPr>
        <w:t>.1</w:t>
      </w:r>
      <w:r w:rsidRPr="00CC03DC">
        <w:rPr>
          <w:rFonts w:ascii="Times New Roman" w:hAnsi="Times New Roman" w:cs="Times New Roman"/>
          <w:sz w:val="24"/>
          <w:szCs w:val="24"/>
          <w:lang w:val="x-none"/>
        </w:rPr>
        <w:t>)</w:t>
      </w:r>
      <w:r w:rsidRPr="00CC03DC">
        <w:rPr>
          <w:rFonts w:ascii="Times New Roman" w:hAnsi="Times New Roman" w:cs="Times New Roman"/>
          <w:sz w:val="24"/>
          <w:szCs w:val="24"/>
          <w:lang w:val="x-none" w:eastAsia="x-none"/>
        </w:rPr>
        <w:t xml:space="preserve">, </w:t>
      </w:r>
      <w:r w:rsidRPr="00CC03DC">
        <w:rPr>
          <w:rFonts w:ascii="Times New Roman" w:hAnsi="Times New Roman" w:cs="Times New Roman"/>
          <w:sz w:val="24"/>
          <w:szCs w:val="24"/>
          <w:lang w:val="x-none"/>
        </w:rPr>
        <w:t>государственное управление (код 3.8.1)</w:t>
      </w:r>
      <w:r w:rsidRPr="00CC03DC">
        <w:rPr>
          <w:rFonts w:ascii="Times New Roman" w:hAnsi="Times New Roman" w:cs="Times New Roman"/>
          <w:sz w:val="24"/>
          <w:szCs w:val="24"/>
          <w:lang w:val="x-none" w:eastAsia="x-none"/>
        </w:rPr>
        <w:t xml:space="preserve">, рынки (код 4.3), магазины (код 4.4), общественное питание (код 4.6), спорт (код 5.1) </w:t>
      </w:r>
      <w:r w:rsidRPr="00CC03DC">
        <w:rPr>
          <w:rFonts w:ascii="Times New Roman" w:hAnsi="Times New Roman" w:cs="Times New Roman"/>
          <w:bCs/>
          <w:sz w:val="24"/>
          <w:szCs w:val="24"/>
          <w:lang w:val="x-none" w:eastAsia="x-none"/>
        </w:rPr>
        <w:t>- не более 3-х;</w:t>
      </w:r>
    </w:p>
    <w:p w:rsidR="00F45177" w:rsidRPr="00CC03DC" w:rsidRDefault="00F45177" w:rsidP="00F45177">
      <w:pPr>
        <w:spacing w:after="0"/>
        <w:ind w:firstLine="709"/>
        <w:jc w:val="both"/>
        <w:rPr>
          <w:rFonts w:ascii="Times New Roman" w:hAnsi="Times New Roman" w:cs="Times New Roman"/>
          <w:sz w:val="24"/>
          <w:szCs w:val="24"/>
          <w:lang w:eastAsia="x-none"/>
        </w:rPr>
      </w:pPr>
      <w:r w:rsidRPr="00CC03DC">
        <w:rPr>
          <w:rFonts w:ascii="Times New Roman" w:hAnsi="Times New Roman" w:cs="Times New Roman"/>
          <w:sz w:val="24"/>
          <w:szCs w:val="24"/>
          <w:lang w:val="x-none" w:eastAsia="x-none"/>
        </w:rPr>
        <w:t>- предельное количество надземных этажей и предельная высота для видов разрешенного использования:</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объекты для хранения автотранспорта (код 2.7.1), коммунальное обслуживание (код 3.1), служебные гаражи (код 4.9), осуществление религиозных обрядов (код 3.7.1), земельные участки (территории) общего пользования (код 12.0)</w:t>
      </w:r>
      <w:r w:rsidRPr="00CC03DC">
        <w:rPr>
          <w:rFonts w:ascii="Times New Roman" w:hAnsi="Times New Roman" w:cs="Times New Roman"/>
          <w:sz w:val="24"/>
          <w:szCs w:val="24"/>
          <w:lang w:eastAsia="x-none"/>
        </w:rPr>
        <w:t>:</w:t>
      </w:r>
      <w:r w:rsidRPr="00CC03DC">
        <w:rPr>
          <w:rFonts w:ascii="Times New Roman" w:hAnsi="Times New Roman" w:cs="Times New Roman"/>
          <w:bCs/>
          <w:sz w:val="24"/>
          <w:szCs w:val="24"/>
          <w:lang w:val="x-none" w:eastAsia="x-none"/>
        </w:rPr>
        <w:t xml:space="preserve"> не устанавливаются</w:t>
      </w:r>
      <w:r w:rsidRPr="00CC03DC">
        <w:rPr>
          <w:rFonts w:ascii="Times New Roman" w:hAnsi="Times New Roman" w:cs="Times New Roman"/>
          <w:bCs/>
          <w:sz w:val="24"/>
          <w:szCs w:val="24"/>
          <w:lang w:eastAsia="x-none"/>
        </w:rPr>
        <w:t>.</w:t>
      </w:r>
    </w:p>
    <w:p w:rsidR="00F45177" w:rsidRPr="00CC03DC" w:rsidRDefault="00F45177" w:rsidP="00F45177">
      <w:pPr>
        <w:spacing w:after="0"/>
        <w:ind w:firstLine="709"/>
        <w:jc w:val="both"/>
        <w:rPr>
          <w:rFonts w:ascii="Times New Roman" w:hAnsi="Times New Roman" w:cs="Times New Roman"/>
          <w:bCs/>
          <w:sz w:val="24"/>
          <w:szCs w:val="24"/>
          <w:lang w:val="x-none" w:eastAsia="x-none"/>
        </w:rPr>
      </w:pPr>
      <w:r w:rsidRPr="00CC03DC">
        <w:rPr>
          <w:rFonts w:ascii="Times New Roman" w:hAnsi="Times New Roman" w:cs="Times New Roman"/>
          <w:bCs/>
          <w:sz w:val="24"/>
          <w:szCs w:val="24"/>
          <w:lang w:eastAsia="x-none"/>
        </w:rPr>
        <w:t>г</w:t>
      </w:r>
      <w:r w:rsidRPr="00CC03DC">
        <w:rPr>
          <w:rFonts w:ascii="Times New Roman" w:hAnsi="Times New Roman" w:cs="Times New Roman"/>
          <w:bCs/>
          <w:sz w:val="24"/>
          <w:szCs w:val="24"/>
          <w:lang w:val="x-none" w:eastAsia="x-none"/>
        </w:rPr>
        <w:t>) максимальный процент застройки в границах земельного участка</w:t>
      </w:r>
      <w:r w:rsidRPr="00CC03DC">
        <w:rPr>
          <w:rFonts w:ascii="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w:t>
      </w:r>
      <w:r w:rsidRPr="00CC03DC">
        <w:rPr>
          <w:rFonts w:ascii="Times New Roman" w:hAnsi="Times New Roman" w:cs="Times New Roman"/>
          <w:sz w:val="24"/>
          <w:szCs w:val="24"/>
          <w:lang w:eastAsia="x-none"/>
        </w:rPr>
        <w:t> </w:t>
      </w:r>
      <w:r w:rsidRPr="00CC03DC">
        <w:rPr>
          <w:rFonts w:ascii="Times New Roman" w:hAnsi="Times New Roman" w:cs="Times New Roman"/>
          <w:sz w:val="24"/>
          <w:szCs w:val="24"/>
          <w:lang w:val="x-none" w:eastAsia="x-none"/>
        </w:rPr>
        <w:t>всей площади земельного участка</w:t>
      </w:r>
      <w:r w:rsidRPr="00CC03DC">
        <w:rPr>
          <w:rFonts w:ascii="Times New Roman" w:hAnsi="Times New Roman" w:cs="Times New Roman"/>
          <w:sz w:val="24"/>
          <w:szCs w:val="24"/>
          <w:lang w:eastAsia="x-none"/>
        </w:rPr>
        <w:t xml:space="preserve"> </w:t>
      </w:r>
      <w:r w:rsidRPr="00CC03DC">
        <w:rPr>
          <w:rFonts w:ascii="Times New Roman" w:hAnsi="Times New Roman" w:cs="Times New Roman"/>
          <w:bCs/>
          <w:sz w:val="24"/>
          <w:szCs w:val="24"/>
          <w:lang w:val="x-none" w:eastAsia="x-none"/>
        </w:rPr>
        <w:t>-  не более 60%.</w:t>
      </w:r>
    </w:p>
    <w:p w:rsidR="00F45177" w:rsidRPr="00CC03DC" w:rsidRDefault="00F45177" w:rsidP="00F45177">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CC03DC">
        <w:rPr>
          <w:rFonts w:ascii="Times New Roman" w:hAnsi="Times New Roman" w:cs="Times New Roman"/>
          <w:sz w:val="24"/>
          <w:szCs w:val="24"/>
        </w:rPr>
        <w:t>. Ограничения использования земельных участков и объектов капитального строительства:</w:t>
      </w:r>
    </w:p>
    <w:p w:rsidR="00CC03DC" w:rsidRPr="00CC03DC" w:rsidRDefault="00F45177" w:rsidP="00F45177">
      <w:pPr>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CC03DC" w:rsidRPr="00CC03DC">
        <w:rPr>
          <w:rFonts w:ascii="Times New Roman" w:hAnsi="Times New Roman" w:cs="Times New Roman"/>
          <w:sz w:val="24"/>
          <w:szCs w:val="24"/>
        </w:rPr>
        <w:t xml:space="preserve">. </w:t>
      </w:r>
    </w:p>
    <w:p w:rsidR="00825D56" w:rsidRPr="00CC03DC" w:rsidRDefault="00825D56" w:rsidP="00CC03DC">
      <w:pPr>
        <w:autoSpaceDE w:val="0"/>
        <w:autoSpaceDN w:val="0"/>
        <w:adjustRightInd w:val="0"/>
        <w:spacing w:after="0" w:line="240" w:lineRule="auto"/>
        <w:ind w:firstLine="720"/>
        <w:jc w:val="both"/>
        <w:rPr>
          <w:rFonts w:ascii="Times New Roman" w:hAnsi="Times New Roman" w:cs="Times New Roman"/>
          <w:sz w:val="24"/>
          <w:szCs w:val="24"/>
        </w:rPr>
      </w:pPr>
    </w:p>
    <w:p w:rsidR="00CC03DC" w:rsidRPr="00CC03DC" w:rsidRDefault="00CC03DC" w:rsidP="00D033DE">
      <w:pPr>
        <w:keepNext/>
        <w:spacing w:after="0"/>
        <w:ind w:firstLine="709"/>
        <w:outlineLvl w:val="2"/>
        <w:rPr>
          <w:rFonts w:ascii="Times New Roman" w:hAnsi="Times New Roman" w:cs="Times New Roman"/>
          <w:b/>
          <w:iCs/>
          <w:sz w:val="24"/>
          <w:szCs w:val="24"/>
        </w:rPr>
      </w:pPr>
      <w:bookmarkStart w:id="159" w:name="_Toc25663144"/>
      <w:bookmarkStart w:id="160" w:name="_Toc57362490"/>
      <w:bookmarkStart w:id="161" w:name="_Toc64230518"/>
      <w:bookmarkStart w:id="162" w:name="_Toc75870253"/>
      <w:bookmarkStart w:id="163" w:name="_Toc111644322"/>
      <w:bookmarkStart w:id="164" w:name="_Toc156976276"/>
      <w:bookmarkStart w:id="165" w:name="_Toc157509770"/>
      <w:r w:rsidRPr="00CC03DC">
        <w:rPr>
          <w:rFonts w:ascii="Times New Roman" w:hAnsi="Times New Roman" w:cs="Times New Roman"/>
          <w:b/>
          <w:iCs/>
          <w:sz w:val="24"/>
          <w:szCs w:val="24"/>
        </w:rPr>
        <w:t xml:space="preserve">Статья </w:t>
      </w:r>
      <w:r w:rsidR="0069481B">
        <w:rPr>
          <w:rFonts w:ascii="Times New Roman" w:hAnsi="Times New Roman" w:cs="Times New Roman"/>
          <w:b/>
          <w:iCs/>
          <w:sz w:val="24"/>
          <w:szCs w:val="24"/>
        </w:rPr>
        <w:t>25</w:t>
      </w:r>
      <w:r w:rsidRPr="00CC03DC">
        <w:rPr>
          <w:rFonts w:ascii="Times New Roman" w:hAnsi="Times New Roman" w:cs="Times New Roman"/>
          <w:b/>
          <w:iCs/>
          <w:sz w:val="24"/>
          <w:szCs w:val="24"/>
        </w:rPr>
        <w:t>. Зона ландшафтная (Л1)</w:t>
      </w:r>
      <w:bookmarkEnd w:id="159"/>
      <w:bookmarkEnd w:id="160"/>
      <w:bookmarkEnd w:id="161"/>
      <w:bookmarkEnd w:id="162"/>
      <w:bookmarkEnd w:id="163"/>
      <w:bookmarkEnd w:id="164"/>
      <w:bookmarkEnd w:id="165"/>
    </w:p>
    <w:p w:rsidR="00F45177" w:rsidRPr="00CC03DC" w:rsidRDefault="00F45177" w:rsidP="00F45177">
      <w:pPr>
        <w:keepNext/>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 xml:space="preserve">1. </w:t>
      </w:r>
      <w:r w:rsidRPr="00CC03DC">
        <w:rPr>
          <w:rFonts w:ascii="Times New Roman" w:hAnsi="Times New Roman" w:cs="Times New Roman"/>
          <w:iCs/>
          <w:sz w:val="24"/>
          <w:szCs w:val="24"/>
        </w:rPr>
        <w:t>Зона озеленённых территорий п</w:t>
      </w:r>
      <w:r w:rsidRPr="00CC03DC">
        <w:rPr>
          <w:rFonts w:ascii="Times New Roman" w:hAnsi="Times New Roman" w:cs="Times New Roman"/>
          <w:sz w:val="24"/>
          <w:szCs w:val="24"/>
        </w:rPr>
        <w:t>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F45177" w:rsidRPr="00CC03DC" w:rsidRDefault="00F45177" w:rsidP="00F45177">
      <w:pPr>
        <w:widowControl w:val="0"/>
        <w:tabs>
          <w:tab w:val="left" w:pos="1496"/>
        </w:tabs>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2. Основные виды разрешенного использования:</w:t>
      </w:r>
    </w:p>
    <w:p w:rsidR="00F45177" w:rsidRPr="00CC03DC" w:rsidRDefault="00F45177" w:rsidP="00F45177">
      <w:pPr>
        <w:widowControl w:val="0"/>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rPr>
        <w:t>ведение огородничества (код 13.1);</w:t>
      </w:r>
    </w:p>
    <w:p w:rsidR="00F45177" w:rsidRPr="00CC03DC" w:rsidRDefault="00F45177" w:rsidP="00F45177">
      <w:pPr>
        <w:widowControl w:val="0"/>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lang w:val="x-none"/>
        </w:rPr>
        <w:t xml:space="preserve">предоставление коммунальных услуг (код </w:t>
      </w:r>
      <w:r>
        <w:rPr>
          <w:rFonts w:ascii="Times New Roman" w:hAnsi="Times New Roman" w:cs="Times New Roman"/>
          <w:sz w:val="24"/>
          <w:szCs w:val="24"/>
        </w:rPr>
        <w:t>3.1.1</w:t>
      </w:r>
      <w:r w:rsidRPr="00CC03DC">
        <w:rPr>
          <w:rFonts w:ascii="Times New Roman" w:hAnsi="Times New Roman" w:cs="Times New Roman"/>
          <w:sz w:val="24"/>
          <w:szCs w:val="24"/>
          <w:lang w:val="x-none"/>
        </w:rPr>
        <w:t>)</w:t>
      </w:r>
      <w:r w:rsidRPr="00CC03DC">
        <w:rPr>
          <w:rFonts w:ascii="Times New Roman" w:hAnsi="Times New Roman" w:cs="Times New Roman"/>
          <w:sz w:val="24"/>
          <w:szCs w:val="24"/>
        </w:rPr>
        <w:t>;</w:t>
      </w:r>
    </w:p>
    <w:p w:rsidR="00F45177" w:rsidRPr="00CC03DC" w:rsidRDefault="00F45177" w:rsidP="00F45177">
      <w:pPr>
        <w:widowControl w:val="0"/>
        <w:numPr>
          <w:ilvl w:val="0"/>
          <w:numId w:val="2"/>
        </w:numPr>
        <w:spacing w:after="0" w:line="240" w:lineRule="atLeast"/>
        <w:ind w:left="0" w:firstLine="709"/>
        <w:jc w:val="both"/>
        <w:rPr>
          <w:rFonts w:ascii="Times New Roman" w:hAnsi="Times New Roman" w:cs="Times New Roman"/>
          <w:sz w:val="24"/>
          <w:szCs w:val="24"/>
          <w:lang w:val="x-none"/>
        </w:rPr>
      </w:pPr>
      <w:r w:rsidRPr="00CC03DC">
        <w:rPr>
          <w:rFonts w:ascii="Times New Roman" w:hAnsi="Times New Roman" w:cs="Times New Roman"/>
          <w:sz w:val="24"/>
          <w:szCs w:val="24"/>
        </w:rPr>
        <w:t>запас (код 12.3).</w:t>
      </w:r>
    </w:p>
    <w:p w:rsidR="00F45177" w:rsidRPr="00CC03DC" w:rsidRDefault="00F45177" w:rsidP="00F45177">
      <w:pPr>
        <w:widowControl w:val="0"/>
        <w:spacing w:after="0"/>
        <w:ind w:firstLine="709"/>
        <w:jc w:val="both"/>
        <w:rPr>
          <w:rFonts w:ascii="Times New Roman" w:hAnsi="Times New Roman" w:cs="Times New Roman"/>
          <w:sz w:val="24"/>
          <w:szCs w:val="24"/>
          <w:lang w:eastAsia="x-none"/>
        </w:rPr>
      </w:pPr>
      <w:r w:rsidRPr="00CC03DC">
        <w:rPr>
          <w:rFonts w:ascii="Times New Roman" w:hAnsi="Times New Roman" w:cs="Times New Roman"/>
          <w:sz w:val="24"/>
          <w:szCs w:val="24"/>
        </w:rPr>
        <w:t xml:space="preserve">3. Условно разрешенные виды использования </w:t>
      </w:r>
      <w:r w:rsidRPr="00CC03DC">
        <w:rPr>
          <w:rFonts w:ascii="Times New Roman" w:hAnsi="Times New Roman" w:cs="Times New Roman"/>
          <w:sz w:val="24"/>
          <w:szCs w:val="24"/>
          <w:lang w:val="x-none" w:eastAsia="x-none"/>
        </w:rPr>
        <w:t>- не подлежат установлению</w:t>
      </w:r>
      <w:r w:rsidRPr="00CC03DC">
        <w:rPr>
          <w:rFonts w:ascii="Times New Roman" w:hAnsi="Times New Roman" w:cs="Times New Roman"/>
          <w:sz w:val="24"/>
          <w:szCs w:val="24"/>
          <w:lang w:eastAsia="x-none"/>
        </w:rPr>
        <w:t>.</w:t>
      </w:r>
    </w:p>
    <w:p w:rsidR="00F45177" w:rsidRPr="00CC03DC" w:rsidRDefault="00F45177" w:rsidP="00F45177">
      <w:pPr>
        <w:widowControl w:val="0"/>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lang w:eastAsia="x-none"/>
        </w:rPr>
        <w:t>4. Вспомогательные виды разрешенного использования – не подлежат установлению.</w:t>
      </w:r>
    </w:p>
    <w:p w:rsidR="00F45177" w:rsidRPr="00CC03DC" w:rsidRDefault="00F45177" w:rsidP="00F45177">
      <w:pPr>
        <w:widowControl w:val="0"/>
        <w:autoSpaceDE w:val="0"/>
        <w:autoSpaceDN w:val="0"/>
        <w:adjustRightInd w:val="0"/>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 xml:space="preserve">5.  </w:t>
      </w:r>
      <w:r w:rsidRPr="00CC03DC">
        <w:rPr>
          <w:rFonts w:ascii="Times New Roman" w:hAnsi="Times New Roman" w:cs="Times New Roman"/>
          <w:sz w:val="24"/>
          <w:szCs w:val="24"/>
          <w:lang w:val="x-none"/>
        </w:rPr>
        <w:t>Предельные параметры разрешенного строительства:</w:t>
      </w:r>
    </w:p>
    <w:p w:rsidR="00F45177" w:rsidRPr="00CC03DC" w:rsidRDefault="00F45177" w:rsidP="00F45177">
      <w:pPr>
        <w:widowControl w:val="0"/>
        <w:spacing w:after="0"/>
        <w:ind w:firstLine="709"/>
        <w:jc w:val="both"/>
        <w:rPr>
          <w:rFonts w:ascii="Times New Roman" w:hAnsi="Times New Roman" w:cs="Times New Roman"/>
          <w:sz w:val="24"/>
          <w:szCs w:val="24"/>
          <w:lang w:eastAsia="x-none"/>
        </w:rPr>
      </w:pPr>
      <w:r w:rsidRPr="00CC03DC">
        <w:rPr>
          <w:rFonts w:ascii="Times New Roman" w:hAnsi="Times New Roman" w:cs="Times New Roman"/>
          <w:sz w:val="24"/>
          <w:szCs w:val="24"/>
        </w:rPr>
        <w:t xml:space="preserve">а) </w:t>
      </w:r>
      <w:r w:rsidRPr="00CC03DC">
        <w:rPr>
          <w:rFonts w:ascii="Times New Roman" w:hAnsi="Times New Roman" w:cs="Times New Roman"/>
          <w:sz w:val="24"/>
          <w:szCs w:val="24"/>
          <w:lang w:val="x-none" w:eastAsia="x-none"/>
        </w:rPr>
        <w:t>Предельные (минимальные и (или) максимальные) размеры земельных участков, в том числе их площадь:</w:t>
      </w:r>
      <w:r w:rsidRPr="00CC03DC">
        <w:rPr>
          <w:rFonts w:ascii="Times New Roman" w:hAnsi="Times New Roman" w:cs="Times New Roman"/>
          <w:sz w:val="24"/>
          <w:szCs w:val="24"/>
          <w:lang w:eastAsia="x-none"/>
        </w:rPr>
        <w:t xml:space="preserve"> </w:t>
      </w:r>
    </w:p>
    <w:p w:rsidR="00F45177" w:rsidRPr="00CC03DC" w:rsidRDefault="00F45177" w:rsidP="00F45177">
      <w:pPr>
        <w:widowControl w:val="0"/>
        <w:autoSpaceDE w:val="0"/>
        <w:autoSpaceDN w:val="0"/>
        <w:adjustRightInd w:val="0"/>
        <w:spacing w:after="0"/>
        <w:ind w:firstLine="709"/>
        <w:jc w:val="both"/>
        <w:rPr>
          <w:rFonts w:ascii="Times New Roman" w:hAnsi="Times New Roman" w:cs="Times New Roman"/>
          <w:sz w:val="24"/>
          <w:szCs w:val="24"/>
          <w:lang w:val="x-none" w:eastAsia="x-none"/>
        </w:rPr>
      </w:pPr>
      <w:r w:rsidRPr="00CC03DC">
        <w:rPr>
          <w:rFonts w:ascii="Times New Roman" w:hAnsi="Times New Roman" w:cs="Times New Roman"/>
          <w:sz w:val="24"/>
          <w:szCs w:val="24"/>
          <w:lang w:val="x-none" w:eastAsia="x-none"/>
        </w:rPr>
        <w:lastRenderedPageBreak/>
        <w:t>- для ведения огородничества (код 13.1)</w:t>
      </w:r>
      <w:r w:rsidRPr="00CC03DC">
        <w:rPr>
          <w:rFonts w:ascii="Times New Roman" w:hAnsi="Times New Roman" w:cs="Times New Roman"/>
          <w:sz w:val="24"/>
          <w:szCs w:val="24"/>
          <w:lang w:eastAsia="x-none"/>
        </w:rPr>
        <w:t>:</w:t>
      </w:r>
      <w:r w:rsidRPr="00CC03DC">
        <w:rPr>
          <w:rFonts w:ascii="Times New Roman" w:hAnsi="Times New Roman" w:cs="Times New Roman"/>
          <w:sz w:val="24"/>
          <w:szCs w:val="24"/>
          <w:lang w:val="x-none" w:eastAsia="x-none"/>
        </w:rPr>
        <w:t xml:space="preserve"> минимальный - 0,02 га, максимальный - 0,1</w:t>
      </w:r>
      <w:r w:rsidRPr="00CC03DC">
        <w:rPr>
          <w:rFonts w:ascii="Times New Roman" w:hAnsi="Times New Roman" w:cs="Times New Roman"/>
          <w:sz w:val="24"/>
          <w:szCs w:val="24"/>
          <w:lang w:eastAsia="x-none"/>
        </w:rPr>
        <w:t>6</w:t>
      </w:r>
      <w:r>
        <w:rPr>
          <w:rFonts w:ascii="Times New Roman" w:hAnsi="Times New Roman" w:cs="Times New Roman"/>
          <w:sz w:val="24"/>
          <w:szCs w:val="24"/>
          <w:lang w:eastAsia="x-none"/>
        </w:rPr>
        <w:t> </w:t>
      </w:r>
      <w:r w:rsidRPr="00CC03DC">
        <w:rPr>
          <w:rFonts w:ascii="Times New Roman" w:hAnsi="Times New Roman" w:cs="Times New Roman"/>
          <w:sz w:val="24"/>
          <w:szCs w:val="24"/>
          <w:lang w:val="x-none" w:eastAsia="x-none"/>
        </w:rPr>
        <w:t>га;</w:t>
      </w:r>
    </w:p>
    <w:p w:rsidR="00F45177" w:rsidRPr="00CC03DC" w:rsidRDefault="00F45177" w:rsidP="00F45177">
      <w:pPr>
        <w:widowControl w:val="0"/>
        <w:autoSpaceDE w:val="0"/>
        <w:autoSpaceDN w:val="0"/>
        <w:adjustRightInd w:val="0"/>
        <w:spacing w:after="0"/>
        <w:ind w:firstLine="709"/>
        <w:jc w:val="both"/>
        <w:rPr>
          <w:rFonts w:ascii="Times New Roman" w:hAnsi="Times New Roman" w:cs="Times New Roman"/>
          <w:bCs/>
          <w:sz w:val="24"/>
          <w:szCs w:val="24"/>
        </w:rPr>
      </w:pPr>
      <w:r w:rsidRPr="00CC03DC">
        <w:rPr>
          <w:rFonts w:ascii="Times New Roman" w:hAnsi="Times New Roman" w:cs="Times New Roman"/>
          <w:sz w:val="24"/>
          <w:szCs w:val="24"/>
          <w:lang w:eastAsia="x-none"/>
        </w:rPr>
        <w:t>- для остальных видов – не устанавливаются.</w:t>
      </w:r>
    </w:p>
    <w:p w:rsidR="00F45177" w:rsidRPr="00CC03DC" w:rsidRDefault="00F45177" w:rsidP="00F45177">
      <w:pPr>
        <w:widowControl w:val="0"/>
        <w:spacing w:after="0"/>
        <w:ind w:firstLine="709"/>
        <w:jc w:val="both"/>
        <w:rPr>
          <w:rFonts w:ascii="Times New Roman" w:hAnsi="Times New Roman" w:cs="Times New Roman"/>
          <w:bCs/>
          <w:sz w:val="24"/>
          <w:szCs w:val="24"/>
          <w:lang w:eastAsia="x-none"/>
        </w:rPr>
      </w:pPr>
      <w:r w:rsidRPr="00CC03DC">
        <w:rPr>
          <w:rFonts w:ascii="Times New Roman" w:hAnsi="Times New Roman" w:cs="Times New Roman"/>
          <w:sz w:val="24"/>
          <w:szCs w:val="24"/>
          <w:lang w:eastAsia="x-none"/>
        </w:rPr>
        <w:t>б</w:t>
      </w:r>
      <w:r w:rsidRPr="00CC03DC">
        <w:rPr>
          <w:rFonts w:ascii="Times New Roman" w:hAnsi="Times New Roman" w:cs="Times New Roman"/>
          <w:sz w:val="24"/>
          <w:szCs w:val="24"/>
          <w:lang w:val="x-none" w:eastAsia="x-none"/>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не подлежат установлению</w:t>
      </w:r>
      <w:r w:rsidRPr="00CC03DC">
        <w:rPr>
          <w:rFonts w:ascii="Times New Roman" w:hAnsi="Times New Roman" w:cs="Times New Roman"/>
          <w:sz w:val="24"/>
          <w:szCs w:val="24"/>
          <w:lang w:eastAsia="x-none"/>
        </w:rPr>
        <w:t>.</w:t>
      </w:r>
    </w:p>
    <w:p w:rsidR="00F45177" w:rsidRPr="00CC03DC" w:rsidRDefault="00F45177" w:rsidP="00F45177">
      <w:pPr>
        <w:widowControl w:val="0"/>
        <w:spacing w:after="0"/>
        <w:ind w:firstLine="709"/>
        <w:jc w:val="both"/>
        <w:rPr>
          <w:rFonts w:ascii="Times New Roman" w:hAnsi="Times New Roman" w:cs="Times New Roman"/>
          <w:bCs/>
          <w:sz w:val="24"/>
          <w:szCs w:val="24"/>
          <w:lang w:eastAsia="x-none"/>
        </w:rPr>
      </w:pPr>
      <w:r w:rsidRPr="00CC03DC">
        <w:rPr>
          <w:rFonts w:ascii="Times New Roman" w:hAnsi="Times New Roman" w:cs="Times New Roman"/>
          <w:sz w:val="24"/>
          <w:szCs w:val="24"/>
          <w:lang w:eastAsia="x-none"/>
        </w:rPr>
        <w:t>в</w:t>
      </w:r>
      <w:r w:rsidRPr="00CC03DC">
        <w:rPr>
          <w:rFonts w:ascii="Times New Roman" w:hAnsi="Times New Roman" w:cs="Times New Roman"/>
          <w:sz w:val="24"/>
          <w:szCs w:val="24"/>
          <w:lang w:val="x-none" w:eastAsia="x-none"/>
        </w:rPr>
        <w:t>) Предельное количество этажей или предельная высота зданий, строений, сооружений -</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не подлежат установлению</w:t>
      </w:r>
      <w:r w:rsidRPr="00CC03DC">
        <w:rPr>
          <w:rFonts w:ascii="Times New Roman" w:hAnsi="Times New Roman" w:cs="Times New Roman"/>
          <w:sz w:val="24"/>
          <w:szCs w:val="24"/>
          <w:lang w:eastAsia="x-none"/>
        </w:rPr>
        <w:t>.</w:t>
      </w:r>
    </w:p>
    <w:p w:rsidR="00F45177" w:rsidRPr="00CC03DC" w:rsidRDefault="00F45177" w:rsidP="00F45177">
      <w:pPr>
        <w:widowControl w:val="0"/>
        <w:spacing w:after="0"/>
        <w:ind w:firstLine="709"/>
        <w:jc w:val="both"/>
        <w:rPr>
          <w:rFonts w:ascii="Times New Roman" w:hAnsi="Times New Roman" w:cs="Times New Roman"/>
          <w:bCs/>
          <w:sz w:val="24"/>
          <w:szCs w:val="24"/>
          <w:lang w:val="x-none" w:eastAsia="x-none"/>
        </w:rPr>
      </w:pPr>
      <w:r w:rsidRPr="00CC03DC">
        <w:rPr>
          <w:rFonts w:ascii="Times New Roman" w:hAnsi="Times New Roman" w:cs="Times New Roman"/>
          <w:sz w:val="24"/>
          <w:szCs w:val="24"/>
          <w:lang w:eastAsia="x-none"/>
        </w:rPr>
        <w:t>г</w:t>
      </w:r>
      <w:r w:rsidRPr="00CC03DC">
        <w:rPr>
          <w:rFonts w:ascii="Times New Roman" w:hAnsi="Times New Roman" w:cs="Times New Roman"/>
          <w:sz w:val="24"/>
          <w:szCs w:val="24"/>
          <w:lang w:val="x-none" w:eastAsia="x-none"/>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CC03DC">
        <w:rPr>
          <w:rFonts w:ascii="Times New Roman" w:hAnsi="Times New Roman" w:cs="Times New Roman"/>
          <w:sz w:val="24"/>
          <w:szCs w:val="24"/>
          <w:lang w:eastAsia="x-none"/>
        </w:rPr>
        <w:t xml:space="preserve"> </w:t>
      </w:r>
      <w:r w:rsidRPr="00CC03DC">
        <w:rPr>
          <w:rFonts w:ascii="Times New Roman" w:hAnsi="Times New Roman" w:cs="Times New Roman"/>
          <w:sz w:val="24"/>
          <w:szCs w:val="24"/>
          <w:lang w:val="x-none" w:eastAsia="x-none"/>
        </w:rPr>
        <w:t>не подлежат установлению.</w:t>
      </w:r>
    </w:p>
    <w:p w:rsidR="00F45177" w:rsidRPr="00CC03DC" w:rsidRDefault="00F45177" w:rsidP="00F45177">
      <w:pPr>
        <w:widowControl w:val="0"/>
        <w:tabs>
          <w:tab w:val="left" w:pos="3183"/>
        </w:tabs>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w:t>
      </w:r>
    </w:p>
    <w:p w:rsidR="00CC03DC" w:rsidRDefault="00F45177" w:rsidP="00F45177">
      <w:pPr>
        <w:widowControl w:val="0"/>
        <w:tabs>
          <w:tab w:val="left" w:pos="3183"/>
        </w:tabs>
        <w:spacing w:after="0"/>
        <w:ind w:firstLine="709"/>
        <w:jc w:val="both"/>
        <w:rPr>
          <w:rFonts w:ascii="Times New Roman" w:hAnsi="Times New Roman" w:cs="Times New Roman"/>
          <w:sz w:val="24"/>
          <w:szCs w:val="24"/>
        </w:rPr>
      </w:pPr>
      <w:r w:rsidRPr="00CC03DC">
        <w:rPr>
          <w:rFonts w:ascii="Times New Roman" w:hAnsi="Times New Roman" w:cs="Times New Roman"/>
          <w:sz w:val="24"/>
          <w:szCs w:val="24"/>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r w:rsidRPr="00CC03DC">
        <w:rPr>
          <w:rFonts w:ascii="Times New Roman" w:hAnsi="Times New Roman" w:cs="Times New Roman"/>
          <w:b/>
          <w:sz w:val="24"/>
          <w:szCs w:val="24"/>
        </w:rPr>
        <w:t xml:space="preserve"> </w:t>
      </w:r>
      <w:r w:rsidRPr="00CC03DC">
        <w:rPr>
          <w:rFonts w:ascii="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CC03DC" w:rsidRPr="00CC03DC">
        <w:rPr>
          <w:rFonts w:ascii="Times New Roman" w:hAnsi="Times New Roman" w:cs="Times New Roman"/>
          <w:sz w:val="24"/>
          <w:szCs w:val="24"/>
        </w:rPr>
        <w:t>.</w:t>
      </w:r>
    </w:p>
    <w:p w:rsidR="0069481B" w:rsidRDefault="0069481B" w:rsidP="00CC03DC">
      <w:pPr>
        <w:widowControl w:val="0"/>
        <w:tabs>
          <w:tab w:val="left" w:pos="3183"/>
        </w:tabs>
        <w:spacing w:after="0"/>
        <w:ind w:firstLine="709"/>
        <w:jc w:val="both"/>
        <w:rPr>
          <w:rFonts w:ascii="Times New Roman" w:hAnsi="Times New Roman" w:cs="Times New Roman"/>
          <w:sz w:val="24"/>
          <w:szCs w:val="24"/>
        </w:rPr>
      </w:pPr>
    </w:p>
    <w:p w:rsidR="0069481B" w:rsidRPr="0069481B" w:rsidRDefault="0069481B" w:rsidP="00D033DE">
      <w:pPr>
        <w:keepNext/>
        <w:spacing w:after="0"/>
        <w:ind w:firstLine="709"/>
        <w:jc w:val="both"/>
        <w:outlineLvl w:val="2"/>
        <w:rPr>
          <w:rFonts w:ascii="Times New Roman" w:hAnsi="Times New Roman" w:cs="Times New Roman"/>
          <w:b/>
          <w:iCs/>
          <w:sz w:val="24"/>
          <w:szCs w:val="24"/>
        </w:rPr>
      </w:pPr>
      <w:bookmarkStart w:id="166" w:name="_Toc469566192"/>
      <w:bookmarkStart w:id="167" w:name="_Toc23517640"/>
      <w:bookmarkStart w:id="168" w:name="_Toc25833746"/>
      <w:bookmarkStart w:id="169" w:name="_Toc27383427"/>
      <w:bookmarkStart w:id="170" w:name="_Toc40974244"/>
      <w:bookmarkStart w:id="171" w:name="_Toc111644318"/>
      <w:bookmarkStart w:id="172" w:name="_Toc156976277"/>
      <w:bookmarkStart w:id="173" w:name="_Toc157509771"/>
      <w:r w:rsidRPr="0069481B">
        <w:rPr>
          <w:rFonts w:ascii="Times New Roman" w:hAnsi="Times New Roman" w:cs="Times New Roman"/>
          <w:b/>
          <w:iCs/>
          <w:sz w:val="24"/>
          <w:szCs w:val="24"/>
        </w:rPr>
        <w:t xml:space="preserve">Статья 26. </w:t>
      </w:r>
      <w:bookmarkEnd w:id="166"/>
      <w:bookmarkEnd w:id="167"/>
      <w:bookmarkEnd w:id="168"/>
      <w:bookmarkEnd w:id="169"/>
      <w:bookmarkEnd w:id="170"/>
      <w:r w:rsidRPr="0069481B">
        <w:rPr>
          <w:rFonts w:ascii="Times New Roman" w:hAnsi="Times New Roman" w:cs="Times New Roman"/>
          <w:b/>
          <w:iCs/>
          <w:sz w:val="24"/>
          <w:szCs w:val="24"/>
        </w:rPr>
        <w:t>Зона рекреационная (Р1)</w:t>
      </w:r>
      <w:bookmarkEnd w:id="171"/>
      <w:bookmarkEnd w:id="172"/>
      <w:bookmarkEnd w:id="173"/>
    </w:p>
    <w:p w:rsidR="00F45177" w:rsidRPr="0069481B" w:rsidRDefault="00F45177" w:rsidP="00F45177">
      <w:pPr>
        <w:keepNext/>
        <w:spacing w:after="0"/>
        <w:ind w:firstLine="709"/>
        <w:jc w:val="both"/>
        <w:rPr>
          <w:rFonts w:ascii="Times New Roman" w:hAnsi="Times New Roman" w:cs="Times New Roman"/>
          <w:bCs/>
          <w:sz w:val="24"/>
          <w:szCs w:val="24"/>
        </w:rPr>
      </w:pPr>
      <w:r w:rsidRPr="0069481B">
        <w:rPr>
          <w:rFonts w:ascii="Times New Roman" w:hAnsi="Times New Roman" w:cs="Times New Roman"/>
          <w:bCs/>
          <w:sz w:val="24"/>
          <w:szCs w:val="24"/>
        </w:rPr>
        <w:t>1. Территориальная зона предназначена для размещения территорий общего пользования (парки, сады, скверы, бульвары), объектов спорта и активного отдыха.</w:t>
      </w:r>
    </w:p>
    <w:p w:rsidR="00F45177" w:rsidRPr="0069481B" w:rsidRDefault="00F45177" w:rsidP="00F45177">
      <w:pPr>
        <w:widowControl w:val="0"/>
        <w:tabs>
          <w:tab w:val="left" w:pos="9254"/>
        </w:tabs>
        <w:spacing w:after="0"/>
        <w:ind w:firstLine="709"/>
        <w:jc w:val="both"/>
        <w:rPr>
          <w:rFonts w:ascii="Times New Roman" w:hAnsi="Times New Roman" w:cs="Times New Roman"/>
          <w:bCs/>
          <w:sz w:val="24"/>
          <w:szCs w:val="24"/>
        </w:rPr>
      </w:pPr>
      <w:r w:rsidRPr="0069481B">
        <w:rPr>
          <w:rFonts w:ascii="Times New Roman" w:hAnsi="Times New Roman" w:cs="Times New Roman"/>
          <w:bCs/>
          <w:sz w:val="24"/>
          <w:szCs w:val="24"/>
        </w:rPr>
        <w:t>2. Основные виды разрешенного использования:</w:t>
      </w:r>
      <w:r w:rsidRPr="0069481B">
        <w:rPr>
          <w:rFonts w:ascii="Times New Roman" w:hAnsi="Times New Roman" w:cs="Times New Roman"/>
          <w:bCs/>
          <w:sz w:val="24"/>
          <w:szCs w:val="24"/>
        </w:rPr>
        <w:tab/>
      </w:r>
    </w:p>
    <w:p w:rsidR="00F45177" w:rsidRPr="007C1D70"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7C1D70">
        <w:rPr>
          <w:rFonts w:ascii="Times New Roman" w:hAnsi="Times New Roman" w:cs="Times New Roman"/>
          <w:bCs/>
          <w:sz w:val="24"/>
          <w:szCs w:val="24"/>
        </w:rPr>
        <w:t>коммунальное обслуживание (код 3.1);</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отдых (рекреация) (код 5.0);</w:t>
      </w:r>
    </w:p>
    <w:p w:rsidR="00F45177"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спорт (код 5.1);</w:t>
      </w:r>
    </w:p>
    <w:p w:rsidR="00F45177" w:rsidRPr="007C1D70"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7C1D70">
        <w:rPr>
          <w:rFonts w:ascii="Times New Roman" w:hAnsi="Times New Roman" w:cs="Times New Roman"/>
          <w:bCs/>
          <w:sz w:val="24"/>
          <w:szCs w:val="24"/>
        </w:rPr>
        <w:t>историко-культурная деятельность (код 9.3);</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земельные участки (территории) общего пользования (код 12.0);</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bookmarkStart w:id="174" w:name="sub_11202"/>
      <w:r w:rsidRPr="0069481B">
        <w:rPr>
          <w:rFonts w:ascii="Times New Roman" w:hAnsi="Times New Roman" w:cs="Times New Roman"/>
          <w:bCs/>
          <w:sz w:val="24"/>
          <w:szCs w:val="24"/>
        </w:rPr>
        <w:t>благоустройство территории</w:t>
      </w:r>
      <w:bookmarkEnd w:id="174"/>
      <w:r w:rsidRPr="0069481B">
        <w:rPr>
          <w:rFonts w:ascii="Times New Roman" w:hAnsi="Times New Roman" w:cs="Times New Roman"/>
          <w:bCs/>
          <w:sz w:val="24"/>
          <w:szCs w:val="24"/>
        </w:rPr>
        <w:t xml:space="preserve"> (код 12.0.2);</w:t>
      </w:r>
    </w:p>
    <w:p w:rsidR="00F45177" w:rsidRPr="0069481B" w:rsidRDefault="00F45177" w:rsidP="00F45177">
      <w:pPr>
        <w:widowControl w:val="0"/>
        <w:spacing w:after="0"/>
        <w:ind w:firstLine="709"/>
        <w:jc w:val="both"/>
        <w:rPr>
          <w:rFonts w:ascii="Times New Roman" w:hAnsi="Times New Roman" w:cs="Times New Roman"/>
          <w:bCs/>
          <w:sz w:val="24"/>
          <w:szCs w:val="24"/>
        </w:rPr>
      </w:pPr>
      <w:r w:rsidRPr="0069481B">
        <w:rPr>
          <w:rFonts w:ascii="Times New Roman" w:hAnsi="Times New Roman" w:cs="Times New Roman"/>
          <w:bCs/>
          <w:sz w:val="24"/>
          <w:szCs w:val="24"/>
        </w:rPr>
        <w:t>3. Условно разрешенные виды использования:</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общественное питание (код 4.6);</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магазины (код 4.4).</w:t>
      </w:r>
    </w:p>
    <w:p w:rsidR="00F45177" w:rsidRPr="0069481B" w:rsidRDefault="00F45177" w:rsidP="00F45177">
      <w:pPr>
        <w:widowControl w:val="0"/>
        <w:spacing w:after="0"/>
        <w:ind w:firstLine="709"/>
        <w:jc w:val="both"/>
        <w:rPr>
          <w:rFonts w:ascii="Times New Roman" w:hAnsi="Times New Roman" w:cs="Times New Roman"/>
          <w:sz w:val="24"/>
          <w:szCs w:val="24"/>
        </w:rPr>
      </w:pPr>
      <w:r w:rsidRPr="0069481B">
        <w:rPr>
          <w:rFonts w:ascii="Times New Roman" w:hAnsi="Times New Roman" w:cs="Times New Roman"/>
          <w:sz w:val="24"/>
          <w:szCs w:val="24"/>
          <w:lang w:eastAsia="x-none"/>
        </w:rPr>
        <w:t>4. Вспомогательные виды разрешенного использования – не подлежат установлению.</w:t>
      </w:r>
    </w:p>
    <w:p w:rsidR="00F45177" w:rsidRPr="0069481B" w:rsidRDefault="00F45177" w:rsidP="00F45177">
      <w:pPr>
        <w:widowControl w:val="0"/>
        <w:autoSpaceDE w:val="0"/>
        <w:autoSpaceDN w:val="0"/>
        <w:adjustRightInd w:val="0"/>
        <w:spacing w:after="0"/>
        <w:ind w:firstLine="709"/>
        <w:jc w:val="both"/>
        <w:rPr>
          <w:rFonts w:ascii="Times New Roman" w:hAnsi="Times New Roman" w:cs="Times New Roman"/>
          <w:sz w:val="24"/>
          <w:szCs w:val="24"/>
        </w:rPr>
      </w:pPr>
      <w:r w:rsidRPr="0069481B">
        <w:rPr>
          <w:rFonts w:ascii="Times New Roman" w:hAnsi="Times New Roman" w:cs="Times New Roman"/>
          <w:sz w:val="24"/>
          <w:szCs w:val="24"/>
        </w:rPr>
        <w:t xml:space="preserve">5.  </w:t>
      </w:r>
      <w:r w:rsidRPr="0069481B">
        <w:rPr>
          <w:rFonts w:ascii="Times New Roman" w:hAnsi="Times New Roman" w:cs="Times New Roman"/>
          <w:sz w:val="24"/>
          <w:szCs w:val="24"/>
          <w:lang w:val="x-none"/>
        </w:rPr>
        <w:t>Предельные параметры разрешенного строительства:</w:t>
      </w:r>
    </w:p>
    <w:p w:rsidR="00F45177" w:rsidRPr="0069481B" w:rsidRDefault="00F45177" w:rsidP="00F45177">
      <w:pPr>
        <w:pStyle w:val="1"/>
        <w:widowControl w:val="0"/>
        <w:spacing w:before="0" w:after="0"/>
        <w:ind w:firstLine="709"/>
        <w:rPr>
          <w:snapToGrid w:val="0"/>
          <w:lang w:val="ru-RU"/>
        </w:rPr>
      </w:pPr>
      <w:r w:rsidRPr="0069481B">
        <w:rPr>
          <w:bCs/>
          <w:lang w:val="ru-RU"/>
        </w:rPr>
        <w:t>а) Предельные (минимальные и (или) максимальные) размеры земельных участков, в том числе их площадь:</w:t>
      </w:r>
      <w:r w:rsidRPr="0069481B">
        <w:rPr>
          <w:snapToGrid w:val="0"/>
          <w:lang w:val="ru-RU"/>
        </w:rPr>
        <w:t xml:space="preserve"> </w:t>
      </w:r>
    </w:p>
    <w:p w:rsidR="00F45177" w:rsidRPr="0069481B" w:rsidRDefault="00F45177" w:rsidP="00F45177">
      <w:pPr>
        <w:pStyle w:val="1"/>
        <w:widowControl w:val="0"/>
        <w:spacing w:before="0" w:after="0"/>
        <w:ind w:firstLine="709"/>
        <w:rPr>
          <w:snapToGrid w:val="0"/>
          <w:lang w:val="ru-RU"/>
        </w:rPr>
      </w:pPr>
      <w:r w:rsidRPr="0069481B">
        <w:rPr>
          <w:snapToGrid w:val="0"/>
          <w:lang w:val="ru-RU"/>
        </w:rPr>
        <w:t>- минимальные расчетные показатели площадей рекреационных элементов в парках, садах, скверах в % от общей площади территорий общего пользования: зелёные насаждения и водоемы – 70-75%; аллеи, дорожки, площадки – 35-40%; застроенные территории -</w:t>
      </w:r>
      <w:r w:rsidRPr="0069481B">
        <w:rPr>
          <w:snapToGrid w:val="0"/>
          <w:lang w:val="ru-RU"/>
        </w:rPr>
        <w:tab/>
        <w:t xml:space="preserve"> 5-7%.</w:t>
      </w:r>
    </w:p>
    <w:p w:rsidR="00F45177" w:rsidRPr="0069481B" w:rsidRDefault="009C6AB2" w:rsidP="009C6AB2">
      <w:pPr>
        <w:widowControl w:val="0"/>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w:t>
      </w:r>
      <w:r w:rsidR="00F45177" w:rsidRPr="0069481B">
        <w:rPr>
          <w:rFonts w:ascii="Times New Roman" w:hAnsi="Times New Roman" w:cs="Times New Roman"/>
          <w:bCs/>
          <w:sz w:val="24"/>
          <w:szCs w:val="24"/>
        </w:rPr>
        <w:t>для видов отдых (код 5.0), спорт (код 5.1):</w:t>
      </w:r>
      <w:r w:rsidR="00F45177" w:rsidRPr="0069481B">
        <w:rPr>
          <w:rFonts w:ascii="Times New Roman" w:hAnsi="Times New Roman" w:cs="Times New Roman"/>
          <w:sz w:val="24"/>
          <w:szCs w:val="24"/>
        </w:rPr>
        <w:t xml:space="preserve"> минимальный - 0,05 га, максимальный- 15 га;</w:t>
      </w:r>
    </w:p>
    <w:p w:rsidR="00F45177" w:rsidRPr="0069481B" w:rsidRDefault="00F45177" w:rsidP="00F45177">
      <w:pPr>
        <w:pStyle w:val="1"/>
        <w:widowControl w:val="0"/>
        <w:spacing w:before="0" w:after="0"/>
        <w:ind w:firstLine="709"/>
        <w:rPr>
          <w:bCs/>
          <w:lang w:val="ru-RU"/>
        </w:rPr>
      </w:pPr>
      <w:r w:rsidRPr="0069481B">
        <w:rPr>
          <w:bCs/>
          <w:lang w:val="ru-RU"/>
        </w:rPr>
        <w:t xml:space="preserve">- для магазинов (код 4.4), </w:t>
      </w:r>
      <w:r w:rsidRPr="0069481B">
        <w:rPr>
          <w:bCs/>
          <w:lang w:val="ru-RU" w:eastAsia="en-US"/>
        </w:rPr>
        <w:t>общественного питания (код 4.6)</w:t>
      </w:r>
      <w:r w:rsidRPr="0069481B">
        <w:rPr>
          <w:bCs/>
          <w:lang w:val="ru-RU"/>
        </w:rPr>
        <w:t>:</w:t>
      </w:r>
      <w:r w:rsidRPr="0069481B">
        <w:rPr>
          <w:lang w:val="ru-RU"/>
        </w:rPr>
        <w:t xml:space="preserve"> минимальный - 0,01 га, максимальный - 0,05 га;</w:t>
      </w:r>
    </w:p>
    <w:p w:rsidR="00F45177" w:rsidRPr="0069481B" w:rsidRDefault="00F45177" w:rsidP="00F45177">
      <w:pPr>
        <w:pStyle w:val="1"/>
        <w:widowControl w:val="0"/>
        <w:spacing w:before="0" w:after="0"/>
        <w:ind w:firstLine="709"/>
        <w:rPr>
          <w:bCs/>
          <w:lang w:val="ru-RU"/>
        </w:rPr>
      </w:pPr>
      <w:r w:rsidRPr="0069481B">
        <w:rPr>
          <w:bCs/>
          <w:lang w:val="ru-RU"/>
        </w:rPr>
        <w:t>- </w:t>
      </w:r>
      <w:r>
        <w:rPr>
          <w:bCs/>
          <w:lang w:val="ru-RU"/>
        </w:rPr>
        <w:t xml:space="preserve">для </w:t>
      </w:r>
      <w:r>
        <w:rPr>
          <w:bCs/>
        </w:rPr>
        <w:t>коммунального обслуживания</w:t>
      </w:r>
      <w:r w:rsidRPr="007C1D70">
        <w:rPr>
          <w:bCs/>
        </w:rPr>
        <w:t xml:space="preserve"> (код 3.1)</w:t>
      </w:r>
      <w:r>
        <w:rPr>
          <w:bCs/>
          <w:lang w:val="ru-RU"/>
        </w:rPr>
        <w:t xml:space="preserve">, для </w:t>
      </w:r>
      <w:r>
        <w:rPr>
          <w:bCs/>
        </w:rPr>
        <w:t>историко-культурной</w:t>
      </w:r>
      <w:r w:rsidRPr="007C1D70">
        <w:rPr>
          <w:bCs/>
        </w:rPr>
        <w:t xml:space="preserve"> </w:t>
      </w:r>
      <w:r>
        <w:rPr>
          <w:bCs/>
        </w:rPr>
        <w:lastRenderedPageBreak/>
        <w:t>деятельности</w:t>
      </w:r>
      <w:r w:rsidRPr="007C1D70">
        <w:rPr>
          <w:bCs/>
        </w:rPr>
        <w:t xml:space="preserve"> (код 9.3)</w:t>
      </w:r>
      <w:r>
        <w:rPr>
          <w:bCs/>
          <w:lang w:val="ru-RU"/>
        </w:rPr>
        <w:t xml:space="preserve">, </w:t>
      </w:r>
      <w:r w:rsidRPr="0069481B">
        <w:rPr>
          <w:bCs/>
          <w:lang w:val="ru-RU"/>
        </w:rPr>
        <w:t>для земельных участков (территорий) общего пользования (код 12.0), для благоустройства территории (код 12.0.2):</w:t>
      </w:r>
      <w:r w:rsidRPr="0069481B">
        <w:rPr>
          <w:lang w:val="ru-RU"/>
        </w:rPr>
        <w:t xml:space="preserve"> размер не подлежит установлению; </w:t>
      </w:r>
    </w:p>
    <w:p w:rsidR="00F45177" w:rsidRPr="0069481B" w:rsidRDefault="00F45177" w:rsidP="00F45177">
      <w:pPr>
        <w:pStyle w:val="1"/>
        <w:widowControl w:val="0"/>
        <w:spacing w:before="0" w:after="0"/>
        <w:ind w:firstLine="709"/>
        <w:rPr>
          <w:bCs/>
          <w:lang w:val="ru-RU"/>
        </w:rPr>
      </w:pPr>
      <w:r w:rsidRPr="0069481B">
        <w:rPr>
          <w:bCs/>
          <w:lang w:val="ru-RU"/>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69481B">
        <w:rPr>
          <w:lang w:val="ru-RU"/>
        </w:rPr>
        <w:t>- не устанавливаются.</w:t>
      </w:r>
    </w:p>
    <w:p w:rsidR="00F45177" w:rsidRPr="0069481B" w:rsidRDefault="00F45177" w:rsidP="00F45177">
      <w:pPr>
        <w:pStyle w:val="1"/>
        <w:widowControl w:val="0"/>
        <w:spacing w:before="0" w:after="0"/>
        <w:ind w:firstLine="709"/>
        <w:rPr>
          <w:bCs/>
          <w:lang w:val="ru-RU"/>
        </w:rPr>
      </w:pPr>
      <w:r w:rsidRPr="0069481B">
        <w:rPr>
          <w:bCs/>
          <w:lang w:val="ru-RU"/>
        </w:rPr>
        <w:t xml:space="preserve">в) Предельное количество надземных этажей </w:t>
      </w:r>
      <w:r w:rsidRPr="0069481B">
        <w:rPr>
          <w:lang w:val="ru-RU"/>
        </w:rPr>
        <w:t>- не более 3-х.</w:t>
      </w:r>
    </w:p>
    <w:p w:rsidR="00F45177" w:rsidRPr="0069481B" w:rsidRDefault="00F45177" w:rsidP="00F45177">
      <w:pPr>
        <w:pStyle w:val="1"/>
        <w:widowControl w:val="0"/>
        <w:spacing w:before="0" w:after="0"/>
        <w:ind w:firstLine="709"/>
        <w:rPr>
          <w:bCs/>
          <w:lang w:val="ru-RU"/>
        </w:rPr>
      </w:pPr>
      <w:r w:rsidRPr="0069481B">
        <w:rPr>
          <w:bCs/>
          <w:lang w:val="ru-RU"/>
        </w:rPr>
        <w:t>г) Максимальный процент застройки в границах земельного участка</w:t>
      </w:r>
      <w:r w:rsidRPr="0069481B">
        <w:rPr>
          <w:bCs/>
          <w:u w:val="single"/>
          <w:lang w:val="ru-RU"/>
        </w:rPr>
        <w:t>,</w:t>
      </w:r>
      <w:r w:rsidRPr="0069481B">
        <w:rPr>
          <w:bCs/>
          <w:lang w:val="ru-RU"/>
        </w:rPr>
        <w:t xml:space="preserve"> определяемый как отношение суммарной площади земельного участка, которая может быть застроена, ко всей площади земельного участка </w:t>
      </w:r>
      <w:r w:rsidRPr="0069481B">
        <w:rPr>
          <w:lang w:val="ru-RU"/>
        </w:rPr>
        <w:t>- не более 10%.</w:t>
      </w:r>
    </w:p>
    <w:p w:rsidR="00F45177" w:rsidRPr="0069481B" w:rsidRDefault="00F45177" w:rsidP="00F45177">
      <w:pPr>
        <w:pStyle w:val="1"/>
        <w:widowControl w:val="0"/>
        <w:spacing w:before="0" w:after="0"/>
        <w:ind w:firstLine="709"/>
        <w:rPr>
          <w:lang w:val="ru-RU"/>
        </w:rPr>
      </w:pPr>
      <w:r w:rsidRPr="0069481B">
        <w:rPr>
          <w:lang w:val="ru-RU"/>
        </w:rPr>
        <w:t xml:space="preserve">5. Ограничения использования земельных участков и объектов капитального строительства: </w:t>
      </w:r>
    </w:p>
    <w:p w:rsidR="0069481B" w:rsidRPr="0069481B" w:rsidRDefault="00F45177" w:rsidP="00F45177">
      <w:pPr>
        <w:pStyle w:val="1"/>
        <w:widowControl w:val="0"/>
        <w:spacing w:before="0" w:after="0"/>
        <w:ind w:firstLine="709"/>
        <w:rPr>
          <w:lang w:val="ru-RU"/>
        </w:rPr>
      </w:pPr>
      <w:r w:rsidRPr="0069481B">
        <w:rPr>
          <w:lang w:val="ru-RU"/>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69481B" w:rsidRPr="0069481B">
        <w:rPr>
          <w:lang w:val="ru-RU"/>
        </w:rPr>
        <w:t xml:space="preserve">. </w:t>
      </w:r>
    </w:p>
    <w:p w:rsidR="0069481B" w:rsidRPr="0069481B" w:rsidRDefault="0069481B" w:rsidP="0069481B">
      <w:pPr>
        <w:pStyle w:val="1"/>
        <w:widowControl w:val="0"/>
        <w:spacing w:before="0" w:after="0"/>
        <w:ind w:firstLine="709"/>
        <w:rPr>
          <w:lang w:val="ru-RU"/>
        </w:rPr>
      </w:pPr>
    </w:p>
    <w:p w:rsidR="0069481B" w:rsidRPr="0069481B" w:rsidRDefault="0069481B" w:rsidP="00D033DE">
      <w:pPr>
        <w:pStyle w:val="1"/>
        <w:keepNext/>
        <w:spacing w:before="0" w:after="0"/>
        <w:ind w:firstLine="709"/>
        <w:outlineLvl w:val="2"/>
        <w:rPr>
          <w:b/>
          <w:iCs/>
          <w:lang w:val="ru-RU"/>
        </w:rPr>
      </w:pPr>
      <w:bookmarkStart w:id="175" w:name="_Toc156976278"/>
      <w:bookmarkStart w:id="176" w:name="_Toc157509772"/>
      <w:r w:rsidRPr="0069481B">
        <w:rPr>
          <w:b/>
          <w:iCs/>
          <w:lang w:val="ru-RU"/>
        </w:rPr>
        <w:t>Статья 27. Рекреационная зона (Р2)</w:t>
      </w:r>
      <w:bookmarkEnd w:id="175"/>
      <w:bookmarkEnd w:id="176"/>
    </w:p>
    <w:p w:rsidR="00F45177" w:rsidRPr="0069481B" w:rsidRDefault="00F45177" w:rsidP="00F45177">
      <w:pPr>
        <w:pStyle w:val="1"/>
        <w:keepNext/>
        <w:spacing w:before="0" w:after="0"/>
        <w:ind w:firstLine="709"/>
        <w:rPr>
          <w:bCs/>
          <w:lang w:eastAsia="en-US"/>
        </w:rPr>
      </w:pPr>
      <w:r w:rsidRPr="0069481B">
        <w:rPr>
          <w:bCs/>
          <w:lang w:eastAsia="en-US"/>
        </w:rPr>
        <w:t>1. Территориальная зона предназначена для о</w:t>
      </w:r>
      <w:r w:rsidRPr="0069481B">
        <w:t>бустройства мест для занятия спортом, физической культурой, пешими или верховыми прогулками, отдыха и туризма, наблюдения за природой, пикников</w:t>
      </w:r>
      <w:r w:rsidRPr="0069481B">
        <w:rPr>
          <w:bCs/>
          <w:lang w:eastAsia="en-US"/>
        </w:rPr>
        <w:t>.</w:t>
      </w:r>
    </w:p>
    <w:p w:rsidR="00F45177" w:rsidRPr="0069481B" w:rsidRDefault="00F45177" w:rsidP="00F45177">
      <w:pPr>
        <w:widowControl w:val="0"/>
        <w:tabs>
          <w:tab w:val="left" w:pos="9254"/>
        </w:tabs>
        <w:spacing w:after="0"/>
        <w:ind w:firstLine="709"/>
        <w:jc w:val="both"/>
        <w:rPr>
          <w:rFonts w:ascii="Times New Roman" w:hAnsi="Times New Roman" w:cs="Times New Roman"/>
          <w:bCs/>
          <w:sz w:val="24"/>
          <w:szCs w:val="24"/>
        </w:rPr>
      </w:pPr>
      <w:r w:rsidRPr="0069481B">
        <w:rPr>
          <w:rFonts w:ascii="Times New Roman" w:hAnsi="Times New Roman" w:cs="Times New Roman"/>
          <w:bCs/>
          <w:sz w:val="24"/>
          <w:szCs w:val="24"/>
        </w:rPr>
        <w:t>2. Основные виды разрешенного использования:</w:t>
      </w:r>
      <w:r w:rsidRPr="0069481B">
        <w:rPr>
          <w:rFonts w:ascii="Times New Roman" w:hAnsi="Times New Roman" w:cs="Times New Roman"/>
          <w:bCs/>
          <w:sz w:val="24"/>
          <w:szCs w:val="24"/>
        </w:rPr>
        <w:tab/>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отдых (рекреация) (код 5.0);</w:t>
      </w:r>
    </w:p>
    <w:p w:rsidR="00F45177" w:rsidRPr="0069481B" w:rsidRDefault="00F45177" w:rsidP="00F45177">
      <w:pPr>
        <w:widowControl w:val="0"/>
        <w:numPr>
          <w:ilvl w:val="0"/>
          <w:numId w:val="2"/>
        </w:numPr>
        <w:spacing w:after="0" w:line="240" w:lineRule="atLeast"/>
        <w:ind w:left="0" w:firstLine="709"/>
        <w:jc w:val="both"/>
        <w:rPr>
          <w:rFonts w:ascii="Times New Roman" w:hAnsi="Times New Roman" w:cs="Times New Roman"/>
          <w:bCs/>
          <w:sz w:val="24"/>
          <w:szCs w:val="24"/>
        </w:rPr>
      </w:pPr>
      <w:r w:rsidRPr="0069481B">
        <w:rPr>
          <w:rFonts w:ascii="Times New Roman" w:hAnsi="Times New Roman" w:cs="Times New Roman"/>
          <w:bCs/>
          <w:sz w:val="24"/>
          <w:szCs w:val="24"/>
        </w:rPr>
        <w:t>благоустройство территории (код 12.0.2);</w:t>
      </w:r>
    </w:p>
    <w:p w:rsidR="00F45177" w:rsidRPr="0069481B" w:rsidRDefault="00F45177" w:rsidP="00F45177">
      <w:pPr>
        <w:widowControl w:val="0"/>
        <w:spacing w:after="0"/>
        <w:ind w:firstLine="709"/>
        <w:jc w:val="both"/>
        <w:rPr>
          <w:rFonts w:ascii="Times New Roman" w:hAnsi="Times New Roman" w:cs="Times New Roman"/>
          <w:sz w:val="24"/>
          <w:szCs w:val="24"/>
          <w:lang w:eastAsia="x-none"/>
        </w:rPr>
      </w:pPr>
      <w:r w:rsidRPr="0069481B">
        <w:rPr>
          <w:rFonts w:ascii="Times New Roman" w:hAnsi="Times New Roman" w:cs="Times New Roman"/>
          <w:bCs/>
          <w:sz w:val="24"/>
          <w:szCs w:val="24"/>
        </w:rPr>
        <w:t>3. Условно разрешенные виды использования:</w:t>
      </w:r>
      <w:r w:rsidRPr="0069481B">
        <w:rPr>
          <w:rFonts w:ascii="Times New Roman" w:hAnsi="Times New Roman" w:cs="Times New Roman"/>
          <w:sz w:val="24"/>
          <w:szCs w:val="24"/>
          <w:lang w:eastAsia="x-none"/>
        </w:rPr>
        <w:t xml:space="preserve"> – не подлежат установлению.</w:t>
      </w:r>
    </w:p>
    <w:p w:rsidR="00F45177" w:rsidRPr="0069481B" w:rsidRDefault="00F45177" w:rsidP="00F45177">
      <w:pPr>
        <w:widowControl w:val="0"/>
        <w:spacing w:after="0"/>
        <w:ind w:firstLine="709"/>
        <w:jc w:val="both"/>
        <w:rPr>
          <w:rFonts w:ascii="Times New Roman" w:hAnsi="Times New Roman" w:cs="Times New Roman"/>
          <w:sz w:val="24"/>
          <w:szCs w:val="24"/>
        </w:rPr>
      </w:pPr>
      <w:r w:rsidRPr="0069481B">
        <w:rPr>
          <w:rFonts w:ascii="Times New Roman" w:hAnsi="Times New Roman" w:cs="Times New Roman"/>
          <w:sz w:val="24"/>
          <w:szCs w:val="24"/>
          <w:lang w:eastAsia="x-none"/>
        </w:rPr>
        <w:t>4. Вспомогательные виды разрешенного использования – не подлежат установлению.</w:t>
      </w:r>
    </w:p>
    <w:p w:rsidR="00F45177" w:rsidRPr="0069481B" w:rsidRDefault="00F45177" w:rsidP="00F45177">
      <w:pPr>
        <w:widowControl w:val="0"/>
        <w:autoSpaceDE w:val="0"/>
        <w:autoSpaceDN w:val="0"/>
        <w:adjustRightInd w:val="0"/>
        <w:spacing w:after="0"/>
        <w:ind w:firstLine="709"/>
        <w:jc w:val="both"/>
        <w:rPr>
          <w:rFonts w:ascii="Times New Roman" w:hAnsi="Times New Roman" w:cs="Times New Roman"/>
          <w:sz w:val="24"/>
          <w:szCs w:val="24"/>
        </w:rPr>
      </w:pPr>
      <w:r w:rsidRPr="0069481B">
        <w:rPr>
          <w:rFonts w:ascii="Times New Roman" w:hAnsi="Times New Roman" w:cs="Times New Roman"/>
          <w:sz w:val="24"/>
          <w:szCs w:val="24"/>
        </w:rPr>
        <w:t xml:space="preserve">5.  </w:t>
      </w:r>
      <w:r w:rsidRPr="0069481B">
        <w:rPr>
          <w:rFonts w:ascii="Times New Roman" w:hAnsi="Times New Roman" w:cs="Times New Roman"/>
          <w:sz w:val="24"/>
          <w:szCs w:val="24"/>
          <w:lang w:val="x-none"/>
        </w:rPr>
        <w:t>Предельные параметры разрешенного строительства:</w:t>
      </w:r>
    </w:p>
    <w:p w:rsidR="00F45177" w:rsidRPr="0069481B" w:rsidRDefault="00F45177" w:rsidP="00F45177">
      <w:pPr>
        <w:pStyle w:val="1"/>
        <w:widowControl w:val="0"/>
        <w:spacing w:before="0" w:after="0"/>
        <w:ind w:firstLine="709"/>
        <w:rPr>
          <w:snapToGrid w:val="0"/>
          <w:lang w:val="ru-RU"/>
        </w:rPr>
      </w:pPr>
      <w:r w:rsidRPr="0069481B">
        <w:rPr>
          <w:bCs/>
          <w:lang w:val="ru-RU"/>
        </w:rPr>
        <w:t>а) Предельные (минимальные и (или) максимальные) размеры земельных участков, в том числе их площадь – не устанавливаются.</w:t>
      </w:r>
      <w:r w:rsidRPr="0069481B">
        <w:rPr>
          <w:snapToGrid w:val="0"/>
          <w:lang w:val="ru-RU"/>
        </w:rPr>
        <w:t xml:space="preserve"> </w:t>
      </w:r>
    </w:p>
    <w:p w:rsidR="00F45177" w:rsidRPr="0069481B" w:rsidRDefault="00F45177" w:rsidP="00F45177">
      <w:pPr>
        <w:pStyle w:val="1"/>
        <w:widowControl w:val="0"/>
        <w:spacing w:before="0" w:after="0"/>
        <w:ind w:firstLine="709"/>
        <w:rPr>
          <w:lang w:val="ru-RU"/>
        </w:rPr>
      </w:pPr>
      <w:r>
        <w:rPr>
          <w:lang w:val="ru-RU"/>
        </w:rPr>
        <w:t>6</w:t>
      </w:r>
      <w:r w:rsidRPr="0069481B">
        <w:rPr>
          <w:lang w:val="ru-RU"/>
        </w:rPr>
        <w:t xml:space="preserve">. Ограничения использования земельных участков и объектов капитального строительства: </w:t>
      </w:r>
    </w:p>
    <w:p w:rsidR="0069481B" w:rsidRPr="0069481B" w:rsidRDefault="00F45177" w:rsidP="00F45177">
      <w:pPr>
        <w:pStyle w:val="1"/>
        <w:widowControl w:val="0"/>
        <w:spacing w:before="0" w:after="0"/>
        <w:ind w:firstLine="709"/>
        <w:rPr>
          <w:lang w:val="ru-RU"/>
        </w:rPr>
      </w:pPr>
      <w:r w:rsidRPr="0069481B">
        <w:rPr>
          <w:lang w:val="ru-RU"/>
        </w:rPr>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69481B" w:rsidRPr="0069481B">
        <w:rPr>
          <w:lang w:val="ru-RU"/>
        </w:rPr>
        <w:t xml:space="preserve">. </w:t>
      </w:r>
    </w:p>
    <w:p w:rsidR="0069481B" w:rsidRPr="0069481B" w:rsidRDefault="0069481B" w:rsidP="0069481B">
      <w:pPr>
        <w:widowControl w:val="0"/>
        <w:tabs>
          <w:tab w:val="left" w:pos="3183"/>
        </w:tabs>
        <w:spacing w:after="0"/>
        <w:ind w:firstLine="709"/>
        <w:jc w:val="both"/>
        <w:rPr>
          <w:rFonts w:ascii="Times New Roman" w:hAnsi="Times New Roman" w:cs="Times New Roman"/>
          <w:sz w:val="24"/>
          <w:szCs w:val="24"/>
        </w:rPr>
      </w:pPr>
    </w:p>
    <w:p w:rsidR="0069481B" w:rsidRPr="0069481B" w:rsidRDefault="0069481B" w:rsidP="00D033DE">
      <w:pPr>
        <w:keepNext/>
        <w:tabs>
          <w:tab w:val="left" w:pos="3183"/>
        </w:tabs>
        <w:spacing w:after="0"/>
        <w:ind w:firstLine="709"/>
        <w:jc w:val="both"/>
        <w:outlineLvl w:val="2"/>
        <w:rPr>
          <w:rFonts w:ascii="Times New Roman" w:hAnsi="Times New Roman" w:cs="Times New Roman"/>
          <w:b/>
          <w:sz w:val="24"/>
          <w:szCs w:val="24"/>
        </w:rPr>
      </w:pPr>
      <w:bookmarkStart w:id="177" w:name="_Toc156976279"/>
      <w:bookmarkStart w:id="178" w:name="_Toc157509773"/>
      <w:r w:rsidRPr="0069481B">
        <w:rPr>
          <w:rFonts w:ascii="Times New Roman" w:hAnsi="Times New Roman" w:cs="Times New Roman"/>
          <w:b/>
          <w:sz w:val="24"/>
          <w:szCs w:val="24"/>
        </w:rPr>
        <w:t xml:space="preserve">Статья </w:t>
      </w:r>
      <w:r>
        <w:rPr>
          <w:rFonts w:ascii="Times New Roman" w:hAnsi="Times New Roman" w:cs="Times New Roman"/>
          <w:b/>
          <w:sz w:val="24"/>
          <w:szCs w:val="24"/>
        </w:rPr>
        <w:t>28</w:t>
      </w:r>
      <w:r w:rsidRPr="0069481B">
        <w:rPr>
          <w:rFonts w:ascii="Times New Roman" w:hAnsi="Times New Roman" w:cs="Times New Roman"/>
          <w:b/>
          <w:sz w:val="24"/>
          <w:szCs w:val="24"/>
        </w:rPr>
        <w:t>. Производственная зона сельскохозяйственных предприятий (Сх2)</w:t>
      </w:r>
      <w:bookmarkEnd w:id="177"/>
      <w:bookmarkEnd w:id="178"/>
    </w:p>
    <w:p w:rsidR="00F45177" w:rsidRPr="0069481B" w:rsidRDefault="00F45177" w:rsidP="00F45177">
      <w:pPr>
        <w:keepNext/>
        <w:spacing w:after="0"/>
        <w:ind w:firstLine="709"/>
        <w:jc w:val="both"/>
        <w:rPr>
          <w:rFonts w:ascii="Times New Roman" w:hAnsi="Times New Roman" w:cs="Times New Roman"/>
          <w:noProof/>
          <w:sz w:val="24"/>
          <w:szCs w:val="24"/>
        </w:rPr>
      </w:pPr>
      <w:r w:rsidRPr="0069481B">
        <w:rPr>
          <w:rFonts w:ascii="Times New Roman" w:hAnsi="Times New Roman" w:cs="Times New Roman"/>
          <w:noProof/>
          <w:sz w:val="24"/>
          <w:szCs w:val="24"/>
        </w:rPr>
        <w:t xml:space="preserve">1. </w:t>
      </w:r>
      <w:r w:rsidRPr="0069481B">
        <w:rPr>
          <w:rFonts w:ascii="Times New Roman" w:hAnsi="Times New Roman" w:cs="Times New Roman"/>
          <w:sz w:val="24"/>
          <w:szCs w:val="24"/>
        </w:rPr>
        <w:t>Производственная зона сельскохозяйственных предприятий,</w:t>
      </w:r>
      <w:r w:rsidRPr="0069481B">
        <w:rPr>
          <w:rFonts w:ascii="Times New Roman" w:hAnsi="Times New Roman" w:cs="Times New Roman"/>
          <w:noProof/>
          <w:sz w:val="24"/>
          <w:szCs w:val="24"/>
        </w:rPr>
        <w:t xml:space="preserve"> предназначенная для размещения  объектов  сельскохозяйственного назначения. </w:t>
      </w:r>
    </w:p>
    <w:p w:rsidR="00F45177" w:rsidRPr="0069481B" w:rsidRDefault="00F45177" w:rsidP="00F45177">
      <w:pPr>
        <w:widowControl w:val="0"/>
        <w:spacing w:after="0"/>
        <w:ind w:firstLine="709"/>
        <w:jc w:val="both"/>
        <w:rPr>
          <w:rFonts w:ascii="Times New Roman" w:hAnsi="Times New Roman" w:cs="Times New Roman"/>
          <w:noProof/>
          <w:sz w:val="24"/>
          <w:szCs w:val="24"/>
        </w:rPr>
      </w:pPr>
      <w:r w:rsidRPr="0069481B">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69481B">
        <w:rPr>
          <w:rFonts w:ascii="Times New Roman" w:hAnsi="Times New Roman" w:cs="Times New Roman"/>
          <w:noProof/>
          <w:sz w:val="24"/>
          <w:szCs w:val="24"/>
        </w:rPr>
        <w:t xml:space="preserve">Основные виды разрешенного использования: </w:t>
      </w:r>
    </w:p>
    <w:p w:rsidR="00F45177" w:rsidRPr="0069481B"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z w:val="24"/>
          <w:szCs w:val="24"/>
        </w:rPr>
        <w:t xml:space="preserve">растениеводство (код 1.1); </w:t>
      </w:r>
    </w:p>
    <w:p w:rsidR="00F45177" w:rsidRPr="0069481B"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z w:val="24"/>
          <w:szCs w:val="24"/>
        </w:rPr>
        <w:t xml:space="preserve">животноводство (код 1.7), </w:t>
      </w:r>
    </w:p>
    <w:p w:rsidR="00F45177" w:rsidRPr="0069481B"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z w:val="24"/>
          <w:szCs w:val="24"/>
        </w:rPr>
        <w:lastRenderedPageBreak/>
        <w:t>птицеводство (код 1.10);</w:t>
      </w:r>
    </w:p>
    <w:p w:rsidR="00F45177" w:rsidRPr="007973D5"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pacing w:val="2"/>
          <w:position w:val="2"/>
          <w:sz w:val="24"/>
          <w:szCs w:val="24"/>
        </w:rPr>
        <w:t>пчеловодство (код 1.12);</w:t>
      </w:r>
    </w:p>
    <w:p w:rsidR="00F45177" w:rsidRPr="007C1D70"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7C1D70">
        <w:rPr>
          <w:rFonts w:ascii="Times New Roman" w:hAnsi="Times New Roman" w:cs="Times New Roman"/>
          <w:spacing w:val="2"/>
          <w:position w:val="2"/>
          <w:sz w:val="24"/>
          <w:szCs w:val="24"/>
        </w:rPr>
        <w:t>обеспечение сельскохозяйственного производства (код 1.18);</w:t>
      </w:r>
    </w:p>
    <w:p w:rsidR="00F45177" w:rsidRPr="0069481B"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z w:val="24"/>
          <w:szCs w:val="24"/>
        </w:rPr>
        <w:t>хранение и переработка сельскохозяйственной продукции (код 1.15);</w:t>
      </w:r>
    </w:p>
    <w:p w:rsidR="00F45177" w:rsidRPr="0069481B"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69481B">
        <w:rPr>
          <w:rFonts w:ascii="Times New Roman" w:hAnsi="Times New Roman" w:cs="Times New Roman"/>
          <w:sz w:val="24"/>
          <w:szCs w:val="24"/>
        </w:rPr>
        <w:t xml:space="preserve">предоставление коммунальных услуг (код 3.1.1); </w:t>
      </w:r>
    </w:p>
    <w:p w:rsidR="00F45177"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запас (код 12.3);</w:t>
      </w:r>
    </w:p>
    <w:p w:rsidR="00F45177" w:rsidRPr="007C1D70" w:rsidRDefault="00F45177" w:rsidP="00F45177">
      <w:pPr>
        <w:pStyle w:val="a5"/>
        <w:widowControl w:val="0"/>
        <w:numPr>
          <w:ilvl w:val="0"/>
          <w:numId w:val="4"/>
        </w:numPr>
        <w:spacing w:after="0" w:line="240" w:lineRule="atLeast"/>
        <w:ind w:left="0" w:firstLine="709"/>
        <w:jc w:val="both"/>
        <w:rPr>
          <w:rFonts w:ascii="Times New Roman" w:hAnsi="Times New Roman" w:cs="Times New Roman"/>
          <w:sz w:val="24"/>
          <w:szCs w:val="24"/>
        </w:rPr>
      </w:pPr>
      <w:r w:rsidRPr="007C1D70">
        <w:rPr>
          <w:rFonts w:ascii="Times New Roman" w:hAnsi="Times New Roman" w:cs="Times New Roman"/>
          <w:sz w:val="24"/>
          <w:szCs w:val="24"/>
        </w:rPr>
        <w:t>ведение огородничества (код 13.1);</w:t>
      </w:r>
    </w:p>
    <w:p w:rsidR="00F45177" w:rsidRPr="0069481B" w:rsidRDefault="00F45177" w:rsidP="00F45177">
      <w:pPr>
        <w:pStyle w:val="a5"/>
        <w:widowControl w:val="0"/>
        <w:spacing w:after="0"/>
        <w:ind w:left="0" w:firstLine="709"/>
        <w:jc w:val="both"/>
        <w:rPr>
          <w:rFonts w:ascii="Times New Roman" w:hAnsi="Times New Roman" w:cs="Times New Roman"/>
          <w:sz w:val="24"/>
          <w:szCs w:val="24"/>
        </w:rPr>
      </w:pPr>
      <w:r w:rsidRPr="0069481B">
        <w:rPr>
          <w:rFonts w:ascii="Times New Roman" w:hAnsi="Times New Roman" w:cs="Times New Roman"/>
          <w:noProof/>
          <w:sz w:val="24"/>
          <w:szCs w:val="24"/>
        </w:rPr>
        <w:t xml:space="preserve">3.Условно разрешенные виды использования </w:t>
      </w:r>
      <w:r w:rsidRPr="0069481B">
        <w:rPr>
          <w:rFonts w:ascii="Times New Roman" w:hAnsi="Times New Roman" w:cs="Times New Roman"/>
          <w:sz w:val="24"/>
          <w:szCs w:val="24"/>
        </w:rPr>
        <w:t>- не устанавливаются;</w:t>
      </w:r>
    </w:p>
    <w:p w:rsidR="00F45177" w:rsidRPr="0069481B" w:rsidRDefault="00F45177" w:rsidP="00F45177">
      <w:pPr>
        <w:pStyle w:val="a5"/>
        <w:widowControl w:val="0"/>
        <w:spacing w:after="0"/>
        <w:ind w:left="0" w:firstLine="709"/>
        <w:jc w:val="both"/>
        <w:rPr>
          <w:rFonts w:ascii="Times New Roman" w:hAnsi="Times New Roman" w:cs="Times New Roman"/>
          <w:sz w:val="24"/>
          <w:szCs w:val="24"/>
        </w:rPr>
      </w:pPr>
      <w:r w:rsidRPr="0069481B">
        <w:rPr>
          <w:rFonts w:ascii="Times New Roman" w:hAnsi="Times New Roman" w:cs="Times New Roman"/>
          <w:noProof/>
          <w:sz w:val="24"/>
          <w:szCs w:val="24"/>
        </w:rPr>
        <w:t xml:space="preserve">4. </w:t>
      </w:r>
      <w:r w:rsidRPr="0069481B">
        <w:rPr>
          <w:rFonts w:ascii="Times New Roman" w:hAnsi="Times New Roman" w:cs="Times New Roman"/>
          <w:sz w:val="24"/>
          <w:szCs w:val="24"/>
        </w:rPr>
        <w:t>Предельные параметры разрешенного строительства:</w:t>
      </w:r>
    </w:p>
    <w:p w:rsidR="00F45177" w:rsidRPr="0069481B" w:rsidRDefault="00F45177" w:rsidP="00F45177">
      <w:pPr>
        <w:widowControl w:val="0"/>
        <w:spacing w:after="0"/>
        <w:ind w:firstLine="709"/>
        <w:jc w:val="both"/>
        <w:rPr>
          <w:rFonts w:ascii="Times New Roman" w:hAnsi="Times New Roman" w:cs="Times New Roman"/>
          <w:bCs/>
          <w:sz w:val="24"/>
          <w:szCs w:val="24"/>
          <w:lang w:val="x-none" w:eastAsia="x-none"/>
        </w:rPr>
      </w:pPr>
      <w:r w:rsidRPr="0069481B">
        <w:rPr>
          <w:rFonts w:ascii="Times New Roman" w:hAnsi="Times New Roman" w:cs="Times New Roman"/>
          <w:sz w:val="24"/>
          <w:szCs w:val="24"/>
          <w:lang w:eastAsia="x-none"/>
        </w:rPr>
        <w:t>а</w:t>
      </w:r>
      <w:r w:rsidRPr="0069481B">
        <w:rPr>
          <w:rFonts w:ascii="Times New Roman" w:hAnsi="Times New Roman" w:cs="Times New Roman"/>
          <w:sz w:val="24"/>
          <w:szCs w:val="24"/>
          <w:lang w:val="x-none" w:eastAsia="x-none"/>
        </w:rPr>
        <w:t xml:space="preserve">) </w:t>
      </w:r>
      <w:proofErr w:type="spellStart"/>
      <w:r w:rsidRPr="0069481B">
        <w:rPr>
          <w:rFonts w:ascii="Times New Roman" w:hAnsi="Times New Roman" w:cs="Times New Roman"/>
          <w:sz w:val="24"/>
          <w:szCs w:val="24"/>
          <w:lang w:eastAsia="x-none"/>
        </w:rPr>
        <w:t>П</w:t>
      </w:r>
      <w:r>
        <w:rPr>
          <w:rFonts w:ascii="Times New Roman" w:hAnsi="Times New Roman" w:cs="Times New Roman"/>
          <w:sz w:val="24"/>
          <w:szCs w:val="24"/>
          <w:lang w:eastAsia="x-none"/>
        </w:rPr>
        <w:t>р</w:t>
      </w:r>
      <w:r w:rsidRPr="0069481B">
        <w:rPr>
          <w:rFonts w:ascii="Times New Roman" w:hAnsi="Times New Roman" w:cs="Times New Roman"/>
          <w:sz w:val="24"/>
          <w:szCs w:val="24"/>
          <w:lang w:val="x-none" w:eastAsia="x-none"/>
        </w:rPr>
        <w:t>едельные</w:t>
      </w:r>
      <w:proofErr w:type="spellEnd"/>
      <w:r w:rsidRPr="0069481B">
        <w:rPr>
          <w:rFonts w:ascii="Times New Roman" w:hAnsi="Times New Roman" w:cs="Times New Roman"/>
          <w:sz w:val="24"/>
          <w:szCs w:val="24"/>
          <w:lang w:val="x-none" w:eastAsia="x-none"/>
        </w:rPr>
        <w:t xml:space="preserve"> (минимальные и (или) максимальные) размеры земельных участков, в том числе их площадь:</w:t>
      </w:r>
    </w:p>
    <w:p w:rsidR="00F45177" w:rsidRPr="007973D5"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z w:val="24"/>
          <w:szCs w:val="24"/>
          <w:lang w:val="x-none" w:eastAsia="x-none"/>
        </w:rPr>
        <w:t>-</w:t>
      </w:r>
      <w:r w:rsidRPr="0069481B">
        <w:rPr>
          <w:rFonts w:ascii="Times New Roman" w:hAnsi="Times New Roman" w:cs="Times New Roman"/>
          <w:sz w:val="24"/>
          <w:szCs w:val="24"/>
          <w:lang w:eastAsia="x-none"/>
        </w:rPr>
        <w:t xml:space="preserve"> </w:t>
      </w:r>
      <w:r w:rsidRPr="0069481B">
        <w:rPr>
          <w:rFonts w:ascii="Times New Roman" w:hAnsi="Times New Roman" w:cs="Times New Roman"/>
          <w:sz w:val="24"/>
          <w:szCs w:val="24"/>
          <w:lang w:val="x-none" w:eastAsia="x-none"/>
        </w:rPr>
        <w:t>для видов разрешенного использования</w:t>
      </w:r>
      <w:r w:rsidRPr="0069481B">
        <w:rPr>
          <w:rFonts w:ascii="Times New Roman" w:hAnsi="Times New Roman" w:cs="Times New Roman"/>
          <w:sz w:val="24"/>
          <w:szCs w:val="24"/>
          <w:lang w:eastAsia="x-none"/>
        </w:rPr>
        <w:t xml:space="preserve"> </w:t>
      </w:r>
      <w:r w:rsidRPr="0069481B">
        <w:rPr>
          <w:rFonts w:ascii="Times New Roman" w:hAnsi="Times New Roman" w:cs="Times New Roman"/>
          <w:sz w:val="24"/>
          <w:szCs w:val="24"/>
          <w:lang w:val="x-none" w:eastAsia="x-none"/>
        </w:rPr>
        <w:t>растениеводство (код 1.1)</w:t>
      </w:r>
      <w:r w:rsidRPr="0069481B">
        <w:rPr>
          <w:rFonts w:ascii="Times New Roman" w:hAnsi="Times New Roman" w:cs="Times New Roman"/>
          <w:sz w:val="24"/>
          <w:szCs w:val="24"/>
          <w:lang w:eastAsia="x-none"/>
        </w:rPr>
        <w:t>,</w:t>
      </w:r>
      <w:r w:rsidRPr="0069481B">
        <w:rPr>
          <w:rFonts w:ascii="Times New Roman" w:hAnsi="Times New Roman" w:cs="Times New Roman"/>
          <w:sz w:val="24"/>
          <w:szCs w:val="24"/>
          <w:lang w:val="x-none" w:eastAsia="x-none"/>
        </w:rPr>
        <w:t xml:space="preserve"> птицеводство (код 1.10)</w:t>
      </w:r>
      <w:r w:rsidRPr="0069481B">
        <w:rPr>
          <w:rFonts w:ascii="Times New Roman" w:hAnsi="Times New Roman" w:cs="Times New Roman"/>
          <w:sz w:val="24"/>
          <w:szCs w:val="24"/>
          <w:lang w:eastAsia="x-none"/>
        </w:rPr>
        <w:t>,</w:t>
      </w:r>
      <w:r w:rsidRPr="0069481B">
        <w:rPr>
          <w:rFonts w:ascii="Times New Roman" w:hAnsi="Times New Roman" w:cs="Times New Roman"/>
          <w:sz w:val="24"/>
          <w:szCs w:val="24"/>
          <w:lang w:val="x-none" w:eastAsia="x-none"/>
        </w:rPr>
        <w:t xml:space="preserve"> хранение и переработка сельскохозяйственной продукции (код 1.15)</w:t>
      </w:r>
      <w:r w:rsidRPr="0069481B">
        <w:rPr>
          <w:rFonts w:ascii="Times New Roman" w:hAnsi="Times New Roman" w:cs="Times New Roman"/>
          <w:sz w:val="24"/>
          <w:szCs w:val="24"/>
          <w:lang w:eastAsia="x-none"/>
        </w:rPr>
        <w:t>,</w:t>
      </w:r>
      <w:r w:rsidRPr="0069481B">
        <w:rPr>
          <w:rFonts w:ascii="Times New Roman" w:hAnsi="Times New Roman" w:cs="Times New Roman"/>
          <w:sz w:val="24"/>
          <w:szCs w:val="24"/>
          <w:lang w:val="x-none" w:eastAsia="x-none"/>
        </w:rPr>
        <w:t xml:space="preserve"> обеспечение сельскохозяйственного производства (код 1.18)</w:t>
      </w:r>
      <w:r w:rsidRPr="0069481B">
        <w:rPr>
          <w:rFonts w:ascii="Times New Roman" w:hAnsi="Times New Roman" w:cs="Times New Roman"/>
          <w:sz w:val="24"/>
          <w:szCs w:val="24"/>
          <w:lang w:eastAsia="x-none"/>
        </w:rPr>
        <w:t xml:space="preserve">: </w:t>
      </w:r>
      <w:r>
        <w:rPr>
          <w:rFonts w:ascii="Times New Roman" w:hAnsi="Times New Roman" w:cs="Times New Roman"/>
          <w:sz w:val="24"/>
          <w:szCs w:val="24"/>
          <w:lang w:val="x-none" w:eastAsia="x-none"/>
        </w:rPr>
        <w:t>минимальный - 0,2 га</w:t>
      </w:r>
      <w:r>
        <w:rPr>
          <w:rFonts w:ascii="Times New Roman" w:hAnsi="Times New Roman" w:cs="Times New Roman"/>
          <w:sz w:val="24"/>
          <w:szCs w:val="24"/>
          <w:lang w:eastAsia="x-none"/>
        </w:rPr>
        <w:t>;</w:t>
      </w:r>
    </w:p>
    <w:p w:rsidR="00F45177" w:rsidRPr="0069481B" w:rsidRDefault="00F45177" w:rsidP="00F45177">
      <w:pPr>
        <w:widowControl w:val="0"/>
        <w:spacing w:after="0"/>
        <w:ind w:firstLine="709"/>
        <w:jc w:val="both"/>
        <w:rPr>
          <w:rFonts w:ascii="Times New Roman" w:hAnsi="Times New Roman" w:cs="Times New Roman"/>
          <w:snapToGrid w:val="0"/>
          <w:sz w:val="24"/>
          <w:szCs w:val="24"/>
        </w:rPr>
      </w:pPr>
      <w:r w:rsidRPr="0069481B">
        <w:rPr>
          <w:rFonts w:ascii="Times New Roman" w:hAnsi="Times New Roman" w:cs="Times New Roman"/>
          <w:snapToGrid w:val="0"/>
          <w:sz w:val="24"/>
          <w:szCs w:val="24"/>
        </w:rPr>
        <w:t xml:space="preserve">- для ведения огородничества </w:t>
      </w:r>
      <w:r w:rsidRPr="007973D5">
        <w:rPr>
          <w:rFonts w:ascii="Times New Roman" w:hAnsi="Times New Roman" w:cs="Times New Roman"/>
          <w:snapToGrid w:val="0"/>
          <w:sz w:val="24"/>
          <w:szCs w:val="24"/>
        </w:rPr>
        <w:t>(код 13.1)</w:t>
      </w:r>
      <w:r>
        <w:rPr>
          <w:rFonts w:ascii="Times New Roman" w:hAnsi="Times New Roman" w:cs="Times New Roman"/>
          <w:snapToGrid w:val="0"/>
          <w:sz w:val="24"/>
          <w:szCs w:val="24"/>
        </w:rPr>
        <w:t xml:space="preserve"> </w:t>
      </w:r>
      <w:r w:rsidRPr="0069481B">
        <w:rPr>
          <w:rFonts w:ascii="Times New Roman" w:hAnsi="Times New Roman" w:cs="Times New Roman"/>
          <w:snapToGrid w:val="0"/>
          <w:sz w:val="24"/>
          <w:szCs w:val="24"/>
        </w:rPr>
        <w:t>- минимальный - 0,02 га, максимальный - 0,15 га;</w:t>
      </w:r>
    </w:p>
    <w:p w:rsidR="00F45177" w:rsidRPr="0069481B"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napToGrid w:val="0"/>
          <w:sz w:val="24"/>
          <w:szCs w:val="24"/>
        </w:rPr>
        <w:t>- для ведения животноводства - минимальный - 0,05 га, максимальный - 5,0 га;</w:t>
      </w:r>
    </w:p>
    <w:p w:rsidR="00F45177" w:rsidRPr="0069481B"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z w:val="24"/>
          <w:szCs w:val="24"/>
          <w:lang w:eastAsia="x-none"/>
        </w:rPr>
        <w:t>- </w:t>
      </w:r>
      <w:r w:rsidRPr="0069481B">
        <w:rPr>
          <w:rFonts w:ascii="Times New Roman" w:hAnsi="Times New Roman" w:cs="Times New Roman"/>
          <w:sz w:val="24"/>
          <w:szCs w:val="24"/>
          <w:lang w:val="x-none" w:eastAsia="x-none"/>
        </w:rPr>
        <w:t xml:space="preserve">для земельных участков (территорий) общего пользования (код 12.0), </w:t>
      </w:r>
      <w:r w:rsidRPr="0069481B">
        <w:rPr>
          <w:rFonts w:ascii="Times New Roman" w:hAnsi="Times New Roman" w:cs="Times New Roman"/>
          <w:sz w:val="24"/>
          <w:szCs w:val="24"/>
          <w:lang w:eastAsia="x-none"/>
        </w:rPr>
        <w:t xml:space="preserve">для пчеловодства, </w:t>
      </w:r>
      <w:r w:rsidRPr="0069481B">
        <w:rPr>
          <w:rFonts w:ascii="Times New Roman" w:hAnsi="Times New Roman" w:cs="Times New Roman"/>
          <w:sz w:val="24"/>
          <w:szCs w:val="24"/>
          <w:lang w:val="x-none" w:eastAsia="x-none"/>
        </w:rPr>
        <w:t>для предоставления коммунальных услуг (код 3.1.1), для запаса (код 12.3)</w:t>
      </w:r>
      <w:r w:rsidRPr="0069481B">
        <w:rPr>
          <w:rFonts w:ascii="Times New Roman" w:hAnsi="Times New Roman" w:cs="Times New Roman"/>
          <w:sz w:val="24"/>
          <w:szCs w:val="24"/>
          <w:lang w:eastAsia="x-none"/>
        </w:rPr>
        <w:t>:</w:t>
      </w:r>
    </w:p>
    <w:p w:rsidR="00F45177" w:rsidRPr="0069481B" w:rsidRDefault="00F45177" w:rsidP="00F45177">
      <w:pPr>
        <w:widowControl w:val="0"/>
        <w:spacing w:after="0"/>
        <w:ind w:firstLine="709"/>
        <w:jc w:val="both"/>
        <w:rPr>
          <w:rFonts w:ascii="Times New Roman" w:hAnsi="Times New Roman" w:cs="Times New Roman"/>
          <w:bCs/>
          <w:sz w:val="24"/>
          <w:szCs w:val="24"/>
          <w:lang w:val="x-none" w:eastAsia="x-none"/>
        </w:rPr>
      </w:pPr>
      <w:r w:rsidRPr="0069481B">
        <w:rPr>
          <w:rFonts w:ascii="Times New Roman" w:hAnsi="Times New Roman" w:cs="Times New Roman"/>
          <w:sz w:val="24"/>
          <w:szCs w:val="24"/>
          <w:lang w:val="x-none" w:eastAsia="x-none"/>
        </w:rPr>
        <w:t>- размер не подлежит установлению</w:t>
      </w:r>
      <w:r w:rsidRPr="0069481B">
        <w:rPr>
          <w:rFonts w:ascii="Times New Roman" w:hAnsi="Times New Roman" w:cs="Times New Roman"/>
          <w:sz w:val="24"/>
          <w:szCs w:val="24"/>
          <w:lang w:eastAsia="x-none"/>
        </w:rPr>
        <w:t>.</w:t>
      </w:r>
    </w:p>
    <w:p w:rsidR="00F45177" w:rsidRPr="0069481B"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z w:val="24"/>
          <w:szCs w:val="24"/>
          <w:lang w:eastAsia="x-none"/>
        </w:rPr>
        <w:t>б</w:t>
      </w:r>
      <w:r w:rsidRPr="0069481B">
        <w:rPr>
          <w:rFonts w:ascii="Times New Roman" w:hAnsi="Times New Roman" w:cs="Times New Roman"/>
          <w:sz w:val="24"/>
          <w:szCs w:val="24"/>
          <w:lang w:val="x-none" w:eastAsia="x-none"/>
        </w:rPr>
        <w:t xml:space="preserve">) </w:t>
      </w:r>
      <w:r w:rsidRPr="0069481B">
        <w:rPr>
          <w:rFonts w:ascii="Times New Roman" w:hAnsi="Times New Roman" w:cs="Times New Roman"/>
          <w:sz w:val="24"/>
          <w:szCs w:val="24"/>
          <w:lang w:eastAsia="x-none"/>
        </w:rPr>
        <w:t>М</w:t>
      </w:r>
      <w:proofErr w:type="spellStart"/>
      <w:r w:rsidRPr="0069481B">
        <w:rPr>
          <w:rFonts w:ascii="Times New Roman" w:hAnsi="Times New Roman" w:cs="Times New Roman"/>
          <w:sz w:val="24"/>
          <w:szCs w:val="24"/>
          <w:lang w:val="x-none" w:eastAsia="x-none"/>
        </w:rPr>
        <w:t>инимальные</w:t>
      </w:r>
      <w:proofErr w:type="spellEnd"/>
      <w:r w:rsidRPr="0069481B">
        <w:rPr>
          <w:rFonts w:ascii="Times New Roman" w:hAnsi="Times New Roman" w:cs="Times New Roman"/>
          <w:sz w:val="24"/>
          <w:szCs w:val="24"/>
          <w:lang w:val="x-none" w:eastAsia="x-none"/>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69481B">
        <w:rPr>
          <w:rFonts w:ascii="Times New Roman" w:hAnsi="Times New Roman" w:cs="Times New Roman"/>
          <w:sz w:val="24"/>
          <w:szCs w:val="24"/>
          <w:lang w:eastAsia="x-none"/>
        </w:rPr>
        <w:t xml:space="preserve"> </w:t>
      </w:r>
      <w:r w:rsidRPr="0069481B">
        <w:rPr>
          <w:rFonts w:ascii="Times New Roman" w:hAnsi="Times New Roman" w:cs="Times New Roman"/>
          <w:sz w:val="24"/>
          <w:szCs w:val="24"/>
          <w:lang w:val="x-none" w:eastAsia="x-none"/>
        </w:rPr>
        <w:t>- не устанавливаются</w:t>
      </w:r>
      <w:r w:rsidRPr="0069481B">
        <w:rPr>
          <w:rFonts w:ascii="Times New Roman" w:hAnsi="Times New Roman" w:cs="Times New Roman"/>
          <w:sz w:val="24"/>
          <w:szCs w:val="24"/>
          <w:lang w:eastAsia="x-none"/>
        </w:rPr>
        <w:t>.</w:t>
      </w:r>
    </w:p>
    <w:p w:rsidR="00F45177" w:rsidRPr="0069481B"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z w:val="24"/>
          <w:szCs w:val="24"/>
          <w:lang w:eastAsia="x-none"/>
        </w:rPr>
        <w:t>в</w:t>
      </w:r>
      <w:r w:rsidRPr="0069481B">
        <w:rPr>
          <w:rFonts w:ascii="Times New Roman" w:hAnsi="Times New Roman" w:cs="Times New Roman"/>
          <w:sz w:val="24"/>
          <w:szCs w:val="24"/>
          <w:lang w:val="x-none" w:eastAsia="x-none"/>
        </w:rPr>
        <w:t xml:space="preserve">) </w:t>
      </w:r>
      <w:r w:rsidRPr="0069481B">
        <w:rPr>
          <w:rFonts w:ascii="Times New Roman" w:hAnsi="Times New Roman" w:cs="Times New Roman"/>
          <w:sz w:val="24"/>
          <w:szCs w:val="24"/>
          <w:lang w:eastAsia="x-none"/>
        </w:rPr>
        <w:t>П</w:t>
      </w:r>
      <w:proofErr w:type="spellStart"/>
      <w:r w:rsidRPr="0069481B">
        <w:rPr>
          <w:rFonts w:ascii="Times New Roman" w:hAnsi="Times New Roman" w:cs="Times New Roman"/>
          <w:sz w:val="24"/>
          <w:szCs w:val="24"/>
          <w:lang w:val="x-none" w:eastAsia="x-none"/>
        </w:rPr>
        <w:t>редельное</w:t>
      </w:r>
      <w:proofErr w:type="spellEnd"/>
      <w:r w:rsidRPr="0069481B">
        <w:rPr>
          <w:rFonts w:ascii="Times New Roman" w:hAnsi="Times New Roman" w:cs="Times New Roman"/>
          <w:sz w:val="24"/>
          <w:szCs w:val="24"/>
          <w:lang w:val="x-none" w:eastAsia="x-none"/>
        </w:rPr>
        <w:t xml:space="preserve"> количество надземных этажей и предельная высота</w:t>
      </w:r>
      <w:r w:rsidRPr="0069481B">
        <w:rPr>
          <w:rFonts w:ascii="Times New Roman" w:hAnsi="Times New Roman" w:cs="Times New Roman"/>
          <w:sz w:val="24"/>
          <w:szCs w:val="24"/>
          <w:lang w:eastAsia="x-none"/>
        </w:rPr>
        <w:t xml:space="preserve"> –</w:t>
      </w:r>
      <w:r w:rsidRPr="0069481B">
        <w:rPr>
          <w:rFonts w:ascii="Times New Roman" w:hAnsi="Times New Roman" w:cs="Times New Roman"/>
          <w:sz w:val="24"/>
          <w:szCs w:val="24"/>
          <w:lang w:val="x-none" w:eastAsia="x-none"/>
        </w:rPr>
        <w:t xml:space="preserve"> не</w:t>
      </w:r>
      <w:r w:rsidRPr="0069481B">
        <w:rPr>
          <w:rFonts w:ascii="Times New Roman" w:hAnsi="Times New Roman" w:cs="Times New Roman"/>
          <w:sz w:val="24"/>
          <w:szCs w:val="24"/>
          <w:lang w:eastAsia="x-none"/>
        </w:rPr>
        <w:t> </w:t>
      </w:r>
      <w:r w:rsidRPr="0069481B">
        <w:rPr>
          <w:rFonts w:ascii="Times New Roman" w:hAnsi="Times New Roman" w:cs="Times New Roman"/>
          <w:sz w:val="24"/>
          <w:szCs w:val="24"/>
          <w:lang w:val="x-none" w:eastAsia="x-none"/>
        </w:rPr>
        <w:t>устанавливаются</w:t>
      </w:r>
      <w:r w:rsidRPr="0069481B">
        <w:rPr>
          <w:rFonts w:ascii="Times New Roman" w:hAnsi="Times New Roman" w:cs="Times New Roman"/>
          <w:sz w:val="24"/>
          <w:szCs w:val="24"/>
          <w:lang w:eastAsia="x-none"/>
        </w:rPr>
        <w:t>.</w:t>
      </w:r>
    </w:p>
    <w:p w:rsidR="00F45177" w:rsidRPr="0069481B" w:rsidRDefault="00F45177" w:rsidP="00F45177">
      <w:pPr>
        <w:widowControl w:val="0"/>
        <w:spacing w:after="0"/>
        <w:ind w:firstLine="709"/>
        <w:jc w:val="both"/>
        <w:rPr>
          <w:rFonts w:ascii="Times New Roman" w:hAnsi="Times New Roman" w:cs="Times New Roman"/>
          <w:bCs/>
          <w:sz w:val="24"/>
          <w:szCs w:val="24"/>
          <w:lang w:eastAsia="x-none"/>
        </w:rPr>
      </w:pPr>
      <w:r w:rsidRPr="0069481B">
        <w:rPr>
          <w:rFonts w:ascii="Times New Roman" w:hAnsi="Times New Roman" w:cs="Times New Roman"/>
          <w:sz w:val="24"/>
          <w:szCs w:val="24"/>
          <w:lang w:eastAsia="x-none"/>
        </w:rPr>
        <w:t>г)</w:t>
      </w:r>
      <w:r w:rsidRPr="0069481B">
        <w:rPr>
          <w:rFonts w:ascii="Times New Roman" w:hAnsi="Times New Roman" w:cs="Times New Roman"/>
          <w:sz w:val="24"/>
          <w:szCs w:val="24"/>
          <w:lang w:val="x-none" w:eastAsia="x-none"/>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9481B">
        <w:rPr>
          <w:rFonts w:ascii="Times New Roman" w:hAnsi="Times New Roman" w:cs="Times New Roman"/>
          <w:sz w:val="24"/>
          <w:szCs w:val="24"/>
          <w:lang w:eastAsia="x-none"/>
        </w:rPr>
        <w:t xml:space="preserve"> </w:t>
      </w:r>
      <w:r w:rsidRPr="0069481B">
        <w:rPr>
          <w:rFonts w:ascii="Times New Roman" w:hAnsi="Times New Roman" w:cs="Times New Roman"/>
          <w:sz w:val="24"/>
          <w:szCs w:val="24"/>
          <w:lang w:val="x-none" w:eastAsia="x-none"/>
        </w:rPr>
        <w:t>- не более 40%.</w:t>
      </w:r>
    </w:p>
    <w:p w:rsidR="00F45177" w:rsidRPr="0069481B" w:rsidRDefault="00F45177" w:rsidP="00F45177">
      <w:pPr>
        <w:widowControl w:val="0"/>
        <w:tabs>
          <w:tab w:val="left" w:pos="3183"/>
        </w:tabs>
        <w:spacing w:after="0"/>
        <w:ind w:firstLine="709"/>
        <w:jc w:val="both"/>
        <w:rPr>
          <w:rFonts w:ascii="Times New Roman" w:hAnsi="Times New Roman" w:cs="Times New Roman"/>
          <w:sz w:val="24"/>
          <w:szCs w:val="24"/>
        </w:rPr>
      </w:pPr>
      <w:r w:rsidRPr="0069481B">
        <w:rPr>
          <w:rFonts w:ascii="Times New Roman" w:hAnsi="Times New Roman" w:cs="Times New Roman"/>
          <w:sz w:val="24"/>
          <w:szCs w:val="24"/>
        </w:rPr>
        <w:t>5. Ограничения использования земельных участков и объектов капитального строительства:</w:t>
      </w:r>
    </w:p>
    <w:p w:rsidR="0069481B" w:rsidRPr="0069481B" w:rsidRDefault="00F45177" w:rsidP="00F45177">
      <w:pPr>
        <w:pStyle w:val="a7"/>
        <w:ind w:firstLine="709"/>
      </w:pPr>
      <w:r w:rsidRPr="0069481B">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69481B" w:rsidRPr="0069481B">
        <w:t>.</w:t>
      </w:r>
    </w:p>
    <w:p w:rsidR="0069481B" w:rsidRPr="0069481B" w:rsidRDefault="0069481B" w:rsidP="0069481B">
      <w:pPr>
        <w:widowControl w:val="0"/>
        <w:tabs>
          <w:tab w:val="left" w:pos="3183"/>
        </w:tabs>
        <w:spacing w:after="0"/>
        <w:ind w:firstLine="709"/>
        <w:jc w:val="both"/>
        <w:rPr>
          <w:rFonts w:ascii="Times New Roman" w:hAnsi="Times New Roman" w:cs="Times New Roman"/>
          <w:sz w:val="24"/>
          <w:szCs w:val="24"/>
        </w:rPr>
      </w:pPr>
    </w:p>
    <w:p w:rsidR="00D32501" w:rsidRPr="00D32501" w:rsidRDefault="00D32501" w:rsidP="00D033DE">
      <w:pPr>
        <w:keepNext/>
        <w:spacing w:after="0"/>
        <w:ind w:firstLine="709"/>
        <w:jc w:val="both"/>
        <w:outlineLvl w:val="2"/>
        <w:rPr>
          <w:rFonts w:ascii="Times New Roman" w:hAnsi="Times New Roman" w:cs="Times New Roman"/>
          <w:b/>
          <w:iCs/>
          <w:sz w:val="24"/>
          <w:szCs w:val="24"/>
        </w:rPr>
      </w:pPr>
      <w:bookmarkStart w:id="179" w:name="_Toc156976280"/>
      <w:bookmarkStart w:id="180" w:name="_Toc157509774"/>
      <w:r w:rsidRPr="00D32501">
        <w:rPr>
          <w:rFonts w:ascii="Times New Roman" w:hAnsi="Times New Roman" w:cs="Times New Roman"/>
          <w:b/>
          <w:iCs/>
          <w:sz w:val="24"/>
          <w:szCs w:val="24"/>
        </w:rPr>
        <w:t xml:space="preserve">Статья 29. </w:t>
      </w:r>
      <w:r w:rsidRPr="00D32501">
        <w:rPr>
          <w:rFonts w:ascii="Times New Roman" w:hAnsi="Times New Roman" w:cs="Times New Roman"/>
          <w:b/>
          <w:bCs/>
          <w:sz w:val="24"/>
        </w:rPr>
        <w:t>Зона специального назначения, связанная с захоронениями</w:t>
      </w:r>
      <w:r w:rsidRPr="00D32501">
        <w:rPr>
          <w:rFonts w:ascii="Times New Roman" w:hAnsi="Times New Roman" w:cs="Times New Roman"/>
          <w:b/>
          <w:iCs/>
          <w:sz w:val="24"/>
          <w:szCs w:val="24"/>
        </w:rPr>
        <w:t xml:space="preserve"> (Сп1)</w:t>
      </w:r>
      <w:bookmarkEnd w:id="179"/>
      <w:bookmarkEnd w:id="180"/>
    </w:p>
    <w:p w:rsidR="00F45177" w:rsidRPr="00D32501" w:rsidRDefault="00F45177" w:rsidP="00F45177">
      <w:pPr>
        <w:keepNext/>
        <w:spacing w:after="0"/>
        <w:ind w:firstLine="709"/>
        <w:jc w:val="both"/>
        <w:rPr>
          <w:rFonts w:ascii="Times New Roman" w:hAnsi="Times New Roman" w:cs="Times New Roman"/>
          <w:sz w:val="24"/>
          <w:szCs w:val="24"/>
          <w:lang w:eastAsia="x-none"/>
        </w:rPr>
      </w:pPr>
      <w:r w:rsidRPr="00D32501">
        <w:rPr>
          <w:rFonts w:ascii="Times New Roman" w:hAnsi="Times New Roman" w:cs="Times New Roman"/>
          <w:bCs/>
          <w:sz w:val="24"/>
          <w:szCs w:val="24"/>
        </w:rPr>
        <w:t>1. Зона предназначена для размещения действующего кладбища.</w:t>
      </w:r>
      <w:r w:rsidRPr="00D32501">
        <w:rPr>
          <w:rFonts w:ascii="Times New Roman" w:hAnsi="Times New Roman" w:cs="Times New Roman"/>
          <w:sz w:val="24"/>
          <w:szCs w:val="24"/>
          <w:lang w:val="x-none" w:eastAsia="x-none"/>
        </w:rPr>
        <w:t xml:space="preserve"> Правовой режим  земельных участков, расположенных в данной зоне, определен в </w:t>
      </w:r>
      <w:r>
        <w:rPr>
          <w:rFonts w:ascii="Times New Roman" w:hAnsi="Times New Roman" w:cs="Times New Roman"/>
          <w:sz w:val="24"/>
          <w:szCs w:val="24"/>
          <w:lang w:eastAsia="x-none"/>
        </w:rPr>
        <w:t>федеральном за</w:t>
      </w:r>
      <w:r w:rsidRPr="00D32501">
        <w:rPr>
          <w:rFonts w:ascii="Times New Roman" w:hAnsi="Times New Roman" w:cs="Times New Roman"/>
          <w:sz w:val="24"/>
          <w:szCs w:val="24"/>
          <w:lang w:val="x-none" w:eastAsia="x-none"/>
        </w:rPr>
        <w:t>коне от 12.01.</w:t>
      </w:r>
      <w:r w:rsidRPr="00D32501">
        <w:rPr>
          <w:rFonts w:ascii="Times New Roman" w:hAnsi="Times New Roman" w:cs="Times New Roman"/>
          <w:sz w:val="24"/>
          <w:szCs w:val="24"/>
          <w:lang w:eastAsia="x-none"/>
        </w:rPr>
        <w:t>19</w:t>
      </w:r>
      <w:r w:rsidRPr="00D32501">
        <w:rPr>
          <w:rFonts w:ascii="Times New Roman" w:hAnsi="Times New Roman" w:cs="Times New Roman"/>
          <w:sz w:val="24"/>
          <w:szCs w:val="24"/>
          <w:lang w:val="x-none" w:eastAsia="x-none"/>
        </w:rPr>
        <w:t>96 №</w:t>
      </w: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8-ФЗ «О погребении и похоронном деле».</w:t>
      </w:r>
      <w:r w:rsidRPr="00D32501">
        <w:rPr>
          <w:rFonts w:ascii="Times New Roman" w:hAnsi="Times New Roman" w:cs="Times New Roman"/>
          <w:sz w:val="24"/>
          <w:szCs w:val="24"/>
          <w:lang w:eastAsia="x-none"/>
        </w:rPr>
        <w:t xml:space="preserve"> </w:t>
      </w:r>
    </w:p>
    <w:p w:rsidR="00F45177" w:rsidRPr="00D32501" w:rsidRDefault="00F45177" w:rsidP="00F45177">
      <w:pPr>
        <w:widowControl w:val="0"/>
        <w:spacing w:after="0"/>
        <w:ind w:firstLine="709"/>
        <w:jc w:val="both"/>
        <w:rPr>
          <w:rFonts w:ascii="Times New Roman" w:hAnsi="Times New Roman" w:cs="Times New Roman"/>
          <w:bCs/>
          <w:sz w:val="24"/>
          <w:szCs w:val="24"/>
        </w:rPr>
      </w:pPr>
      <w:r w:rsidRPr="00D32501">
        <w:rPr>
          <w:rFonts w:ascii="Times New Roman" w:hAnsi="Times New Roman" w:cs="Times New Roman"/>
          <w:bCs/>
          <w:sz w:val="24"/>
          <w:szCs w:val="24"/>
        </w:rPr>
        <w:t>2. Основные виды разрешенного использования:</w:t>
      </w:r>
    </w:p>
    <w:p w:rsidR="00F45177" w:rsidRPr="00D32501" w:rsidRDefault="00F45177" w:rsidP="00F45177">
      <w:pPr>
        <w:widowControl w:val="0"/>
        <w:numPr>
          <w:ilvl w:val="0"/>
          <w:numId w:val="5"/>
        </w:numPr>
        <w:spacing w:after="0" w:line="240" w:lineRule="atLeast"/>
        <w:ind w:left="0" w:firstLine="709"/>
        <w:jc w:val="both"/>
        <w:rPr>
          <w:rFonts w:ascii="Times New Roman" w:hAnsi="Times New Roman" w:cs="Times New Roman"/>
          <w:bCs/>
          <w:sz w:val="24"/>
          <w:szCs w:val="24"/>
        </w:rPr>
      </w:pPr>
      <w:r w:rsidRPr="00D32501">
        <w:rPr>
          <w:rFonts w:ascii="Times New Roman" w:hAnsi="Times New Roman" w:cs="Times New Roman"/>
          <w:bCs/>
          <w:sz w:val="24"/>
          <w:szCs w:val="24"/>
        </w:rPr>
        <w:t xml:space="preserve"> ритуальная деятельность (код 12.1).</w:t>
      </w:r>
    </w:p>
    <w:p w:rsidR="00F45177" w:rsidRPr="00D32501" w:rsidRDefault="00F45177" w:rsidP="00F45177">
      <w:pPr>
        <w:widowControl w:val="0"/>
        <w:spacing w:after="0"/>
        <w:ind w:firstLine="709"/>
        <w:jc w:val="both"/>
        <w:rPr>
          <w:rFonts w:ascii="Times New Roman" w:hAnsi="Times New Roman" w:cs="Times New Roman"/>
          <w:bCs/>
          <w:sz w:val="24"/>
          <w:szCs w:val="24"/>
        </w:rPr>
      </w:pPr>
      <w:r w:rsidRPr="00D32501">
        <w:rPr>
          <w:rFonts w:ascii="Times New Roman" w:hAnsi="Times New Roman" w:cs="Times New Roman"/>
          <w:bCs/>
          <w:sz w:val="24"/>
          <w:szCs w:val="24"/>
        </w:rPr>
        <w:t>3. Условно разрешенные виды использования:</w:t>
      </w:r>
    </w:p>
    <w:p w:rsidR="00F45177" w:rsidRPr="00D32501" w:rsidRDefault="00F45177" w:rsidP="00F45177">
      <w:pPr>
        <w:widowControl w:val="0"/>
        <w:numPr>
          <w:ilvl w:val="0"/>
          <w:numId w:val="5"/>
        </w:numPr>
        <w:spacing w:after="0" w:line="240" w:lineRule="atLeast"/>
        <w:ind w:left="0" w:firstLine="709"/>
        <w:jc w:val="both"/>
        <w:rPr>
          <w:rFonts w:ascii="Times New Roman" w:hAnsi="Times New Roman" w:cs="Times New Roman"/>
          <w:bCs/>
          <w:sz w:val="24"/>
          <w:szCs w:val="24"/>
        </w:rPr>
      </w:pPr>
      <w:r w:rsidRPr="00D32501">
        <w:rPr>
          <w:rFonts w:ascii="Times New Roman" w:hAnsi="Times New Roman" w:cs="Times New Roman"/>
          <w:bCs/>
          <w:sz w:val="24"/>
          <w:szCs w:val="24"/>
        </w:rPr>
        <w:t>не устанавливаются.</w:t>
      </w:r>
    </w:p>
    <w:p w:rsidR="00F45177" w:rsidRPr="00D32501" w:rsidRDefault="00F45177" w:rsidP="00F45177">
      <w:pPr>
        <w:widowControl w:val="0"/>
        <w:spacing w:after="0"/>
        <w:ind w:firstLine="709"/>
        <w:jc w:val="both"/>
        <w:rPr>
          <w:rFonts w:ascii="Times New Roman" w:hAnsi="Times New Roman" w:cs="Times New Roman"/>
          <w:bCs/>
          <w:sz w:val="24"/>
          <w:szCs w:val="24"/>
        </w:rPr>
      </w:pPr>
      <w:r w:rsidRPr="00D32501">
        <w:rPr>
          <w:rFonts w:ascii="Times New Roman" w:hAnsi="Times New Roman" w:cs="Times New Roman"/>
          <w:bCs/>
          <w:sz w:val="24"/>
          <w:szCs w:val="24"/>
        </w:rPr>
        <w:t xml:space="preserve">4. Вспомогательные виды разрешенного использования </w:t>
      </w:r>
    </w:p>
    <w:p w:rsidR="00F45177" w:rsidRPr="00D32501" w:rsidRDefault="00F45177" w:rsidP="00F45177">
      <w:pPr>
        <w:widowControl w:val="0"/>
        <w:numPr>
          <w:ilvl w:val="0"/>
          <w:numId w:val="6"/>
        </w:numPr>
        <w:spacing w:after="0" w:line="240" w:lineRule="atLeast"/>
        <w:ind w:left="0" w:firstLine="709"/>
        <w:jc w:val="both"/>
        <w:rPr>
          <w:rFonts w:ascii="Times New Roman" w:hAnsi="Times New Roman" w:cs="Times New Roman"/>
          <w:bCs/>
          <w:sz w:val="24"/>
          <w:szCs w:val="24"/>
        </w:rPr>
      </w:pPr>
      <w:r w:rsidRPr="00D32501">
        <w:rPr>
          <w:rFonts w:ascii="Times New Roman" w:hAnsi="Times New Roman" w:cs="Times New Roman"/>
          <w:bCs/>
          <w:sz w:val="24"/>
          <w:szCs w:val="24"/>
        </w:rPr>
        <w:t>благоустройство территории (код 12.0.2).</w:t>
      </w:r>
    </w:p>
    <w:p w:rsidR="00F45177" w:rsidRPr="00D32501" w:rsidRDefault="00F45177" w:rsidP="00F45177">
      <w:pPr>
        <w:widowControl w:val="0"/>
        <w:spacing w:after="0"/>
        <w:ind w:firstLine="709"/>
        <w:jc w:val="both"/>
        <w:rPr>
          <w:rFonts w:ascii="Times New Roman" w:hAnsi="Times New Roman" w:cs="Times New Roman"/>
          <w:sz w:val="24"/>
          <w:szCs w:val="24"/>
          <w:lang w:val="x-none" w:eastAsia="x-none"/>
        </w:rPr>
      </w:pPr>
      <w:r w:rsidRPr="00D32501">
        <w:rPr>
          <w:rFonts w:ascii="Times New Roman" w:hAnsi="Times New Roman" w:cs="Times New Roman"/>
          <w:bCs/>
          <w:sz w:val="24"/>
          <w:szCs w:val="24"/>
        </w:rPr>
        <w:lastRenderedPageBreak/>
        <w:t xml:space="preserve">5. </w:t>
      </w:r>
      <w:r w:rsidRPr="00D32501">
        <w:rPr>
          <w:rFonts w:ascii="Times New Roman" w:hAnsi="Times New Roman" w:cs="Times New Roman"/>
          <w:sz w:val="24"/>
          <w:szCs w:val="24"/>
          <w:lang w:val="x-none"/>
        </w:rPr>
        <w:t>Предельные параметры разрешенного строительства:</w:t>
      </w:r>
    </w:p>
    <w:p w:rsidR="00F45177" w:rsidRPr="00D32501" w:rsidRDefault="00F45177" w:rsidP="00F45177">
      <w:pPr>
        <w:widowControl w:val="0"/>
        <w:spacing w:after="0"/>
        <w:ind w:firstLine="709"/>
        <w:jc w:val="both"/>
        <w:rPr>
          <w:rFonts w:ascii="Times New Roman" w:hAnsi="Times New Roman" w:cs="Times New Roman"/>
          <w:sz w:val="24"/>
          <w:szCs w:val="24"/>
          <w:lang w:val="x-none" w:eastAsia="x-none"/>
        </w:rPr>
      </w:pPr>
      <w:r w:rsidRPr="00D32501">
        <w:rPr>
          <w:rFonts w:ascii="Times New Roman" w:hAnsi="Times New Roman" w:cs="Times New Roman"/>
          <w:bCs/>
          <w:sz w:val="24"/>
          <w:szCs w:val="24"/>
        </w:rPr>
        <w:t>а) Предельные (минимальные и (или) максимальные) размеры земельных участков</w:t>
      </w:r>
      <w:r w:rsidRPr="00D32501">
        <w:rPr>
          <w:rFonts w:ascii="Times New Roman" w:hAnsi="Times New Roman" w:cs="Times New Roman"/>
          <w:sz w:val="24"/>
          <w:szCs w:val="24"/>
          <w:lang w:val="x-none" w:eastAsia="x-none"/>
        </w:rPr>
        <w:t>, в</w:t>
      </w:r>
      <w:r w:rsidRPr="00D32501">
        <w:rPr>
          <w:rFonts w:ascii="Times New Roman" w:hAnsi="Times New Roman" w:cs="Times New Roman"/>
          <w:sz w:val="24"/>
          <w:szCs w:val="24"/>
          <w:lang w:eastAsia="x-none"/>
        </w:rPr>
        <w:t> </w:t>
      </w:r>
      <w:r w:rsidRPr="00D32501">
        <w:rPr>
          <w:rFonts w:ascii="Times New Roman" w:hAnsi="Times New Roman" w:cs="Times New Roman"/>
          <w:sz w:val="24"/>
          <w:szCs w:val="24"/>
          <w:lang w:val="x-none" w:eastAsia="x-none"/>
        </w:rPr>
        <w:t xml:space="preserve">том числе их площадь: </w:t>
      </w:r>
    </w:p>
    <w:p w:rsidR="00F45177" w:rsidRPr="00D32501" w:rsidRDefault="00F45177" w:rsidP="00F45177">
      <w:pPr>
        <w:widowControl w:val="0"/>
        <w:spacing w:after="0"/>
        <w:ind w:firstLine="709"/>
        <w:jc w:val="both"/>
        <w:rPr>
          <w:rFonts w:ascii="Times New Roman" w:hAnsi="Times New Roman" w:cs="Times New Roman"/>
          <w:sz w:val="24"/>
          <w:szCs w:val="24"/>
          <w:lang w:val="x-none" w:eastAsia="x-none"/>
        </w:rPr>
      </w:pP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для основного вида разрешенного использования ритуальная деятельность (код 12.1)</w:t>
      </w: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максимальный – 20 га;</w:t>
      </w:r>
    </w:p>
    <w:p w:rsidR="00F45177" w:rsidRPr="00D32501" w:rsidRDefault="00F45177" w:rsidP="00F45177">
      <w:pPr>
        <w:widowControl w:val="0"/>
        <w:spacing w:after="0"/>
        <w:ind w:firstLine="709"/>
        <w:jc w:val="both"/>
        <w:rPr>
          <w:rFonts w:ascii="Times New Roman" w:hAnsi="Times New Roman" w:cs="Times New Roman"/>
          <w:sz w:val="24"/>
          <w:szCs w:val="24"/>
          <w:lang w:eastAsia="x-none"/>
        </w:rPr>
      </w:pP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для благоустройства территории (код 12.0.2)</w:t>
      </w:r>
      <w:r w:rsidRPr="00D32501">
        <w:rPr>
          <w:rFonts w:ascii="Times New Roman" w:hAnsi="Times New Roman" w:cs="Times New Roman"/>
          <w:sz w:val="24"/>
          <w:szCs w:val="24"/>
          <w:lang w:eastAsia="x-none"/>
        </w:rPr>
        <w:t>:</w:t>
      </w:r>
      <w:r w:rsidRPr="00D32501">
        <w:rPr>
          <w:rFonts w:ascii="Times New Roman" w:hAnsi="Times New Roman" w:cs="Times New Roman"/>
          <w:sz w:val="24"/>
          <w:szCs w:val="24"/>
          <w:lang w:val="x-none" w:eastAsia="x-none"/>
        </w:rPr>
        <w:t xml:space="preserve"> размер не подлежит установлению</w:t>
      </w:r>
      <w:r w:rsidRPr="00D32501">
        <w:rPr>
          <w:rFonts w:ascii="Times New Roman" w:hAnsi="Times New Roman" w:cs="Times New Roman"/>
          <w:sz w:val="24"/>
          <w:szCs w:val="24"/>
          <w:lang w:eastAsia="x-none"/>
        </w:rPr>
        <w:t>.</w:t>
      </w:r>
      <w:r w:rsidRPr="00D32501">
        <w:rPr>
          <w:rFonts w:ascii="Times New Roman" w:hAnsi="Times New Roman" w:cs="Times New Roman"/>
          <w:sz w:val="24"/>
          <w:szCs w:val="24"/>
          <w:lang w:val="x-none" w:eastAsia="x-none"/>
        </w:rPr>
        <w:t xml:space="preserve"> </w:t>
      </w:r>
    </w:p>
    <w:p w:rsidR="00F45177" w:rsidRPr="00D32501" w:rsidRDefault="00F45177" w:rsidP="00F45177">
      <w:pPr>
        <w:widowControl w:val="0"/>
        <w:spacing w:after="0"/>
        <w:ind w:firstLine="709"/>
        <w:jc w:val="both"/>
        <w:rPr>
          <w:rFonts w:ascii="Times New Roman" w:hAnsi="Times New Roman" w:cs="Times New Roman"/>
          <w:sz w:val="24"/>
          <w:szCs w:val="24"/>
          <w:lang w:eastAsia="x-none"/>
        </w:rPr>
      </w:pPr>
      <w:r w:rsidRPr="00D32501">
        <w:rPr>
          <w:rFonts w:ascii="Times New Roman" w:hAnsi="Times New Roman" w:cs="Times New Roman"/>
          <w:bCs/>
          <w:sz w:val="24"/>
          <w:szCs w:val="24"/>
        </w:rPr>
        <w:t>б) Минимальные отступы от границ земельных участков</w:t>
      </w:r>
      <w:r w:rsidRPr="00D32501">
        <w:rPr>
          <w:rFonts w:ascii="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 не подлежат установлению</w:t>
      </w:r>
      <w:r w:rsidRPr="00D32501">
        <w:rPr>
          <w:rFonts w:ascii="Times New Roman" w:hAnsi="Times New Roman" w:cs="Times New Roman"/>
          <w:sz w:val="24"/>
          <w:szCs w:val="24"/>
          <w:lang w:eastAsia="x-none"/>
        </w:rPr>
        <w:t>.</w:t>
      </w:r>
    </w:p>
    <w:p w:rsidR="00F45177" w:rsidRPr="00D32501" w:rsidRDefault="00F45177" w:rsidP="00F45177">
      <w:pPr>
        <w:widowControl w:val="0"/>
        <w:spacing w:after="0"/>
        <w:ind w:firstLine="709"/>
        <w:jc w:val="both"/>
        <w:rPr>
          <w:rFonts w:ascii="Times New Roman" w:hAnsi="Times New Roman" w:cs="Times New Roman"/>
          <w:sz w:val="24"/>
          <w:szCs w:val="24"/>
          <w:lang w:eastAsia="x-none"/>
        </w:rPr>
      </w:pPr>
      <w:r w:rsidRPr="00D32501">
        <w:rPr>
          <w:rFonts w:ascii="Times New Roman" w:hAnsi="Times New Roman" w:cs="Times New Roman"/>
          <w:bCs/>
          <w:sz w:val="24"/>
          <w:szCs w:val="24"/>
        </w:rPr>
        <w:t>в) Предельное количество этажей или предельная высота</w:t>
      </w:r>
      <w:r w:rsidRPr="00D32501">
        <w:rPr>
          <w:rFonts w:ascii="Times New Roman" w:hAnsi="Times New Roman" w:cs="Times New Roman"/>
          <w:sz w:val="24"/>
          <w:szCs w:val="24"/>
          <w:lang w:val="x-none" w:eastAsia="x-none"/>
        </w:rPr>
        <w:t xml:space="preserve"> зданий, строений, сооружений</w:t>
      </w:r>
      <w:r w:rsidRPr="00D32501">
        <w:rPr>
          <w:rFonts w:ascii="Times New Roman" w:hAnsi="Times New Roman" w:cs="Times New Roman"/>
          <w:sz w:val="24"/>
          <w:szCs w:val="24"/>
          <w:lang w:eastAsia="x-none"/>
        </w:rPr>
        <w:t xml:space="preserve"> </w:t>
      </w:r>
      <w:r w:rsidRPr="00D32501">
        <w:rPr>
          <w:rFonts w:ascii="Times New Roman" w:hAnsi="Times New Roman" w:cs="Times New Roman"/>
          <w:sz w:val="24"/>
          <w:szCs w:val="24"/>
          <w:lang w:val="x-none" w:eastAsia="x-none"/>
        </w:rPr>
        <w:t>- не подлежат установлению</w:t>
      </w:r>
      <w:r w:rsidRPr="00D32501">
        <w:rPr>
          <w:rFonts w:ascii="Times New Roman" w:hAnsi="Times New Roman" w:cs="Times New Roman"/>
          <w:sz w:val="24"/>
          <w:szCs w:val="24"/>
          <w:lang w:eastAsia="x-none"/>
        </w:rPr>
        <w:t>.</w:t>
      </w:r>
    </w:p>
    <w:p w:rsidR="00F45177" w:rsidRPr="00D32501" w:rsidRDefault="00F45177" w:rsidP="00F45177">
      <w:pPr>
        <w:widowControl w:val="0"/>
        <w:spacing w:after="0"/>
        <w:ind w:firstLine="709"/>
        <w:jc w:val="both"/>
        <w:rPr>
          <w:rFonts w:ascii="Times New Roman" w:hAnsi="Times New Roman" w:cs="Times New Roman"/>
          <w:sz w:val="24"/>
          <w:szCs w:val="24"/>
          <w:lang w:eastAsia="x-none"/>
        </w:rPr>
      </w:pPr>
      <w:r w:rsidRPr="00D32501">
        <w:rPr>
          <w:rFonts w:ascii="Times New Roman" w:hAnsi="Times New Roman" w:cs="Times New Roman"/>
          <w:bCs/>
          <w:sz w:val="24"/>
          <w:szCs w:val="24"/>
        </w:rPr>
        <w:t>г) Максимальный процент застройки в границах земельного участка</w:t>
      </w:r>
      <w:r w:rsidRPr="00D32501">
        <w:rPr>
          <w:rFonts w:ascii="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  не подлеж</w:t>
      </w:r>
      <w:r w:rsidRPr="00D32501">
        <w:rPr>
          <w:rFonts w:ascii="Times New Roman" w:hAnsi="Times New Roman" w:cs="Times New Roman"/>
          <w:sz w:val="24"/>
          <w:szCs w:val="24"/>
          <w:lang w:eastAsia="x-none"/>
        </w:rPr>
        <w:t>и</w:t>
      </w:r>
      <w:r w:rsidRPr="00D32501">
        <w:rPr>
          <w:rFonts w:ascii="Times New Roman" w:hAnsi="Times New Roman" w:cs="Times New Roman"/>
          <w:sz w:val="24"/>
          <w:szCs w:val="24"/>
          <w:lang w:val="x-none" w:eastAsia="x-none"/>
        </w:rPr>
        <w:t>т установлению.</w:t>
      </w:r>
    </w:p>
    <w:p w:rsidR="00F45177" w:rsidRPr="00D32501" w:rsidRDefault="00F45177" w:rsidP="00F45177">
      <w:pPr>
        <w:widowControl w:val="0"/>
        <w:tabs>
          <w:tab w:val="left" w:pos="3183"/>
        </w:tabs>
        <w:spacing w:after="0"/>
        <w:ind w:firstLine="709"/>
        <w:jc w:val="both"/>
        <w:rPr>
          <w:rFonts w:ascii="Times New Roman" w:hAnsi="Times New Roman" w:cs="Times New Roman"/>
          <w:sz w:val="24"/>
          <w:szCs w:val="24"/>
        </w:rPr>
      </w:pPr>
      <w:r w:rsidRPr="00D32501">
        <w:rPr>
          <w:rFonts w:ascii="Times New Roman" w:hAnsi="Times New Roman" w:cs="Times New Roman"/>
          <w:sz w:val="24"/>
          <w:szCs w:val="24"/>
        </w:rPr>
        <w:t>6. Ограничения использования земельных участков и объектов капитального строительства:</w:t>
      </w:r>
    </w:p>
    <w:p w:rsidR="00D32501" w:rsidRDefault="00F45177" w:rsidP="00F45177">
      <w:pPr>
        <w:pStyle w:val="a7"/>
        <w:ind w:firstLine="709"/>
      </w:pPr>
      <w:r w:rsidRPr="00D32501">
        <w:t>-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r w:rsidR="00D32501" w:rsidRPr="00D32501">
        <w:t>.</w:t>
      </w:r>
    </w:p>
    <w:p w:rsidR="00D32501" w:rsidRDefault="00D32501" w:rsidP="00D32501">
      <w:pPr>
        <w:pStyle w:val="a7"/>
        <w:ind w:firstLine="709"/>
      </w:pPr>
    </w:p>
    <w:p w:rsidR="00C0713A" w:rsidRPr="00C0713A" w:rsidRDefault="00C0713A" w:rsidP="00D033DE">
      <w:pPr>
        <w:keepNext/>
        <w:spacing w:after="0"/>
        <w:ind w:firstLine="709"/>
        <w:jc w:val="both"/>
        <w:outlineLvl w:val="2"/>
        <w:rPr>
          <w:rFonts w:ascii="Times New Roman" w:hAnsi="Times New Roman" w:cs="Times New Roman"/>
          <w:b/>
          <w:bCs/>
          <w:sz w:val="24"/>
          <w:szCs w:val="24"/>
        </w:rPr>
      </w:pPr>
      <w:bookmarkStart w:id="181" w:name="_Toc156976281"/>
      <w:bookmarkStart w:id="182" w:name="_Toc157509775"/>
      <w:r w:rsidRPr="00C0713A">
        <w:rPr>
          <w:rFonts w:ascii="Times New Roman" w:hAnsi="Times New Roman" w:cs="Times New Roman"/>
          <w:b/>
          <w:iCs/>
          <w:sz w:val="24"/>
          <w:szCs w:val="24"/>
        </w:rPr>
        <w:t xml:space="preserve">Статья </w:t>
      </w:r>
      <w:r w:rsidR="0065008F">
        <w:rPr>
          <w:rFonts w:ascii="Times New Roman" w:hAnsi="Times New Roman" w:cs="Times New Roman"/>
          <w:b/>
          <w:iCs/>
          <w:sz w:val="24"/>
          <w:szCs w:val="24"/>
        </w:rPr>
        <w:t>30</w:t>
      </w:r>
      <w:r w:rsidRPr="00C0713A">
        <w:rPr>
          <w:rFonts w:ascii="Times New Roman" w:hAnsi="Times New Roman" w:cs="Times New Roman"/>
          <w:b/>
          <w:iCs/>
          <w:sz w:val="24"/>
          <w:szCs w:val="24"/>
        </w:rPr>
        <w:t>. Производственная зона IV -V класса опасности (П2)</w:t>
      </w:r>
      <w:bookmarkEnd w:id="181"/>
      <w:bookmarkEnd w:id="182"/>
      <w:r w:rsidRPr="00C0713A">
        <w:rPr>
          <w:rFonts w:ascii="Times New Roman" w:hAnsi="Times New Roman" w:cs="Times New Roman"/>
          <w:b/>
          <w:bCs/>
          <w:sz w:val="24"/>
          <w:szCs w:val="24"/>
        </w:rPr>
        <w:t xml:space="preserve"> </w:t>
      </w:r>
    </w:p>
    <w:p w:rsidR="00F45177" w:rsidRPr="00C0713A" w:rsidRDefault="00F45177" w:rsidP="00F45177">
      <w:pPr>
        <w:keepNext/>
        <w:spacing w:after="0"/>
        <w:ind w:firstLine="567"/>
        <w:jc w:val="both"/>
        <w:rPr>
          <w:rFonts w:ascii="Times New Roman" w:hAnsi="Times New Roman" w:cs="Times New Roman"/>
          <w:b/>
          <w:bCs/>
          <w:sz w:val="24"/>
          <w:szCs w:val="24"/>
        </w:rPr>
      </w:pPr>
      <w:r w:rsidRPr="00C0713A">
        <w:rPr>
          <w:rFonts w:ascii="Times New Roman" w:hAnsi="Times New Roman" w:cs="Times New Roman"/>
          <w:bCs/>
          <w:sz w:val="24"/>
          <w:szCs w:val="24"/>
        </w:rPr>
        <w:t>1. 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2. Основные виды разрешенного использования:</w:t>
      </w:r>
    </w:p>
    <w:p w:rsidR="00F45177" w:rsidRPr="00C0713A" w:rsidRDefault="00F45177" w:rsidP="00F45177">
      <w:pPr>
        <w:pStyle w:val="a5"/>
        <w:widowControl w:val="0"/>
        <w:numPr>
          <w:ilvl w:val="0"/>
          <w:numId w:val="7"/>
        </w:numPr>
        <w:spacing w:after="0" w:line="240" w:lineRule="atLeast"/>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Pr="00C0713A">
        <w:rPr>
          <w:rFonts w:ascii="Times New Roman" w:hAnsi="Times New Roman" w:cs="Times New Roman"/>
          <w:sz w:val="24"/>
          <w:szCs w:val="24"/>
        </w:rPr>
        <w:t>коммунальн</w:t>
      </w:r>
      <w:r>
        <w:rPr>
          <w:rFonts w:ascii="Times New Roman" w:hAnsi="Times New Roman" w:cs="Times New Roman"/>
          <w:sz w:val="24"/>
          <w:szCs w:val="24"/>
        </w:rPr>
        <w:t>ых</w:t>
      </w:r>
      <w:r w:rsidRPr="00C0713A">
        <w:rPr>
          <w:rFonts w:ascii="Times New Roman" w:hAnsi="Times New Roman" w:cs="Times New Roman"/>
          <w:sz w:val="24"/>
          <w:szCs w:val="24"/>
        </w:rPr>
        <w:t xml:space="preserve"> </w:t>
      </w:r>
      <w:r>
        <w:rPr>
          <w:rFonts w:ascii="Times New Roman" w:hAnsi="Times New Roman" w:cs="Times New Roman"/>
          <w:sz w:val="24"/>
          <w:szCs w:val="24"/>
        </w:rPr>
        <w:t>услуг</w:t>
      </w:r>
      <w:r w:rsidRPr="00C0713A">
        <w:rPr>
          <w:rFonts w:ascii="Times New Roman" w:hAnsi="Times New Roman" w:cs="Times New Roman"/>
          <w:sz w:val="24"/>
          <w:szCs w:val="24"/>
        </w:rPr>
        <w:t xml:space="preserve"> (код 3.1</w:t>
      </w:r>
      <w:r>
        <w:rPr>
          <w:rFonts w:ascii="Times New Roman" w:hAnsi="Times New Roman" w:cs="Times New Roman"/>
          <w:sz w:val="24"/>
          <w:szCs w:val="24"/>
        </w:rPr>
        <w:t>.1</w:t>
      </w:r>
      <w:r w:rsidRPr="00C0713A">
        <w:rPr>
          <w:rFonts w:ascii="Times New Roman" w:hAnsi="Times New Roman" w:cs="Times New Roman"/>
          <w:sz w:val="24"/>
          <w:szCs w:val="24"/>
        </w:rPr>
        <w:t>)</w:t>
      </w:r>
      <w:r>
        <w:rPr>
          <w:rFonts w:ascii="Times New Roman" w:hAnsi="Times New Roman" w:cs="Times New Roman"/>
          <w:sz w:val="24"/>
          <w:szCs w:val="24"/>
        </w:rPr>
        <w:t>;</w:t>
      </w:r>
    </w:p>
    <w:p w:rsidR="00F45177" w:rsidRPr="00C0713A" w:rsidRDefault="00F45177" w:rsidP="00F45177">
      <w:pPr>
        <w:pStyle w:val="a5"/>
        <w:widowControl w:val="0"/>
        <w:numPr>
          <w:ilvl w:val="0"/>
          <w:numId w:val="7"/>
        </w:numPr>
        <w:spacing w:after="0" w:line="240" w:lineRule="atLeast"/>
        <w:ind w:left="0" w:firstLine="567"/>
        <w:contextualSpacing w:val="0"/>
        <w:jc w:val="both"/>
        <w:rPr>
          <w:rFonts w:ascii="Times New Roman" w:hAnsi="Times New Roman" w:cs="Times New Roman"/>
          <w:sz w:val="24"/>
          <w:szCs w:val="24"/>
        </w:rPr>
      </w:pPr>
      <w:r w:rsidRPr="00C0713A">
        <w:rPr>
          <w:rFonts w:ascii="Times New Roman" w:hAnsi="Times New Roman" w:cs="Times New Roman"/>
          <w:sz w:val="24"/>
          <w:szCs w:val="24"/>
        </w:rPr>
        <w:t>животноводство (код 1.7)</w:t>
      </w:r>
      <w:r>
        <w:rPr>
          <w:rFonts w:ascii="Times New Roman" w:hAnsi="Times New Roman" w:cs="Times New Roman"/>
          <w:sz w:val="24"/>
          <w:szCs w:val="24"/>
        </w:rPr>
        <w:t>;</w:t>
      </w:r>
    </w:p>
    <w:p w:rsidR="00F45177" w:rsidRPr="00C0713A" w:rsidRDefault="00F45177" w:rsidP="00F45177">
      <w:pPr>
        <w:pStyle w:val="a5"/>
        <w:widowControl w:val="0"/>
        <w:numPr>
          <w:ilvl w:val="0"/>
          <w:numId w:val="7"/>
        </w:numPr>
        <w:spacing w:after="0" w:line="240" w:lineRule="atLeast"/>
        <w:ind w:left="0" w:firstLine="567"/>
        <w:contextualSpacing w:val="0"/>
        <w:jc w:val="both"/>
        <w:rPr>
          <w:rFonts w:ascii="Times New Roman" w:hAnsi="Times New Roman" w:cs="Times New Roman"/>
          <w:sz w:val="24"/>
          <w:szCs w:val="24"/>
        </w:rPr>
      </w:pPr>
      <w:r w:rsidRPr="00C0713A">
        <w:rPr>
          <w:rFonts w:ascii="Times New Roman" w:hAnsi="Times New Roman" w:cs="Times New Roman"/>
          <w:bCs/>
          <w:sz w:val="24"/>
          <w:szCs w:val="24"/>
        </w:rPr>
        <w:t xml:space="preserve">хранение </w:t>
      </w:r>
      <w:r>
        <w:rPr>
          <w:rFonts w:ascii="Times New Roman" w:hAnsi="Times New Roman" w:cs="Times New Roman"/>
          <w:bCs/>
          <w:sz w:val="24"/>
          <w:szCs w:val="24"/>
        </w:rPr>
        <w:t>автотранспорта (код 2.7.1);</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bCs/>
          <w:sz w:val="24"/>
          <w:szCs w:val="24"/>
        </w:rPr>
      </w:pPr>
      <w:bookmarkStart w:id="183" w:name="sub_10310"/>
      <w:r w:rsidRPr="00C0713A">
        <w:rPr>
          <w:rFonts w:ascii="Times New Roman" w:hAnsi="Times New Roman" w:cs="Times New Roman"/>
          <w:bCs/>
          <w:sz w:val="24"/>
          <w:szCs w:val="24"/>
        </w:rPr>
        <w:t>ветеринарное обслуживание</w:t>
      </w:r>
      <w:bookmarkEnd w:id="183"/>
      <w:r w:rsidRPr="00C0713A">
        <w:rPr>
          <w:rFonts w:ascii="Times New Roman" w:hAnsi="Times New Roman" w:cs="Times New Roman"/>
          <w:bCs/>
          <w:sz w:val="24"/>
          <w:szCs w:val="24"/>
        </w:rPr>
        <w:t xml:space="preserve"> (код 3.10);</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bCs/>
          <w:sz w:val="24"/>
          <w:szCs w:val="24"/>
        </w:rPr>
      </w:pPr>
      <w:r w:rsidRPr="00C0713A">
        <w:rPr>
          <w:rFonts w:ascii="Times New Roman" w:hAnsi="Times New Roman" w:cs="Times New Roman"/>
          <w:bCs/>
          <w:sz w:val="24"/>
          <w:szCs w:val="24"/>
        </w:rPr>
        <w:t>предпринимательство (код 4.0);</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bCs/>
          <w:sz w:val="24"/>
          <w:szCs w:val="24"/>
        </w:rPr>
      </w:pPr>
      <w:r w:rsidRPr="00C0713A">
        <w:rPr>
          <w:rFonts w:ascii="Times New Roman" w:hAnsi="Times New Roman" w:cs="Times New Roman"/>
          <w:bCs/>
          <w:sz w:val="24"/>
          <w:szCs w:val="24"/>
        </w:rPr>
        <w:t>пищевая промышленность (код 6.4);</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bCs/>
          <w:sz w:val="24"/>
          <w:szCs w:val="24"/>
        </w:rPr>
      </w:pPr>
      <w:r w:rsidRPr="00C0713A">
        <w:rPr>
          <w:rFonts w:ascii="Times New Roman" w:hAnsi="Times New Roman" w:cs="Times New Roman"/>
          <w:bCs/>
          <w:sz w:val="24"/>
          <w:szCs w:val="24"/>
        </w:rPr>
        <w:t>связь (код 6.8);</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bCs/>
          <w:sz w:val="24"/>
          <w:szCs w:val="24"/>
        </w:rPr>
      </w:pPr>
      <w:r w:rsidRPr="00C0713A">
        <w:rPr>
          <w:rFonts w:ascii="Times New Roman" w:hAnsi="Times New Roman" w:cs="Times New Roman"/>
          <w:bCs/>
          <w:sz w:val="24"/>
          <w:szCs w:val="24"/>
        </w:rPr>
        <w:t>склады (код 6.9);</w:t>
      </w:r>
    </w:p>
    <w:p w:rsidR="00F45177" w:rsidRPr="00C0713A" w:rsidRDefault="00F45177" w:rsidP="00F45177">
      <w:pPr>
        <w:pStyle w:val="a5"/>
        <w:widowControl w:val="0"/>
        <w:numPr>
          <w:ilvl w:val="0"/>
          <w:numId w:val="7"/>
        </w:numPr>
        <w:spacing w:after="0" w:line="240" w:lineRule="atLeast"/>
        <w:ind w:left="0" w:firstLine="567"/>
        <w:contextualSpacing w:val="0"/>
        <w:jc w:val="both"/>
        <w:rPr>
          <w:rFonts w:ascii="Times New Roman" w:hAnsi="Times New Roman" w:cs="Times New Roman"/>
          <w:sz w:val="24"/>
          <w:szCs w:val="24"/>
        </w:rPr>
      </w:pPr>
      <w:r w:rsidRPr="00C0713A">
        <w:rPr>
          <w:rFonts w:ascii="Times New Roman" w:hAnsi="Times New Roman" w:cs="Times New Roman"/>
          <w:sz w:val="24"/>
          <w:szCs w:val="24"/>
        </w:rPr>
        <w:t>запас (код 12.3).</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 xml:space="preserve">3. Условно разрешенные виды использования: </w:t>
      </w:r>
    </w:p>
    <w:p w:rsidR="00F45177" w:rsidRPr="00C0713A" w:rsidRDefault="00F45177" w:rsidP="00F45177">
      <w:pPr>
        <w:widowControl w:val="0"/>
        <w:numPr>
          <w:ilvl w:val="0"/>
          <w:numId w:val="7"/>
        </w:numPr>
        <w:spacing w:after="0" w:line="240" w:lineRule="atLeast"/>
        <w:ind w:left="0" w:firstLine="567"/>
        <w:jc w:val="both"/>
        <w:rPr>
          <w:rFonts w:ascii="Times New Roman" w:hAnsi="Times New Roman" w:cs="Times New Roman"/>
          <w:sz w:val="24"/>
          <w:szCs w:val="24"/>
          <w:lang w:val="x-none" w:eastAsia="x-none"/>
        </w:rPr>
      </w:pPr>
      <w:r w:rsidRPr="00C0713A">
        <w:rPr>
          <w:rFonts w:ascii="Times New Roman" w:hAnsi="Times New Roman" w:cs="Times New Roman"/>
          <w:sz w:val="24"/>
          <w:szCs w:val="24"/>
          <w:lang w:val="x-none" w:eastAsia="x-none"/>
        </w:rPr>
        <w:t>общежития</w:t>
      </w:r>
      <w:r w:rsidRPr="00C0713A">
        <w:rPr>
          <w:rFonts w:ascii="Times New Roman" w:hAnsi="Times New Roman" w:cs="Times New Roman"/>
          <w:sz w:val="24"/>
          <w:szCs w:val="24"/>
          <w:lang w:eastAsia="x-none"/>
        </w:rPr>
        <w:t xml:space="preserve"> </w:t>
      </w:r>
      <w:r w:rsidRPr="00C0713A">
        <w:rPr>
          <w:rFonts w:ascii="Times New Roman" w:hAnsi="Times New Roman" w:cs="Times New Roman"/>
          <w:sz w:val="24"/>
          <w:szCs w:val="24"/>
          <w:lang w:val="x-none" w:eastAsia="x-none"/>
        </w:rPr>
        <w:t>(код 3.</w:t>
      </w:r>
      <w:r w:rsidRPr="00C0713A">
        <w:rPr>
          <w:rFonts w:ascii="Times New Roman" w:hAnsi="Times New Roman" w:cs="Times New Roman"/>
          <w:sz w:val="24"/>
          <w:szCs w:val="24"/>
          <w:lang w:eastAsia="x-none"/>
        </w:rPr>
        <w:t>2.4</w:t>
      </w:r>
      <w:r w:rsidRPr="00C0713A">
        <w:rPr>
          <w:rFonts w:ascii="Times New Roman" w:hAnsi="Times New Roman" w:cs="Times New Roman"/>
          <w:sz w:val="24"/>
          <w:szCs w:val="24"/>
          <w:lang w:val="x-none" w:eastAsia="x-none"/>
        </w:rPr>
        <w:t>)</w:t>
      </w:r>
    </w:p>
    <w:p w:rsidR="00F45177" w:rsidRPr="00C0713A" w:rsidRDefault="00F45177" w:rsidP="00F45177">
      <w:pPr>
        <w:widowControl w:val="0"/>
        <w:numPr>
          <w:ilvl w:val="0"/>
          <w:numId w:val="8"/>
        </w:numPr>
        <w:spacing w:after="0" w:line="240" w:lineRule="atLeast"/>
        <w:ind w:left="993"/>
        <w:jc w:val="both"/>
        <w:rPr>
          <w:rFonts w:ascii="Times New Roman" w:hAnsi="Times New Roman" w:cs="Times New Roman"/>
          <w:bCs/>
          <w:sz w:val="24"/>
          <w:szCs w:val="24"/>
        </w:rPr>
      </w:pPr>
      <w:r w:rsidRPr="00C0713A">
        <w:rPr>
          <w:rFonts w:ascii="Times New Roman" w:hAnsi="Times New Roman" w:cs="Times New Roman"/>
          <w:bCs/>
          <w:sz w:val="24"/>
          <w:szCs w:val="24"/>
        </w:rPr>
        <w:t xml:space="preserve">магазины (код 4.4); </w:t>
      </w:r>
    </w:p>
    <w:p w:rsidR="00F45177" w:rsidRPr="00C0713A" w:rsidRDefault="00F45177" w:rsidP="00F45177">
      <w:pPr>
        <w:widowControl w:val="0"/>
        <w:numPr>
          <w:ilvl w:val="0"/>
          <w:numId w:val="8"/>
        </w:numPr>
        <w:spacing w:after="0" w:line="240" w:lineRule="atLeast"/>
        <w:ind w:left="993"/>
        <w:jc w:val="both"/>
        <w:rPr>
          <w:rFonts w:ascii="Times New Roman" w:hAnsi="Times New Roman" w:cs="Times New Roman"/>
          <w:bCs/>
          <w:sz w:val="24"/>
          <w:szCs w:val="24"/>
        </w:rPr>
      </w:pPr>
      <w:r w:rsidRPr="00C0713A">
        <w:rPr>
          <w:rFonts w:ascii="Times New Roman" w:hAnsi="Times New Roman" w:cs="Times New Roman"/>
          <w:bCs/>
          <w:sz w:val="24"/>
          <w:szCs w:val="24"/>
        </w:rPr>
        <w:t>объекты дорожного сервиса (код 4.9.1);</w:t>
      </w:r>
    </w:p>
    <w:p w:rsidR="00F45177" w:rsidRDefault="00F45177" w:rsidP="00F45177">
      <w:pPr>
        <w:widowControl w:val="0"/>
        <w:numPr>
          <w:ilvl w:val="0"/>
          <w:numId w:val="8"/>
        </w:numPr>
        <w:spacing w:after="0" w:line="240" w:lineRule="atLeast"/>
        <w:ind w:left="993"/>
        <w:jc w:val="both"/>
        <w:rPr>
          <w:rFonts w:ascii="Times New Roman" w:hAnsi="Times New Roman" w:cs="Times New Roman"/>
          <w:bCs/>
          <w:sz w:val="24"/>
          <w:szCs w:val="24"/>
        </w:rPr>
      </w:pPr>
      <w:r w:rsidRPr="00C0713A">
        <w:rPr>
          <w:rFonts w:ascii="Times New Roman" w:hAnsi="Times New Roman" w:cs="Times New Roman"/>
          <w:bCs/>
          <w:sz w:val="24"/>
          <w:szCs w:val="24"/>
        </w:rPr>
        <w:t>строительная промышленность (код 6.6);</w:t>
      </w:r>
    </w:p>
    <w:p w:rsidR="00F45177" w:rsidRDefault="00F45177" w:rsidP="00F45177">
      <w:pPr>
        <w:widowControl w:val="0"/>
        <w:numPr>
          <w:ilvl w:val="0"/>
          <w:numId w:val="8"/>
        </w:numPr>
        <w:spacing w:after="0" w:line="240" w:lineRule="atLeast"/>
        <w:ind w:left="993"/>
        <w:jc w:val="both"/>
        <w:rPr>
          <w:rFonts w:ascii="Times New Roman" w:hAnsi="Times New Roman" w:cs="Times New Roman"/>
          <w:bCs/>
          <w:sz w:val="24"/>
          <w:szCs w:val="24"/>
        </w:rPr>
      </w:pPr>
      <w:r>
        <w:rPr>
          <w:rFonts w:ascii="Times New Roman" w:hAnsi="Times New Roman" w:cs="Times New Roman"/>
          <w:bCs/>
          <w:sz w:val="24"/>
          <w:szCs w:val="24"/>
        </w:rPr>
        <w:t>специальная деятельность (код 12.2);</w:t>
      </w:r>
    </w:p>
    <w:p w:rsidR="00F45177" w:rsidRPr="00C0713A" w:rsidRDefault="00F45177" w:rsidP="00F45177">
      <w:pPr>
        <w:widowControl w:val="0"/>
        <w:spacing w:after="0" w:line="240" w:lineRule="atLeast"/>
        <w:ind w:left="633"/>
        <w:jc w:val="both"/>
        <w:rPr>
          <w:rFonts w:ascii="Times New Roman" w:hAnsi="Times New Roman" w:cs="Times New Roman"/>
          <w:bCs/>
          <w:sz w:val="24"/>
          <w:szCs w:val="24"/>
        </w:rPr>
      </w:pPr>
      <w:r>
        <w:rPr>
          <w:rFonts w:ascii="Times New Roman" w:hAnsi="Times New Roman" w:cs="Times New Roman"/>
          <w:bCs/>
          <w:sz w:val="24"/>
          <w:szCs w:val="24"/>
        </w:rPr>
        <w:t>4. Вспомогательные виды разрешенного использования:</w:t>
      </w:r>
    </w:p>
    <w:p w:rsidR="00F45177" w:rsidRPr="00C0713A" w:rsidRDefault="00F45177" w:rsidP="00F45177">
      <w:pPr>
        <w:widowControl w:val="0"/>
        <w:numPr>
          <w:ilvl w:val="0"/>
          <w:numId w:val="8"/>
        </w:numPr>
        <w:spacing w:after="0" w:line="240" w:lineRule="atLeast"/>
        <w:ind w:left="993"/>
        <w:jc w:val="both"/>
        <w:rPr>
          <w:rFonts w:ascii="Times New Roman" w:hAnsi="Times New Roman" w:cs="Times New Roman"/>
          <w:bCs/>
          <w:sz w:val="24"/>
          <w:szCs w:val="24"/>
        </w:rPr>
      </w:pPr>
      <w:r>
        <w:rPr>
          <w:rFonts w:ascii="Times New Roman" w:hAnsi="Times New Roman" w:cs="Times New Roman"/>
          <w:bCs/>
          <w:sz w:val="24"/>
          <w:szCs w:val="24"/>
        </w:rPr>
        <w:t>служебные гаражи (код 4.9)</w:t>
      </w:r>
    </w:p>
    <w:p w:rsidR="00F45177" w:rsidRPr="00C0713A" w:rsidRDefault="00F45177" w:rsidP="00F45177">
      <w:pPr>
        <w:widowControl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5</w:t>
      </w:r>
      <w:r w:rsidRPr="00C0713A">
        <w:rPr>
          <w:rFonts w:ascii="Times New Roman" w:hAnsi="Times New Roman" w:cs="Times New Roman"/>
          <w:bCs/>
          <w:sz w:val="24"/>
          <w:szCs w:val="24"/>
        </w:rPr>
        <w:t xml:space="preserve">. </w:t>
      </w:r>
      <w:r w:rsidRPr="00C0713A">
        <w:rPr>
          <w:rFonts w:ascii="Times New Roman" w:hAnsi="Times New Roman" w:cs="Times New Roman"/>
          <w:sz w:val="24"/>
          <w:szCs w:val="24"/>
          <w:lang w:val="x-none"/>
        </w:rPr>
        <w:t>Предельные параметры разрешенного строительства:</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lastRenderedPageBreak/>
        <w:t xml:space="preserve">а) Предельные (минимальные и (или) максимальные) размеры земельных участков, в том числе их площадь: </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для видов разрешенного использования</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склады (код 6.9)</w:t>
      </w:r>
      <w:r w:rsidRPr="00C0713A">
        <w:rPr>
          <w:rFonts w:ascii="Times New Roman" w:hAnsi="Times New Roman" w:cs="Times New Roman"/>
          <w:bCs/>
          <w:sz w:val="24"/>
          <w:szCs w:val="24"/>
        </w:rPr>
        <w:t>,</w:t>
      </w:r>
      <w:r w:rsidRPr="00C0713A">
        <w:rPr>
          <w:rFonts w:ascii="Times New Roman" w:hAnsi="Times New Roman" w:cs="Times New Roman"/>
          <w:bCs/>
          <w:sz w:val="24"/>
          <w:szCs w:val="24"/>
          <w:lang w:val="x-none"/>
        </w:rPr>
        <w:t xml:space="preserve"> специальная деятельность (код 12.2)</w:t>
      </w:r>
      <w:r w:rsidRPr="00C0713A">
        <w:rPr>
          <w:rFonts w:ascii="Times New Roman" w:hAnsi="Times New Roman" w:cs="Times New Roman"/>
          <w:bCs/>
          <w:sz w:val="24"/>
          <w:szCs w:val="24"/>
        </w:rPr>
        <w:t>,</w:t>
      </w:r>
      <w:r w:rsidRPr="00C0713A">
        <w:rPr>
          <w:rFonts w:ascii="Times New Roman" w:hAnsi="Times New Roman" w:cs="Times New Roman"/>
          <w:bCs/>
          <w:sz w:val="24"/>
          <w:szCs w:val="24"/>
          <w:lang w:val="x-none"/>
        </w:rPr>
        <w:t xml:space="preserve"> пищевая промышленность (код 6.4)</w:t>
      </w:r>
      <w:r w:rsidRPr="00C0713A">
        <w:rPr>
          <w:rFonts w:ascii="Times New Roman" w:hAnsi="Times New Roman" w:cs="Times New Roman"/>
          <w:bCs/>
          <w:sz w:val="24"/>
          <w:szCs w:val="24"/>
        </w:rPr>
        <w:t>,</w:t>
      </w:r>
      <w:r w:rsidRPr="00C0713A">
        <w:rPr>
          <w:rFonts w:ascii="Times New Roman" w:hAnsi="Times New Roman" w:cs="Times New Roman"/>
          <w:bCs/>
          <w:sz w:val="24"/>
          <w:szCs w:val="24"/>
          <w:lang w:val="x-none"/>
        </w:rPr>
        <w:t xml:space="preserve"> </w:t>
      </w:r>
      <w:r w:rsidRPr="00C0713A">
        <w:rPr>
          <w:rFonts w:ascii="Times New Roman" w:hAnsi="Times New Roman" w:cs="Times New Roman"/>
          <w:bCs/>
          <w:sz w:val="24"/>
          <w:szCs w:val="24"/>
          <w:lang w:val="x-none"/>
        </w:rPr>
        <w:tab/>
        <w:t>строительная промышленность (код 6.6)</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 xml:space="preserve">минимальный – </w:t>
      </w:r>
      <w:r>
        <w:rPr>
          <w:rFonts w:ascii="Times New Roman" w:hAnsi="Times New Roman" w:cs="Times New Roman"/>
          <w:bCs/>
          <w:sz w:val="24"/>
          <w:szCs w:val="24"/>
        </w:rPr>
        <w:t>0,025</w:t>
      </w:r>
      <w:r w:rsidRPr="00C0713A">
        <w:rPr>
          <w:rFonts w:ascii="Times New Roman" w:hAnsi="Times New Roman" w:cs="Times New Roman"/>
          <w:bCs/>
          <w:sz w:val="24"/>
          <w:szCs w:val="24"/>
        </w:rPr>
        <w:t> </w:t>
      </w:r>
      <w:r w:rsidRPr="00C0713A">
        <w:rPr>
          <w:rFonts w:ascii="Times New Roman" w:hAnsi="Times New Roman" w:cs="Times New Roman"/>
          <w:bCs/>
          <w:sz w:val="24"/>
          <w:szCs w:val="24"/>
          <w:lang w:val="x-none"/>
        </w:rPr>
        <w:t xml:space="preserve">га, максимальный – </w:t>
      </w:r>
      <w:r>
        <w:rPr>
          <w:rFonts w:ascii="Times New Roman" w:hAnsi="Times New Roman" w:cs="Times New Roman"/>
          <w:bCs/>
          <w:sz w:val="24"/>
          <w:szCs w:val="24"/>
        </w:rPr>
        <w:t>0,</w:t>
      </w:r>
      <w:r w:rsidRPr="00C0713A">
        <w:rPr>
          <w:rFonts w:ascii="Times New Roman" w:hAnsi="Times New Roman" w:cs="Times New Roman"/>
          <w:bCs/>
          <w:sz w:val="24"/>
          <w:szCs w:val="24"/>
          <w:lang w:val="x-none"/>
        </w:rPr>
        <w:t>3 га;</w:t>
      </w:r>
    </w:p>
    <w:p w:rsidR="00F45177" w:rsidRPr="00C0713A" w:rsidRDefault="00F45177" w:rsidP="00F45177">
      <w:pPr>
        <w:widowControl w:val="0"/>
        <w:spacing w:after="0"/>
        <w:ind w:firstLine="567"/>
        <w:jc w:val="both"/>
        <w:rPr>
          <w:rFonts w:ascii="Times New Roman" w:hAnsi="Times New Roman" w:cs="Times New Roman"/>
          <w:snapToGrid w:val="0"/>
          <w:sz w:val="24"/>
          <w:szCs w:val="24"/>
        </w:rPr>
      </w:pPr>
      <w:r w:rsidRPr="00C0713A">
        <w:rPr>
          <w:rFonts w:ascii="Times New Roman" w:hAnsi="Times New Roman" w:cs="Times New Roman"/>
          <w:snapToGrid w:val="0"/>
          <w:sz w:val="24"/>
          <w:szCs w:val="24"/>
        </w:rPr>
        <w:t>- для ведения животноводства</w:t>
      </w:r>
      <w:r>
        <w:rPr>
          <w:rFonts w:ascii="Times New Roman" w:hAnsi="Times New Roman" w:cs="Times New Roman"/>
          <w:snapToGrid w:val="0"/>
          <w:sz w:val="24"/>
          <w:szCs w:val="24"/>
        </w:rPr>
        <w:t xml:space="preserve"> (код 1.7): минимальный - 0,05 га;</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для видов разрешенного использования</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ветеринарное обслуживание (код 3.10); общественное питание (код 4.6)</w:t>
      </w:r>
      <w:r w:rsidRPr="00C0713A">
        <w:rPr>
          <w:rFonts w:ascii="Times New Roman" w:hAnsi="Times New Roman" w:cs="Times New Roman"/>
          <w:bCs/>
          <w:sz w:val="24"/>
          <w:szCs w:val="24"/>
        </w:rPr>
        <w:t>,</w:t>
      </w:r>
      <w:r>
        <w:rPr>
          <w:rFonts w:ascii="Times New Roman" w:hAnsi="Times New Roman" w:cs="Times New Roman"/>
          <w:bCs/>
          <w:sz w:val="24"/>
          <w:szCs w:val="24"/>
          <w:lang w:val="x-none"/>
        </w:rPr>
        <w:t xml:space="preserve"> магазины (код 4.4)</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минимальный - 0,01 га, максимальный - 0,10 га;</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для видов разрешенного использования</w:t>
      </w:r>
      <w:r w:rsidRPr="00C0713A">
        <w:rPr>
          <w:rFonts w:ascii="Times New Roman" w:hAnsi="Times New Roman" w:cs="Times New Roman"/>
          <w:bCs/>
          <w:sz w:val="24"/>
          <w:szCs w:val="24"/>
        </w:rPr>
        <w:t xml:space="preserve"> - хранение автотранспорта</w:t>
      </w:r>
      <w:r w:rsidRPr="00C0713A">
        <w:rPr>
          <w:rFonts w:ascii="Times New Roman" w:hAnsi="Times New Roman" w:cs="Times New Roman"/>
          <w:bCs/>
          <w:sz w:val="24"/>
          <w:szCs w:val="24"/>
          <w:lang w:val="x-none"/>
        </w:rPr>
        <w:t xml:space="preserve"> (код 2.7.1),</w:t>
      </w:r>
      <w:r w:rsidRPr="00C0713A">
        <w:rPr>
          <w:rFonts w:ascii="Times New Roman" w:hAnsi="Times New Roman" w:cs="Times New Roman"/>
          <w:sz w:val="24"/>
          <w:szCs w:val="24"/>
          <w:lang w:val="x-none" w:eastAsia="x-none"/>
        </w:rPr>
        <w:t xml:space="preserve"> </w:t>
      </w:r>
      <w:r w:rsidRPr="00C0713A">
        <w:rPr>
          <w:rFonts w:ascii="Times New Roman" w:hAnsi="Times New Roman" w:cs="Times New Roman"/>
          <w:bCs/>
          <w:sz w:val="24"/>
          <w:szCs w:val="24"/>
          <w:lang w:val="x-none"/>
        </w:rPr>
        <w:t>коммунальные услуги (код 3.1.1), служебные гаражи</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(код 4.9), объекты дорожного сервиса (код 4.9.1), связь (код 6.8), запас</w:t>
      </w:r>
      <w:r w:rsidRPr="00C0713A">
        <w:rPr>
          <w:rFonts w:ascii="Times New Roman" w:hAnsi="Times New Roman" w:cs="Times New Roman"/>
          <w:bCs/>
          <w:sz w:val="24"/>
          <w:szCs w:val="24"/>
        </w:rPr>
        <w:t xml:space="preserve"> </w:t>
      </w:r>
      <w:r>
        <w:rPr>
          <w:rFonts w:ascii="Times New Roman" w:hAnsi="Times New Roman" w:cs="Times New Roman"/>
          <w:bCs/>
          <w:sz w:val="24"/>
          <w:szCs w:val="24"/>
          <w:lang w:val="x-none"/>
        </w:rPr>
        <w:t>(код 12.3)</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размер не подлежит установлению.</w:t>
      </w:r>
    </w:p>
    <w:p w:rsidR="00F45177" w:rsidRPr="00C0713A" w:rsidRDefault="00F45177" w:rsidP="00F45177">
      <w:pPr>
        <w:widowControl w:val="0"/>
        <w:spacing w:after="0"/>
        <w:ind w:firstLine="567"/>
        <w:jc w:val="both"/>
        <w:rPr>
          <w:rFonts w:ascii="Times New Roman" w:hAnsi="Times New Roman" w:cs="Times New Roman"/>
          <w:bCs/>
          <w:sz w:val="24"/>
          <w:szCs w:val="24"/>
          <w:lang w:val="x-none"/>
        </w:rPr>
      </w:pPr>
      <w:r w:rsidRPr="00C0713A">
        <w:rPr>
          <w:rFonts w:ascii="Times New Roman" w:hAnsi="Times New Roman" w:cs="Times New Roman"/>
          <w:bCs/>
          <w:sz w:val="24"/>
          <w:szCs w:val="24"/>
        </w:rPr>
        <w:t>б</w:t>
      </w:r>
      <w:r w:rsidRPr="00C0713A">
        <w:rPr>
          <w:rFonts w:ascii="Times New Roman" w:hAnsi="Times New Roman" w:cs="Times New Roman"/>
          <w:bCs/>
          <w:sz w:val="24"/>
          <w:szCs w:val="24"/>
          <w:lang w:val="x-none"/>
        </w:rPr>
        <w:t>) Минимальные отступы от границ земельных участков</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 xml:space="preserve"> не устанавливаются.</w:t>
      </w:r>
    </w:p>
    <w:p w:rsidR="00F45177" w:rsidRPr="00C0713A" w:rsidRDefault="00F45177" w:rsidP="00F45177">
      <w:pPr>
        <w:widowControl w:val="0"/>
        <w:spacing w:after="0"/>
        <w:ind w:firstLine="567"/>
        <w:jc w:val="both"/>
        <w:rPr>
          <w:rFonts w:ascii="Times New Roman" w:hAnsi="Times New Roman" w:cs="Times New Roman"/>
          <w:bCs/>
          <w:sz w:val="24"/>
          <w:szCs w:val="24"/>
        </w:rPr>
      </w:pPr>
      <w:r w:rsidRPr="00C0713A">
        <w:rPr>
          <w:rFonts w:ascii="Times New Roman" w:hAnsi="Times New Roman" w:cs="Times New Roman"/>
          <w:bCs/>
          <w:sz w:val="24"/>
          <w:szCs w:val="24"/>
        </w:rPr>
        <w:t>в</w:t>
      </w:r>
      <w:r w:rsidRPr="00C0713A">
        <w:rPr>
          <w:rFonts w:ascii="Times New Roman" w:hAnsi="Times New Roman" w:cs="Times New Roman"/>
          <w:bCs/>
          <w:sz w:val="24"/>
          <w:szCs w:val="24"/>
          <w:lang w:val="x-none"/>
        </w:rPr>
        <w:t>) Предельное количество надземных этажей и предельная высота</w:t>
      </w:r>
      <w:r w:rsidRPr="00C0713A">
        <w:rPr>
          <w:rFonts w:ascii="Times New Roman" w:hAnsi="Times New Roman" w:cs="Times New Roman"/>
          <w:bCs/>
          <w:sz w:val="24"/>
          <w:szCs w:val="24"/>
        </w:rPr>
        <w:t xml:space="preserve"> -</w:t>
      </w:r>
      <w:r w:rsidRPr="00C0713A">
        <w:rPr>
          <w:rFonts w:ascii="Times New Roman" w:hAnsi="Times New Roman" w:cs="Times New Roman"/>
          <w:bCs/>
          <w:sz w:val="24"/>
          <w:szCs w:val="24"/>
          <w:lang w:val="x-none"/>
        </w:rPr>
        <w:t xml:space="preserve"> не устанавливаются.</w:t>
      </w:r>
    </w:p>
    <w:p w:rsidR="00F45177" w:rsidRPr="00C0713A" w:rsidRDefault="00F45177" w:rsidP="00F45177">
      <w:pPr>
        <w:widowControl w:val="0"/>
        <w:spacing w:after="0"/>
        <w:ind w:firstLine="567"/>
        <w:jc w:val="both"/>
        <w:rPr>
          <w:rFonts w:ascii="Times New Roman" w:hAnsi="Times New Roman" w:cs="Times New Roman"/>
          <w:bCs/>
          <w:i/>
          <w:sz w:val="24"/>
          <w:szCs w:val="24"/>
          <w:lang w:val="x-none"/>
        </w:rPr>
      </w:pPr>
      <w:r w:rsidRPr="00C0713A">
        <w:rPr>
          <w:rFonts w:ascii="Times New Roman" w:hAnsi="Times New Roman" w:cs="Times New Roman"/>
          <w:bCs/>
          <w:sz w:val="24"/>
          <w:szCs w:val="24"/>
        </w:rPr>
        <w:t>г</w:t>
      </w:r>
      <w:r w:rsidRPr="00C0713A">
        <w:rPr>
          <w:rFonts w:ascii="Times New Roman" w:hAnsi="Times New Roman" w:cs="Times New Roman"/>
          <w:bCs/>
          <w:sz w:val="24"/>
          <w:szCs w:val="24"/>
          <w:lang w:val="x-none"/>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C0713A">
        <w:rPr>
          <w:rFonts w:ascii="Times New Roman" w:hAnsi="Times New Roman" w:cs="Times New Roman"/>
          <w:bCs/>
          <w:sz w:val="24"/>
          <w:szCs w:val="24"/>
        </w:rPr>
        <w:t>:</w:t>
      </w:r>
      <w:r w:rsidRPr="00C0713A">
        <w:rPr>
          <w:rFonts w:ascii="Times New Roman" w:hAnsi="Times New Roman" w:cs="Times New Roman"/>
          <w:bCs/>
          <w:sz w:val="24"/>
          <w:szCs w:val="24"/>
          <w:lang w:val="x-none"/>
        </w:rPr>
        <w:t xml:space="preserve"> не более 80%.</w:t>
      </w:r>
    </w:p>
    <w:p w:rsidR="00F45177" w:rsidRPr="00C0713A" w:rsidRDefault="00F45177" w:rsidP="00F45177">
      <w:pPr>
        <w:widowControl w:val="0"/>
        <w:tabs>
          <w:tab w:val="left" w:pos="3183"/>
        </w:tabs>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Pr="00C0713A">
        <w:rPr>
          <w:rFonts w:ascii="Times New Roman" w:hAnsi="Times New Roman" w:cs="Times New Roman"/>
          <w:sz w:val="24"/>
          <w:szCs w:val="24"/>
        </w:rPr>
        <w:t>. Ограничения использования земельных участков и объектов капитального строительства:</w:t>
      </w:r>
    </w:p>
    <w:p w:rsidR="00C0713A" w:rsidRPr="00C0713A" w:rsidRDefault="00F45177" w:rsidP="00F45177">
      <w:pPr>
        <w:pStyle w:val="a7"/>
      </w:pPr>
      <w:r w:rsidRPr="00C0713A">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w:t>
      </w:r>
      <w:r w:rsidRPr="0006531C">
        <w:t>тому же параметру, применению подлежат более строгие ограничения</w:t>
      </w:r>
      <w:r w:rsidR="00C0713A" w:rsidRPr="0006531C">
        <w:t>.</w:t>
      </w:r>
    </w:p>
    <w:p w:rsidR="00D32501" w:rsidRPr="00A979A3" w:rsidRDefault="00D32501" w:rsidP="00A979A3">
      <w:pPr>
        <w:pStyle w:val="a7"/>
        <w:widowControl/>
        <w:ind w:firstLine="709"/>
      </w:pPr>
    </w:p>
    <w:p w:rsidR="00A979A3" w:rsidRPr="00A979A3" w:rsidRDefault="00A979A3" w:rsidP="00A979A3">
      <w:pPr>
        <w:spacing w:after="0"/>
        <w:jc w:val="center"/>
        <w:outlineLvl w:val="1"/>
        <w:rPr>
          <w:rFonts w:ascii="Times New Roman" w:hAnsi="Times New Roman" w:cs="Times New Roman"/>
          <w:b/>
          <w:sz w:val="24"/>
          <w:szCs w:val="24"/>
        </w:rPr>
      </w:pPr>
      <w:bookmarkStart w:id="184" w:name="_Toc156976282"/>
      <w:bookmarkStart w:id="185" w:name="_Toc157509776"/>
      <w:r w:rsidRPr="00A979A3">
        <w:rPr>
          <w:rFonts w:ascii="Times New Roman" w:hAnsi="Times New Roman" w:cs="Times New Roman"/>
          <w:b/>
          <w:sz w:val="24"/>
          <w:szCs w:val="24"/>
        </w:rPr>
        <w:t xml:space="preserve">РАЗДЕЛ II. Правовые режимы зон </w:t>
      </w:r>
      <w:r>
        <w:rPr>
          <w:rFonts w:ascii="Times New Roman" w:hAnsi="Times New Roman" w:cs="Times New Roman"/>
          <w:b/>
          <w:sz w:val="24"/>
          <w:szCs w:val="24"/>
        </w:rPr>
        <w:t xml:space="preserve">  </w:t>
      </w:r>
      <w:r w:rsidRPr="00A979A3">
        <w:rPr>
          <w:rFonts w:ascii="Times New Roman" w:hAnsi="Times New Roman" w:cs="Times New Roman"/>
          <w:b/>
          <w:sz w:val="24"/>
          <w:szCs w:val="24"/>
        </w:rPr>
        <w:t>с</w:t>
      </w:r>
      <w:r>
        <w:rPr>
          <w:rFonts w:ascii="Times New Roman" w:hAnsi="Times New Roman" w:cs="Times New Roman"/>
          <w:b/>
          <w:sz w:val="24"/>
          <w:szCs w:val="24"/>
        </w:rPr>
        <w:t> </w:t>
      </w:r>
      <w:r w:rsidRPr="00A979A3">
        <w:rPr>
          <w:rFonts w:ascii="Times New Roman" w:hAnsi="Times New Roman" w:cs="Times New Roman"/>
          <w:b/>
          <w:sz w:val="24"/>
          <w:szCs w:val="24"/>
        </w:rPr>
        <w:t>особыми</w:t>
      </w:r>
      <w:r>
        <w:rPr>
          <w:rFonts w:ascii="Times New Roman" w:hAnsi="Times New Roman" w:cs="Times New Roman"/>
          <w:b/>
          <w:sz w:val="24"/>
          <w:szCs w:val="24"/>
        </w:rPr>
        <w:t> </w:t>
      </w:r>
      <w:r w:rsidRPr="00A979A3">
        <w:rPr>
          <w:rFonts w:ascii="Times New Roman" w:hAnsi="Times New Roman" w:cs="Times New Roman"/>
          <w:b/>
          <w:sz w:val="24"/>
          <w:szCs w:val="24"/>
        </w:rPr>
        <w:t>условиями</w:t>
      </w:r>
      <w:r>
        <w:rPr>
          <w:rFonts w:ascii="Times New Roman" w:hAnsi="Times New Roman" w:cs="Times New Roman"/>
          <w:b/>
          <w:sz w:val="24"/>
          <w:szCs w:val="24"/>
        </w:rPr>
        <w:t> </w:t>
      </w:r>
      <w:r w:rsidRPr="00A979A3">
        <w:rPr>
          <w:rFonts w:ascii="Times New Roman" w:hAnsi="Times New Roman" w:cs="Times New Roman"/>
          <w:b/>
          <w:sz w:val="24"/>
          <w:szCs w:val="24"/>
        </w:rPr>
        <w:t>использования</w:t>
      </w:r>
      <w:r>
        <w:rPr>
          <w:rFonts w:ascii="Times New Roman" w:hAnsi="Times New Roman" w:cs="Times New Roman"/>
          <w:b/>
          <w:sz w:val="24"/>
          <w:szCs w:val="24"/>
        </w:rPr>
        <w:t> </w:t>
      </w:r>
      <w:r w:rsidRPr="00A979A3">
        <w:rPr>
          <w:rFonts w:ascii="Times New Roman" w:hAnsi="Times New Roman" w:cs="Times New Roman"/>
          <w:b/>
          <w:sz w:val="24"/>
          <w:szCs w:val="24"/>
        </w:rPr>
        <w:t>территорий</w:t>
      </w:r>
      <w:bookmarkEnd w:id="184"/>
      <w:bookmarkEnd w:id="185"/>
    </w:p>
    <w:p w:rsidR="00A979A3" w:rsidRPr="00A979A3" w:rsidRDefault="00A979A3" w:rsidP="00A979A3">
      <w:pPr>
        <w:spacing w:after="0"/>
        <w:rPr>
          <w:rFonts w:ascii="Times New Roman" w:hAnsi="Times New Roman" w:cs="Times New Roman"/>
          <w:b/>
          <w:sz w:val="24"/>
          <w:szCs w:val="24"/>
          <w:lang w:eastAsia="x-none"/>
        </w:rPr>
      </w:pPr>
    </w:p>
    <w:p w:rsidR="00A979A3" w:rsidRPr="00A979A3" w:rsidRDefault="00A979A3" w:rsidP="00A979A3">
      <w:pPr>
        <w:spacing w:after="0"/>
        <w:ind w:firstLine="709"/>
        <w:outlineLvl w:val="2"/>
        <w:rPr>
          <w:rFonts w:ascii="Times New Roman" w:hAnsi="Times New Roman" w:cs="Times New Roman"/>
          <w:b/>
          <w:sz w:val="24"/>
          <w:szCs w:val="24"/>
          <w:lang w:eastAsia="x-none"/>
        </w:rPr>
      </w:pPr>
      <w:bookmarkStart w:id="186" w:name="_Toc156976283"/>
      <w:bookmarkStart w:id="187" w:name="_Toc157509777"/>
      <w:r w:rsidRPr="00A979A3">
        <w:rPr>
          <w:rFonts w:ascii="Times New Roman" w:hAnsi="Times New Roman" w:cs="Times New Roman"/>
          <w:b/>
          <w:sz w:val="24"/>
          <w:szCs w:val="24"/>
          <w:lang w:eastAsia="x-none"/>
        </w:rPr>
        <w:t xml:space="preserve">Статья 31. </w:t>
      </w:r>
      <w:proofErr w:type="spellStart"/>
      <w:r w:rsidRPr="00A979A3">
        <w:rPr>
          <w:rFonts w:ascii="Times New Roman" w:hAnsi="Times New Roman" w:cs="Times New Roman"/>
          <w:b/>
          <w:sz w:val="24"/>
          <w:szCs w:val="24"/>
          <w:lang w:eastAsia="x-none"/>
        </w:rPr>
        <w:t>Водоохранная</w:t>
      </w:r>
      <w:proofErr w:type="spellEnd"/>
      <w:r w:rsidRPr="00A979A3">
        <w:rPr>
          <w:rFonts w:ascii="Times New Roman" w:hAnsi="Times New Roman" w:cs="Times New Roman"/>
          <w:b/>
          <w:sz w:val="24"/>
          <w:szCs w:val="24"/>
          <w:lang w:eastAsia="x-none"/>
        </w:rPr>
        <w:t xml:space="preserve"> зона</w:t>
      </w:r>
      <w:bookmarkEnd w:id="186"/>
      <w:bookmarkEnd w:id="187"/>
    </w:p>
    <w:p w:rsidR="00A979A3" w:rsidRPr="00A979A3" w:rsidRDefault="00A979A3" w:rsidP="00A979A3">
      <w:pPr>
        <w:spacing w:after="0"/>
        <w:ind w:firstLine="709"/>
        <w:jc w:val="both"/>
        <w:rPr>
          <w:rFonts w:ascii="Times New Roman" w:hAnsi="Times New Roman" w:cs="Times New Roman"/>
          <w:sz w:val="24"/>
          <w:szCs w:val="24"/>
          <w:lang w:val="x-none" w:eastAsia="x-none"/>
        </w:rPr>
      </w:pPr>
      <w:r w:rsidRPr="00A979A3">
        <w:rPr>
          <w:rFonts w:ascii="Times New Roman" w:hAnsi="Times New Roman" w:cs="Times New Roman"/>
          <w:sz w:val="24"/>
          <w:szCs w:val="24"/>
          <w:lang w:val="x-none" w:eastAsia="x-none"/>
        </w:rPr>
        <w:t xml:space="preserve">1. </w:t>
      </w:r>
      <w:proofErr w:type="spellStart"/>
      <w:r w:rsidRPr="00A979A3">
        <w:rPr>
          <w:rFonts w:ascii="Times New Roman" w:hAnsi="Times New Roman" w:cs="Times New Roman"/>
          <w:sz w:val="24"/>
          <w:szCs w:val="24"/>
          <w:lang w:val="x-none" w:eastAsia="x-none"/>
        </w:rPr>
        <w:t>Водоохранными</w:t>
      </w:r>
      <w:proofErr w:type="spellEnd"/>
      <w:r w:rsidRPr="00A979A3">
        <w:rPr>
          <w:rFonts w:ascii="Times New Roman" w:hAnsi="Times New Roman" w:cs="Times New Roman"/>
          <w:sz w:val="24"/>
          <w:szCs w:val="24"/>
          <w:lang w:val="x-none" w:eastAsia="x-none"/>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w:t>
      </w:r>
      <w:r w:rsidRPr="00A979A3">
        <w:rPr>
          <w:rFonts w:ascii="Times New Roman" w:hAnsi="Times New Roman" w:cs="Times New Roman"/>
          <w:sz w:val="24"/>
          <w:szCs w:val="24"/>
        </w:rPr>
        <w:t xml:space="preserve"> </w:t>
      </w:r>
      <w:r w:rsidRPr="00A979A3">
        <w:rPr>
          <w:rFonts w:ascii="Times New Roman" w:hAnsi="Times New Roman" w:cs="Times New Roman"/>
          <w:sz w:val="24"/>
          <w:szCs w:val="24"/>
          <w:lang w:val="x-none" w:eastAsia="x-none"/>
        </w:rPr>
        <w:t>их вод,</w:t>
      </w:r>
      <w:r w:rsidRPr="00A979A3">
        <w:rPr>
          <w:rFonts w:ascii="Times New Roman" w:hAnsi="Times New Roman" w:cs="Times New Roman"/>
          <w:sz w:val="24"/>
          <w:szCs w:val="24"/>
        </w:rPr>
        <w:t xml:space="preserve"> </w:t>
      </w:r>
      <w:r w:rsidRPr="00A979A3">
        <w:rPr>
          <w:rFonts w:ascii="Times New Roman" w:hAnsi="Times New Roman" w:cs="Times New Roman"/>
          <w:sz w:val="24"/>
          <w:szCs w:val="24"/>
          <w:lang w:val="x-none" w:eastAsia="x-none"/>
        </w:rPr>
        <w:t>а также</w:t>
      </w:r>
      <w:r w:rsidRPr="00A979A3">
        <w:rPr>
          <w:rFonts w:ascii="Times New Roman" w:hAnsi="Times New Roman" w:cs="Times New Roman"/>
          <w:sz w:val="24"/>
          <w:szCs w:val="24"/>
        </w:rPr>
        <w:t xml:space="preserve"> </w:t>
      </w:r>
      <w:r w:rsidRPr="00A979A3">
        <w:rPr>
          <w:rFonts w:ascii="Times New Roman" w:hAnsi="Times New Roman" w:cs="Times New Roman"/>
          <w:sz w:val="24"/>
          <w:szCs w:val="24"/>
          <w:lang w:val="x-none" w:eastAsia="x-none"/>
        </w:rPr>
        <w:t>сохранения среды обитания водных биологических ресурсов и других объектов животного и растительного мира.</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 xml:space="preserve">2. За пределами территорий населенных пунктов ширина водоохраной зоны рек, ручьев, каналов, озер, водохранилищ и ширина их прибрежной защитной полосы устанавливаются от </w:t>
      </w:r>
      <w:r>
        <w:rPr>
          <w:rFonts w:ascii="Times New Roman" w:hAnsi="Times New Roman" w:cs="Times New Roman"/>
          <w:sz w:val="24"/>
          <w:szCs w:val="24"/>
          <w:lang w:val="x-none" w:eastAsia="x-none"/>
        </w:rPr>
        <w:t>соответствующей береговой линии</w:t>
      </w:r>
      <w:r w:rsidRPr="00A979A3">
        <w:rPr>
          <w:rFonts w:ascii="Times New Roman" w:hAnsi="Times New Roman" w:cs="Times New Roman"/>
          <w:sz w:val="24"/>
          <w:szCs w:val="24"/>
          <w:lang w:val="x-none" w:eastAsia="x-none"/>
        </w:rPr>
        <w:t>.</w:t>
      </w:r>
      <w:r w:rsidRPr="00A979A3">
        <w:rPr>
          <w:rFonts w:ascii="Times New Roman" w:hAnsi="Times New Roman" w:cs="Times New Roman"/>
          <w:b/>
          <w:sz w:val="24"/>
          <w:szCs w:val="24"/>
          <w:lang w:val="x-none" w:eastAsia="x-none"/>
        </w:rPr>
        <w:t xml:space="preserve"> </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3. Ширина водоохраной зоны рек или ручьев устанавливается от их истока для рек или ручьев протяженностью:</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а</w:t>
      </w:r>
      <w:r w:rsidRPr="00A979A3">
        <w:rPr>
          <w:rFonts w:ascii="Times New Roman" w:hAnsi="Times New Roman" w:cs="Times New Roman"/>
          <w:sz w:val="24"/>
          <w:szCs w:val="24"/>
          <w:lang w:val="x-none" w:eastAsia="x-none"/>
        </w:rPr>
        <w:t>) до десяти километров - в размере пятидесяти метров;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б</w:t>
      </w:r>
      <w:r w:rsidRPr="00A979A3">
        <w:rPr>
          <w:rFonts w:ascii="Times New Roman" w:hAnsi="Times New Roman" w:cs="Times New Roman"/>
          <w:sz w:val="24"/>
          <w:szCs w:val="24"/>
          <w:lang w:val="x-none" w:eastAsia="x-none"/>
        </w:rPr>
        <w:t>) от десяти до пятидесяти километров - в размере ста метров;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в</w:t>
      </w:r>
      <w:r w:rsidRPr="00A979A3">
        <w:rPr>
          <w:rFonts w:ascii="Times New Roman" w:hAnsi="Times New Roman" w:cs="Times New Roman"/>
          <w:sz w:val="24"/>
          <w:szCs w:val="24"/>
          <w:lang w:val="x-none" w:eastAsia="x-none"/>
        </w:rPr>
        <w:t>) от пятидесяти километров и более - в размере двухсот метров.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lastRenderedPageBreak/>
        <w:t xml:space="preserve">4. Для реки, ручья протяженностью менее десяти километров от истока до устья </w:t>
      </w:r>
      <w:proofErr w:type="spellStart"/>
      <w:r w:rsidRPr="00A979A3">
        <w:rPr>
          <w:rFonts w:ascii="Times New Roman" w:hAnsi="Times New Roman" w:cs="Times New Roman"/>
          <w:sz w:val="24"/>
          <w:szCs w:val="24"/>
          <w:lang w:val="x-none" w:eastAsia="x-none"/>
        </w:rPr>
        <w:t>водоохранная</w:t>
      </w:r>
      <w:proofErr w:type="spellEnd"/>
      <w:r w:rsidRPr="00A979A3">
        <w:rPr>
          <w:rFonts w:ascii="Times New Roman" w:hAnsi="Times New Roman" w:cs="Times New Roman"/>
          <w:sz w:val="24"/>
          <w:szCs w:val="24"/>
          <w:lang w:val="x-none" w:eastAsia="x-none"/>
        </w:rPr>
        <w:t xml:space="preserve"> зона совпадает с прибрежной защитной полосой. Радиус </w:t>
      </w:r>
      <w:proofErr w:type="spellStart"/>
      <w:r w:rsidRPr="00A979A3">
        <w:rPr>
          <w:rFonts w:ascii="Times New Roman" w:hAnsi="Times New Roman" w:cs="Times New Roman"/>
          <w:sz w:val="24"/>
          <w:szCs w:val="24"/>
          <w:lang w:val="x-none" w:eastAsia="x-none"/>
        </w:rPr>
        <w:t>водоохранной</w:t>
      </w:r>
      <w:proofErr w:type="spellEnd"/>
      <w:r w:rsidRPr="00A979A3">
        <w:rPr>
          <w:rFonts w:ascii="Times New Roman" w:hAnsi="Times New Roman" w:cs="Times New Roman"/>
          <w:sz w:val="24"/>
          <w:szCs w:val="24"/>
          <w:lang w:val="x-none" w:eastAsia="x-none"/>
        </w:rPr>
        <w:t xml:space="preserve"> зоны для истоков реки, ручья устанавливается в размере пятидесяти метров.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5. Ширина водоохраной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водоохраной зоны водохранилища, расположенного на водотоке, устанавливается равной ширине водоохраной зоны этого водотока.</w:t>
      </w:r>
    </w:p>
    <w:p w:rsidR="00A979A3" w:rsidRPr="00A979A3" w:rsidRDefault="00A979A3" w:rsidP="00A979A3">
      <w:pPr>
        <w:spacing w:after="0"/>
        <w:ind w:firstLine="709"/>
        <w:jc w:val="both"/>
        <w:rPr>
          <w:rFonts w:ascii="Times New Roman" w:hAnsi="Times New Roman" w:cs="Times New Roman"/>
          <w:sz w:val="24"/>
          <w:szCs w:val="24"/>
          <w:lang w:val="x-none" w:eastAsia="x-none"/>
        </w:rPr>
      </w:pPr>
      <w:r w:rsidRPr="00A979A3">
        <w:rPr>
          <w:rFonts w:ascii="Times New Roman" w:hAnsi="Times New Roman" w:cs="Times New Roman"/>
          <w:sz w:val="24"/>
          <w:szCs w:val="24"/>
          <w:lang w:val="x-none" w:eastAsia="x-none"/>
        </w:rPr>
        <w:t xml:space="preserve">6. </w:t>
      </w:r>
      <w:proofErr w:type="spellStart"/>
      <w:r w:rsidRPr="00A979A3">
        <w:rPr>
          <w:rFonts w:ascii="Times New Roman" w:hAnsi="Times New Roman" w:cs="Times New Roman"/>
          <w:sz w:val="24"/>
          <w:szCs w:val="24"/>
          <w:lang w:val="x-none" w:eastAsia="x-none"/>
        </w:rPr>
        <w:t>Водоохранные</w:t>
      </w:r>
      <w:proofErr w:type="spellEnd"/>
      <w:r w:rsidRPr="00A979A3">
        <w:rPr>
          <w:rFonts w:ascii="Times New Roman" w:hAnsi="Times New Roman" w:cs="Times New Roman"/>
          <w:sz w:val="24"/>
          <w:szCs w:val="24"/>
          <w:lang w:val="x-none" w:eastAsia="x-none"/>
        </w:rPr>
        <w:t xml:space="preserve"> зоны рек, их частей, помещенных в закрытые коллекторы, не устанавливаются.</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 xml:space="preserve">7. Запрещаются в границах </w:t>
      </w:r>
      <w:proofErr w:type="spellStart"/>
      <w:r w:rsidRPr="00A979A3">
        <w:rPr>
          <w:rFonts w:ascii="Times New Roman" w:hAnsi="Times New Roman" w:cs="Times New Roman"/>
          <w:sz w:val="24"/>
          <w:szCs w:val="24"/>
          <w:lang w:val="x-none" w:eastAsia="x-none"/>
        </w:rPr>
        <w:t>водоохранных</w:t>
      </w:r>
      <w:proofErr w:type="spellEnd"/>
      <w:r w:rsidRPr="00A979A3">
        <w:rPr>
          <w:rFonts w:ascii="Times New Roman" w:hAnsi="Times New Roman" w:cs="Times New Roman"/>
          <w:sz w:val="24"/>
          <w:szCs w:val="24"/>
          <w:lang w:val="x-none" w:eastAsia="x-none"/>
        </w:rPr>
        <w:t xml:space="preserve"> зон:</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а</w:t>
      </w:r>
      <w:r w:rsidRPr="00A979A3">
        <w:rPr>
          <w:rFonts w:ascii="Times New Roman" w:hAnsi="Times New Roman" w:cs="Times New Roman"/>
          <w:sz w:val="24"/>
          <w:szCs w:val="24"/>
          <w:lang w:val="x-none" w:eastAsia="x-none"/>
        </w:rPr>
        <w:t>) использование сточных вод в целях регулирования плодородия почв;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б</w:t>
      </w:r>
      <w:r w:rsidRPr="00A979A3">
        <w:rPr>
          <w:rFonts w:ascii="Times New Roman" w:hAnsi="Times New Roman" w:cs="Times New Roman"/>
          <w:sz w:val="24"/>
          <w:szCs w:val="24"/>
          <w:lang w:val="x-none" w:eastAsia="x-none"/>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в</w:t>
      </w:r>
      <w:r w:rsidRPr="00A979A3">
        <w:rPr>
          <w:rFonts w:ascii="Times New Roman" w:hAnsi="Times New Roman" w:cs="Times New Roman"/>
          <w:sz w:val="24"/>
          <w:szCs w:val="24"/>
          <w:lang w:val="x-none" w:eastAsia="x-none"/>
        </w:rPr>
        <w:t>) осуществление авиационных мер по борьбе с вредными организмами;</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г</w:t>
      </w:r>
      <w:r w:rsidRPr="00A979A3">
        <w:rPr>
          <w:rFonts w:ascii="Times New Roman" w:hAnsi="Times New Roman" w:cs="Times New Roman"/>
          <w:sz w:val="24"/>
          <w:szCs w:val="24"/>
          <w:lang w:val="x-none" w:eastAsia="x-none"/>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д</w:t>
      </w:r>
      <w:r w:rsidRPr="00A979A3">
        <w:rPr>
          <w:rFonts w:ascii="Times New Roman" w:hAnsi="Times New Roman" w:cs="Times New Roman"/>
          <w:sz w:val="24"/>
          <w:szCs w:val="24"/>
          <w:lang w:val="x-none" w:eastAsia="x-none"/>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е</w:t>
      </w:r>
      <w:r w:rsidRPr="00A979A3">
        <w:rPr>
          <w:rFonts w:ascii="Times New Roman" w:hAnsi="Times New Roman" w:cs="Times New Roman"/>
          <w:sz w:val="24"/>
          <w:szCs w:val="24"/>
          <w:lang w:val="x-none" w:eastAsia="x-none"/>
        </w:rPr>
        <w:t xml:space="preserve">) размещение специализированных хранилищ пестицидов и </w:t>
      </w:r>
      <w:proofErr w:type="spellStart"/>
      <w:r w:rsidRPr="00A979A3">
        <w:rPr>
          <w:rFonts w:ascii="Times New Roman" w:hAnsi="Times New Roman" w:cs="Times New Roman"/>
          <w:sz w:val="24"/>
          <w:szCs w:val="24"/>
          <w:lang w:val="x-none" w:eastAsia="x-none"/>
        </w:rPr>
        <w:t>агрохимикатов</w:t>
      </w:r>
      <w:proofErr w:type="spellEnd"/>
      <w:r w:rsidRPr="00A979A3">
        <w:rPr>
          <w:rFonts w:ascii="Times New Roman" w:hAnsi="Times New Roman" w:cs="Times New Roman"/>
          <w:sz w:val="24"/>
          <w:szCs w:val="24"/>
          <w:lang w:val="x-none" w:eastAsia="x-none"/>
        </w:rPr>
        <w:t xml:space="preserve">, применение пестицидов и </w:t>
      </w:r>
      <w:proofErr w:type="spellStart"/>
      <w:r w:rsidRPr="00A979A3">
        <w:rPr>
          <w:rFonts w:ascii="Times New Roman" w:hAnsi="Times New Roman" w:cs="Times New Roman"/>
          <w:sz w:val="24"/>
          <w:szCs w:val="24"/>
          <w:lang w:val="x-none" w:eastAsia="x-none"/>
        </w:rPr>
        <w:t>агрохимикатов</w:t>
      </w:r>
      <w:proofErr w:type="spellEnd"/>
      <w:r w:rsidRPr="00A979A3">
        <w:rPr>
          <w:rFonts w:ascii="Times New Roman" w:hAnsi="Times New Roman" w:cs="Times New Roman"/>
          <w:sz w:val="24"/>
          <w:szCs w:val="24"/>
          <w:lang w:val="x-none" w:eastAsia="x-none"/>
        </w:rPr>
        <w:t>;</w:t>
      </w:r>
    </w:p>
    <w:p w:rsidR="00A979A3" w:rsidRPr="00A979A3" w:rsidRDefault="00A979A3" w:rsidP="00A979A3">
      <w:pPr>
        <w:spacing w:after="0"/>
        <w:ind w:firstLine="709"/>
        <w:jc w:val="both"/>
        <w:rPr>
          <w:rFonts w:ascii="Times New Roman" w:hAnsi="Times New Roman" w:cs="Times New Roman"/>
          <w:sz w:val="24"/>
          <w:szCs w:val="24"/>
          <w:lang w:val="x-none" w:eastAsia="x-none"/>
        </w:rPr>
      </w:pPr>
      <w:r w:rsidRPr="00A979A3">
        <w:rPr>
          <w:rFonts w:ascii="Times New Roman" w:hAnsi="Times New Roman" w:cs="Times New Roman"/>
          <w:sz w:val="24"/>
          <w:szCs w:val="24"/>
          <w:lang w:eastAsia="x-none"/>
        </w:rPr>
        <w:t>ж</w:t>
      </w:r>
      <w:r w:rsidRPr="00A979A3">
        <w:rPr>
          <w:rFonts w:ascii="Times New Roman" w:hAnsi="Times New Roman" w:cs="Times New Roman"/>
          <w:sz w:val="24"/>
          <w:szCs w:val="24"/>
          <w:lang w:val="x-none" w:eastAsia="x-none"/>
        </w:rPr>
        <w:t>) сброс сточных, в том числе дренажных, вод;</w:t>
      </w:r>
    </w:p>
    <w:p w:rsidR="00A979A3" w:rsidRPr="00A979A3" w:rsidRDefault="00A979A3" w:rsidP="00A979A3">
      <w:pPr>
        <w:spacing w:after="0"/>
        <w:ind w:firstLine="709"/>
        <w:jc w:val="both"/>
        <w:rPr>
          <w:rFonts w:ascii="Times New Roman" w:hAnsi="Times New Roman" w:cs="Times New Roman"/>
          <w:sz w:val="24"/>
          <w:szCs w:val="24"/>
          <w:lang w:val="x-none" w:eastAsia="x-none"/>
        </w:rPr>
      </w:pPr>
      <w:r w:rsidRPr="00A979A3">
        <w:rPr>
          <w:rFonts w:ascii="Times New Roman" w:hAnsi="Times New Roman" w:cs="Times New Roman"/>
          <w:sz w:val="24"/>
          <w:szCs w:val="24"/>
          <w:lang w:eastAsia="x-none"/>
        </w:rPr>
        <w:t>з</w:t>
      </w:r>
      <w:r w:rsidRPr="00A979A3">
        <w:rPr>
          <w:rFonts w:ascii="Times New Roman" w:hAnsi="Times New Roman" w:cs="Times New Roman"/>
          <w:sz w:val="24"/>
          <w:szCs w:val="24"/>
          <w:lang w:val="x-none" w:eastAsia="x-none"/>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A979A3">
          <w:rPr>
            <w:rFonts w:ascii="Times New Roman" w:hAnsi="Times New Roman" w:cs="Times New Roman"/>
            <w:sz w:val="24"/>
            <w:szCs w:val="24"/>
            <w:lang w:val="x-none" w:eastAsia="x-none"/>
          </w:rPr>
          <w:t>статьей 19.1</w:t>
        </w:r>
      </w:hyperlink>
      <w:r w:rsidRPr="00A979A3">
        <w:rPr>
          <w:rFonts w:ascii="Times New Roman" w:hAnsi="Times New Roman" w:cs="Times New Roman"/>
          <w:sz w:val="24"/>
          <w:szCs w:val="24"/>
          <w:lang w:val="x-none" w:eastAsia="x-none"/>
        </w:rPr>
        <w:t xml:space="preserve"> Закона Российской Федерации от 21</w:t>
      </w:r>
      <w:r w:rsidRPr="00A979A3">
        <w:rPr>
          <w:rFonts w:ascii="Times New Roman" w:hAnsi="Times New Roman" w:cs="Times New Roman"/>
          <w:sz w:val="24"/>
          <w:szCs w:val="24"/>
          <w:lang w:eastAsia="x-none"/>
        </w:rPr>
        <w:t>.02.</w:t>
      </w:r>
      <w:r w:rsidRPr="00A979A3">
        <w:rPr>
          <w:rFonts w:ascii="Times New Roman" w:hAnsi="Times New Roman" w:cs="Times New Roman"/>
          <w:sz w:val="24"/>
          <w:szCs w:val="24"/>
          <w:lang w:val="x-none" w:eastAsia="x-none"/>
        </w:rPr>
        <w:t xml:space="preserve">1992 </w:t>
      </w:r>
      <w:r w:rsidRPr="00A979A3">
        <w:rPr>
          <w:rFonts w:ascii="Times New Roman" w:hAnsi="Times New Roman" w:cs="Times New Roman"/>
          <w:sz w:val="24"/>
          <w:szCs w:val="24"/>
          <w:lang w:eastAsia="x-none"/>
        </w:rPr>
        <w:t>№</w:t>
      </w:r>
      <w:r w:rsidRPr="00A979A3">
        <w:rPr>
          <w:rFonts w:ascii="Times New Roman" w:hAnsi="Times New Roman" w:cs="Times New Roman"/>
          <w:sz w:val="24"/>
          <w:szCs w:val="24"/>
          <w:lang w:val="x-none" w:eastAsia="x-none"/>
        </w:rPr>
        <w:t xml:space="preserve"> 2395-1 </w:t>
      </w:r>
      <w:r w:rsidRPr="00A979A3">
        <w:rPr>
          <w:rFonts w:ascii="Times New Roman" w:hAnsi="Times New Roman" w:cs="Times New Roman"/>
          <w:sz w:val="24"/>
          <w:szCs w:val="24"/>
          <w:lang w:eastAsia="x-none"/>
        </w:rPr>
        <w:t>«</w:t>
      </w:r>
      <w:r w:rsidRPr="00A979A3">
        <w:rPr>
          <w:rFonts w:ascii="Times New Roman" w:hAnsi="Times New Roman" w:cs="Times New Roman"/>
          <w:sz w:val="24"/>
          <w:szCs w:val="24"/>
          <w:lang w:val="x-none" w:eastAsia="x-none"/>
        </w:rPr>
        <w:t>О недрах</w:t>
      </w:r>
      <w:r w:rsidRPr="00A979A3">
        <w:rPr>
          <w:rFonts w:ascii="Times New Roman" w:hAnsi="Times New Roman" w:cs="Times New Roman"/>
          <w:sz w:val="24"/>
          <w:szCs w:val="24"/>
          <w:lang w:eastAsia="x-none"/>
        </w:rPr>
        <w:t>»</w:t>
      </w:r>
      <w:r w:rsidRPr="00A979A3">
        <w:rPr>
          <w:rFonts w:ascii="Times New Roman" w:hAnsi="Times New Roman" w:cs="Times New Roman"/>
          <w:sz w:val="24"/>
          <w:szCs w:val="24"/>
          <w:lang w:val="x-none" w:eastAsia="x-none"/>
        </w:rPr>
        <w:t>).</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 xml:space="preserve">8. Допускаются в границах </w:t>
      </w:r>
      <w:proofErr w:type="spellStart"/>
      <w:r w:rsidRPr="00A979A3">
        <w:rPr>
          <w:rFonts w:ascii="Times New Roman" w:hAnsi="Times New Roman" w:cs="Times New Roman"/>
          <w:sz w:val="24"/>
          <w:szCs w:val="24"/>
          <w:lang w:val="x-none" w:eastAsia="x-none"/>
        </w:rPr>
        <w:t>водоохранных</w:t>
      </w:r>
      <w:proofErr w:type="spellEnd"/>
      <w:r w:rsidRPr="00A979A3">
        <w:rPr>
          <w:rFonts w:ascii="Times New Roman" w:hAnsi="Times New Roman" w:cs="Times New Roman"/>
          <w:sz w:val="24"/>
          <w:szCs w:val="24"/>
          <w:lang w:val="x-none" w:eastAsia="x-none"/>
        </w:rPr>
        <w:t xml:space="preserve"> зон</w:t>
      </w:r>
      <w:r w:rsidRPr="00A979A3">
        <w:rPr>
          <w:rFonts w:ascii="Times New Roman" w:hAnsi="Times New Roman" w:cs="Times New Roman"/>
          <w:sz w:val="24"/>
          <w:szCs w:val="24"/>
          <w:lang w:eastAsia="x-none"/>
        </w:rPr>
        <w:t xml:space="preserve"> </w:t>
      </w:r>
      <w:r w:rsidRPr="00A979A3">
        <w:rPr>
          <w:rFonts w:ascii="Times New Roman" w:hAnsi="Times New Roman" w:cs="Times New Roman"/>
          <w:sz w:val="24"/>
          <w:szCs w:val="24"/>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lastRenderedPageBreak/>
        <w:t>а</w:t>
      </w:r>
      <w:r w:rsidRPr="00A979A3">
        <w:rPr>
          <w:rFonts w:ascii="Times New Roman" w:hAnsi="Times New Roman" w:cs="Times New Roman"/>
          <w:sz w:val="24"/>
          <w:szCs w:val="24"/>
          <w:lang w:val="x-none" w:eastAsia="x-none"/>
        </w:rPr>
        <w:t>) централизованные системы водоотведения (канализации), централизованные ливневые системы водоотведения;</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б</w:t>
      </w:r>
      <w:r w:rsidRPr="00A979A3">
        <w:rPr>
          <w:rFonts w:ascii="Times New Roman" w:hAnsi="Times New Roman" w:cs="Times New Roman"/>
          <w:sz w:val="24"/>
          <w:szCs w:val="24"/>
          <w:lang w:val="x-none" w:eastAsia="x-none"/>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в</w:t>
      </w:r>
      <w:r w:rsidRPr="00A979A3">
        <w:rPr>
          <w:rFonts w:ascii="Times New Roman" w:hAnsi="Times New Roman" w:cs="Times New Roman"/>
          <w:sz w:val="24"/>
          <w:szCs w:val="24"/>
          <w:lang w:val="x-none" w:eastAsia="x-none"/>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г</w:t>
      </w:r>
      <w:r w:rsidRPr="00A979A3">
        <w:rPr>
          <w:rFonts w:ascii="Times New Roman" w:hAnsi="Times New Roman" w:cs="Times New Roman"/>
          <w:sz w:val="24"/>
          <w:szCs w:val="24"/>
          <w:lang w:val="x-none" w:eastAsia="x-none"/>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A979A3">
        <w:rPr>
          <w:rFonts w:ascii="Times New Roman" w:hAnsi="Times New Roman" w:cs="Times New Roman"/>
          <w:sz w:val="24"/>
          <w:szCs w:val="24"/>
          <w:lang w:val="x-none" w:eastAsia="x-none"/>
        </w:rPr>
        <w:t>водоохранных</w:t>
      </w:r>
      <w:proofErr w:type="spellEnd"/>
      <w:r w:rsidRPr="00A979A3">
        <w:rPr>
          <w:rFonts w:ascii="Times New Roman" w:hAnsi="Times New Roman" w:cs="Times New Roman"/>
          <w:sz w:val="24"/>
          <w:szCs w:val="24"/>
          <w:lang w:val="x-none" w:eastAsia="x-none"/>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A979A3">
          <w:rPr>
            <w:rFonts w:ascii="Times New Roman" w:hAnsi="Times New Roman" w:cs="Times New Roman"/>
            <w:sz w:val="24"/>
            <w:szCs w:val="24"/>
            <w:lang w:val="x-none" w:eastAsia="x-none"/>
          </w:rPr>
          <w:t xml:space="preserve">пункте 1 части </w:t>
        </w:r>
      </w:hyperlink>
      <w:r w:rsidRPr="00A979A3">
        <w:rPr>
          <w:rFonts w:ascii="Times New Roman" w:hAnsi="Times New Roman" w:cs="Times New Roman"/>
          <w:sz w:val="24"/>
          <w:szCs w:val="24"/>
          <w:lang w:val="x-none" w:eastAsia="x-none"/>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979A3" w:rsidRDefault="00A979A3" w:rsidP="00A979A3">
      <w:pPr>
        <w:spacing w:after="0"/>
        <w:ind w:firstLine="709"/>
        <w:jc w:val="both"/>
        <w:rPr>
          <w:rFonts w:ascii="Times New Roman" w:hAnsi="Times New Roman" w:cs="Times New Roman"/>
          <w:sz w:val="24"/>
          <w:szCs w:val="24"/>
          <w:lang w:val="x-none" w:eastAsia="x-none"/>
        </w:rPr>
      </w:pPr>
      <w:r w:rsidRPr="00A979A3">
        <w:rPr>
          <w:rFonts w:ascii="Times New Roman" w:hAnsi="Times New Roman" w:cs="Times New Roman"/>
          <w:sz w:val="24"/>
          <w:szCs w:val="24"/>
          <w:lang w:eastAsia="x-none"/>
        </w:rPr>
        <w:t>10</w:t>
      </w:r>
      <w:r w:rsidRPr="00A979A3">
        <w:rPr>
          <w:rFonts w:ascii="Times New Roman" w:hAnsi="Times New Roman" w:cs="Times New Roman"/>
          <w:sz w:val="24"/>
          <w:szCs w:val="24"/>
          <w:lang w:val="x-none" w:eastAsia="x-none"/>
        </w:rPr>
        <w:t xml:space="preserve">. Осуществляется установление на местности границ </w:t>
      </w:r>
      <w:proofErr w:type="spellStart"/>
      <w:r w:rsidRPr="00A979A3">
        <w:rPr>
          <w:rFonts w:ascii="Times New Roman" w:hAnsi="Times New Roman" w:cs="Times New Roman"/>
          <w:sz w:val="24"/>
          <w:szCs w:val="24"/>
          <w:lang w:val="x-none" w:eastAsia="x-none"/>
        </w:rPr>
        <w:t>водоохранных</w:t>
      </w:r>
      <w:proofErr w:type="spellEnd"/>
      <w:r w:rsidRPr="00A979A3">
        <w:rPr>
          <w:rFonts w:ascii="Times New Roman" w:hAnsi="Times New Roman" w:cs="Times New Roman"/>
          <w:sz w:val="24"/>
          <w:szCs w:val="24"/>
          <w:lang w:val="x-none" w:eastAsia="x-none"/>
        </w:rPr>
        <w:t xml:space="preserve">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A979A3" w:rsidRPr="00A979A3" w:rsidRDefault="00A979A3" w:rsidP="00A979A3">
      <w:pPr>
        <w:spacing w:after="0"/>
        <w:ind w:firstLine="709"/>
        <w:jc w:val="both"/>
        <w:rPr>
          <w:rFonts w:ascii="Times New Roman" w:hAnsi="Times New Roman" w:cs="Times New Roman"/>
          <w:sz w:val="24"/>
          <w:szCs w:val="24"/>
          <w:lang w:val="x-none" w:eastAsia="x-none"/>
        </w:rPr>
      </w:pPr>
    </w:p>
    <w:p w:rsidR="00A979A3" w:rsidRPr="00A979A3" w:rsidRDefault="00A979A3" w:rsidP="00A979A3">
      <w:pPr>
        <w:spacing w:after="0"/>
        <w:ind w:firstLine="709"/>
        <w:outlineLvl w:val="2"/>
        <w:rPr>
          <w:rFonts w:ascii="Times New Roman" w:hAnsi="Times New Roman" w:cs="Times New Roman"/>
          <w:b/>
          <w:sz w:val="24"/>
          <w:szCs w:val="24"/>
          <w:lang w:eastAsia="x-none"/>
        </w:rPr>
      </w:pPr>
      <w:bookmarkStart w:id="188" w:name="_Toc156976284"/>
      <w:bookmarkStart w:id="189" w:name="_Toc157509778"/>
      <w:r w:rsidRPr="00A979A3">
        <w:rPr>
          <w:rFonts w:ascii="Times New Roman" w:hAnsi="Times New Roman" w:cs="Times New Roman"/>
          <w:b/>
          <w:sz w:val="24"/>
          <w:szCs w:val="24"/>
          <w:lang w:eastAsia="x-none"/>
        </w:rPr>
        <w:t>Статья 32. Прибрежная защитная полоса</w:t>
      </w:r>
      <w:bookmarkEnd w:id="188"/>
      <w:bookmarkEnd w:id="189"/>
    </w:p>
    <w:p w:rsidR="00A979A3" w:rsidRPr="00A979A3" w:rsidRDefault="00A979A3" w:rsidP="00A979A3">
      <w:pPr>
        <w:spacing w:after="0"/>
        <w:ind w:firstLine="709"/>
        <w:jc w:val="both"/>
        <w:rPr>
          <w:rFonts w:ascii="Times New Roman" w:hAnsi="Times New Roman" w:cs="Times New Roman"/>
          <w:bCs/>
          <w:sz w:val="24"/>
          <w:szCs w:val="24"/>
          <w:lang w:eastAsia="x-none"/>
        </w:rPr>
      </w:pPr>
      <w:r w:rsidRPr="00A979A3">
        <w:rPr>
          <w:rFonts w:ascii="Times New Roman" w:hAnsi="Times New Roman" w:cs="Times New Roman"/>
          <w:sz w:val="24"/>
          <w:szCs w:val="24"/>
          <w:lang w:val="x-none" w:eastAsia="x-none"/>
        </w:rPr>
        <w:t xml:space="preserve">1. </w:t>
      </w:r>
      <w:r w:rsidRPr="00A979A3">
        <w:rPr>
          <w:rFonts w:ascii="Times New Roman" w:hAnsi="Times New Roman" w:cs="Times New Roman"/>
          <w:sz w:val="24"/>
          <w:szCs w:val="24"/>
          <w:lang w:eastAsia="x-none"/>
        </w:rPr>
        <w:t>Прибрежные</w:t>
      </w:r>
      <w:r w:rsidRPr="00A979A3">
        <w:rPr>
          <w:rFonts w:ascii="Times New Roman" w:hAnsi="Times New Roman" w:cs="Times New Roman"/>
          <w:sz w:val="24"/>
          <w:szCs w:val="24"/>
          <w:lang w:val="x-none" w:eastAsia="x-none"/>
        </w:rPr>
        <w:t xml:space="preserve"> защитные полосы, на территориях которых вводятся дополнительные ограничения хозяйственной и иной деятельности</w:t>
      </w:r>
      <w:r w:rsidRPr="00A979A3">
        <w:rPr>
          <w:rFonts w:ascii="Times New Roman" w:hAnsi="Times New Roman" w:cs="Times New Roman"/>
          <w:sz w:val="24"/>
          <w:szCs w:val="24"/>
          <w:lang w:eastAsia="x-none"/>
        </w:rPr>
        <w:t xml:space="preserve"> устанавливаются в </w:t>
      </w:r>
      <w:r w:rsidRPr="00A979A3">
        <w:rPr>
          <w:rFonts w:ascii="Times New Roman" w:hAnsi="Times New Roman" w:cs="Times New Roman"/>
          <w:sz w:val="24"/>
          <w:szCs w:val="24"/>
          <w:lang w:val="x-none" w:eastAsia="x-none"/>
        </w:rPr>
        <w:t xml:space="preserve">границах </w:t>
      </w:r>
      <w:proofErr w:type="spellStart"/>
      <w:r w:rsidRPr="00A979A3">
        <w:rPr>
          <w:rFonts w:ascii="Times New Roman" w:hAnsi="Times New Roman" w:cs="Times New Roman"/>
          <w:sz w:val="24"/>
          <w:szCs w:val="24"/>
          <w:lang w:val="x-none" w:eastAsia="x-none"/>
        </w:rPr>
        <w:t>водоохранных</w:t>
      </w:r>
      <w:proofErr w:type="spellEnd"/>
      <w:r w:rsidRPr="00A979A3">
        <w:rPr>
          <w:rFonts w:ascii="Times New Roman" w:hAnsi="Times New Roman" w:cs="Times New Roman"/>
          <w:sz w:val="24"/>
          <w:szCs w:val="24"/>
          <w:lang w:val="x-none" w:eastAsia="x-none"/>
        </w:rPr>
        <w:t xml:space="preserve"> зон</w:t>
      </w:r>
      <w:r w:rsidRPr="00A979A3">
        <w:rPr>
          <w:rFonts w:ascii="Times New Roman" w:hAnsi="Times New Roman" w:cs="Times New Roman"/>
          <w:sz w:val="24"/>
          <w:szCs w:val="24"/>
          <w:lang w:eastAsia="x-none"/>
        </w:rPr>
        <w:t xml:space="preserve">. </w:t>
      </w:r>
    </w:p>
    <w:p w:rsidR="00A979A3" w:rsidRPr="00A979A3" w:rsidRDefault="00A979A3" w:rsidP="00A979A3">
      <w:pPr>
        <w:spacing w:after="0"/>
        <w:ind w:firstLine="709"/>
        <w:jc w:val="both"/>
        <w:rPr>
          <w:rFonts w:ascii="Times New Roman" w:hAnsi="Times New Roman" w:cs="Times New Roman"/>
          <w:bCs/>
          <w:sz w:val="24"/>
          <w:szCs w:val="24"/>
          <w:lang w:eastAsia="x-none"/>
        </w:rPr>
      </w:pPr>
      <w:r w:rsidRPr="00A979A3">
        <w:rPr>
          <w:rFonts w:ascii="Times New Roman" w:hAnsi="Times New Roman" w:cs="Times New Roman"/>
          <w:sz w:val="24"/>
          <w:szCs w:val="24"/>
          <w:lang w:eastAsia="x-none"/>
        </w:rPr>
        <w:t>2</w:t>
      </w:r>
      <w:r w:rsidRPr="00A979A3">
        <w:rPr>
          <w:rFonts w:ascii="Times New Roman" w:hAnsi="Times New Roman" w:cs="Times New Roman"/>
          <w:sz w:val="24"/>
          <w:szCs w:val="24"/>
          <w:lang w:val="x-none" w:eastAsia="x-none"/>
        </w:rPr>
        <w:t>.</w:t>
      </w:r>
      <w:r w:rsidRPr="00A979A3">
        <w:rPr>
          <w:rFonts w:ascii="Times New Roman" w:hAnsi="Times New Roman" w:cs="Times New Roman"/>
          <w:i/>
          <w:sz w:val="24"/>
          <w:szCs w:val="24"/>
          <w:lang w:val="x-none" w:eastAsia="x-none"/>
        </w:rPr>
        <w:t xml:space="preserve"> </w:t>
      </w:r>
      <w:r w:rsidRPr="00A979A3">
        <w:rPr>
          <w:rFonts w:ascii="Times New Roman" w:hAnsi="Times New Roman" w:cs="Times New Roman"/>
          <w:sz w:val="24"/>
          <w:szCs w:val="24"/>
          <w:lang w:val="x-none" w:eastAsia="x-none"/>
        </w:rPr>
        <w:t>Ширина прибрежной защитной полосы устанавливается</w:t>
      </w:r>
      <w:r w:rsidRPr="00A979A3">
        <w:rPr>
          <w:rFonts w:ascii="Times New Roman" w:hAnsi="Times New Roman" w:cs="Times New Roman"/>
          <w:sz w:val="24"/>
          <w:szCs w:val="24"/>
          <w:lang w:eastAsia="x-none"/>
        </w:rPr>
        <w:t>:</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3</w:t>
      </w:r>
      <w:r w:rsidRPr="00A979A3">
        <w:rPr>
          <w:rFonts w:ascii="Times New Roman" w:hAnsi="Times New Roman" w:cs="Times New Roman"/>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4</w:t>
      </w:r>
      <w:r w:rsidRPr="00A979A3">
        <w:rPr>
          <w:rFonts w:ascii="Times New Roman" w:hAnsi="Times New Roman" w:cs="Times New Roman"/>
          <w:sz w:val="24"/>
          <w:szCs w:val="24"/>
          <w:lang w:val="x-none" w:eastAsia="x-none"/>
        </w:rPr>
        <w:t>.</w:t>
      </w:r>
      <w:r w:rsidRPr="00A979A3">
        <w:rPr>
          <w:rFonts w:ascii="Times New Roman" w:hAnsi="Times New Roman" w:cs="Times New Roman"/>
          <w:i/>
          <w:sz w:val="24"/>
          <w:szCs w:val="24"/>
          <w:lang w:val="x-none" w:eastAsia="x-none"/>
        </w:rPr>
        <w:t xml:space="preserve"> </w:t>
      </w:r>
      <w:r w:rsidRPr="00A979A3">
        <w:rPr>
          <w:rFonts w:ascii="Times New Roman" w:hAnsi="Times New Roman" w:cs="Times New Roman"/>
          <w:sz w:val="24"/>
          <w:szCs w:val="24"/>
          <w:lang w:val="x-none" w:eastAsia="x-none"/>
        </w:rPr>
        <w:t>Ширина прибрежной защитной полосы реки, озера, водохранилища</w:t>
      </w:r>
      <w:r w:rsidRPr="00A979A3">
        <w:rPr>
          <w:rFonts w:ascii="Times New Roman" w:hAnsi="Times New Roman" w:cs="Times New Roman"/>
          <w:i/>
          <w:sz w:val="24"/>
          <w:szCs w:val="24"/>
          <w:lang w:val="x-none" w:eastAsia="x-none"/>
        </w:rPr>
        <w:t>,</w:t>
      </w:r>
      <w:r w:rsidRPr="00A979A3">
        <w:rPr>
          <w:rFonts w:ascii="Times New Roman" w:hAnsi="Times New Roman" w:cs="Times New Roman"/>
          <w:sz w:val="24"/>
          <w:szCs w:val="24"/>
          <w:lang w:val="x-none" w:eastAsia="x-none"/>
        </w:rPr>
        <w:t xml:space="preserve"> имеющих особо ценное </w:t>
      </w:r>
      <w:proofErr w:type="spellStart"/>
      <w:r w:rsidRPr="00A979A3">
        <w:rPr>
          <w:rFonts w:ascii="Times New Roman" w:hAnsi="Times New Roman" w:cs="Times New Roman"/>
          <w:sz w:val="24"/>
          <w:szCs w:val="24"/>
          <w:lang w:val="x-none" w:eastAsia="x-none"/>
        </w:rPr>
        <w:t>рыбохозяйственное</w:t>
      </w:r>
      <w:proofErr w:type="spellEnd"/>
      <w:r w:rsidRPr="00A979A3">
        <w:rPr>
          <w:rFonts w:ascii="Times New Roman" w:hAnsi="Times New Roman" w:cs="Times New Roman"/>
          <w:sz w:val="24"/>
          <w:szCs w:val="24"/>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5</w:t>
      </w:r>
      <w:r w:rsidRPr="00A979A3">
        <w:rPr>
          <w:rFonts w:ascii="Times New Roman" w:hAnsi="Times New Roman" w:cs="Times New Roman"/>
          <w:sz w:val="24"/>
          <w:szCs w:val="24"/>
          <w:lang w:val="x-none" w:eastAsia="x-none"/>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A979A3">
        <w:rPr>
          <w:rFonts w:ascii="Times New Roman" w:hAnsi="Times New Roman" w:cs="Times New Roman"/>
          <w:sz w:val="24"/>
          <w:szCs w:val="24"/>
          <w:lang w:val="x-none" w:eastAsia="x-none"/>
        </w:rPr>
        <w:t>водоохранной</w:t>
      </w:r>
      <w:proofErr w:type="spellEnd"/>
      <w:r w:rsidRPr="00A979A3">
        <w:rPr>
          <w:rFonts w:ascii="Times New Roman" w:hAnsi="Times New Roman" w:cs="Times New Roman"/>
          <w:sz w:val="24"/>
          <w:szCs w:val="24"/>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A979A3">
        <w:rPr>
          <w:rFonts w:ascii="Times New Roman" w:hAnsi="Times New Roman" w:cs="Times New Roman"/>
          <w:sz w:val="24"/>
          <w:szCs w:val="24"/>
          <w:lang w:val="x-none" w:eastAsia="x-none"/>
        </w:rPr>
        <w:t>водоохранной</w:t>
      </w:r>
      <w:proofErr w:type="spellEnd"/>
      <w:r w:rsidRPr="00A979A3">
        <w:rPr>
          <w:rFonts w:ascii="Times New Roman" w:hAnsi="Times New Roman" w:cs="Times New Roman"/>
          <w:sz w:val="24"/>
          <w:szCs w:val="24"/>
          <w:lang w:val="x-none" w:eastAsia="x-none"/>
        </w:rPr>
        <w:t xml:space="preserve"> зоны, прибрежной защитной полосы измеряется от береговой линии.</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6</w:t>
      </w:r>
      <w:r w:rsidRPr="00A979A3">
        <w:rPr>
          <w:rFonts w:ascii="Times New Roman" w:hAnsi="Times New Roman" w:cs="Times New Roman"/>
          <w:sz w:val="24"/>
          <w:szCs w:val="24"/>
          <w:lang w:val="x-none" w:eastAsia="x-none"/>
        </w:rPr>
        <w:t xml:space="preserve">. Запрещаются в границах прибрежных защитных полос наряду с установленными </w:t>
      </w:r>
      <w:hyperlink r:id="rId21" w:history="1">
        <w:r w:rsidRPr="00A979A3">
          <w:rPr>
            <w:rFonts w:ascii="Times New Roman" w:hAnsi="Times New Roman" w:cs="Times New Roman"/>
            <w:sz w:val="24"/>
            <w:szCs w:val="24"/>
            <w:lang w:val="x-none" w:eastAsia="x-none"/>
          </w:rPr>
          <w:t xml:space="preserve">частью </w:t>
        </w:r>
      </w:hyperlink>
      <w:r w:rsidRPr="00A979A3">
        <w:rPr>
          <w:rFonts w:ascii="Times New Roman" w:hAnsi="Times New Roman" w:cs="Times New Roman"/>
          <w:sz w:val="24"/>
          <w:szCs w:val="24"/>
          <w:lang w:val="x-none" w:eastAsia="x-none"/>
        </w:rPr>
        <w:t>7 настоящей статьи ограничениями:</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t>а</w:t>
      </w:r>
      <w:r w:rsidRPr="00A979A3">
        <w:rPr>
          <w:rFonts w:ascii="Times New Roman" w:hAnsi="Times New Roman" w:cs="Times New Roman"/>
          <w:sz w:val="24"/>
          <w:szCs w:val="24"/>
          <w:lang w:val="x-none" w:eastAsia="x-none"/>
        </w:rPr>
        <w:t>) распашка земель;</w:t>
      </w:r>
    </w:p>
    <w:p w:rsidR="00A979A3" w:rsidRPr="00A979A3" w:rsidRDefault="00A979A3" w:rsidP="00A979A3">
      <w:pPr>
        <w:spacing w:after="0"/>
        <w:ind w:firstLine="709"/>
        <w:jc w:val="both"/>
        <w:rPr>
          <w:rFonts w:ascii="Times New Roman" w:hAnsi="Times New Roman" w:cs="Times New Roman"/>
          <w:bCs/>
          <w:sz w:val="24"/>
          <w:szCs w:val="24"/>
          <w:lang w:val="x-none" w:eastAsia="x-none"/>
        </w:rPr>
      </w:pPr>
      <w:r w:rsidRPr="00A979A3">
        <w:rPr>
          <w:rFonts w:ascii="Times New Roman" w:hAnsi="Times New Roman" w:cs="Times New Roman"/>
          <w:sz w:val="24"/>
          <w:szCs w:val="24"/>
          <w:lang w:eastAsia="x-none"/>
        </w:rPr>
        <w:lastRenderedPageBreak/>
        <w:t>б</w:t>
      </w:r>
      <w:r w:rsidRPr="00A979A3">
        <w:rPr>
          <w:rFonts w:ascii="Times New Roman" w:hAnsi="Times New Roman" w:cs="Times New Roman"/>
          <w:sz w:val="24"/>
          <w:szCs w:val="24"/>
          <w:lang w:val="x-none" w:eastAsia="x-none"/>
        </w:rPr>
        <w:t>) размещение отвалов размываемых грунтов;</w:t>
      </w:r>
    </w:p>
    <w:p w:rsidR="00A979A3" w:rsidRDefault="00A979A3" w:rsidP="00A979A3">
      <w:pPr>
        <w:spacing w:after="0"/>
        <w:ind w:firstLine="709"/>
        <w:jc w:val="both"/>
        <w:rPr>
          <w:rFonts w:ascii="Times New Roman" w:hAnsi="Times New Roman" w:cs="Times New Roman"/>
          <w:sz w:val="24"/>
          <w:szCs w:val="24"/>
          <w:lang w:eastAsia="x-none"/>
        </w:rPr>
      </w:pPr>
      <w:r w:rsidRPr="00A979A3">
        <w:rPr>
          <w:rFonts w:ascii="Times New Roman" w:hAnsi="Times New Roman" w:cs="Times New Roman"/>
          <w:sz w:val="24"/>
          <w:szCs w:val="24"/>
          <w:lang w:eastAsia="x-none"/>
        </w:rPr>
        <w:t>в</w:t>
      </w:r>
      <w:r w:rsidRPr="00A979A3">
        <w:rPr>
          <w:rFonts w:ascii="Times New Roman" w:hAnsi="Times New Roman" w:cs="Times New Roman"/>
          <w:sz w:val="24"/>
          <w:szCs w:val="24"/>
          <w:lang w:val="x-none" w:eastAsia="x-none"/>
        </w:rPr>
        <w:t>) выпас сельскохозяйственных животных и организация для них летних лагерей, ванн</w:t>
      </w:r>
      <w:r w:rsidRPr="00A979A3">
        <w:rPr>
          <w:rFonts w:ascii="Times New Roman" w:hAnsi="Times New Roman" w:cs="Times New Roman"/>
          <w:sz w:val="24"/>
          <w:szCs w:val="24"/>
          <w:lang w:eastAsia="x-none"/>
        </w:rPr>
        <w:t>.</w:t>
      </w:r>
    </w:p>
    <w:p w:rsidR="00A979A3" w:rsidRPr="00A979A3" w:rsidRDefault="00A979A3" w:rsidP="009C6AB2">
      <w:pPr>
        <w:spacing w:after="0" w:line="240" w:lineRule="auto"/>
        <w:ind w:firstLine="709"/>
        <w:jc w:val="both"/>
        <w:rPr>
          <w:rFonts w:ascii="Times New Roman" w:hAnsi="Times New Roman" w:cs="Times New Roman"/>
          <w:sz w:val="24"/>
          <w:szCs w:val="24"/>
          <w:lang w:eastAsia="x-none"/>
        </w:rPr>
      </w:pPr>
    </w:p>
    <w:p w:rsidR="00A979A3" w:rsidRPr="00A979A3" w:rsidRDefault="00A979A3" w:rsidP="00A979A3">
      <w:pPr>
        <w:pStyle w:val="3"/>
        <w:keepNext w:val="0"/>
        <w:spacing w:line="276" w:lineRule="auto"/>
        <w:ind w:firstLine="709"/>
        <w:jc w:val="both"/>
        <w:rPr>
          <w:bCs/>
          <w:color w:val="000000"/>
          <w:sz w:val="24"/>
          <w:szCs w:val="24"/>
        </w:rPr>
      </w:pPr>
      <w:bookmarkStart w:id="190" w:name="статья_40"/>
      <w:bookmarkStart w:id="191" w:name="_Статья_40._Охранная"/>
      <w:bookmarkStart w:id="192" w:name="_Toc340210617"/>
      <w:bookmarkStart w:id="193" w:name="_Toc501540031"/>
      <w:bookmarkStart w:id="194" w:name="_Toc4429806"/>
      <w:bookmarkStart w:id="195" w:name="_Toc4431018"/>
      <w:bookmarkStart w:id="196" w:name="_Toc111644328"/>
      <w:bookmarkStart w:id="197" w:name="_Toc156976285"/>
      <w:bookmarkStart w:id="198" w:name="_Toc157509779"/>
      <w:bookmarkEnd w:id="190"/>
      <w:bookmarkEnd w:id="191"/>
      <w:r w:rsidRPr="00A979A3">
        <w:rPr>
          <w:bCs/>
          <w:sz w:val="24"/>
          <w:szCs w:val="24"/>
        </w:rPr>
        <w:t>Статья 3</w:t>
      </w:r>
      <w:r w:rsidRPr="00A979A3">
        <w:rPr>
          <w:bCs/>
          <w:sz w:val="24"/>
          <w:szCs w:val="24"/>
          <w:lang w:val="ru-RU"/>
        </w:rPr>
        <w:t>3</w:t>
      </w:r>
      <w:r w:rsidRPr="00A979A3">
        <w:rPr>
          <w:bCs/>
          <w:sz w:val="24"/>
          <w:szCs w:val="24"/>
        </w:rPr>
        <w:t xml:space="preserve">. </w:t>
      </w:r>
      <w:bookmarkEnd w:id="192"/>
      <w:r w:rsidRPr="00A979A3">
        <w:rPr>
          <w:bCs/>
          <w:sz w:val="24"/>
          <w:szCs w:val="24"/>
        </w:rPr>
        <w:t xml:space="preserve">Охранная зона </w:t>
      </w:r>
      <w:bookmarkEnd w:id="193"/>
      <w:r w:rsidRPr="00A979A3">
        <w:rPr>
          <w:bCs/>
          <w:sz w:val="24"/>
          <w:szCs w:val="24"/>
        </w:rPr>
        <w:t>объектов электросетевого хозяйства (вдоль линий</w:t>
      </w:r>
      <w:r w:rsidRPr="00A979A3">
        <w:rPr>
          <w:bCs/>
          <w:color w:val="000000"/>
          <w:sz w:val="24"/>
          <w:szCs w:val="24"/>
        </w:rPr>
        <w:t xml:space="preserve"> электропередачи, вокруг подстанций)</w:t>
      </w:r>
      <w:bookmarkEnd w:id="194"/>
      <w:bookmarkEnd w:id="195"/>
      <w:bookmarkEnd w:id="196"/>
      <w:bookmarkEnd w:id="197"/>
      <w:bookmarkEnd w:id="198"/>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w:t>
      </w:r>
      <w:r>
        <w:rPr>
          <w:rFonts w:ascii="Times New Roman" w:hAnsi="Times New Roman" w:cs="Times New Roman"/>
          <w:snapToGrid w:val="0"/>
          <w:sz w:val="24"/>
          <w:szCs w:val="24"/>
        </w:rPr>
        <w:t>ктрического поля не превышает 1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Расстояния по горизонтали от крайних проводов ВЛ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4 м. – для ВЛ 35 – 110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Расстояние по горизонтали от крайних проводов вновь сооружаемых ВЛ при не отклонённом их положении до границ земельных участков жилых и общественных зданий,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садовых участков должно быть не менее расстояний для охранных зон ВЛ соответствующих напряжений. Прохождение ВЛ над зданиями и сооружениями, как правило, не допускается. (ПУЭ от 01.10.2003) 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(ГОСТ 12.1.051-90):</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 для ЛЭП до 20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 10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 для ЛЭП 35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 15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 для ЛЭП 110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 20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 для ЛЭП 220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 25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xml:space="preserve"> - для ЛЭП 500 </w:t>
      </w:r>
      <w:proofErr w:type="spellStart"/>
      <w:r w:rsidRPr="00A979A3">
        <w:rPr>
          <w:rFonts w:ascii="Times New Roman" w:hAnsi="Times New Roman" w:cs="Times New Roman"/>
          <w:snapToGrid w:val="0"/>
          <w:sz w:val="24"/>
          <w:szCs w:val="24"/>
        </w:rPr>
        <w:t>кВ</w:t>
      </w:r>
      <w:proofErr w:type="spellEnd"/>
      <w:r w:rsidRPr="00A979A3">
        <w:rPr>
          <w:rFonts w:ascii="Times New Roman" w:hAnsi="Times New Roman" w:cs="Times New Roman"/>
          <w:snapToGrid w:val="0"/>
          <w:sz w:val="24"/>
          <w:szCs w:val="24"/>
        </w:rPr>
        <w:t xml:space="preserve">    -- 40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Расстояние по горизонтали (в свету) от правительственного кабеля связи, проложенного по межселенной территории, до фундаментов зданий, сооружений и зеленых насаждений принимается в соответствии с СП 42.13330.2011.</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Размеры охранных зон определены Правилами охраны линий связи, утвержденными Советом Министров СССР 22.07.1969.</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Ширина охранной зоны:</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от подземного кабеля связи или крайнего провода воздушной линии связи - по 2 м в обе стороны;</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 от надземных или подземных необслуживаемых усилительных пунктов или границы их обволоки - 3 м.</w:t>
      </w:r>
    </w:p>
    <w:p w:rsidR="00A979A3" w:rsidRPr="00A979A3" w:rsidRDefault="00A979A3" w:rsidP="00A979A3">
      <w:pPr>
        <w:spacing w:after="0"/>
        <w:ind w:firstLine="709"/>
        <w:jc w:val="both"/>
        <w:rPr>
          <w:rFonts w:ascii="Times New Roman" w:hAnsi="Times New Roman" w:cs="Times New Roman"/>
          <w:snapToGrid w:val="0"/>
          <w:sz w:val="24"/>
          <w:szCs w:val="24"/>
        </w:rPr>
      </w:pPr>
      <w:r w:rsidRPr="00A979A3">
        <w:rPr>
          <w:rFonts w:ascii="Times New Roman" w:hAnsi="Times New Roman" w:cs="Times New Roman"/>
          <w:snapToGrid w:val="0"/>
          <w:sz w:val="24"/>
          <w:szCs w:val="24"/>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w:t>
      </w:r>
    </w:p>
    <w:p w:rsidR="00A979A3" w:rsidRPr="00A979A3" w:rsidRDefault="00A979A3" w:rsidP="00A979A3">
      <w:pPr>
        <w:overflowPunct w:val="0"/>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Допускается:</w:t>
      </w:r>
    </w:p>
    <w:p w:rsidR="00A979A3" w:rsidRPr="00A979A3" w:rsidRDefault="00A979A3" w:rsidP="00A979A3">
      <w:pPr>
        <w:pStyle w:val="aa"/>
        <w:spacing w:line="240" w:lineRule="auto"/>
        <w:ind w:firstLine="709"/>
        <w:rPr>
          <w:b/>
          <w:sz w:val="24"/>
          <w:szCs w:val="24"/>
          <w:u w:val="single"/>
        </w:rPr>
      </w:pPr>
      <w:r w:rsidRPr="00A979A3">
        <w:rPr>
          <w:sz w:val="24"/>
          <w:szCs w:val="24"/>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979A3" w:rsidRPr="00A979A3" w:rsidRDefault="00A979A3" w:rsidP="00A979A3">
      <w:pPr>
        <w:overflowPunct w:val="0"/>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 xml:space="preserve">Запрещается:   </w:t>
      </w:r>
    </w:p>
    <w:p w:rsidR="00A979A3" w:rsidRPr="00A979A3" w:rsidRDefault="00A979A3" w:rsidP="00A979A3">
      <w:pPr>
        <w:pStyle w:val="aa"/>
        <w:spacing w:line="240" w:lineRule="auto"/>
        <w:ind w:firstLine="709"/>
        <w:rPr>
          <w:sz w:val="24"/>
          <w:szCs w:val="24"/>
        </w:rPr>
      </w:pPr>
      <w:r w:rsidRPr="00A979A3">
        <w:rPr>
          <w:sz w:val="24"/>
          <w:szCs w:val="24"/>
        </w:rPr>
        <w:t>- новое строительство жилых и общественных зданий;</w:t>
      </w:r>
    </w:p>
    <w:p w:rsidR="00A979A3" w:rsidRPr="00A979A3" w:rsidRDefault="00A979A3" w:rsidP="00A979A3">
      <w:pPr>
        <w:pStyle w:val="aa"/>
        <w:spacing w:line="240" w:lineRule="auto"/>
        <w:ind w:firstLine="709"/>
        <w:rPr>
          <w:sz w:val="24"/>
          <w:szCs w:val="24"/>
        </w:rPr>
      </w:pPr>
      <w:r w:rsidRPr="00A979A3">
        <w:rPr>
          <w:sz w:val="24"/>
          <w:szCs w:val="24"/>
        </w:rPr>
        <w:lastRenderedPageBreak/>
        <w:t xml:space="preserve">- предоставление земель под огороды, </w:t>
      </w:r>
      <w:r w:rsidRPr="00A979A3">
        <w:rPr>
          <w:color w:val="000000"/>
          <w:sz w:val="24"/>
          <w:szCs w:val="24"/>
        </w:rPr>
        <w:t>сады</w:t>
      </w:r>
      <w:r w:rsidRPr="00A979A3">
        <w:rPr>
          <w:sz w:val="24"/>
          <w:szCs w:val="24"/>
        </w:rPr>
        <w:t>;</w:t>
      </w:r>
    </w:p>
    <w:p w:rsidR="00A979A3" w:rsidRPr="00A979A3" w:rsidRDefault="00A979A3" w:rsidP="00A979A3">
      <w:pPr>
        <w:pStyle w:val="aa"/>
        <w:spacing w:line="240" w:lineRule="auto"/>
        <w:ind w:firstLine="709"/>
        <w:rPr>
          <w:sz w:val="24"/>
          <w:szCs w:val="24"/>
        </w:rPr>
      </w:pPr>
      <w:r w:rsidRPr="00A979A3">
        <w:rPr>
          <w:sz w:val="24"/>
          <w:szCs w:val="24"/>
        </w:rPr>
        <w:t>- размещение сооружений и площадок для остановок всех видов общественного транспорта;</w:t>
      </w:r>
    </w:p>
    <w:p w:rsidR="00A979A3" w:rsidRPr="00A979A3" w:rsidRDefault="00A979A3" w:rsidP="00A979A3">
      <w:pPr>
        <w:pStyle w:val="aa"/>
        <w:spacing w:line="240" w:lineRule="auto"/>
        <w:ind w:firstLine="709"/>
        <w:rPr>
          <w:sz w:val="24"/>
          <w:szCs w:val="24"/>
        </w:rPr>
      </w:pPr>
      <w:r w:rsidRPr="00A979A3">
        <w:rPr>
          <w:sz w:val="24"/>
          <w:szCs w:val="24"/>
        </w:rPr>
        <w:t>- размещение предприятий по обслуживанию и парковке автотранспорта, а также складов нефти и  нефтепродуктов;</w:t>
      </w:r>
    </w:p>
    <w:p w:rsidR="00A979A3" w:rsidRPr="00A979A3" w:rsidRDefault="00A979A3" w:rsidP="00A979A3">
      <w:pPr>
        <w:pStyle w:val="aa"/>
        <w:spacing w:line="240" w:lineRule="auto"/>
        <w:ind w:firstLine="709"/>
        <w:rPr>
          <w:sz w:val="24"/>
          <w:szCs w:val="24"/>
        </w:rPr>
      </w:pPr>
      <w:r w:rsidRPr="00A979A3">
        <w:rPr>
          <w:sz w:val="24"/>
          <w:szCs w:val="24"/>
        </w:rPr>
        <w:t>- проведение работ с огнеопасными, горючими и горюче-смазочными материалами;</w:t>
      </w:r>
    </w:p>
    <w:p w:rsidR="00A979A3" w:rsidRPr="00A979A3" w:rsidRDefault="00A979A3" w:rsidP="00A979A3">
      <w:pPr>
        <w:pStyle w:val="aa"/>
        <w:spacing w:line="240" w:lineRule="auto"/>
        <w:ind w:firstLine="709"/>
        <w:rPr>
          <w:sz w:val="24"/>
          <w:szCs w:val="24"/>
        </w:rPr>
      </w:pPr>
      <w:r w:rsidRPr="00A979A3">
        <w:rPr>
          <w:sz w:val="24"/>
          <w:szCs w:val="24"/>
        </w:rPr>
        <w:t>-  выполнение ремонта  машин и механизмов;</w:t>
      </w:r>
    </w:p>
    <w:p w:rsidR="00A979A3" w:rsidRPr="00A979A3" w:rsidRDefault="00A979A3" w:rsidP="00A979A3">
      <w:pPr>
        <w:pStyle w:val="aa"/>
        <w:spacing w:line="240" w:lineRule="auto"/>
        <w:ind w:firstLine="709"/>
        <w:rPr>
          <w:sz w:val="24"/>
          <w:szCs w:val="24"/>
        </w:rPr>
      </w:pPr>
      <w:r w:rsidRPr="00A979A3">
        <w:rPr>
          <w:sz w:val="24"/>
          <w:szCs w:val="24"/>
        </w:rPr>
        <w:t>- остановка автотранспорта при пересечении автодорог с линиями электропередач.</w:t>
      </w:r>
    </w:p>
    <w:p w:rsidR="00A979A3" w:rsidRPr="00A979A3" w:rsidRDefault="00A979A3" w:rsidP="00A979A3">
      <w:pPr>
        <w:pStyle w:val="aa"/>
        <w:spacing w:line="240" w:lineRule="auto"/>
        <w:ind w:firstLine="709"/>
        <w:rPr>
          <w:sz w:val="24"/>
          <w:szCs w:val="24"/>
        </w:rPr>
      </w:pPr>
    </w:p>
    <w:p w:rsidR="00A979A3" w:rsidRPr="0006531C" w:rsidRDefault="00A979A3" w:rsidP="00943094">
      <w:pPr>
        <w:spacing w:after="0" w:line="240" w:lineRule="auto"/>
        <w:ind w:firstLine="709"/>
        <w:jc w:val="both"/>
        <w:outlineLvl w:val="2"/>
        <w:rPr>
          <w:rFonts w:ascii="Times New Roman" w:hAnsi="Times New Roman" w:cs="Times New Roman"/>
          <w:b/>
          <w:sz w:val="24"/>
          <w:szCs w:val="24"/>
        </w:rPr>
      </w:pPr>
      <w:bookmarkStart w:id="199" w:name="статья_41"/>
      <w:bookmarkStart w:id="200" w:name="_Статья_41._Санитарно-защитная"/>
      <w:bookmarkStart w:id="201" w:name="_Toc340210620"/>
      <w:bookmarkStart w:id="202" w:name="_Toc501540034"/>
      <w:bookmarkStart w:id="203" w:name="_Toc4429808"/>
      <w:bookmarkStart w:id="204" w:name="_Toc4431020"/>
      <w:bookmarkStart w:id="205" w:name="_Toc111644329"/>
      <w:bookmarkStart w:id="206" w:name="_Toc156976286"/>
      <w:bookmarkStart w:id="207" w:name="_Toc157509780"/>
      <w:bookmarkEnd w:id="199"/>
      <w:bookmarkEnd w:id="200"/>
      <w:r w:rsidRPr="00143379">
        <w:rPr>
          <w:rFonts w:ascii="Times New Roman" w:hAnsi="Times New Roman" w:cs="Times New Roman"/>
          <w:b/>
          <w:sz w:val="24"/>
          <w:szCs w:val="24"/>
        </w:rPr>
        <w:t>Статья 3</w:t>
      </w:r>
      <w:r w:rsidR="00943094" w:rsidRPr="00143379">
        <w:rPr>
          <w:rFonts w:ascii="Times New Roman" w:hAnsi="Times New Roman" w:cs="Times New Roman"/>
          <w:b/>
          <w:sz w:val="24"/>
          <w:szCs w:val="24"/>
        </w:rPr>
        <w:t>4</w:t>
      </w:r>
      <w:r w:rsidRPr="00143379">
        <w:rPr>
          <w:rFonts w:ascii="Times New Roman" w:hAnsi="Times New Roman" w:cs="Times New Roman"/>
          <w:b/>
          <w:sz w:val="24"/>
          <w:szCs w:val="24"/>
        </w:rPr>
        <w:t xml:space="preserve">. </w:t>
      </w:r>
      <w:bookmarkEnd w:id="201"/>
      <w:bookmarkEnd w:id="202"/>
      <w:r w:rsidRPr="00143379">
        <w:rPr>
          <w:rFonts w:ascii="Times New Roman" w:hAnsi="Times New Roman" w:cs="Times New Roman"/>
          <w:b/>
          <w:sz w:val="24"/>
          <w:szCs w:val="24"/>
        </w:rPr>
        <w:t>Придорожная полоса</w:t>
      </w:r>
      <w:bookmarkEnd w:id="203"/>
      <w:bookmarkEnd w:id="204"/>
      <w:bookmarkEnd w:id="205"/>
      <w:bookmarkEnd w:id="206"/>
      <w:bookmarkEnd w:id="207"/>
    </w:p>
    <w:p w:rsidR="00A979A3" w:rsidRPr="00A979A3" w:rsidRDefault="00A979A3" w:rsidP="00943094">
      <w:pPr>
        <w:autoSpaceDE w:val="0"/>
        <w:autoSpaceDN w:val="0"/>
        <w:adjustRightInd w:val="0"/>
        <w:spacing w:after="0" w:line="240" w:lineRule="auto"/>
        <w:ind w:firstLine="709"/>
        <w:jc w:val="both"/>
        <w:rPr>
          <w:rFonts w:ascii="Times New Roman" w:hAnsi="Times New Roman" w:cs="Times New Roman"/>
          <w:sz w:val="24"/>
          <w:szCs w:val="24"/>
        </w:rPr>
      </w:pPr>
      <w:r w:rsidRPr="00A979A3">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79A3" w:rsidRPr="00A979A3" w:rsidRDefault="00A979A3" w:rsidP="00943094">
      <w:pPr>
        <w:autoSpaceDE w:val="0"/>
        <w:autoSpaceDN w:val="0"/>
        <w:adjustRightInd w:val="0"/>
        <w:spacing w:after="0" w:line="240" w:lineRule="auto"/>
        <w:ind w:firstLine="709"/>
        <w:jc w:val="both"/>
        <w:rPr>
          <w:rFonts w:ascii="Times New Roman" w:hAnsi="Times New Roman" w:cs="Times New Roman"/>
          <w:sz w:val="24"/>
          <w:szCs w:val="24"/>
        </w:rPr>
      </w:pPr>
      <w:bookmarkStart w:id="208" w:name="sub_2602"/>
      <w:r w:rsidRPr="00A979A3">
        <w:rPr>
          <w:rFonts w:ascii="Times New Roman" w:hAnsi="Times New Roman" w:cs="Times New Roman"/>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09" w:name="sub_260201"/>
      <w:bookmarkEnd w:id="208"/>
      <w:r w:rsidRPr="00A979A3">
        <w:rPr>
          <w:rFonts w:ascii="Times New Roman" w:hAnsi="Times New Roman" w:cs="Times New Roman"/>
          <w:sz w:val="24"/>
          <w:szCs w:val="24"/>
        </w:rPr>
        <w:t>- семидесяти пяти метров - для автомобильных дорог первой и второй категорий;</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0" w:name="sub_260202"/>
      <w:bookmarkEnd w:id="209"/>
      <w:r w:rsidRPr="00A979A3">
        <w:rPr>
          <w:rFonts w:ascii="Times New Roman" w:hAnsi="Times New Roman" w:cs="Times New Roman"/>
          <w:sz w:val="24"/>
          <w:szCs w:val="24"/>
        </w:rPr>
        <w:t>- пятидесяти метров - для автомобильных дорог третьей и четвертой категорий;</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1" w:name="sub_260203"/>
      <w:bookmarkEnd w:id="210"/>
      <w:r w:rsidRPr="00A979A3">
        <w:rPr>
          <w:rFonts w:ascii="Times New Roman" w:hAnsi="Times New Roman" w:cs="Times New Roman"/>
          <w:sz w:val="24"/>
          <w:szCs w:val="24"/>
        </w:rPr>
        <w:t>- двадцати пяти метров - для автомобильных дорог пятой категории;</w:t>
      </w:r>
    </w:p>
    <w:bookmarkEnd w:id="211"/>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2" w:name="sub_260205"/>
      <w:r w:rsidRPr="00A979A3">
        <w:rPr>
          <w:rFonts w:ascii="Times New Roman" w:hAnsi="Times New Roman" w:cs="Times New Roman"/>
          <w:sz w:val="24"/>
          <w:szCs w:val="24"/>
        </w:rPr>
        <w:t>-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3" w:name="sub_2603"/>
      <w:bookmarkEnd w:id="212"/>
      <w:r w:rsidRPr="00A979A3">
        <w:rPr>
          <w:rFonts w:ascii="Times New Roman" w:hAnsi="Times New Roman" w:cs="Times New Roman"/>
          <w:sz w:val="24"/>
          <w:szCs w:val="24"/>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4" w:name="sub_2604"/>
      <w:bookmarkEnd w:id="213"/>
      <w:r w:rsidRPr="00A979A3">
        <w:rPr>
          <w:rFonts w:ascii="Times New Roman" w:hAnsi="Times New Roman" w:cs="Times New Roman"/>
          <w:sz w:val="24"/>
          <w:szCs w:val="24"/>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5" w:name="sub_260401"/>
      <w:bookmarkEnd w:id="214"/>
      <w:r w:rsidRPr="00A979A3">
        <w:rPr>
          <w:rFonts w:ascii="Times New Roman" w:hAnsi="Times New Roman" w:cs="Times New Roman"/>
          <w:sz w:val="24"/>
          <w:szCs w:val="24"/>
        </w:rPr>
        <w:t>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16" w:name="sub_260402"/>
      <w:bookmarkEnd w:id="215"/>
      <w:r w:rsidRPr="00A979A3">
        <w:rPr>
          <w:rFonts w:ascii="Times New Roman" w:hAnsi="Times New Roman" w:cs="Times New Roman"/>
          <w:sz w:val="24"/>
          <w:szCs w:val="24"/>
        </w:rPr>
        <w:t>б)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bookmarkEnd w:id="216"/>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в)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lastRenderedPageBreak/>
        <w:t xml:space="preserve">г) органом местного самоуправления </w:t>
      </w:r>
      <w:r w:rsidR="00143379">
        <w:rPr>
          <w:rFonts w:ascii="Times New Roman" w:hAnsi="Times New Roman" w:cs="Times New Roman"/>
          <w:sz w:val="24"/>
          <w:szCs w:val="24"/>
        </w:rPr>
        <w:t xml:space="preserve">Лапшихинского сельсовета </w:t>
      </w:r>
      <w:r w:rsidRPr="00A979A3">
        <w:rPr>
          <w:rFonts w:ascii="Times New Roman" w:hAnsi="Times New Roman" w:cs="Times New Roman"/>
          <w:sz w:val="24"/>
          <w:szCs w:val="24"/>
        </w:rPr>
        <w:t xml:space="preserve">в отношении частных автомобильных дорог, которые расположены </w:t>
      </w:r>
      <w:r w:rsidR="00143379">
        <w:rPr>
          <w:rFonts w:ascii="Times New Roman" w:hAnsi="Times New Roman" w:cs="Times New Roman"/>
          <w:sz w:val="24"/>
          <w:szCs w:val="24"/>
        </w:rPr>
        <w:t>в границах населенных пунктов.</w:t>
      </w:r>
    </w:p>
    <w:p w:rsidR="00A979A3" w:rsidRPr="00A979A3" w:rsidRDefault="00143379" w:rsidP="00A979A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A979A3" w:rsidRPr="00A979A3">
        <w:rPr>
          <w:rFonts w:ascii="Times New Roman" w:hAnsi="Times New Roman" w:cs="Times New Roman"/>
          <w:sz w:val="24"/>
          <w:szCs w:val="24"/>
        </w:rPr>
        <w:t>. Орган</w:t>
      </w:r>
      <w:r>
        <w:rPr>
          <w:rFonts w:ascii="Times New Roman" w:hAnsi="Times New Roman" w:cs="Times New Roman"/>
          <w:sz w:val="24"/>
          <w:szCs w:val="24"/>
        </w:rPr>
        <w:t>ы</w:t>
      </w:r>
      <w:r w:rsidR="00A979A3" w:rsidRPr="00A979A3">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в случае поступления копии решения об установлении границ придорожных полос автомобильной дороги,</w:t>
      </w:r>
      <w:r w:rsidR="00A979A3" w:rsidRPr="00A979A3">
        <w:rPr>
          <w:rFonts w:ascii="Times New Roman" w:hAnsi="Times New Roman" w:cs="Times New Roman"/>
          <w:sz w:val="24"/>
          <w:szCs w:val="24"/>
        </w:rPr>
        <w:t xml:space="preserve">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A979A3" w:rsidRPr="00A979A3" w:rsidRDefault="00143379" w:rsidP="00A979A3">
      <w:pPr>
        <w:autoSpaceDE w:val="0"/>
        <w:autoSpaceDN w:val="0"/>
        <w:adjustRightInd w:val="0"/>
        <w:spacing w:after="0"/>
        <w:ind w:firstLine="709"/>
        <w:jc w:val="both"/>
        <w:rPr>
          <w:rFonts w:ascii="Times New Roman" w:hAnsi="Times New Roman" w:cs="Times New Roman"/>
          <w:sz w:val="24"/>
          <w:szCs w:val="24"/>
        </w:rPr>
      </w:pPr>
      <w:bookmarkStart w:id="217" w:name="sub_2607"/>
      <w:r>
        <w:rPr>
          <w:rFonts w:ascii="Times New Roman" w:hAnsi="Times New Roman" w:cs="Times New Roman"/>
          <w:sz w:val="24"/>
          <w:szCs w:val="24"/>
        </w:rPr>
        <w:t>6</w:t>
      </w:r>
      <w:r w:rsidR="00A979A3" w:rsidRPr="00A979A3">
        <w:rPr>
          <w:rFonts w:ascii="Times New Roman" w:hAnsi="Times New Roman" w:cs="Times New Roman"/>
          <w:sz w:val="24"/>
          <w:szCs w:val="24"/>
        </w:rPr>
        <w:t>. Обозначение границ придорожных полос автомобильных дорог на местности осуществляется владельцами автомобильных дорог за их счет.</w:t>
      </w:r>
    </w:p>
    <w:bookmarkEnd w:id="217"/>
    <w:p w:rsidR="00A979A3" w:rsidRPr="00A979A3" w:rsidRDefault="00143379" w:rsidP="00A979A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A979A3" w:rsidRPr="00A979A3">
        <w:rPr>
          <w:rFonts w:ascii="Times New Roman" w:hAnsi="Times New Roman" w:cs="Times New Roman"/>
          <w:sz w:val="24"/>
          <w:szCs w:val="24"/>
        </w:rPr>
        <w:t>.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979A3" w:rsidRPr="00A979A3" w:rsidRDefault="00143379" w:rsidP="00A979A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A979A3" w:rsidRPr="00A979A3">
        <w:rPr>
          <w:rFonts w:ascii="Times New Roman" w:hAnsi="Times New Roman" w:cs="Times New Roman"/>
          <w:sz w:val="24"/>
          <w:szCs w:val="24"/>
        </w:rPr>
        <w:t xml:space="preserve">.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sidR="00A979A3" w:rsidRPr="00A979A3">
          <w:rPr>
            <w:rFonts w:ascii="Times New Roman" w:hAnsi="Times New Roman" w:cs="Times New Roman"/>
            <w:sz w:val="24"/>
            <w:szCs w:val="24"/>
          </w:rPr>
          <w:t xml:space="preserve">частью </w:t>
        </w:r>
      </w:hyperlink>
      <w:r>
        <w:rPr>
          <w:rFonts w:ascii="Times New Roman" w:hAnsi="Times New Roman" w:cs="Times New Roman"/>
          <w:sz w:val="24"/>
          <w:szCs w:val="24"/>
        </w:rPr>
        <w:t>7</w:t>
      </w:r>
      <w:r w:rsidR="00A979A3" w:rsidRPr="00A979A3">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 xml:space="preserve">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p>
    <w:p w:rsidR="00A979A3" w:rsidRPr="00A979A3" w:rsidRDefault="00827F31" w:rsidP="00A979A3">
      <w:pPr>
        <w:autoSpaceDE w:val="0"/>
        <w:autoSpaceDN w:val="0"/>
        <w:adjustRightInd w:val="0"/>
        <w:spacing w:after="0"/>
        <w:ind w:firstLine="709"/>
        <w:jc w:val="both"/>
        <w:rPr>
          <w:rFonts w:ascii="Times New Roman" w:hAnsi="Times New Roman" w:cs="Times New Roman"/>
          <w:sz w:val="24"/>
          <w:szCs w:val="24"/>
        </w:rPr>
      </w:pPr>
      <w:hyperlink r:id="rId22" w:history="1">
        <w:r w:rsidR="00A979A3" w:rsidRPr="00A979A3">
          <w:rPr>
            <w:rFonts w:ascii="Times New Roman" w:hAnsi="Times New Roman" w:cs="Times New Roman"/>
            <w:sz w:val="24"/>
            <w:szCs w:val="24"/>
          </w:rPr>
          <w:t>Порядок</w:t>
        </w:r>
      </w:hyperlink>
      <w:r w:rsidR="00A979A3" w:rsidRPr="00A979A3">
        <w:rPr>
          <w:rFonts w:ascii="Times New Roman" w:hAnsi="Times New Roman" w:cs="Times New Roman"/>
          <w:sz w:val="24"/>
          <w:szCs w:val="24"/>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10. </w:t>
      </w:r>
      <w:hyperlink r:id="rId23" w:history="1">
        <w:r w:rsidRPr="00A979A3">
          <w:rPr>
            <w:rFonts w:ascii="Times New Roman" w:hAnsi="Times New Roman" w:cs="Times New Roman"/>
            <w:sz w:val="24"/>
            <w:szCs w:val="24"/>
          </w:rPr>
          <w:t>Порядок</w:t>
        </w:r>
      </w:hyperlink>
      <w:r w:rsidRPr="00A979A3">
        <w:rPr>
          <w:rFonts w:ascii="Times New Roman" w:hAnsi="Times New Roman" w:cs="Times New Roman"/>
          <w:sz w:val="24"/>
          <w:szCs w:val="24"/>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979A3" w:rsidRPr="00A979A3" w:rsidRDefault="00A979A3" w:rsidP="00A979A3">
      <w:pPr>
        <w:overflowPunct w:val="0"/>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lastRenderedPageBreak/>
        <w:t xml:space="preserve">Требуется: </w:t>
      </w:r>
    </w:p>
    <w:p w:rsidR="00A979A3" w:rsidRPr="00A979A3" w:rsidRDefault="00A979A3" w:rsidP="00A979A3">
      <w:pPr>
        <w:autoSpaceDE w:val="0"/>
        <w:autoSpaceDN w:val="0"/>
        <w:adjustRightInd w:val="0"/>
        <w:spacing w:after="0"/>
        <w:ind w:firstLine="709"/>
        <w:jc w:val="both"/>
        <w:rPr>
          <w:rFonts w:ascii="Times New Roman" w:hAnsi="Times New Roman" w:cs="Times New Roman"/>
          <w:color w:val="000000"/>
          <w:sz w:val="24"/>
          <w:szCs w:val="24"/>
        </w:rPr>
      </w:pPr>
      <w:r w:rsidRPr="00A979A3">
        <w:rPr>
          <w:rFonts w:ascii="Times New Roman" w:hAnsi="Times New Roman" w:cs="Times New Roman"/>
          <w:color w:val="000000"/>
          <w:sz w:val="24"/>
          <w:szCs w:val="24"/>
        </w:rPr>
        <w:t>- для защиты застройки от шума и выхлопных газов автомобилей вдоль дороги размещается полоса зеленых насаждений шириной не менее 10 м.</w:t>
      </w:r>
    </w:p>
    <w:p w:rsidR="00A979A3" w:rsidRPr="00A979A3" w:rsidRDefault="00A979A3" w:rsidP="00A979A3">
      <w:pPr>
        <w:autoSpaceDE w:val="0"/>
        <w:autoSpaceDN w:val="0"/>
        <w:adjustRightInd w:val="0"/>
        <w:spacing w:after="0"/>
        <w:ind w:firstLine="709"/>
        <w:jc w:val="both"/>
        <w:rPr>
          <w:rFonts w:ascii="Times New Roman" w:hAnsi="Times New Roman" w:cs="Times New Roman"/>
          <w:color w:val="000000"/>
          <w:sz w:val="24"/>
          <w:szCs w:val="24"/>
        </w:rPr>
      </w:pPr>
    </w:p>
    <w:p w:rsidR="00A979A3" w:rsidRPr="00A979A3" w:rsidRDefault="00A979A3" w:rsidP="00A979A3">
      <w:pPr>
        <w:autoSpaceDE w:val="0"/>
        <w:autoSpaceDN w:val="0"/>
        <w:adjustRightInd w:val="0"/>
        <w:spacing w:after="0"/>
        <w:ind w:firstLine="709"/>
        <w:jc w:val="both"/>
        <w:outlineLvl w:val="2"/>
        <w:rPr>
          <w:rFonts w:ascii="Times New Roman" w:hAnsi="Times New Roman" w:cs="Times New Roman"/>
          <w:b/>
          <w:color w:val="000000"/>
          <w:sz w:val="24"/>
          <w:szCs w:val="24"/>
        </w:rPr>
      </w:pPr>
      <w:bookmarkStart w:id="218" w:name="_Toc156976287"/>
      <w:bookmarkStart w:id="219" w:name="_Toc157509781"/>
      <w:r w:rsidRPr="00A979A3">
        <w:rPr>
          <w:rFonts w:ascii="Times New Roman" w:hAnsi="Times New Roman" w:cs="Times New Roman"/>
          <w:b/>
          <w:color w:val="000000"/>
          <w:sz w:val="24"/>
          <w:szCs w:val="24"/>
        </w:rPr>
        <w:t>Статья 3</w:t>
      </w:r>
      <w:r w:rsidR="00943094">
        <w:rPr>
          <w:rFonts w:ascii="Times New Roman" w:hAnsi="Times New Roman" w:cs="Times New Roman"/>
          <w:b/>
          <w:color w:val="000000"/>
          <w:sz w:val="24"/>
          <w:szCs w:val="24"/>
        </w:rPr>
        <w:t>5</w:t>
      </w:r>
      <w:r w:rsidRPr="00A979A3">
        <w:rPr>
          <w:rFonts w:ascii="Times New Roman" w:hAnsi="Times New Roman" w:cs="Times New Roman"/>
          <w:b/>
          <w:color w:val="000000"/>
          <w:sz w:val="24"/>
          <w:szCs w:val="24"/>
        </w:rPr>
        <w:t>. Охранная зона линий и сооружений связи</w:t>
      </w:r>
      <w:bookmarkEnd w:id="218"/>
      <w:bookmarkEnd w:id="219"/>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bookmarkStart w:id="220" w:name="_Toc153700655"/>
      <w:bookmarkStart w:id="221" w:name="_Toc340210621"/>
      <w:bookmarkStart w:id="222" w:name="_Toc501540035"/>
      <w:r w:rsidRPr="00A979A3">
        <w:rPr>
          <w:rFonts w:ascii="Times New Roman" w:hAnsi="Times New Roman" w:cs="Times New Roman"/>
          <w:sz w:val="24"/>
          <w:szCs w:val="24"/>
        </w:rPr>
        <w:t>Согласно постановления Правительства Российской Федерации от 9.06.1995 № 578 «Об утверждении Правил охраны линий и сооружений связи Российской Федерации» размер охранной зоны составляет на трассах кабельных и воздушных линий радиофикации не менее 2 м (3м).</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 xml:space="preserve"> На трассах линий связи необходимо соблюдать следующие меры:</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а) запрещается возведение зданий и сооружений, а также посадка деревьев;</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б) трассы линий связи должны периодически расчищаться от кустарников и деревьев, содержаться в безопасном в пожарном отношении состоянии;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в) на трассах кабельных линий связи вне городской черты устанавливаются информационные знаки, являющиеся ориентирами;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г)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д)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w:t>
      </w:r>
    </w:p>
    <w:p w:rsidR="00A979A3" w:rsidRPr="00A979A3" w:rsidRDefault="00A979A3" w:rsidP="00A979A3">
      <w:pPr>
        <w:autoSpaceDE w:val="0"/>
        <w:autoSpaceDN w:val="0"/>
        <w:adjustRightInd w:val="0"/>
        <w:spacing w:after="0"/>
        <w:ind w:firstLine="709"/>
        <w:jc w:val="both"/>
        <w:rPr>
          <w:rFonts w:ascii="Times New Roman" w:hAnsi="Times New Roman" w:cs="Times New Roman"/>
          <w:sz w:val="24"/>
          <w:szCs w:val="24"/>
        </w:rPr>
      </w:pPr>
      <w:r w:rsidRPr="00A979A3">
        <w:rPr>
          <w:rFonts w:ascii="Times New Roman" w:hAnsi="Times New Roman" w:cs="Times New Roman"/>
          <w:sz w:val="24"/>
          <w:szCs w:val="24"/>
        </w:rPr>
        <w:t>е)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979A3" w:rsidRPr="00A979A3" w:rsidRDefault="00A979A3" w:rsidP="00A979A3">
      <w:pPr>
        <w:autoSpaceDE w:val="0"/>
        <w:autoSpaceDN w:val="0"/>
        <w:adjustRightInd w:val="0"/>
        <w:spacing w:after="0"/>
        <w:ind w:firstLine="709"/>
        <w:jc w:val="both"/>
        <w:rPr>
          <w:rFonts w:ascii="Times New Roman" w:eastAsia="Lucida Sans Unicode" w:hAnsi="Times New Roman" w:cs="Times New Roman"/>
          <w:sz w:val="24"/>
          <w:szCs w:val="24"/>
        </w:rPr>
      </w:pPr>
      <w:r w:rsidRPr="00A979A3">
        <w:rPr>
          <w:rFonts w:ascii="Times New Roman" w:hAnsi="Times New Roman" w:cs="Times New Roman"/>
          <w:sz w:val="24"/>
          <w:szCs w:val="24"/>
        </w:rPr>
        <w:t>ж)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w:t>
      </w:r>
      <w:r w:rsidRPr="00A979A3">
        <w:rPr>
          <w:rFonts w:ascii="Times New Roman" w:eastAsia="Lucida Sans Unicode" w:hAnsi="Times New Roman" w:cs="Times New Roman"/>
          <w:sz w:val="24"/>
          <w:szCs w:val="24"/>
        </w:rPr>
        <w:t xml:space="preserve"> которых находятся сооружения связи и радиофикации.</w:t>
      </w:r>
    </w:p>
    <w:p w:rsidR="00A979A3" w:rsidRPr="00A979A3" w:rsidRDefault="00A979A3" w:rsidP="00A979A3">
      <w:pPr>
        <w:autoSpaceDE w:val="0"/>
        <w:autoSpaceDN w:val="0"/>
        <w:adjustRightInd w:val="0"/>
        <w:spacing w:after="0"/>
        <w:ind w:firstLine="709"/>
        <w:jc w:val="both"/>
        <w:rPr>
          <w:rFonts w:ascii="Times New Roman" w:eastAsia="Lucida Sans Unicode" w:hAnsi="Times New Roman" w:cs="Times New Roman"/>
          <w:sz w:val="24"/>
          <w:szCs w:val="24"/>
        </w:rPr>
      </w:pPr>
    </w:p>
    <w:p w:rsidR="00A979A3" w:rsidRPr="00A979A3" w:rsidRDefault="00A979A3" w:rsidP="00A979A3">
      <w:pPr>
        <w:pStyle w:val="ac"/>
        <w:outlineLvl w:val="1"/>
        <w:rPr>
          <w:sz w:val="24"/>
          <w:szCs w:val="24"/>
        </w:rPr>
      </w:pPr>
      <w:bookmarkStart w:id="223" w:name="_Toc111644332"/>
      <w:bookmarkStart w:id="224" w:name="_Toc156976289"/>
      <w:bookmarkStart w:id="225" w:name="_Toc157509782"/>
      <w:bookmarkEnd w:id="220"/>
      <w:bookmarkEnd w:id="221"/>
      <w:bookmarkEnd w:id="222"/>
      <w:r w:rsidRPr="00A979A3">
        <w:rPr>
          <w:sz w:val="24"/>
          <w:szCs w:val="24"/>
        </w:rPr>
        <w:t>Раздел III. Территории общего пользования, на которые не распространяется действие градостроительных регламентов</w:t>
      </w:r>
      <w:bookmarkEnd w:id="223"/>
      <w:bookmarkEnd w:id="224"/>
      <w:bookmarkEnd w:id="225"/>
    </w:p>
    <w:p w:rsidR="00A979A3" w:rsidRPr="00A979A3" w:rsidRDefault="00A979A3" w:rsidP="00A979A3">
      <w:pPr>
        <w:spacing w:after="0"/>
        <w:ind w:firstLine="709"/>
        <w:jc w:val="both"/>
        <w:rPr>
          <w:rFonts w:ascii="Times New Roman" w:hAnsi="Times New Roman" w:cs="Times New Roman"/>
          <w:sz w:val="24"/>
          <w:szCs w:val="24"/>
          <w:lang w:eastAsia="x-none"/>
        </w:rPr>
      </w:pPr>
    </w:p>
    <w:p w:rsidR="00A979A3" w:rsidRDefault="00A979A3" w:rsidP="007B7179">
      <w:pPr>
        <w:pStyle w:val="ac"/>
        <w:ind w:firstLine="709"/>
        <w:jc w:val="both"/>
        <w:outlineLvl w:val="2"/>
        <w:rPr>
          <w:sz w:val="24"/>
          <w:szCs w:val="24"/>
        </w:rPr>
      </w:pPr>
      <w:bookmarkStart w:id="226" w:name="_Toc56700736"/>
      <w:bookmarkStart w:id="227" w:name="_Toc57628606"/>
      <w:bookmarkStart w:id="228" w:name="_Toc111644333"/>
      <w:bookmarkStart w:id="229" w:name="_Toc156976290"/>
      <w:bookmarkStart w:id="230" w:name="_Toc157509783"/>
      <w:r w:rsidRPr="00A979A3">
        <w:rPr>
          <w:sz w:val="24"/>
          <w:szCs w:val="24"/>
        </w:rPr>
        <w:t xml:space="preserve">Статья </w:t>
      </w:r>
      <w:r w:rsidRPr="00A979A3">
        <w:rPr>
          <w:sz w:val="24"/>
          <w:szCs w:val="24"/>
          <w:lang w:val="ru-RU"/>
        </w:rPr>
        <w:t>3</w:t>
      </w:r>
      <w:r w:rsidR="00143379">
        <w:rPr>
          <w:sz w:val="24"/>
          <w:szCs w:val="24"/>
          <w:lang w:val="ru-RU"/>
        </w:rPr>
        <w:t>6</w:t>
      </w:r>
      <w:r w:rsidRPr="00A979A3">
        <w:rPr>
          <w:sz w:val="24"/>
          <w:szCs w:val="24"/>
        </w:rPr>
        <w:t>. Территория улично-дорожной сети</w:t>
      </w:r>
      <w:bookmarkEnd w:id="226"/>
      <w:bookmarkEnd w:id="227"/>
      <w:bookmarkEnd w:id="228"/>
      <w:bookmarkEnd w:id="229"/>
      <w:bookmarkEnd w:id="230"/>
    </w:p>
    <w:p w:rsidR="00437B60" w:rsidRPr="00A979A3" w:rsidRDefault="00437B60" w:rsidP="00437B60">
      <w:pPr>
        <w:spacing w:after="0"/>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1. В</w:t>
      </w:r>
      <w:r w:rsidRPr="00A979A3">
        <w:rPr>
          <w:rFonts w:ascii="Times New Roman" w:hAnsi="Times New Roman" w:cs="Times New Roman"/>
          <w:sz w:val="24"/>
          <w:szCs w:val="24"/>
          <w:lang w:eastAsia="x-none"/>
        </w:rPr>
        <w:t>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w:t>
      </w:r>
    </w:p>
    <w:p w:rsidR="00A979A3" w:rsidRPr="00A979A3" w:rsidRDefault="00437B60" w:rsidP="00437B60">
      <w:pPr>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A979A3" w:rsidRPr="00A979A3">
        <w:rPr>
          <w:rFonts w:ascii="Times New Roman" w:hAnsi="Times New Roman" w:cs="Times New Roman"/>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w:t>
      </w:r>
      <w:r w:rsidR="00A979A3" w:rsidRPr="00A979A3">
        <w:rPr>
          <w:rFonts w:ascii="Times New Roman" w:hAnsi="Times New Roman" w:cs="Times New Roman"/>
          <w:sz w:val="24"/>
          <w:szCs w:val="24"/>
        </w:rPr>
        <w:lastRenderedPageBreak/>
        <w:t xml:space="preserve">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A979A3" w:rsidRPr="00A979A3" w:rsidRDefault="00A979A3" w:rsidP="00A979A3">
      <w:pPr>
        <w:numPr>
          <w:ilvl w:val="0"/>
          <w:numId w:val="9"/>
        </w:numPr>
        <w:overflowPunct w:val="0"/>
        <w:autoSpaceDE w:val="0"/>
        <w:spacing w:after="0" w:line="240" w:lineRule="atLeast"/>
        <w:ind w:left="0" w:firstLine="567"/>
        <w:jc w:val="both"/>
        <w:rPr>
          <w:rFonts w:ascii="Times New Roman" w:hAnsi="Times New Roman" w:cs="Times New Roman"/>
          <w:sz w:val="24"/>
          <w:szCs w:val="24"/>
        </w:rPr>
      </w:pPr>
      <w:r w:rsidRPr="00A979A3">
        <w:rPr>
          <w:rFonts w:ascii="Times New Roman" w:hAnsi="Times New Roman" w:cs="Times New Roman"/>
          <w:b/>
          <w:sz w:val="24"/>
          <w:szCs w:val="24"/>
        </w:rPr>
        <w:t xml:space="preserve">основные улицы сельского поселения - </w:t>
      </w:r>
      <w:r w:rsidRPr="00A979A3">
        <w:rPr>
          <w:rFonts w:ascii="Times New Roman" w:hAnsi="Times New Roman" w:cs="Times New Roman"/>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от 20 до 30 метров.</w:t>
      </w:r>
    </w:p>
    <w:p w:rsidR="00A979A3" w:rsidRPr="00A979A3" w:rsidRDefault="00A979A3" w:rsidP="00A979A3">
      <w:pPr>
        <w:numPr>
          <w:ilvl w:val="0"/>
          <w:numId w:val="9"/>
        </w:numPr>
        <w:overflowPunct w:val="0"/>
        <w:autoSpaceDE w:val="0"/>
        <w:spacing w:after="0" w:line="240" w:lineRule="atLeast"/>
        <w:ind w:left="0" w:firstLine="567"/>
        <w:jc w:val="both"/>
        <w:rPr>
          <w:rFonts w:ascii="Times New Roman" w:hAnsi="Times New Roman" w:cs="Times New Roman"/>
          <w:sz w:val="24"/>
          <w:szCs w:val="24"/>
        </w:rPr>
      </w:pPr>
      <w:r w:rsidRPr="00A979A3">
        <w:rPr>
          <w:rFonts w:ascii="Times New Roman" w:hAnsi="Times New Roman" w:cs="Times New Roman"/>
          <w:b/>
          <w:sz w:val="24"/>
          <w:szCs w:val="24"/>
        </w:rPr>
        <w:t>местные улицы</w:t>
      </w:r>
      <w:r w:rsidRPr="00A979A3">
        <w:rPr>
          <w:rFonts w:ascii="Times New Roman" w:hAnsi="Times New Roman" w:cs="Times New Roman"/>
          <w:sz w:val="24"/>
          <w:szCs w:val="24"/>
        </w:rPr>
        <w:t xml:space="preserve"> - обеспечивают связь жилой застройки с основными улицами, ширина в красных линиях устанавливается проектом планировки и составляет от 15 до 25 метров;</w:t>
      </w:r>
    </w:p>
    <w:p w:rsidR="00A979A3" w:rsidRPr="00A979A3" w:rsidRDefault="00A979A3" w:rsidP="00A979A3">
      <w:pPr>
        <w:numPr>
          <w:ilvl w:val="0"/>
          <w:numId w:val="10"/>
        </w:numPr>
        <w:overflowPunct w:val="0"/>
        <w:autoSpaceDE w:val="0"/>
        <w:spacing w:after="0" w:line="240" w:lineRule="atLeast"/>
        <w:ind w:left="0" w:firstLine="567"/>
        <w:jc w:val="both"/>
        <w:rPr>
          <w:rFonts w:ascii="Times New Roman" w:hAnsi="Times New Roman" w:cs="Times New Roman"/>
          <w:sz w:val="24"/>
          <w:szCs w:val="24"/>
        </w:rPr>
      </w:pPr>
      <w:r w:rsidRPr="00A979A3">
        <w:rPr>
          <w:rFonts w:ascii="Times New Roman" w:hAnsi="Times New Roman" w:cs="Times New Roman"/>
          <w:b/>
          <w:sz w:val="24"/>
          <w:szCs w:val="24"/>
        </w:rPr>
        <w:t>местные дороги</w:t>
      </w:r>
      <w:r w:rsidRPr="00A979A3">
        <w:rPr>
          <w:rFonts w:ascii="Times New Roman" w:hAnsi="Times New Roman" w:cs="Times New Roman"/>
          <w:sz w:val="24"/>
          <w:szCs w:val="24"/>
        </w:rPr>
        <w:t xml:space="preserve"> -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от 10 до 30 метров;</w:t>
      </w:r>
    </w:p>
    <w:p w:rsidR="00A979A3" w:rsidRPr="00A979A3" w:rsidRDefault="00A979A3" w:rsidP="00A979A3">
      <w:pPr>
        <w:numPr>
          <w:ilvl w:val="0"/>
          <w:numId w:val="11"/>
        </w:numPr>
        <w:overflowPunct w:val="0"/>
        <w:autoSpaceDE w:val="0"/>
        <w:spacing w:after="0" w:line="240" w:lineRule="atLeast"/>
        <w:ind w:left="0" w:firstLine="567"/>
        <w:jc w:val="both"/>
        <w:rPr>
          <w:rFonts w:ascii="Times New Roman" w:hAnsi="Times New Roman" w:cs="Times New Roman"/>
          <w:sz w:val="24"/>
          <w:szCs w:val="24"/>
        </w:rPr>
      </w:pPr>
      <w:r w:rsidRPr="00A979A3">
        <w:rPr>
          <w:rFonts w:ascii="Times New Roman" w:hAnsi="Times New Roman" w:cs="Times New Roman"/>
          <w:b/>
          <w:sz w:val="24"/>
          <w:szCs w:val="24"/>
        </w:rPr>
        <w:t>проезды</w:t>
      </w:r>
      <w:r w:rsidRPr="00A979A3">
        <w:rPr>
          <w:rFonts w:ascii="Times New Roman" w:hAnsi="Times New Roman" w:cs="Times New Roman"/>
          <w:sz w:val="24"/>
          <w:szCs w:val="24"/>
        </w:rPr>
        <w:t xml:space="preserve"> - обеспечивают непосредственный подъезд к участкам жилой, производственной и общественной застройки. </w:t>
      </w:r>
    </w:p>
    <w:p w:rsidR="00A979A3" w:rsidRPr="00A979A3" w:rsidRDefault="00437B60" w:rsidP="00437B60">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A979A3" w:rsidRPr="00A979A3">
        <w:rPr>
          <w:rFonts w:ascii="Times New Roman" w:hAnsi="Times New Roman" w:cs="Times New Roman"/>
          <w:sz w:val="24"/>
          <w:szCs w:val="24"/>
        </w:rPr>
        <w:t>. В коридорах основных улиц в пределах красных линий разрешается: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 xml:space="preserve">а)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 xml:space="preserve">б)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в) размещение павильонов, остановочных пунктов общественного транспорта.</w:t>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A979A3" w:rsidRPr="00A979A3">
        <w:rPr>
          <w:rFonts w:ascii="Times New Roman" w:hAnsi="Times New Roman" w:cs="Times New Roman"/>
          <w:sz w:val="24"/>
          <w:szCs w:val="24"/>
        </w:rPr>
        <w:t>. В коридорах местных улиц в пределах красных линий разрешается: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а)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A979A3" w:rsidRPr="00A979A3">
        <w:rPr>
          <w:rFonts w:ascii="Times New Roman" w:hAnsi="Times New Roman" w:cs="Times New Roman"/>
          <w:sz w:val="24"/>
          <w:szCs w:val="24"/>
        </w:rPr>
        <w:t>. В коридорах местных дорог разрешается: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 xml:space="preserve">а) размещение земляного полотна с проезжей частью, обочинами, системой водоотвода и другими характерными техническими элементами дорог. </w:t>
      </w:r>
      <w:r w:rsidRPr="00A979A3">
        <w:rPr>
          <w:rFonts w:ascii="Times New Roman" w:hAnsi="Times New Roman" w:cs="Times New Roman"/>
          <w:sz w:val="24"/>
          <w:szCs w:val="24"/>
        </w:rPr>
        <w:tab/>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00A979A3" w:rsidRPr="00A979A3">
        <w:rPr>
          <w:rFonts w:ascii="Times New Roman" w:hAnsi="Times New Roman" w:cs="Times New Roman"/>
          <w:sz w:val="24"/>
          <w:szCs w:val="24"/>
        </w:rPr>
        <w:t>. В коридорах проездов пределах красных линий разрешается: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а) размещение проезжей части, для организации подъезда к участкам.</w:t>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00A979A3" w:rsidRPr="00A979A3">
        <w:rPr>
          <w:rFonts w:ascii="Times New Roman" w:hAnsi="Times New Roman" w:cs="Times New Roman"/>
          <w:sz w:val="24"/>
          <w:szCs w:val="24"/>
        </w:rPr>
        <w:t>. В коридорах местных дорог разрешается по согласованию:</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а)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 xml:space="preserve">б) стоянки для временной парковки автомобилей. </w:t>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A979A3" w:rsidRPr="00A979A3">
        <w:rPr>
          <w:rFonts w:ascii="Times New Roman" w:hAnsi="Times New Roman" w:cs="Times New Roman"/>
          <w:sz w:val="24"/>
          <w:szCs w:val="24"/>
        </w:rPr>
        <w:t>. В коридорах основных улиц разрешается по согласованию:</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а)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w:t>
      </w:r>
    </w:p>
    <w:p w:rsidR="00A979A3" w:rsidRPr="00A979A3" w:rsidRDefault="00A979A3" w:rsidP="00A979A3">
      <w:pPr>
        <w:spacing w:after="0"/>
        <w:ind w:firstLine="567"/>
        <w:jc w:val="both"/>
        <w:rPr>
          <w:rFonts w:ascii="Times New Roman" w:hAnsi="Times New Roman" w:cs="Times New Roman"/>
          <w:sz w:val="24"/>
          <w:szCs w:val="24"/>
        </w:rPr>
      </w:pPr>
      <w:r w:rsidRPr="00A979A3">
        <w:rPr>
          <w:rFonts w:ascii="Times New Roman" w:hAnsi="Times New Roman" w:cs="Times New Roman"/>
          <w:sz w:val="24"/>
          <w:szCs w:val="24"/>
        </w:rPr>
        <w:t>б) стоянки для временной парковки автомобилей.</w:t>
      </w:r>
    </w:p>
    <w:p w:rsidR="00A979A3" w:rsidRPr="00A979A3" w:rsidRDefault="00437B60" w:rsidP="00A979A3">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A979A3" w:rsidRPr="00A979A3">
        <w:rPr>
          <w:rFonts w:ascii="Times New Roman" w:hAnsi="Times New Roman" w:cs="Times New Roman"/>
          <w:sz w:val="24"/>
          <w:szCs w:val="24"/>
        </w:rPr>
        <w:t xml:space="preserve">.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w:t>
      </w:r>
      <w:r w:rsidR="00A979A3" w:rsidRPr="00A979A3">
        <w:rPr>
          <w:rFonts w:ascii="Times New Roman" w:hAnsi="Times New Roman" w:cs="Times New Roman"/>
          <w:sz w:val="24"/>
          <w:szCs w:val="24"/>
        </w:rPr>
        <w:lastRenderedPageBreak/>
        <w:t xml:space="preserve">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r w:rsidR="00A979A3" w:rsidRPr="00A979A3">
        <w:rPr>
          <w:rFonts w:ascii="Times New Roman" w:hAnsi="Times New Roman" w:cs="Times New Roman"/>
          <w:i/>
          <w:sz w:val="24"/>
          <w:szCs w:val="24"/>
        </w:rPr>
        <w:t xml:space="preserve">- </w:t>
      </w:r>
      <w:r w:rsidR="00A979A3" w:rsidRPr="00A979A3">
        <w:rPr>
          <w:rFonts w:ascii="Times New Roman" w:hAnsi="Times New Roman" w:cs="Times New Roman"/>
          <w:sz w:val="24"/>
          <w:szCs w:val="24"/>
        </w:rPr>
        <w:t>не более 0,5 м.</w:t>
      </w:r>
    </w:p>
    <w:p w:rsidR="00A979A3" w:rsidRPr="00A979A3" w:rsidRDefault="00A979A3" w:rsidP="00A979A3">
      <w:pPr>
        <w:spacing w:after="0"/>
        <w:ind w:firstLine="709"/>
        <w:jc w:val="both"/>
        <w:rPr>
          <w:rFonts w:ascii="Times New Roman" w:hAnsi="Times New Roman" w:cs="Times New Roman"/>
          <w:sz w:val="24"/>
          <w:szCs w:val="24"/>
        </w:rPr>
      </w:pPr>
    </w:p>
    <w:p w:rsidR="00A979A3" w:rsidRPr="00437B60" w:rsidRDefault="00A979A3" w:rsidP="00A979A3">
      <w:pPr>
        <w:spacing w:after="0"/>
        <w:ind w:firstLine="709"/>
        <w:jc w:val="both"/>
        <w:rPr>
          <w:rFonts w:ascii="Times New Roman" w:hAnsi="Times New Roman" w:cs="Times New Roman"/>
          <w:b/>
          <w:sz w:val="24"/>
          <w:szCs w:val="24"/>
        </w:rPr>
      </w:pPr>
      <w:r w:rsidRPr="00437B60">
        <w:rPr>
          <w:rFonts w:ascii="Times New Roman" w:hAnsi="Times New Roman" w:cs="Times New Roman"/>
          <w:b/>
          <w:sz w:val="24"/>
          <w:szCs w:val="24"/>
        </w:rPr>
        <w:t>Классификация и расчетные параметры улиц и дорог сельских поселений</w:t>
      </w:r>
    </w:p>
    <w:p w:rsidR="00A979A3" w:rsidRPr="00A979A3" w:rsidRDefault="00A979A3" w:rsidP="00A979A3">
      <w:pPr>
        <w:spacing w:after="0"/>
        <w:ind w:firstLine="709"/>
        <w:jc w:val="both"/>
        <w:rPr>
          <w:rFonts w:ascii="Times New Roman" w:hAnsi="Times New Roman" w:cs="Times New Roman"/>
          <w:b/>
          <w:i/>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714"/>
        <w:gridCol w:w="1106"/>
        <w:gridCol w:w="1275"/>
        <w:gridCol w:w="993"/>
        <w:gridCol w:w="1417"/>
      </w:tblGrid>
      <w:tr w:rsidR="00A979A3" w:rsidRPr="00A979A3" w:rsidTr="007B7179">
        <w:trPr>
          <w:trHeight w:val="772"/>
          <w:jc w:val="center"/>
        </w:trPr>
        <w:tc>
          <w:tcPr>
            <w:tcW w:w="1276" w:type="dxa"/>
            <w:shd w:val="clear" w:color="auto" w:fill="auto"/>
            <w:vAlign w:val="center"/>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r w:rsidRPr="00A979A3">
              <w:rPr>
                <w:rFonts w:ascii="Times New Roman" w:hAnsi="Times New Roman" w:cs="Times New Roman"/>
                <w:sz w:val="24"/>
                <w:szCs w:val="24"/>
              </w:rPr>
              <w:t>Категория сельских улиц</w:t>
            </w: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и дорог</w:t>
            </w:r>
          </w:p>
        </w:tc>
        <w:tc>
          <w:tcPr>
            <w:tcW w:w="3714" w:type="dxa"/>
            <w:shd w:val="clear" w:color="auto" w:fill="auto"/>
            <w:vAlign w:val="center"/>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Основное назначение</w:t>
            </w:r>
          </w:p>
        </w:tc>
        <w:tc>
          <w:tcPr>
            <w:tcW w:w="1106" w:type="dxa"/>
            <w:shd w:val="clear" w:color="auto" w:fill="auto"/>
            <w:vAlign w:val="center"/>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Ширина в красных линиях, м</w:t>
            </w:r>
          </w:p>
        </w:tc>
        <w:tc>
          <w:tcPr>
            <w:tcW w:w="1275" w:type="dxa"/>
            <w:shd w:val="clear" w:color="auto" w:fill="auto"/>
            <w:vAlign w:val="center"/>
          </w:tcPr>
          <w:p w:rsidR="00A979A3" w:rsidRPr="00A979A3" w:rsidRDefault="00A979A3" w:rsidP="007B7179">
            <w:pPr>
              <w:autoSpaceDE w:val="0"/>
              <w:autoSpaceDN w:val="0"/>
              <w:adjustRightInd w:val="0"/>
              <w:spacing w:after="0"/>
              <w:ind w:right="-108"/>
              <w:jc w:val="center"/>
              <w:rPr>
                <w:rFonts w:ascii="Times New Roman" w:hAnsi="Times New Roman" w:cs="Times New Roman"/>
                <w:bCs/>
                <w:sz w:val="24"/>
                <w:szCs w:val="24"/>
              </w:rPr>
            </w:pPr>
            <w:r w:rsidRPr="00A979A3">
              <w:rPr>
                <w:rFonts w:ascii="Times New Roman" w:hAnsi="Times New Roman" w:cs="Times New Roman"/>
                <w:sz w:val="24"/>
                <w:szCs w:val="24"/>
              </w:rPr>
              <w:t>Ширина полосы движения, м</w:t>
            </w:r>
          </w:p>
        </w:tc>
        <w:tc>
          <w:tcPr>
            <w:tcW w:w="993" w:type="dxa"/>
            <w:shd w:val="clear" w:color="auto" w:fill="auto"/>
            <w:vAlign w:val="center"/>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Число полос движения</w:t>
            </w:r>
          </w:p>
        </w:tc>
        <w:tc>
          <w:tcPr>
            <w:tcW w:w="1417" w:type="dxa"/>
            <w:shd w:val="clear" w:color="auto" w:fill="auto"/>
            <w:vAlign w:val="center"/>
          </w:tcPr>
          <w:p w:rsidR="00A979A3" w:rsidRPr="00A979A3" w:rsidRDefault="00A979A3" w:rsidP="007B7179">
            <w:pPr>
              <w:autoSpaceDE w:val="0"/>
              <w:autoSpaceDN w:val="0"/>
              <w:adjustRightInd w:val="0"/>
              <w:spacing w:after="0"/>
              <w:ind w:left="-108" w:right="-108"/>
              <w:jc w:val="center"/>
              <w:rPr>
                <w:rFonts w:ascii="Times New Roman" w:hAnsi="Times New Roman" w:cs="Times New Roman"/>
                <w:bCs/>
                <w:sz w:val="24"/>
                <w:szCs w:val="24"/>
              </w:rPr>
            </w:pPr>
            <w:r w:rsidRPr="00A979A3">
              <w:rPr>
                <w:rFonts w:ascii="Times New Roman" w:hAnsi="Times New Roman" w:cs="Times New Roman"/>
                <w:sz w:val="24"/>
                <w:szCs w:val="24"/>
              </w:rPr>
              <w:t>Ширина пешеходной части тротуара, м</w:t>
            </w:r>
          </w:p>
        </w:tc>
      </w:tr>
      <w:tr w:rsidR="00A979A3" w:rsidRPr="00A979A3" w:rsidTr="007B7179">
        <w:trPr>
          <w:trHeight w:val="1455"/>
          <w:jc w:val="center"/>
        </w:trPr>
        <w:tc>
          <w:tcPr>
            <w:tcW w:w="1276" w:type="dxa"/>
            <w:shd w:val="clear" w:color="auto" w:fill="auto"/>
          </w:tcPr>
          <w:p w:rsidR="00A979A3" w:rsidRPr="00A979A3" w:rsidRDefault="00A979A3" w:rsidP="00A979A3">
            <w:pPr>
              <w:autoSpaceDE w:val="0"/>
              <w:autoSpaceDN w:val="0"/>
              <w:adjustRightInd w:val="0"/>
              <w:spacing w:after="0"/>
              <w:jc w:val="both"/>
              <w:rPr>
                <w:rFonts w:ascii="Times New Roman" w:hAnsi="Times New Roman" w:cs="Times New Roman"/>
                <w:sz w:val="24"/>
                <w:szCs w:val="24"/>
              </w:rPr>
            </w:pPr>
          </w:p>
          <w:p w:rsidR="00A979A3" w:rsidRPr="00A979A3" w:rsidRDefault="00A979A3" w:rsidP="00A979A3">
            <w:pPr>
              <w:autoSpaceDE w:val="0"/>
              <w:autoSpaceDN w:val="0"/>
              <w:adjustRightInd w:val="0"/>
              <w:spacing w:after="0"/>
              <w:jc w:val="both"/>
              <w:rPr>
                <w:rFonts w:ascii="Times New Roman" w:hAnsi="Times New Roman" w:cs="Times New Roman"/>
                <w:bCs/>
                <w:sz w:val="24"/>
                <w:szCs w:val="24"/>
              </w:rPr>
            </w:pPr>
            <w:r w:rsidRPr="00A979A3">
              <w:rPr>
                <w:rFonts w:ascii="Times New Roman" w:hAnsi="Times New Roman" w:cs="Times New Roman"/>
                <w:sz w:val="24"/>
                <w:szCs w:val="24"/>
              </w:rPr>
              <w:t>Основные улицы сельского поселения</w:t>
            </w:r>
          </w:p>
        </w:tc>
        <w:tc>
          <w:tcPr>
            <w:tcW w:w="3714" w:type="dxa"/>
            <w:shd w:val="clear" w:color="auto" w:fill="auto"/>
          </w:tcPr>
          <w:p w:rsidR="00A979A3" w:rsidRPr="00A979A3" w:rsidRDefault="00A979A3" w:rsidP="007B7179">
            <w:pPr>
              <w:autoSpaceDE w:val="0"/>
              <w:autoSpaceDN w:val="0"/>
              <w:adjustRightInd w:val="0"/>
              <w:spacing w:after="0"/>
              <w:rPr>
                <w:rFonts w:ascii="Times New Roman" w:hAnsi="Times New Roman" w:cs="Times New Roman"/>
                <w:bCs/>
                <w:sz w:val="24"/>
                <w:szCs w:val="24"/>
              </w:rPr>
            </w:pPr>
            <w:r w:rsidRPr="00A979A3">
              <w:rPr>
                <w:rFonts w:ascii="Times New Roman" w:hAnsi="Times New Roman" w:cs="Times New Roman"/>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106" w:type="dxa"/>
            <w:shd w:val="clear" w:color="auto" w:fill="auto"/>
          </w:tcPr>
          <w:p w:rsidR="00A979A3" w:rsidRPr="00A979A3" w:rsidRDefault="00A979A3" w:rsidP="007B7179">
            <w:pPr>
              <w:spacing w:after="0"/>
              <w:jc w:val="center"/>
              <w:rPr>
                <w:rFonts w:ascii="Times New Roman" w:hAnsi="Times New Roman" w:cs="Times New Roman"/>
                <w:sz w:val="24"/>
                <w:szCs w:val="24"/>
              </w:rPr>
            </w:pPr>
          </w:p>
          <w:p w:rsidR="00A979A3" w:rsidRPr="00A979A3" w:rsidRDefault="00A979A3" w:rsidP="007B7179">
            <w:pPr>
              <w:spacing w:after="0"/>
              <w:jc w:val="center"/>
              <w:rPr>
                <w:rFonts w:ascii="Times New Roman" w:hAnsi="Times New Roman" w:cs="Times New Roman"/>
                <w:sz w:val="24"/>
                <w:szCs w:val="24"/>
              </w:rPr>
            </w:pPr>
            <w:r w:rsidRPr="00A979A3">
              <w:rPr>
                <w:rFonts w:ascii="Times New Roman" w:hAnsi="Times New Roman" w:cs="Times New Roman"/>
                <w:sz w:val="24"/>
                <w:szCs w:val="24"/>
              </w:rPr>
              <w:t>20 - 30</w:t>
            </w:r>
          </w:p>
        </w:tc>
        <w:tc>
          <w:tcPr>
            <w:tcW w:w="1275"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3,5</w:t>
            </w:r>
          </w:p>
        </w:tc>
        <w:tc>
          <w:tcPr>
            <w:tcW w:w="993"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2 - 4</w:t>
            </w:r>
          </w:p>
        </w:tc>
        <w:tc>
          <w:tcPr>
            <w:tcW w:w="1417"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1,5-2,25</w:t>
            </w:r>
          </w:p>
        </w:tc>
      </w:tr>
      <w:tr w:rsidR="00A979A3" w:rsidRPr="00A979A3" w:rsidTr="007B7179">
        <w:trPr>
          <w:trHeight w:val="561"/>
          <w:jc w:val="center"/>
        </w:trPr>
        <w:tc>
          <w:tcPr>
            <w:tcW w:w="1276" w:type="dxa"/>
            <w:shd w:val="clear" w:color="auto" w:fill="auto"/>
          </w:tcPr>
          <w:p w:rsidR="00A979A3" w:rsidRPr="00A979A3" w:rsidRDefault="00A979A3" w:rsidP="00A979A3">
            <w:pPr>
              <w:autoSpaceDE w:val="0"/>
              <w:autoSpaceDN w:val="0"/>
              <w:adjustRightInd w:val="0"/>
              <w:spacing w:after="0"/>
              <w:jc w:val="both"/>
              <w:rPr>
                <w:rFonts w:ascii="Times New Roman" w:hAnsi="Times New Roman" w:cs="Times New Roman"/>
                <w:bCs/>
                <w:sz w:val="24"/>
                <w:szCs w:val="24"/>
              </w:rPr>
            </w:pPr>
            <w:r w:rsidRPr="00A979A3">
              <w:rPr>
                <w:rFonts w:ascii="Times New Roman" w:hAnsi="Times New Roman" w:cs="Times New Roman"/>
                <w:sz w:val="24"/>
                <w:szCs w:val="24"/>
              </w:rPr>
              <w:t>Местные улицы</w:t>
            </w:r>
          </w:p>
        </w:tc>
        <w:tc>
          <w:tcPr>
            <w:tcW w:w="3714" w:type="dxa"/>
            <w:shd w:val="clear" w:color="auto" w:fill="auto"/>
          </w:tcPr>
          <w:p w:rsidR="00A979A3" w:rsidRPr="00A979A3" w:rsidRDefault="00A979A3" w:rsidP="007B7179">
            <w:pPr>
              <w:autoSpaceDE w:val="0"/>
              <w:autoSpaceDN w:val="0"/>
              <w:adjustRightInd w:val="0"/>
              <w:spacing w:after="0"/>
              <w:rPr>
                <w:rFonts w:ascii="Times New Roman" w:hAnsi="Times New Roman" w:cs="Times New Roman"/>
                <w:bCs/>
                <w:sz w:val="24"/>
                <w:szCs w:val="24"/>
              </w:rPr>
            </w:pPr>
            <w:r w:rsidRPr="00A979A3">
              <w:rPr>
                <w:rFonts w:ascii="Times New Roman" w:hAnsi="Times New Roman" w:cs="Times New Roman"/>
                <w:spacing w:val="2"/>
                <w:sz w:val="24"/>
                <w:szCs w:val="24"/>
                <w:shd w:val="clear" w:color="auto" w:fill="FFFFFF"/>
              </w:rPr>
              <w:t>Обеспечивают связь жилой застройки с основными улицами</w:t>
            </w:r>
          </w:p>
        </w:tc>
        <w:tc>
          <w:tcPr>
            <w:tcW w:w="1106" w:type="dxa"/>
            <w:shd w:val="clear" w:color="auto" w:fill="auto"/>
          </w:tcPr>
          <w:p w:rsidR="00A979A3" w:rsidRPr="00A979A3" w:rsidRDefault="00A979A3" w:rsidP="007B7179">
            <w:pPr>
              <w:spacing w:after="0"/>
              <w:jc w:val="center"/>
              <w:rPr>
                <w:rFonts w:ascii="Times New Roman" w:hAnsi="Times New Roman" w:cs="Times New Roman"/>
                <w:sz w:val="24"/>
                <w:szCs w:val="24"/>
              </w:rPr>
            </w:pPr>
            <w:r w:rsidRPr="00A979A3">
              <w:rPr>
                <w:rFonts w:ascii="Times New Roman" w:hAnsi="Times New Roman" w:cs="Times New Roman"/>
                <w:sz w:val="24"/>
                <w:szCs w:val="24"/>
              </w:rPr>
              <w:t>15 - 25</w:t>
            </w:r>
          </w:p>
        </w:tc>
        <w:tc>
          <w:tcPr>
            <w:tcW w:w="1275"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3,0</w:t>
            </w:r>
          </w:p>
        </w:tc>
        <w:tc>
          <w:tcPr>
            <w:tcW w:w="993"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2</w:t>
            </w:r>
          </w:p>
        </w:tc>
        <w:tc>
          <w:tcPr>
            <w:tcW w:w="1417"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1,5</w:t>
            </w:r>
          </w:p>
        </w:tc>
      </w:tr>
      <w:tr w:rsidR="00A979A3" w:rsidRPr="00A979A3" w:rsidTr="007B7179">
        <w:trPr>
          <w:trHeight w:val="1424"/>
          <w:jc w:val="center"/>
        </w:trPr>
        <w:tc>
          <w:tcPr>
            <w:tcW w:w="1276" w:type="dxa"/>
            <w:shd w:val="clear" w:color="auto" w:fill="auto"/>
          </w:tcPr>
          <w:p w:rsidR="00A979A3" w:rsidRPr="00A979A3" w:rsidRDefault="00A979A3" w:rsidP="00A979A3">
            <w:pPr>
              <w:autoSpaceDE w:val="0"/>
              <w:autoSpaceDN w:val="0"/>
              <w:adjustRightInd w:val="0"/>
              <w:spacing w:after="0"/>
              <w:jc w:val="both"/>
              <w:rPr>
                <w:rFonts w:ascii="Times New Roman" w:hAnsi="Times New Roman" w:cs="Times New Roman"/>
                <w:sz w:val="24"/>
                <w:szCs w:val="24"/>
              </w:rPr>
            </w:pPr>
          </w:p>
          <w:p w:rsidR="00A979A3" w:rsidRPr="00A979A3" w:rsidRDefault="00A979A3" w:rsidP="00A979A3">
            <w:pPr>
              <w:autoSpaceDE w:val="0"/>
              <w:autoSpaceDN w:val="0"/>
              <w:adjustRightInd w:val="0"/>
              <w:spacing w:after="0"/>
              <w:jc w:val="both"/>
              <w:rPr>
                <w:rFonts w:ascii="Times New Roman" w:hAnsi="Times New Roman" w:cs="Times New Roman"/>
                <w:bCs/>
                <w:sz w:val="24"/>
                <w:szCs w:val="24"/>
              </w:rPr>
            </w:pPr>
            <w:r w:rsidRPr="00A979A3">
              <w:rPr>
                <w:rFonts w:ascii="Times New Roman" w:hAnsi="Times New Roman" w:cs="Times New Roman"/>
                <w:sz w:val="24"/>
                <w:szCs w:val="24"/>
              </w:rPr>
              <w:t>Местные дороги</w:t>
            </w:r>
          </w:p>
        </w:tc>
        <w:tc>
          <w:tcPr>
            <w:tcW w:w="3714" w:type="dxa"/>
            <w:shd w:val="clear" w:color="auto" w:fill="auto"/>
          </w:tcPr>
          <w:p w:rsidR="00A979A3" w:rsidRPr="00A979A3" w:rsidRDefault="00A979A3" w:rsidP="007B7179">
            <w:pPr>
              <w:spacing w:after="0"/>
              <w:textAlignment w:val="baseline"/>
              <w:rPr>
                <w:rFonts w:ascii="Times New Roman" w:hAnsi="Times New Roman" w:cs="Times New Roman"/>
                <w:spacing w:val="2"/>
                <w:sz w:val="24"/>
                <w:szCs w:val="24"/>
              </w:rPr>
            </w:pPr>
            <w:r w:rsidRPr="00A979A3">
              <w:rPr>
                <w:rFonts w:ascii="Times New Roman" w:hAnsi="Times New Roman" w:cs="Times New Roman"/>
                <w:spacing w:val="2"/>
                <w:sz w:val="24"/>
                <w:szCs w:val="24"/>
              </w:rPr>
              <w:t>Обеспечивают связи жилых и производственных территорий, обслуживают производственные территории</w:t>
            </w:r>
          </w:p>
        </w:tc>
        <w:tc>
          <w:tcPr>
            <w:tcW w:w="1106" w:type="dxa"/>
            <w:shd w:val="clear" w:color="auto" w:fill="auto"/>
          </w:tcPr>
          <w:p w:rsidR="00A979A3" w:rsidRPr="00A979A3" w:rsidRDefault="00A979A3" w:rsidP="007B7179">
            <w:pPr>
              <w:spacing w:after="0"/>
              <w:jc w:val="center"/>
              <w:rPr>
                <w:rFonts w:ascii="Times New Roman" w:hAnsi="Times New Roman" w:cs="Times New Roman"/>
                <w:sz w:val="24"/>
                <w:szCs w:val="24"/>
              </w:rPr>
            </w:pPr>
            <w:r w:rsidRPr="00A979A3">
              <w:rPr>
                <w:rFonts w:ascii="Times New Roman" w:hAnsi="Times New Roman" w:cs="Times New Roman"/>
                <w:sz w:val="24"/>
                <w:szCs w:val="24"/>
              </w:rPr>
              <w:t>-</w:t>
            </w:r>
          </w:p>
        </w:tc>
        <w:tc>
          <w:tcPr>
            <w:tcW w:w="1275"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2,75</w:t>
            </w:r>
          </w:p>
        </w:tc>
        <w:tc>
          <w:tcPr>
            <w:tcW w:w="993"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2</w:t>
            </w:r>
          </w:p>
        </w:tc>
        <w:tc>
          <w:tcPr>
            <w:tcW w:w="1417" w:type="dxa"/>
            <w:shd w:val="clear" w:color="auto" w:fill="auto"/>
          </w:tcPr>
          <w:p w:rsidR="00A979A3" w:rsidRPr="00A979A3" w:rsidRDefault="00A979A3" w:rsidP="007B7179">
            <w:pPr>
              <w:autoSpaceDE w:val="0"/>
              <w:autoSpaceDN w:val="0"/>
              <w:adjustRightInd w:val="0"/>
              <w:spacing w:after="0"/>
              <w:ind w:left="-108" w:right="-152"/>
              <w:jc w:val="center"/>
              <w:rPr>
                <w:rFonts w:ascii="Times New Roman" w:hAnsi="Times New Roman" w:cs="Times New Roman"/>
                <w:bCs/>
                <w:sz w:val="24"/>
                <w:szCs w:val="24"/>
              </w:rPr>
            </w:pPr>
            <w:r w:rsidRPr="00A979A3">
              <w:rPr>
                <w:rFonts w:ascii="Times New Roman" w:hAnsi="Times New Roman" w:cs="Times New Roman"/>
                <w:sz w:val="24"/>
                <w:szCs w:val="24"/>
              </w:rPr>
              <w:t>1,0 (допускается устраивать с</w:t>
            </w:r>
            <w:r w:rsidR="007B7179">
              <w:rPr>
                <w:rFonts w:ascii="Times New Roman" w:hAnsi="Times New Roman" w:cs="Times New Roman"/>
                <w:sz w:val="24"/>
                <w:szCs w:val="24"/>
              </w:rPr>
              <w:t> </w:t>
            </w:r>
            <w:r w:rsidRPr="00A979A3">
              <w:rPr>
                <w:rFonts w:ascii="Times New Roman" w:hAnsi="Times New Roman" w:cs="Times New Roman"/>
                <w:sz w:val="24"/>
                <w:szCs w:val="24"/>
              </w:rPr>
              <w:t>одной стороны)</w:t>
            </w:r>
          </w:p>
        </w:tc>
      </w:tr>
      <w:tr w:rsidR="00A979A3" w:rsidRPr="00A979A3" w:rsidTr="007B7179">
        <w:trPr>
          <w:trHeight w:val="1144"/>
          <w:jc w:val="center"/>
        </w:trPr>
        <w:tc>
          <w:tcPr>
            <w:tcW w:w="1276" w:type="dxa"/>
            <w:shd w:val="clear" w:color="auto" w:fill="auto"/>
          </w:tcPr>
          <w:p w:rsidR="00A979A3" w:rsidRPr="00A979A3" w:rsidRDefault="00A979A3" w:rsidP="00A979A3">
            <w:pPr>
              <w:autoSpaceDE w:val="0"/>
              <w:autoSpaceDN w:val="0"/>
              <w:adjustRightInd w:val="0"/>
              <w:spacing w:after="0"/>
              <w:jc w:val="both"/>
              <w:rPr>
                <w:rFonts w:ascii="Times New Roman" w:hAnsi="Times New Roman" w:cs="Times New Roman"/>
                <w:sz w:val="24"/>
                <w:szCs w:val="24"/>
              </w:rPr>
            </w:pPr>
          </w:p>
          <w:p w:rsidR="00A979A3" w:rsidRPr="00A979A3" w:rsidRDefault="00A979A3" w:rsidP="00A979A3">
            <w:pPr>
              <w:autoSpaceDE w:val="0"/>
              <w:autoSpaceDN w:val="0"/>
              <w:adjustRightInd w:val="0"/>
              <w:spacing w:after="0"/>
              <w:jc w:val="both"/>
              <w:rPr>
                <w:rFonts w:ascii="Times New Roman" w:hAnsi="Times New Roman" w:cs="Times New Roman"/>
                <w:bCs/>
                <w:sz w:val="24"/>
                <w:szCs w:val="24"/>
              </w:rPr>
            </w:pPr>
            <w:r w:rsidRPr="00A979A3">
              <w:rPr>
                <w:rFonts w:ascii="Times New Roman" w:hAnsi="Times New Roman" w:cs="Times New Roman"/>
                <w:sz w:val="24"/>
                <w:szCs w:val="24"/>
              </w:rPr>
              <w:t xml:space="preserve">Проезд </w:t>
            </w:r>
          </w:p>
        </w:tc>
        <w:tc>
          <w:tcPr>
            <w:tcW w:w="3714" w:type="dxa"/>
            <w:shd w:val="clear" w:color="auto" w:fill="auto"/>
          </w:tcPr>
          <w:p w:rsidR="00A979A3" w:rsidRPr="00A979A3" w:rsidRDefault="00A979A3" w:rsidP="00A979A3">
            <w:pPr>
              <w:autoSpaceDE w:val="0"/>
              <w:autoSpaceDN w:val="0"/>
              <w:adjustRightInd w:val="0"/>
              <w:spacing w:after="0"/>
              <w:ind w:right="-80"/>
              <w:rPr>
                <w:rFonts w:ascii="Times New Roman" w:hAnsi="Times New Roman" w:cs="Times New Roman"/>
                <w:sz w:val="24"/>
                <w:szCs w:val="24"/>
              </w:rPr>
            </w:pPr>
            <w:r w:rsidRPr="00A979A3">
              <w:rPr>
                <w:rFonts w:ascii="Times New Roman" w:hAnsi="Times New Roman" w:cs="Times New Roman"/>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106" w:type="dxa"/>
            <w:shd w:val="clear" w:color="auto" w:fill="auto"/>
          </w:tcPr>
          <w:p w:rsidR="00A979A3" w:rsidRPr="00A979A3" w:rsidRDefault="00A979A3" w:rsidP="007B7179">
            <w:pPr>
              <w:spacing w:after="0"/>
              <w:jc w:val="center"/>
              <w:rPr>
                <w:rFonts w:ascii="Times New Roman" w:hAnsi="Times New Roman" w:cs="Times New Roman"/>
                <w:sz w:val="24"/>
                <w:szCs w:val="24"/>
              </w:rPr>
            </w:pPr>
            <w:r w:rsidRPr="00A979A3">
              <w:rPr>
                <w:rFonts w:ascii="Times New Roman" w:hAnsi="Times New Roman" w:cs="Times New Roman"/>
                <w:sz w:val="24"/>
                <w:szCs w:val="24"/>
              </w:rPr>
              <w:t>-</w:t>
            </w:r>
          </w:p>
        </w:tc>
        <w:tc>
          <w:tcPr>
            <w:tcW w:w="1275"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4,5</w:t>
            </w:r>
          </w:p>
        </w:tc>
        <w:tc>
          <w:tcPr>
            <w:tcW w:w="993"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sz w:val="24"/>
                <w:szCs w:val="24"/>
              </w:rPr>
            </w:pPr>
          </w:p>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1</w:t>
            </w:r>
          </w:p>
        </w:tc>
        <w:tc>
          <w:tcPr>
            <w:tcW w:w="1417" w:type="dxa"/>
            <w:shd w:val="clear" w:color="auto" w:fill="auto"/>
          </w:tcPr>
          <w:p w:rsidR="00A979A3" w:rsidRPr="00A979A3" w:rsidRDefault="00A979A3" w:rsidP="007B7179">
            <w:pPr>
              <w:autoSpaceDE w:val="0"/>
              <w:autoSpaceDN w:val="0"/>
              <w:adjustRightInd w:val="0"/>
              <w:spacing w:after="0"/>
              <w:jc w:val="center"/>
              <w:rPr>
                <w:rFonts w:ascii="Times New Roman" w:hAnsi="Times New Roman" w:cs="Times New Roman"/>
                <w:bCs/>
                <w:sz w:val="24"/>
                <w:szCs w:val="24"/>
              </w:rPr>
            </w:pPr>
            <w:r w:rsidRPr="00A979A3">
              <w:rPr>
                <w:rFonts w:ascii="Times New Roman" w:hAnsi="Times New Roman" w:cs="Times New Roman"/>
                <w:sz w:val="24"/>
                <w:szCs w:val="24"/>
              </w:rPr>
              <w:t>-</w:t>
            </w:r>
          </w:p>
        </w:tc>
      </w:tr>
    </w:tbl>
    <w:p w:rsidR="00A979A3" w:rsidRPr="00A979A3" w:rsidRDefault="00A979A3" w:rsidP="00A979A3">
      <w:pPr>
        <w:spacing w:after="0"/>
        <w:rPr>
          <w:rFonts w:ascii="Times New Roman" w:hAnsi="Times New Roman" w:cs="Times New Roman"/>
          <w:b/>
          <w:color w:val="000000"/>
          <w:sz w:val="24"/>
          <w:szCs w:val="24"/>
          <w:lang w:val="x-none" w:eastAsia="x-none"/>
        </w:rPr>
      </w:pPr>
      <w:bookmarkStart w:id="231" w:name="статья_45"/>
      <w:bookmarkStart w:id="232" w:name="_Статья_45._"/>
      <w:bookmarkStart w:id="233" w:name="_Toc514746807"/>
      <w:bookmarkStart w:id="234" w:name="_Toc73543630"/>
      <w:bookmarkStart w:id="235" w:name="_Toc111644334"/>
      <w:bookmarkEnd w:id="231"/>
      <w:bookmarkEnd w:id="232"/>
    </w:p>
    <w:p w:rsidR="00A979A3" w:rsidRPr="00A979A3" w:rsidRDefault="00A979A3" w:rsidP="00437B60">
      <w:pPr>
        <w:keepNext/>
        <w:spacing w:after="0"/>
        <w:outlineLvl w:val="2"/>
        <w:rPr>
          <w:rFonts w:ascii="Times New Roman" w:hAnsi="Times New Roman" w:cs="Times New Roman"/>
          <w:b/>
          <w:bCs/>
          <w:color w:val="000000"/>
          <w:sz w:val="24"/>
          <w:szCs w:val="24"/>
          <w:lang w:eastAsia="x-none"/>
        </w:rPr>
      </w:pPr>
      <w:bookmarkStart w:id="236" w:name="_Toc156976291"/>
      <w:bookmarkStart w:id="237" w:name="_Toc157509784"/>
      <w:r w:rsidRPr="00A979A3">
        <w:rPr>
          <w:rFonts w:ascii="Times New Roman" w:hAnsi="Times New Roman" w:cs="Times New Roman"/>
          <w:b/>
          <w:color w:val="000000"/>
          <w:sz w:val="24"/>
          <w:szCs w:val="24"/>
          <w:lang w:val="x-none" w:eastAsia="x-none"/>
        </w:rPr>
        <w:t>Ст</w:t>
      </w:r>
      <w:r w:rsidRPr="00A979A3">
        <w:rPr>
          <w:rFonts w:ascii="Times New Roman" w:hAnsi="Times New Roman" w:cs="Times New Roman"/>
          <w:b/>
          <w:color w:val="000000"/>
          <w:sz w:val="24"/>
          <w:szCs w:val="24"/>
          <w:lang w:eastAsia="x-none"/>
        </w:rPr>
        <w:t>атья 3</w:t>
      </w:r>
      <w:r w:rsidR="00143379">
        <w:rPr>
          <w:rFonts w:ascii="Times New Roman" w:hAnsi="Times New Roman" w:cs="Times New Roman"/>
          <w:b/>
          <w:color w:val="000000"/>
          <w:sz w:val="24"/>
          <w:szCs w:val="24"/>
          <w:lang w:eastAsia="x-none"/>
        </w:rPr>
        <w:t>7</w:t>
      </w:r>
      <w:r w:rsidRPr="00A979A3">
        <w:rPr>
          <w:rFonts w:ascii="Times New Roman" w:hAnsi="Times New Roman" w:cs="Times New Roman"/>
          <w:b/>
          <w:color w:val="000000"/>
          <w:sz w:val="24"/>
          <w:szCs w:val="24"/>
          <w:lang w:eastAsia="x-none"/>
        </w:rPr>
        <w:t>.</w:t>
      </w:r>
      <w:r w:rsidRPr="00A979A3">
        <w:rPr>
          <w:rFonts w:ascii="Times New Roman" w:hAnsi="Times New Roman" w:cs="Times New Roman"/>
          <w:b/>
          <w:color w:val="000000"/>
          <w:sz w:val="24"/>
          <w:szCs w:val="24"/>
          <w:lang w:val="x-none" w:eastAsia="x-none"/>
        </w:rPr>
        <w:t xml:space="preserve"> </w:t>
      </w:r>
      <w:r w:rsidRPr="00A979A3">
        <w:rPr>
          <w:rFonts w:ascii="Times New Roman" w:hAnsi="Times New Roman" w:cs="Times New Roman"/>
          <w:b/>
          <w:bCs/>
          <w:color w:val="000000"/>
          <w:sz w:val="24"/>
          <w:szCs w:val="24"/>
          <w:lang w:val="x-none" w:eastAsia="x-none"/>
        </w:rPr>
        <w:t>Зона полосы отвода железной дороги</w:t>
      </w:r>
      <w:bookmarkEnd w:id="236"/>
      <w:bookmarkEnd w:id="237"/>
      <w:r w:rsidRPr="00A979A3">
        <w:rPr>
          <w:rFonts w:ascii="Times New Roman" w:hAnsi="Times New Roman" w:cs="Times New Roman"/>
          <w:b/>
          <w:bCs/>
          <w:color w:val="000000"/>
          <w:sz w:val="24"/>
          <w:szCs w:val="24"/>
          <w:lang w:val="x-none" w:eastAsia="x-none"/>
        </w:rPr>
        <w:t xml:space="preserve"> </w:t>
      </w:r>
    </w:p>
    <w:p w:rsidR="00A979A3" w:rsidRPr="00A979A3" w:rsidRDefault="00A979A3" w:rsidP="00437B60">
      <w:pPr>
        <w:keepNext/>
        <w:autoSpaceDE w:val="0"/>
        <w:autoSpaceDN w:val="0"/>
        <w:adjustRightInd w:val="0"/>
        <w:spacing w:after="0"/>
        <w:ind w:firstLine="709"/>
        <w:jc w:val="both"/>
        <w:rPr>
          <w:rFonts w:ascii="Times New Roman" w:hAnsi="Times New Roman" w:cs="Times New Roman"/>
          <w:sz w:val="24"/>
          <w:szCs w:val="24"/>
        </w:rPr>
      </w:pPr>
      <w:bookmarkStart w:id="238" w:name="_Toc202350678"/>
      <w:bookmarkStart w:id="239" w:name="_Toc205199648"/>
      <w:r w:rsidRPr="00A979A3">
        <w:rPr>
          <w:rFonts w:ascii="Times New Roman" w:hAnsi="Times New Roman" w:cs="Times New Roman"/>
          <w:sz w:val="24"/>
          <w:szCs w:val="24"/>
        </w:rPr>
        <w:t>1. Порядок установления и использования полос отвода и охранных зон железных дорог определяется Постановлением Правительства РФ от 12.10.2006 г. N 611.</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2. Разрешается:</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а)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б)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 xml:space="preserve">- в местах, подверженных снежным обвалам (лавинам), оползням, размывам, </w:t>
      </w:r>
      <w:proofErr w:type="spellStart"/>
      <w:r w:rsidRPr="00A979A3">
        <w:rPr>
          <w:rFonts w:ascii="Times New Roman" w:hAnsi="Times New Roman" w:cs="Times New Roman"/>
          <w:bCs/>
          <w:sz w:val="24"/>
          <w:szCs w:val="24"/>
        </w:rPr>
        <w:t>оврагообразованию</w:t>
      </w:r>
      <w:proofErr w:type="spellEnd"/>
      <w:r w:rsidRPr="00A979A3">
        <w:rPr>
          <w:rFonts w:ascii="Times New Roman" w:hAnsi="Times New Roman" w:cs="Times New Roman"/>
          <w:bCs/>
          <w:sz w:val="24"/>
          <w:szCs w:val="24"/>
        </w:rPr>
        <w:t xml:space="preserve"> и другим опасным геологическим воздействиям;</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 по лесам, выполняющим функции защитных лесонасаждений, в том числе по лесам в поймах рек и вдоль поверхностных водных объектов;</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lastRenderedPageBreak/>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3. Требуется:</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 xml:space="preserve">а)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A979A3">
          <w:rPr>
            <w:rFonts w:ascii="Times New Roman" w:hAnsi="Times New Roman" w:cs="Times New Roman"/>
            <w:bCs/>
            <w:sz w:val="24"/>
            <w:szCs w:val="24"/>
          </w:rPr>
          <w:t>5 метров</w:t>
        </w:r>
      </w:smartTag>
      <w:r w:rsidRPr="00A979A3">
        <w:rPr>
          <w:rFonts w:ascii="Times New Roman" w:hAnsi="Times New Roman" w:cs="Times New Roman"/>
          <w:bCs/>
          <w:sz w:val="24"/>
          <w:szCs w:val="24"/>
        </w:rPr>
        <w:t xml:space="preserve"> или минерализованной полосой шириной не менее </w:t>
      </w:r>
      <w:smartTag w:uri="urn:schemas-microsoft-com:office:smarttags" w:element="metricconverter">
        <w:smartTagPr>
          <w:attr w:name="ProductID" w:val="3 метров"/>
        </w:smartTagPr>
        <w:r w:rsidRPr="00A979A3">
          <w:rPr>
            <w:rFonts w:ascii="Times New Roman" w:hAnsi="Times New Roman" w:cs="Times New Roman"/>
            <w:bCs/>
            <w:sz w:val="24"/>
            <w:szCs w:val="24"/>
          </w:rPr>
          <w:t>3 метров</w:t>
        </w:r>
      </w:smartTag>
      <w:r w:rsidRPr="00A979A3">
        <w:rPr>
          <w:rFonts w:ascii="Times New Roman" w:hAnsi="Times New Roman" w:cs="Times New Roman"/>
          <w:bCs/>
          <w:sz w:val="24"/>
          <w:szCs w:val="24"/>
        </w:rPr>
        <w:t>.</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4. Запрещается:</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а)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б)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в) допускать в местах прилегания к сельскохозяйственным угодьям разрастание сорной травянистой и древесно-кустарниковой растительности;</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г) допускать в местах прилегания к лесным массивам скопление сухостоя, валежника, порубочных остатков и других горючих материалов.</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5. Устанавливаются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б) распашка земель;</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в) выпас скота;</w:t>
      </w:r>
    </w:p>
    <w:p w:rsidR="00A979A3" w:rsidRDefault="00A979A3" w:rsidP="00A979A3">
      <w:pPr>
        <w:autoSpaceDE w:val="0"/>
        <w:autoSpaceDN w:val="0"/>
        <w:adjustRightInd w:val="0"/>
        <w:spacing w:after="0"/>
        <w:ind w:firstLine="709"/>
        <w:jc w:val="both"/>
        <w:rPr>
          <w:rFonts w:ascii="Times New Roman" w:hAnsi="Times New Roman" w:cs="Times New Roman"/>
          <w:bCs/>
          <w:sz w:val="24"/>
          <w:szCs w:val="24"/>
        </w:rPr>
      </w:pPr>
      <w:r w:rsidRPr="00A979A3">
        <w:rPr>
          <w:rFonts w:ascii="Times New Roman" w:hAnsi="Times New Roman" w:cs="Times New Roman"/>
          <w:bCs/>
          <w:sz w:val="24"/>
          <w:szCs w:val="24"/>
        </w:rPr>
        <w:t>г) выпуск поверхностных и хозяйственно-бытовых вод</w:t>
      </w:r>
      <w:bookmarkEnd w:id="233"/>
      <w:bookmarkEnd w:id="234"/>
      <w:bookmarkEnd w:id="235"/>
      <w:bookmarkEnd w:id="238"/>
      <w:bookmarkEnd w:id="239"/>
      <w:r w:rsidR="00437B60">
        <w:rPr>
          <w:rFonts w:ascii="Times New Roman" w:hAnsi="Times New Roman" w:cs="Times New Roman"/>
          <w:bCs/>
          <w:sz w:val="24"/>
          <w:szCs w:val="24"/>
        </w:rPr>
        <w:t>.</w:t>
      </w:r>
    </w:p>
    <w:p w:rsidR="00437B60" w:rsidRDefault="00437B60" w:rsidP="00A979A3">
      <w:pPr>
        <w:autoSpaceDE w:val="0"/>
        <w:autoSpaceDN w:val="0"/>
        <w:adjustRightInd w:val="0"/>
        <w:spacing w:after="0"/>
        <w:ind w:firstLine="709"/>
        <w:jc w:val="both"/>
        <w:rPr>
          <w:rFonts w:ascii="Times New Roman" w:hAnsi="Times New Roman" w:cs="Times New Roman"/>
          <w:bCs/>
          <w:sz w:val="24"/>
          <w:szCs w:val="24"/>
        </w:rPr>
      </w:pPr>
    </w:p>
    <w:p w:rsidR="00437B60" w:rsidRPr="00437B60" w:rsidRDefault="00437B60" w:rsidP="009C6AB2">
      <w:pPr>
        <w:pStyle w:val="1"/>
        <w:keepNext/>
        <w:spacing w:before="0" w:after="0"/>
        <w:ind w:firstLine="709"/>
        <w:jc w:val="left"/>
        <w:outlineLvl w:val="2"/>
        <w:rPr>
          <w:b/>
        </w:rPr>
      </w:pPr>
      <w:bookmarkStart w:id="240" w:name="_Toc156976292"/>
      <w:bookmarkStart w:id="241" w:name="_Toc157509785"/>
      <w:r w:rsidRPr="00437B60">
        <w:rPr>
          <w:b/>
        </w:rPr>
        <w:t>Статья 3</w:t>
      </w:r>
      <w:r w:rsidR="00143379">
        <w:rPr>
          <w:b/>
          <w:lang w:val="ru-RU"/>
        </w:rPr>
        <w:t>8</w:t>
      </w:r>
      <w:r w:rsidRPr="00437B60">
        <w:rPr>
          <w:b/>
        </w:rPr>
        <w:t>. Объекты культурного наследия «Историко-культурное наследие»</w:t>
      </w:r>
      <w:bookmarkEnd w:id="240"/>
      <w:bookmarkEnd w:id="241"/>
    </w:p>
    <w:p w:rsidR="00437B60" w:rsidRPr="00437B60" w:rsidRDefault="00437B60" w:rsidP="009C6AB2">
      <w:pPr>
        <w:keepNext/>
        <w:spacing w:after="0"/>
        <w:ind w:firstLine="709"/>
        <w:jc w:val="both"/>
        <w:rPr>
          <w:rFonts w:ascii="Times New Roman" w:hAnsi="Times New Roman" w:cs="Times New Roman"/>
          <w:bCs/>
          <w:sz w:val="24"/>
          <w:szCs w:val="24"/>
        </w:rPr>
      </w:pPr>
      <w:r w:rsidRPr="00437B60">
        <w:rPr>
          <w:rFonts w:ascii="Times New Roman" w:hAnsi="Times New Roman" w:cs="Times New Roman"/>
          <w:sz w:val="24"/>
          <w:szCs w:val="24"/>
          <w:lang w:val="x-none" w:eastAsia="x-none"/>
        </w:rPr>
        <w:t>Действие градостроительного регламента не распространяется на земельные участки:</w:t>
      </w:r>
    </w:p>
    <w:p w:rsidR="00437B60" w:rsidRPr="00437B60" w:rsidRDefault="00437B60" w:rsidP="009C6AB2">
      <w:pPr>
        <w:keepNext/>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наследия(в ред. Федерального закона от 22.10.2014 № 315-ФЗ)</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 Данная</w:t>
      </w:r>
      <w:r w:rsidRPr="00437B60">
        <w:rPr>
          <w:rFonts w:ascii="Times New Roman" w:hAnsi="Times New Roman" w:cs="Times New Roman"/>
          <w:sz w:val="24"/>
          <w:szCs w:val="24"/>
          <w:lang w:eastAsia="x-none"/>
        </w:rPr>
        <w:t xml:space="preserve"> территория </w:t>
      </w:r>
      <w:r w:rsidRPr="00437B60">
        <w:rPr>
          <w:rFonts w:ascii="Times New Roman" w:hAnsi="Times New Roman" w:cs="Times New Roman"/>
          <w:sz w:val="24"/>
          <w:szCs w:val="24"/>
          <w:lang w:val="x-none" w:eastAsia="x-none"/>
        </w:rPr>
        <w:t xml:space="preserve"> включает земли историко-культурного назначения.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К землям историко-культурного назначения относятся земли:</w:t>
      </w:r>
    </w:p>
    <w:p w:rsidR="00437B60" w:rsidRPr="00437B60" w:rsidRDefault="009C6AB2" w:rsidP="009C6AB2">
      <w:pPr>
        <w:spacing w:after="0"/>
        <w:ind w:firstLine="709"/>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а</w:t>
      </w:r>
      <w:r w:rsidR="00437B60" w:rsidRPr="00437B60">
        <w:rPr>
          <w:rFonts w:ascii="Times New Roman" w:hAnsi="Times New Roman" w:cs="Times New Roman"/>
          <w:sz w:val="24"/>
          <w:szCs w:val="24"/>
          <w:lang w:val="x-none" w:eastAsia="x-none"/>
        </w:rPr>
        <w:t>) объектов культурного наследия народов Российской Федерации (памятников истории и культуры), в том числе объектов археологического наследия;</w:t>
      </w:r>
    </w:p>
    <w:p w:rsidR="00437B60" w:rsidRPr="00437B60" w:rsidRDefault="009C6AB2" w:rsidP="009C6AB2">
      <w:pPr>
        <w:spacing w:after="0"/>
        <w:ind w:firstLine="709"/>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б</w:t>
      </w:r>
      <w:r w:rsidR="00437B60" w:rsidRPr="00437B60">
        <w:rPr>
          <w:rFonts w:ascii="Times New Roman" w:hAnsi="Times New Roman" w:cs="Times New Roman"/>
          <w:sz w:val="24"/>
          <w:szCs w:val="24"/>
          <w:lang w:val="x-none" w:eastAsia="x-none"/>
        </w:rPr>
        <w:t>) достопримечательных мест, в том числе мест бытования исторических промыслов, производств и ремесел;</w:t>
      </w:r>
    </w:p>
    <w:p w:rsidR="00437B60" w:rsidRPr="00437B60" w:rsidRDefault="009C6AB2" w:rsidP="009C6AB2">
      <w:pPr>
        <w:spacing w:after="0"/>
        <w:ind w:firstLine="709"/>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lastRenderedPageBreak/>
        <w:t>в</w:t>
      </w:r>
      <w:r w:rsidR="00437B60" w:rsidRPr="00437B60">
        <w:rPr>
          <w:rFonts w:ascii="Times New Roman" w:hAnsi="Times New Roman" w:cs="Times New Roman"/>
          <w:sz w:val="24"/>
          <w:szCs w:val="24"/>
          <w:lang w:val="x-none" w:eastAsia="x-none"/>
        </w:rPr>
        <w:t>) военных и гражданских захоронений.</w:t>
      </w:r>
    </w:p>
    <w:p w:rsidR="00437B60" w:rsidRPr="00437B60" w:rsidRDefault="00437B60" w:rsidP="009C6AB2">
      <w:pPr>
        <w:spacing w:after="0"/>
        <w:ind w:firstLine="709"/>
        <w:jc w:val="both"/>
        <w:rPr>
          <w:rFonts w:ascii="Times New Roman" w:hAnsi="Times New Roman" w:cs="Times New Roman"/>
          <w:sz w:val="24"/>
          <w:szCs w:val="24"/>
          <w:lang w:eastAsia="x-none"/>
        </w:rPr>
      </w:pPr>
      <w:r w:rsidRPr="00437B60">
        <w:rPr>
          <w:rFonts w:ascii="Times New Roman" w:hAnsi="Times New Roman" w:cs="Times New Roman"/>
          <w:sz w:val="24"/>
          <w:szCs w:val="24"/>
          <w:lang w:eastAsia="x-none"/>
        </w:rPr>
        <w:t xml:space="preserve">На территории </w:t>
      </w:r>
      <w:r w:rsidR="00143379">
        <w:rPr>
          <w:rFonts w:ascii="Times New Roman" w:hAnsi="Times New Roman" w:cs="Times New Roman"/>
          <w:sz w:val="24"/>
          <w:szCs w:val="24"/>
          <w:lang w:eastAsia="x-none"/>
        </w:rPr>
        <w:t>Лапшихинского</w:t>
      </w:r>
      <w:r w:rsidRPr="00437B60">
        <w:rPr>
          <w:rFonts w:ascii="Times New Roman" w:hAnsi="Times New Roman" w:cs="Times New Roman"/>
          <w:sz w:val="24"/>
          <w:szCs w:val="24"/>
          <w:lang w:eastAsia="x-none"/>
        </w:rPr>
        <w:t xml:space="preserve"> сельсовета расположены объекты культурного наследия - </w:t>
      </w:r>
      <w:r w:rsidRPr="00437B60">
        <w:rPr>
          <w:rFonts w:ascii="Times New Roman" w:hAnsi="Times New Roman" w:cs="Times New Roman"/>
          <w:sz w:val="24"/>
          <w:szCs w:val="24"/>
        </w:rPr>
        <w:t>памятники истории.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2. Земли историко-культурного назначения используются строго в соответствии с их целевым назначением.</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3. Земельные участки, отнесенные к землям историко-культурного назначения, у</w:t>
      </w:r>
      <w:r w:rsidRPr="00437B60">
        <w:rPr>
          <w:rFonts w:ascii="Times New Roman" w:hAnsi="Times New Roman" w:cs="Times New Roman"/>
          <w:sz w:val="24"/>
          <w:szCs w:val="24"/>
          <w:lang w:eastAsia="x-none"/>
        </w:rPr>
        <w:t> </w:t>
      </w:r>
      <w:r w:rsidRPr="00437B60">
        <w:rPr>
          <w:rFonts w:ascii="Times New Roman" w:hAnsi="Times New Roman" w:cs="Times New Roman"/>
          <w:sz w:val="24"/>
          <w:szCs w:val="24"/>
          <w:lang w:val="x-none" w:eastAsia="x-none"/>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 xml:space="preserve">4. В целях сохранения исторической, ландшафтной и градостроительной среды в соответствии с федеральными законами, законами </w:t>
      </w:r>
      <w:r w:rsidR="00264DA2">
        <w:rPr>
          <w:rFonts w:ascii="Times New Roman" w:hAnsi="Times New Roman" w:cs="Times New Roman"/>
          <w:sz w:val="24"/>
          <w:szCs w:val="24"/>
          <w:lang w:eastAsia="x-none"/>
        </w:rPr>
        <w:t>Красноярского края</w:t>
      </w:r>
      <w:r w:rsidRPr="00437B60">
        <w:rPr>
          <w:rFonts w:ascii="Times New Roman" w:hAnsi="Times New Roman" w:cs="Times New Roman"/>
          <w:sz w:val="24"/>
          <w:szCs w:val="24"/>
          <w:lang w:val="x-none" w:eastAsia="x-none"/>
        </w:rPr>
        <w:t xml:space="preserve">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Необходимый состав зон охраны объекта культурного наследия определяется проектом зон охраны объекта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 xml:space="preserve">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w:t>
      </w:r>
      <w:r w:rsidRPr="00437B60">
        <w:rPr>
          <w:rFonts w:ascii="Times New Roman" w:hAnsi="Times New Roman" w:cs="Times New Roman"/>
          <w:sz w:val="24"/>
          <w:szCs w:val="24"/>
          <w:lang w:val="x-none" w:eastAsia="x-none"/>
        </w:rPr>
        <w:lastRenderedPageBreak/>
        <w:t>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r w:rsidRPr="00437B60">
        <w:rPr>
          <w:rFonts w:ascii="Times New Roman" w:hAnsi="Times New Roman" w:cs="Times New Roman"/>
          <w:sz w:val="24"/>
          <w:szCs w:val="24"/>
          <w:lang w:eastAsia="x-none"/>
        </w:rPr>
        <w:t> </w:t>
      </w:r>
      <w:r w:rsidRPr="00437B60">
        <w:rPr>
          <w:rFonts w:ascii="Times New Roman" w:hAnsi="Times New Roman" w:cs="Times New Roman"/>
          <w:sz w:val="24"/>
          <w:szCs w:val="24"/>
          <w:lang w:val="x-none" w:eastAsia="x-none"/>
        </w:rPr>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w:t>
      </w:r>
      <w:r w:rsidRPr="00437B60">
        <w:rPr>
          <w:rFonts w:ascii="Times New Roman" w:hAnsi="Times New Roman" w:cs="Times New Roman"/>
          <w:sz w:val="24"/>
          <w:szCs w:val="24"/>
          <w:lang w:eastAsia="x-none"/>
        </w:rPr>
        <w:t> </w:t>
      </w:r>
      <w:r w:rsidRPr="00437B60">
        <w:rPr>
          <w:rFonts w:ascii="Times New Roman" w:hAnsi="Times New Roman" w:cs="Times New Roman"/>
          <w:sz w:val="24"/>
          <w:szCs w:val="24"/>
          <w:lang w:val="x-none" w:eastAsia="x-none"/>
        </w:rPr>
        <w:t>соответствии с Градостроительным кодексом Российской Федерации.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13. Проектирование и проведение работ по сохранению памятника или ансамбля и (или) их территорий осуществляются:</w:t>
      </w:r>
    </w:p>
    <w:p w:rsidR="00437B60" w:rsidRPr="00437B60" w:rsidRDefault="009C6AB2" w:rsidP="009C6AB2">
      <w:pPr>
        <w:spacing w:after="0"/>
        <w:ind w:firstLine="709"/>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 xml:space="preserve">- </w:t>
      </w:r>
      <w:r w:rsidR="00437B60" w:rsidRPr="00437B60">
        <w:rPr>
          <w:rFonts w:ascii="Times New Roman" w:hAnsi="Times New Roman" w:cs="Times New Roman"/>
          <w:sz w:val="24"/>
          <w:szCs w:val="24"/>
          <w:lang w:val="x-none" w:eastAsia="x-none"/>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w:t>
      </w:r>
      <w:r w:rsidR="00437B60" w:rsidRPr="00437B60">
        <w:rPr>
          <w:rFonts w:ascii="Times New Roman" w:hAnsi="Times New Roman" w:cs="Times New Roman"/>
          <w:sz w:val="24"/>
          <w:szCs w:val="24"/>
          <w:lang w:eastAsia="x-none"/>
        </w:rPr>
        <w:t> </w:t>
      </w:r>
      <w:r w:rsidR="00437B60" w:rsidRPr="00437B60">
        <w:rPr>
          <w:rFonts w:ascii="Times New Roman" w:hAnsi="Times New Roman" w:cs="Times New Roman"/>
          <w:sz w:val="24"/>
          <w:szCs w:val="24"/>
          <w:lang w:val="x-none" w:eastAsia="x-none"/>
        </w:rPr>
        <w:t>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437B60" w:rsidRPr="00437B60" w:rsidRDefault="009C6AB2" w:rsidP="009C6AB2">
      <w:pPr>
        <w:spacing w:after="0"/>
        <w:ind w:firstLine="709"/>
        <w:jc w:val="both"/>
        <w:rPr>
          <w:rFonts w:ascii="Times New Roman" w:hAnsi="Times New Roman" w:cs="Times New Roman"/>
          <w:sz w:val="24"/>
          <w:szCs w:val="24"/>
          <w:lang w:val="x-none" w:eastAsia="x-none"/>
        </w:rPr>
      </w:pPr>
      <w:r>
        <w:rPr>
          <w:rFonts w:ascii="Times New Roman" w:hAnsi="Times New Roman" w:cs="Times New Roman"/>
          <w:sz w:val="24"/>
          <w:szCs w:val="24"/>
          <w:lang w:eastAsia="x-none"/>
        </w:rPr>
        <w:t xml:space="preserve">- </w:t>
      </w:r>
      <w:r w:rsidR="00437B60" w:rsidRPr="00437B60">
        <w:rPr>
          <w:rFonts w:ascii="Times New Roman" w:hAnsi="Times New Roman" w:cs="Times New Roman"/>
          <w:sz w:val="24"/>
          <w:szCs w:val="24"/>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w:t>
      </w:r>
      <w:r w:rsidR="00437B60" w:rsidRPr="00437B60">
        <w:rPr>
          <w:rFonts w:ascii="Times New Roman" w:hAnsi="Times New Roman" w:cs="Times New Roman"/>
          <w:sz w:val="24"/>
          <w:szCs w:val="24"/>
          <w:lang w:eastAsia="x-none"/>
        </w:rPr>
        <w:t> </w:t>
      </w:r>
      <w:r w:rsidR="00437B60" w:rsidRPr="00437B60">
        <w:rPr>
          <w:rFonts w:ascii="Times New Roman" w:hAnsi="Times New Roman" w:cs="Times New Roman"/>
          <w:sz w:val="24"/>
          <w:szCs w:val="24"/>
          <w:lang w:val="x-none" w:eastAsia="x-none"/>
        </w:rPr>
        <w:t>соответствии с законами Красноярского края.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4</w:t>
      </w:r>
      <w:r w:rsidRPr="00437B60">
        <w:rPr>
          <w:rFonts w:ascii="Times New Roman" w:hAnsi="Times New Roman" w:cs="Times New Roman"/>
          <w:sz w:val="24"/>
          <w:szCs w:val="24"/>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5</w:t>
      </w:r>
      <w:r w:rsidRPr="00437B60">
        <w:rPr>
          <w:rFonts w:ascii="Times New Roman" w:hAnsi="Times New Roman" w:cs="Times New Roman"/>
          <w:sz w:val="24"/>
          <w:szCs w:val="24"/>
          <w:lang w:val="x-none" w:eastAsia="x-none"/>
        </w:rPr>
        <w:t xml:space="preserve">.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w:t>
      </w:r>
      <w:r w:rsidRPr="00437B60">
        <w:rPr>
          <w:rFonts w:ascii="Times New Roman" w:hAnsi="Times New Roman" w:cs="Times New Roman"/>
          <w:sz w:val="24"/>
          <w:szCs w:val="24"/>
          <w:lang w:val="x-none" w:eastAsia="x-none"/>
        </w:rPr>
        <w:lastRenderedPageBreak/>
        <w:t xml:space="preserve">данных объектов в реестр в порядке, установленном </w:t>
      </w:r>
      <w:r w:rsidR="00264DA2">
        <w:rPr>
          <w:rFonts w:ascii="Times New Roman" w:hAnsi="Times New Roman" w:cs="Times New Roman"/>
          <w:sz w:val="24"/>
          <w:szCs w:val="24"/>
          <w:lang w:eastAsia="x-none"/>
        </w:rPr>
        <w:t>данным</w:t>
      </w:r>
      <w:r w:rsidRPr="00437B60">
        <w:rPr>
          <w:rFonts w:ascii="Times New Roman" w:hAnsi="Times New Roman" w:cs="Times New Roman"/>
          <w:sz w:val="24"/>
          <w:szCs w:val="24"/>
          <w:lang w:val="x-none" w:eastAsia="x-none"/>
        </w:rPr>
        <w:t xml:space="preserve"> </w:t>
      </w:r>
      <w:r w:rsidR="00264DA2" w:rsidRPr="00437B60">
        <w:rPr>
          <w:rFonts w:ascii="Times New Roman" w:hAnsi="Times New Roman" w:cs="Times New Roman"/>
          <w:sz w:val="24"/>
          <w:szCs w:val="24"/>
          <w:lang w:val="x-none" w:eastAsia="x-none"/>
        </w:rPr>
        <w:t xml:space="preserve">федеральным </w:t>
      </w:r>
      <w:r w:rsidRPr="00437B60">
        <w:rPr>
          <w:rFonts w:ascii="Times New Roman" w:hAnsi="Times New Roman" w:cs="Times New Roman"/>
          <w:sz w:val="24"/>
          <w:szCs w:val="24"/>
          <w:lang w:val="x-none" w:eastAsia="x-none"/>
        </w:rPr>
        <w:t>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6</w:t>
      </w:r>
      <w:r w:rsidRPr="00437B60">
        <w:rPr>
          <w:rFonts w:ascii="Times New Roman" w:hAnsi="Times New Roman" w:cs="Times New Roman"/>
          <w:sz w:val="24"/>
          <w:szCs w:val="24"/>
          <w:lang w:val="x-none" w:eastAsia="x-none"/>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7</w:t>
      </w:r>
      <w:r w:rsidRPr="00437B60">
        <w:rPr>
          <w:rFonts w:ascii="Times New Roman" w:hAnsi="Times New Roman" w:cs="Times New Roman"/>
          <w:sz w:val="24"/>
          <w:szCs w:val="24"/>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8</w:t>
      </w:r>
      <w:r w:rsidRPr="00437B60">
        <w:rPr>
          <w:rFonts w:ascii="Times New Roman" w:hAnsi="Times New Roman" w:cs="Times New Roman"/>
          <w:sz w:val="24"/>
          <w:szCs w:val="24"/>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w:t>
      </w:r>
      <w:r w:rsidRPr="00437B60">
        <w:rPr>
          <w:rFonts w:ascii="Times New Roman" w:hAnsi="Times New Roman" w:cs="Times New Roman"/>
          <w:sz w:val="24"/>
          <w:szCs w:val="24"/>
          <w:lang w:eastAsia="x-none"/>
        </w:rPr>
        <w:t>,</w:t>
      </w:r>
      <w:r w:rsidRPr="00437B60">
        <w:rPr>
          <w:rFonts w:ascii="Times New Roman" w:hAnsi="Times New Roman" w:cs="Times New Roman"/>
          <w:sz w:val="24"/>
          <w:szCs w:val="24"/>
          <w:lang w:val="x-none" w:eastAsia="x-none"/>
        </w:rPr>
        <w:t xml:space="preserve">  73-ФЗ «Об объектах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1</w:t>
      </w:r>
      <w:r w:rsidRPr="00437B60">
        <w:rPr>
          <w:rFonts w:ascii="Times New Roman" w:hAnsi="Times New Roman" w:cs="Times New Roman"/>
          <w:sz w:val="24"/>
          <w:szCs w:val="24"/>
          <w:lang w:eastAsia="x-none"/>
        </w:rPr>
        <w:t>9</w:t>
      </w:r>
      <w:r w:rsidRPr="00437B60">
        <w:rPr>
          <w:rFonts w:ascii="Times New Roman" w:hAnsi="Times New Roman" w:cs="Times New Roman"/>
          <w:sz w:val="24"/>
          <w:szCs w:val="24"/>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eastAsia="x-none"/>
        </w:rPr>
        <w:t>20</w:t>
      </w:r>
      <w:r w:rsidRPr="00437B60">
        <w:rPr>
          <w:rFonts w:ascii="Times New Roman" w:hAnsi="Times New Roman" w:cs="Times New Roman"/>
          <w:sz w:val="24"/>
          <w:szCs w:val="24"/>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w:t>
      </w:r>
      <w:r w:rsidRPr="00437B60">
        <w:rPr>
          <w:rFonts w:ascii="Times New Roman" w:hAnsi="Times New Roman" w:cs="Times New Roman"/>
          <w:sz w:val="24"/>
          <w:szCs w:val="24"/>
          <w:lang w:eastAsia="x-none"/>
        </w:rPr>
        <w:t>,</w:t>
      </w:r>
      <w:r w:rsidRPr="00437B60">
        <w:rPr>
          <w:rFonts w:ascii="Times New Roman" w:hAnsi="Times New Roman" w:cs="Times New Roman"/>
          <w:sz w:val="24"/>
          <w:szCs w:val="24"/>
          <w:lang w:val="x-none" w:eastAsia="x-none"/>
        </w:rPr>
        <w:t xml:space="preserve">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val="x-none" w:eastAsia="x-none"/>
        </w:rPr>
        <w:t>2</w:t>
      </w:r>
      <w:r w:rsidRPr="00437B60">
        <w:rPr>
          <w:rFonts w:ascii="Times New Roman" w:hAnsi="Times New Roman" w:cs="Times New Roman"/>
          <w:sz w:val="24"/>
          <w:szCs w:val="24"/>
          <w:lang w:eastAsia="x-none"/>
        </w:rPr>
        <w:t>1</w:t>
      </w:r>
      <w:r w:rsidRPr="00437B60">
        <w:rPr>
          <w:rFonts w:ascii="Times New Roman" w:hAnsi="Times New Roman" w:cs="Times New Roman"/>
          <w:sz w:val="24"/>
          <w:szCs w:val="24"/>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w:t>
      </w:r>
      <w:r w:rsidRPr="00437B60">
        <w:rPr>
          <w:rFonts w:ascii="Times New Roman" w:hAnsi="Times New Roman" w:cs="Times New Roman"/>
          <w:sz w:val="24"/>
          <w:szCs w:val="24"/>
          <w:lang w:eastAsia="x-none"/>
        </w:rPr>
        <w:t>,</w:t>
      </w:r>
      <w:r w:rsidRPr="00437B60">
        <w:rPr>
          <w:rFonts w:ascii="Times New Roman" w:hAnsi="Times New Roman" w:cs="Times New Roman"/>
          <w:sz w:val="24"/>
          <w:szCs w:val="24"/>
          <w:lang w:val="x-none" w:eastAsia="x-none"/>
        </w:rPr>
        <w:t xml:space="preserve">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437B60" w:rsidRPr="00437B60" w:rsidRDefault="00437B60" w:rsidP="009C6AB2">
      <w:pPr>
        <w:spacing w:after="0"/>
        <w:ind w:firstLine="709"/>
        <w:jc w:val="both"/>
        <w:rPr>
          <w:rFonts w:ascii="Times New Roman" w:hAnsi="Times New Roman" w:cs="Times New Roman"/>
          <w:sz w:val="24"/>
          <w:szCs w:val="24"/>
          <w:lang w:val="x-none" w:eastAsia="x-none"/>
        </w:rPr>
      </w:pPr>
      <w:r w:rsidRPr="00437B60">
        <w:rPr>
          <w:rFonts w:ascii="Times New Roman" w:hAnsi="Times New Roman" w:cs="Times New Roman"/>
          <w:sz w:val="24"/>
          <w:szCs w:val="24"/>
          <w:lang w:eastAsia="x-none"/>
        </w:rPr>
        <w:t xml:space="preserve">22. </w:t>
      </w:r>
      <w:r w:rsidRPr="00437B60">
        <w:rPr>
          <w:rFonts w:ascii="Times New Roman" w:hAnsi="Times New Roman" w:cs="Times New Roman"/>
          <w:sz w:val="24"/>
          <w:szCs w:val="24"/>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437B60" w:rsidRPr="00437B60" w:rsidRDefault="00437B60" w:rsidP="009C6AB2">
      <w:pPr>
        <w:autoSpaceDE w:val="0"/>
        <w:autoSpaceDN w:val="0"/>
        <w:adjustRightInd w:val="0"/>
        <w:spacing w:after="0"/>
        <w:ind w:firstLine="709"/>
        <w:jc w:val="both"/>
        <w:rPr>
          <w:rFonts w:ascii="Times New Roman" w:hAnsi="Times New Roman" w:cs="Times New Roman"/>
          <w:bCs/>
          <w:sz w:val="24"/>
          <w:szCs w:val="24"/>
        </w:rPr>
      </w:pPr>
      <w:r w:rsidRPr="00437B60">
        <w:rPr>
          <w:rFonts w:ascii="Times New Roman" w:hAnsi="Times New Roman" w:cs="Times New Roman"/>
          <w:sz w:val="24"/>
          <w:szCs w:val="24"/>
          <w:lang w:val="x-none" w:eastAsia="x-none"/>
        </w:rPr>
        <w:t xml:space="preserve">23. В случае обнаружения на земельных участках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w:t>
      </w:r>
      <w:r w:rsidRPr="00437B60">
        <w:rPr>
          <w:rFonts w:ascii="Times New Roman" w:hAnsi="Times New Roman" w:cs="Times New Roman"/>
          <w:sz w:val="24"/>
          <w:szCs w:val="24"/>
          <w:lang w:val="x-none" w:eastAsia="x-none"/>
        </w:rPr>
        <w:lastRenderedPageBreak/>
        <w:t>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 этом уведомить в течение трех рабочих дней со дня указанного обнаружения органы внутренних дел и (или) соответствующий орган местного самоуправления.</w:t>
      </w:r>
    </w:p>
    <w:p w:rsidR="00A979A3" w:rsidRPr="00A979A3" w:rsidRDefault="00A979A3" w:rsidP="00A979A3">
      <w:pPr>
        <w:autoSpaceDE w:val="0"/>
        <w:autoSpaceDN w:val="0"/>
        <w:adjustRightInd w:val="0"/>
        <w:spacing w:after="0"/>
        <w:ind w:firstLine="709"/>
        <w:jc w:val="both"/>
        <w:rPr>
          <w:rFonts w:ascii="Times New Roman" w:hAnsi="Times New Roman" w:cs="Times New Roman"/>
          <w:bCs/>
          <w:sz w:val="24"/>
          <w:szCs w:val="24"/>
        </w:rPr>
      </w:pPr>
    </w:p>
    <w:p w:rsidR="00A979A3" w:rsidRPr="00A979A3" w:rsidRDefault="00A979A3" w:rsidP="00A979A3">
      <w:pPr>
        <w:pStyle w:val="ac"/>
        <w:outlineLvl w:val="0"/>
        <w:rPr>
          <w:bCs w:val="0"/>
          <w:sz w:val="24"/>
          <w:szCs w:val="24"/>
        </w:rPr>
      </w:pPr>
      <w:bookmarkStart w:id="242" w:name="_Toc156976293"/>
      <w:bookmarkStart w:id="243" w:name="_Toc157509786"/>
      <w:r w:rsidRPr="00A979A3">
        <w:rPr>
          <w:sz w:val="24"/>
          <w:szCs w:val="24"/>
        </w:rPr>
        <w:t>ГЛАВА III. Карты градостроительного зонирования</w:t>
      </w:r>
      <w:bookmarkEnd w:id="242"/>
      <w:bookmarkEnd w:id="243"/>
      <w:r w:rsidRPr="00A979A3">
        <w:rPr>
          <w:sz w:val="24"/>
          <w:szCs w:val="24"/>
          <w:lang w:val="ru-RU"/>
        </w:rPr>
        <w:t xml:space="preserve"> </w:t>
      </w:r>
    </w:p>
    <w:p w:rsidR="00A979A3" w:rsidRPr="00A979A3" w:rsidRDefault="00A979A3" w:rsidP="00A979A3">
      <w:pPr>
        <w:autoSpaceDE w:val="0"/>
        <w:autoSpaceDN w:val="0"/>
        <w:adjustRightInd w:val="0"/>
        <w:spacing w:after="0"/>
        <w:outlineLvl w:val="1"/>
        <w:rPr>
          <w:rFonts w:ascii="Times New Roman" w:hAnsi="Times New Roman" w:cs="Times New Roman"/>
          <w:bCs/>
          <w:sz w:val="24"/>
          <w:szCs w:val="24"/>
        </w:rPr>
      </w:pPr>
    </w:p>
    <w:p w:rsidR="00CC03DC" w:rsidRPr="002578E3" w:rsidRDefault="00CC03DC" w:rsidP="00D32501">
      <w:pPr>
        <w:autoSpaceDE w:val="0"/>
        <w:autoSpaceDN w:val="0"/>
        <w:adjustRightInd w:val="0"/>
        <w:spacing w:after="0" w:line="240" w:lineRule="auto"/>
        <w:ind w:firstLine="720"/>
        <w:jc w:val="both"/>
        <w:rPr>
          <w:rFonts w:ascii="Times New Roman" w:hAnsi="Times New Roman" w:cs="Times New Roman"/>
          <w:sz w:val="24"/>
          <w:szCs w:val="24"/>
        </w:rPr>
      </w:pPr>
    </w:p>
    <w:sectPr w:rsidR="00CC03DC" w:rsidRPr="0025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5A62"/>
    <w:multiLevelType w:val="hybridMultilevel"/>
    <w:tmpl w:val="98521E30"/>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E17B70"/>
    <w:multiLevelType w:val="hybridMultilevel"/>
    <w:tmpl w:val="A74ED69E"/>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9730413"/>
    <w:multiLevelType w:val="hybridMultilevel"/>
    <w:tmpl w:val="D068CA7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5739F6"/>
    <w:multiLevelType w:val="hybridMultilevel"/>
    <w:tmpl w:val="70D4F4D4"/>
    <w:lvl w:ilvl="0" w:tplc="9D9277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40A93"/>
    <w:multiLevelType w:val="hybridMultilevel"/>
    <w:tmpl w:val="13308900"/>
    <w:lvl w:ilvl="0" w:tplc="9D92778E">
      <w:start w:val="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86418CF"/>
    <w:multiLevelType w:val="hybridMultilevel"/>
    <w:tmpl w:val="D50CBAA4"/>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1D36B9F"/>
    <w:multiLevelType w:val="hybridMultilevel"/>
    <w:tmpl w:val="38FC9CD4"/>
    <w:lvl w:ilvl="0" w:tplc="9D92778E">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BFD1757"/>
    <w:multiLevelType w:val="hybridMultilevel"/>
    <w:tmpl w:val="3E34DE54"/>
    <w:lvl w:ilvl="0" w:tplc="9D92778E">
      <w:start w:val="2"/>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F6C4609"/>
    <w:multiLevelType w:val="hybridMultilevel"/>
    <w:tmpl w:val="FAB4664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0D02F8A"/>
    <w:multiLevelType w:val="hybridMultilevel"/>
    <w:tmpl w:val="DA381842"/>
    <w:lvl w:ilvl="0" w:tplc="9D92778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696308E"/>
    <w:multiLevelType w:val="hybridMultilevel"/>
    <w:tmpl w:val="74008A30"/>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0"/>
  </w:num>
  <w:num w:numId="7">
    <w:abstractNumId w:val="7"/>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25"/>
    <w:rsid w:val="000220DB"/>
    <w:rsid w:val="0006531C"/>
    <w:rsid w:val="000C7443"/>
    <w:rsid w:val="00143379"/>
    <w:rsid w:val="0017709E"/>
    <w:rsid w:val="001C2625"/>
    <w:rsid w:val="002578E3"/>
    <w:rsid w:val="00260776"/>
    <w:rsid w:val="00264DA2"/>
    <w:rsid w:val="00273EE4"/>
    <w:rsid w:val="003B2AE4"/>
    <w:rsid w:val="0040071A"/>
    <w:rsid w:val="00437B60"/>
    <w:rsid w:val="00514F4A"/>
    <w:rsid w:val="00582196"/>
    <w:rsid w:val="005C348C"/>
    <w:rsid w:val="0063172F"/>
    <w:rsid w:val="0065008F"/>
    <w:rsid w:val="0069481B"/>
    <w:rsid w:val="007B7179"/>
    <w:rsid w:val="00825D56"/>
    <w:rsid w:val="00827F31"/>
    <w:rsid w:val="00832CDE"/>
    <w:rsid w:val="008E69D8"/>
    <w:rsid w:val="00943094"/>
    <w:rsid w:val="00977646"/>
    <w:rsid w:val="00985335"/>
    <w:rsid w:val="00990CB1"/>
    <w:rsid w:val="009C6062"/>
    <w:rsid w:val="009C6AB2"/>
    <w:rsid w:val="009F61BD"/>
    <w:rsid w:val="00A277A8"/>
    <w:rsid w:val="00A979A3"/>
    <w:rsid w:val="00B14497"/>
    <w:rsid w:val="00B37F4C"/>
    <w:rsid w:val="00B90B39"/>
    <w:rsid w:val="00C0713A"/>
    <w:rsid w:val="00C22E65"/>
    <w:rsid w:val="00CC03DC"/>
    <w:rsid w:val="00CC5409"/>
    <w:rsid w:val="00D033DE"/>
    <w:rsid w:val="00D32501"/>
    <w:rsid w:val="00E45F19"/>
    <w:rsid w:val="00E97D1F"/>
    <w:rsid w:val="00F3769E"/>
    <w:rsid w:val="00F4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2197D1-8296-41CD-9391-BA3CCAAB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37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A979A3"/>
    <w:pPr>
      <w:keepNext/>
      <w:spacing w:after="0" w:line="240" w:lineRule="atLeast"/>
      <w:jc w:val="center"/>
      <w:outlineLvl w:val="2"/>
    </w:pPr>
    <w:rPr>
      <w:rFonts w:ascii="Times New Roman" w:eastAsia="Times New Roman" w:hAnsi="Times New Roman" w:cs="Times New Roman"/>
      <w:b/>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qFormat/>
    <w:rsid w:val="00CC5409"/>
    <w:pPr>
      <w:spacing w:before="240" w:after="0"/>
    </w:pPr>
    <w:rPr>
      <w:rFonts w:cstheme="minorHAnsi"/>
      <w:b/>
      <w:bCs/>
      <w:sz w:val="20"/>
      <w:szCs w:val="20"/>
    </w:rPr>
  </w:style>
  <w:style w:type="paragraph" w:customStyle="1" w:styleId="1">
    <w:name w:val="основной 1"/>
    <w:basedOn w:val="a"/>
    <w:link w:val="10"/>
    <w:qFormat/>
    <w:rsid w:val="00CC5409"/>
    <w:pPr>
      <w:spacing w:before="80" w:after="40" w:line="240" w:lineRule="auto"/>
      <w:ind w:firstLine="567"/>
      <w:jc w:val="both"/>
    </w:pPr>
    <w:rPr>
      <w:rFonts w:ascii="Times New Roman" w:eastAsia="Times New Roman" w:hAnsi="Times New Roman" w:cs="Times New Roman"/>
      <w:sz w:val="24"/>
      <w:szCs w:val="24"/>
      <w:lang w:val="x-none" w:eastAsia="x-none"/>
    </w:rPr>
  </w:style>
  <w:style w:type="character" w:customStyle="1" w:styleId="10">
    <w:name w:val="основной 1 Знак"/>
    <w:link w:val="1"/>
    <w:rsid w:val="00CC5409"/>
    <w:rPr>
      <w:rFonts w:ascii="Times New Roman" w:eastAsia="Times New Roman" w:hAnsi="Times New Roman" w:cs="Times New Roman"/>
      <w:sz w:val="24"/>
      <w:szCs w:val="24"/>
      <w:lang w:val="x-none" w:eastAsia="x-none"/>
    </w:rPr>
  </w:style>
  <w:style w:type="paragraph" w:customStyle="1" w:styleId="FORMATTEXT">
    <w:name w:val=".FORMATTEXT"/>
    <w:uiPriority w:val="99"/>
    <w:qFormat/>
    <w:rsid w:val="00CC54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Subtitle"/>
    <w:basedOn w:val="a"/>
    <w:next w:val="a"/>
    <w:link w:val="a4"/>
    <w:uiPriority w:val="11"/>
    <w:qFormat/>
    <w:rsid w:val="00CC5409"/>
    <w:pPr>
      <w:spacing w:after="60" w:line="240" w:lineRule="atLeast"/>
      <w:jc w:val="center"/>
      <w:outlineLvl w:val="1"/>
    </w:pPr>
    <w:rPr>
      <w:rFonts w:ascii="Cambria" w:eastAsia="Times New Roman" w:hAnsi="Cambria" w:cs="Times New Roman"/>
      <w:sz w:val="24"/>
      <w:szCs w:val="24"/>
      <w:lang w:val="x-none" w:eastAsia="x-none"/>
    </w:rPr>
  </w:style>
  <w:style w:type="character" w:customStyle="1" w:styleId="a4">
    <w:name w:val="Подзаголовок Знак"/>
    <w:basedOn w:val="a0"/>
    <w:link w:val="a3"/>
    <w:uiPriority w:val="11"/>
    <w:rsid w:val="00CC5409"/>
    <w:rPr>
      <w:rFonts w:ascii="Cambria" w:eastAsia="Times New Roman" w:hAnsi="Cambria" w:cs="Times New Roman"/>
      <w:sz w:val="24"/>
      <w:szCs w:val="24"/>
      <w:lang w:val="x-none" w:eastAsia="x-none"/>
    </w:rPr>
  </w:style>
  <w:style w:type="paragraph" w:customStyle="1" w:styleId="ConsPlusNormal">
    <w:name w:val="ConsPlusNormal"/>
    <w:qFormat/>
    <w:rsid w:val="00825D56"/>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styleId="a5">
    <w:name w:val="List Paragraph"/>
    <w:aliases w:val="it_List1,Ненумерованный список,List Paragraph"/>
    <w:basedOn w:val="a"/>
    <w:link w:val="a6"/>
    <w:uiPriority w:val="34"/>
    <w:qFormat/>
    <w:rsid w:val="00260776"/>
    <w:pPr>
      <w:ind w:left="720"/>
      <w:contextualSpacing/>
    </w:pPr>
  </w:style>
  <w:style w:type="character" w:customStyle="1" w:styleId="InternetLink">
    <w:name w:val="Internet Link"/>
    <w:rsid w:val="000220DB"/>
    <w:rPr>
      <w:color w:val="0000FF"/>
      <w:u w:val="single"/>
    </w:rPr>
  </w:style>
  <w:style w:type="character" w:customStyle="1" w:styleId="a6">
    <w:name w:val="Абзац списка Знак"/>
    <w:aliases w:val="it_List1 Знак,Ненумерованный список Знак,List Paragraph Знак"/>
    <w:link w:val="a5"/>
    <w:uiPriority w:val="34"/>
    <w:locked/>
    <w:rsid w:val="0069481B"/>
  </w:style>
  <w:style w:type="paragraph" w:customStyle="1" w:styleId="a7">
    <w:name w:val="Основной_РМН"/>
    <w:basedOn w:val="a"/>
    <w:autoRedefine/>
    <w:qFormat/>
    <w:rsid w:val="0069481B"/>
    <w:pPr>
      <w:widowControl w:val="0"/>
      <w:spacing w:after="0" w:line="240" w:lineRule="atLeast"/>
      <w:ind w:firstLine="567"/>
      <w:jc w:val="both"/>
    </w:pPr>
    <w:rPr>
      <w:rFonts w:ascii="Times New Roman" w:eastAsia="Times New Roman" w:hAnsi="Times New Roman" w:cs="Times New Roman"/>
      <w:bCs/>
      <w:noProof/>
      <w:sz w:val="24"/>
      <w:szCs w:val="24"/>
    </w:rPr>
  </w:style>
  <w:style w:type="character" w:customStyle="1" w:styleId="30">
    <w:name w:val="Заголовок 3 Знак"/>
    <w:basedOn w:val="a0"/>
    <w:link w:val="3"/>
    <w:rsid w:val="00A979A3"/>
    <w:rPr>
      <w:rFonts w:ascii="Times New Roman" w:eastAsia="Times New Roman" w:hAnsi="Times New Roman" w:cs="Times New Roman"/>
      <w:b/>
      <w:sz w:val="18"/>
      <w:szCs w:val="20"/>
      <w:lang w:val="x-none" w:eastAsia="x-none"/>
    </w:rPr>
  </w:style>
  <w:style w:type="paragraph" w:styleId="a8">
    <w:name w:val="Body Text"/>
    <w:basedOn w:val="a"/>
    <w:link w:val="a9"/>
    <w:rsid w:val="00A979A3"/>
    <w:pPr>
      <w:spacing w:after="0" w:line="240" w:lineRule="atLeast"/>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A979A3"/>
    <w:rPr>
      <w:rFonts w:ascii="Times New Roman" w:eastAsia="Times New Roman" w:hAnsi="Times New Roman" w:cs="Times New Roman"/>
      <w:sz w:val="24"/>
      <w:szCs w:val="24"/>
      <w:lang w:val="x-none" w:eastAsia="x-none"/>
    </w:rPr>
  </w:style>
  <w:style w:type="paragraph" w:styleId="aa">
    <w:name w:val="List Bullet"/>
    <w:basedOn w:val="a"/>
    <w:link w:val="ab"/>
    <w:rsid w:val="00A979A3"/>
    <w:pPr>
      <w:spacing w:after="0" w:line="240" w:lineRule="atLeast"/>
      <w:jc w:val="both"/>
    </w:pPr>
    <w:rPr>
      <w:rFonts w:ascii="Times New Roman" w:eastAsia="Times New Roman" w:hAnsi="Times New Roman" w:cs="Times New Roman"/>
      <w:sz w:val="28"/>
      <w:szCs w:val="26"/>
      <w:lang w:val="x-none" w:eastAsia="x-none"/>
    </w:rPr>
  </w:style>
  <w:style w:type="character" w:customStyle="1" w:styleId="ab">
    <w:name w:val="Маркированный список Знак"/>
    <w:link w:val="aa"/>
    <w:rsid w:val="00A979A3"/>
    <w:rPr>
      <w:rFonts w:ascii="Times New Roman" w:eastAsia="Times New Roman" w:hAnsi="Times New Roman" w:cs="Times New Roman"/>
      <w:sz w:val="28"/>
      <w:szCs w:val="26"/>
      <w:lang w:val="x-none" w:eastAsia="x-none"/>
    </w:rPr>
  </w:style>
  <w:style w:type="paragraph" w:styleId="ac">
    <w:name w:val="Title"/>
    <w:basedOn w:val="a"/>
    <w:link w:val="ad"/>
    <w:qFormat/>
    <w:rsid w:val="00A979A3"/>
    <w:pPr>
      <w:spacing w:after="0" w:line="240" w:lineRule="atLeast"/>
      <w:jc w:val="center"/>
    </w:pPr>
    <w:rPr>
      <w:rFonts w:ascii="Times New Roman" w:eastAsia="Times New Roman" w:hAnsi="Times New Roman" w:cs="Times New Roman"/>
      <w:b/>
      <w:bCs/>
      <w:sz w:val="26"/>
      <w:szCs w:val="26"/>
      <w:lang w:val="x-none" w:eastAsia="x-none"/>
    </w:rPr>
  </w:style>
  <w:style w:type="character" w:customStyle="1" w:styleId="ad">
    <w:name w:val="Название Знак"/>
    <w:basedOn w:val="a0"/>
    <w:link w:val="ac"/>
    <w:rsid w:val="00A979A3"/>
    <w:rPr>
      <w:rFonts w:ascii="Times New Roman" w:eastAsia="Times New Roman" w:hAnsi="Times New Roman" w:cs="Times New Roman"/>
      <w:b/>
      <w:bCs/>
      <w:sz w:val="26"/>
      <w:szCs w:val="26"/>
      <w:lang w:val="x-none" w:eastAsia="x-none"/>
    </w:rPr>
  </w:style>
  <w:style w:type="character" w:customStyle="1" w:styleId="20">
    <w:name w:val="Заголовок 2 Знак"/>
    <w:basedOn w:val="a0"/>
    <w:link w:val="2"/>
    <w:uiPriority w:val="9"/>
    <w:semiHidden/>
    <w:rsid w:val="00437B60"/>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514F4A"/>
    <w:pPr>
      <w:tabs>
        <w:tab w:val="right" w:pos="9345"/>
      </w:tabs>
      <w:spacing w:after="0" w:line="360" w:lineRule="auto"/>
    </w:pPr>
    <w:rPr>
      <w:rFonts w:asciiTheme="majorHAnsi" w:hAnsiTheme="majorHAnsi" w:cstheme="majorHAnsi"/>
      <w:b/>
      <w:bCs/>
      <w:caps/>
      <w:sz w:val="24"/>
      <w:szCs w:val="24"/>
    </w:rPr>
  </w:style>
  <w:style w:type="paragraph" w:styleId="31">
    <w:name w:val="toc 3"/>
    <w:basedOn w:val="a"/>
    <w:next w:val="a"/>
    <w:autoRedefine/>
    <w:uiPriority w:val="39"/>
    <w:unhideWhenUsed/>
    <w:rsid w:val="00F3769E"/>
    <w:pPr>
      <w:spacing w:after="0"/>
      <w:ind w:left="220"/>
    </w:pPr>
    <w:rPr>
      <w:rFonts w:cstheme="minorHAnsi"/>
      <w:sz w:val="20"/>
      <w:szCs w:val="20"/>
    </w:rPr>
  </w:style>
  <w:style w:type="character" w:styleId="ae">
    <w:name w:val="Hyperlink"/>
    <w:basedOn w:val="a0"/>
    <w:uiPriority w:val="99"/>
    <w:unhideWhenUsed/>
    <w:rsid w:val="00F3769E"/>
    <w:rPr>
      <w:color w:val="0563C1" w:themeColor="hyperlink"/>
      <w:u w:val="single"/>
    </w:rPr>
  </w:style>
  <w:style w:type="paragraph" w:styleId="4">
    <w:name w:val="toc 4"/>
    <w:basedOn w:val="a"/>
    <w:next w:val="a"/>
    <w:autoRedefine/>
    <w:uiPriority w:val="39"/>
    <w:unhideWhenUsed/>
    <w:rsid w:val="00F3769E"/>
    <w:pPr>
      <w:spacing w:after="0"/>
      <w:ind w:left="440"/>
    </w:pPr>
    <w:rPr>
      <w:rFonts w:cstheme="minorHAnsi"/>
      <w:sz w:val="20"/>
      <w:szCs w:val="20"/>
    </w:rPr>
  </w:style>
  <w:style w:type="paragraph" w:styleId="5">
    <w:name w:val="toc 5"/>
    <w:basedOn w:val="a"/>
    <w:next w:val="a"/>
    <w:autoRedefine/>
    <w:uiPriority w:val="39"/>
    <w:unhideWhenUsed/>
    <w:rsid w:val="00F3769E"/>
    <w:pPr>
      <w:spacing w:after="0"/>
      <w:ind w:left="660"/>
    </w:pPr>
    <w:rPr>
      <w:rFonts w:cstheme="minorHAnsi"/>
      <w:sz w:val="20"/>
      <w:szCs w:val="20"/>
    </w:rPr>
  </w:style>
  <w:style w:type="paragraph" w:styleId="6">
    <w:name w:val="toc 6"/>
    <w:basedOn w:val="a"/>
    <w:next w:val="a"/>
    <w:autoRedefine/>
    <w:uiPriority w:val="39"/>
    <w:unhideWhenUsed/>
    <w:rsid w:val="00F3769E"/>
    <w:pPr>
      <w:spacing w:after="0"/>
      <w:ind w:left="880"/>
    </w:pPr>
    <w:rPr>
      <w:rFonts w:cstheme="minorHAnsi"/>
      <w:sz w:val="20"/>
      <w:szCs w:val="20"/>
    </w:rPr>
  </w:style>
  <w:style w:type="paragraph" w:styleId="7">
    <w:name w:val="toc 7"/>
    <w:basedOn w:val="a"/>
    <w:next w:val="a"/>
    <w:autoRedefine/>
    <w:uiPriority w:val="39"/>
    <w:unhideWhenUsed/>
    <w:rsid w:val="00F3769E"/>
    <w:pPr>
      <w:spacing w:after="0"/>
      <w:ind w:left="1100"/>
    </w:pPr>
    <w:rPr>
      <w:rFonts w:cstheme="minorHAnsi"/>
      <w:sz w:val="20"/>
      <w:szCs w:val="20"/>
    </w:rPr>
  </w:style>
  <w:style w:type="paragraph" w:styleId="8">
    <w:name w:val="toc 8"/>
    <w:basedOn w:val="a"/>
    <w:next w:val="a"/>
    <w:autoRedefine/>
    <w:uiPriority w:val="39"/>
    <w:unhideWhenUsed/>
    <w:rsid w:val="00F3769E"/>
    <w:pPr>
      <w:spacing w:after="0"/>
      <w:ind w:left="1320"/>
    </w:pPr>
    <w:rPr>
      <w:rFonts w:cstheme="minorHAnsi"/>
      <w:sz w:val="20"/>
      <w:szCs w:val="20"/>
    </w:rPr>
  </w:style>
  <w:style w:type="paragraph" w:styleId="9">
    <w:name w:val="toc 9"/>
    <w:basedOn w:val="a"/>
    <w:next w:val="a"/>
    <w:autoRedefine/>
    <w:uiPriority w:val="39"/>
    <w:unhideWhenUsed/>
    <w:rsid w:val="00F3769E"/>
    <w:pPr>
      <w:spacing w:after="0"/>
      <w:ind w:left="1540"/>
    </w:pPr>
    <w:rPr>
      <w:rFonts w:cstheme="minorHAnsi"/>
      <w:sz w:val="20"/>
      <w:szCs w:val="20"/>
    </w:rPr>
  </w:style>
  <w:style w:type="paragraph" w:styleId="af">
    <w:name w:val="Balloon Text"/>
    <w:basedOn w:val="a"/>
    <w:link w:val="af0"/>
    <w:uiPriority w:val="99"/>
    <w:semiHidden/>
    <w:unhideWhenUsed/>
    <w:rsid w:val="009F61B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F6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C18D63623B5F96CA0BBEE86D30A2FE64D1218030E46E4977647FC104131CE56B68D6BCF40C2CCF9A9AF63A84B804BACE0C49290C61BU8GEK" TargetMode="External"/><Relationship Id="rId3" Type="http://schemas.openxmlformats.org/officeDocument/2006/relationships/styles" Target="styles.xml"/><Relationship Id="rId21" Type="http://schemas.openxmlformats.org/officeDocument/2006/relationships/hyperlink" Target="consultantplus://offline/ref=91AD0905F0BE061E9381B436EED631F4BC2F6E160DEAB6CB1128718ECDE2A28A80CBEBCB81A41905q12BF" TargetMode="External"/><Relationship Id="rId7" Type="http://schemas.openxmlformats.org/officeDocument/2006/relationships/hyperlink" Target="http://mobileonline.garant.ru/" TargetMode="External"/><Relationship Id="rId12" Type="http://schemas.openxmlformats.org/officeDocument/2006/relationships/hyperlink" Target="consultantplus://offline/ref=41DB53265A98B4CA190E946F2FB874FD50057A641D2EE0866CF98553AEA13B33D5DD27125DD5950C3A51B529B0KFe1B" TargetMode="External"/><Relationship Id="rId17" Type="http://schemas.openxmlformats.org/officeDocument/2006/relationships/hyperlink" Target="consultantplus://offline/ref=5C18D63623B5F96CA0BBEE86D30A2FE64D1218030E46E4977647FC104131CE56B68D6BCE47C4CDF9A9AF63A84B804BACE0C49290C61BU8GE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BEB569CF6378F033FBD90A80047AC23C99947E2315CF74165D3FE236C6E8CD2089D049EA620BD55DF673CA10D0249B6492E0F3B6ADFs2E1G" TargetMode="External"/><Relationship Id="rId20" Type="http://schemas.openxmlformats.org/officeDocument/2006/relationships/hyperlink" Target="consultantplus://offline/ref=23487809B04658DF7A038359CBCD32F62164CC06E35BF0627AE0BA020F43A5B2ACB7D749Z5t9F"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garantF1://70636874.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BEB569CF6378F033FBD90A80047AC23C99947E2315CF74165D3FE236C6E8CD2089D0499A72CBD55DF673CA10D0249B6492E0F3B6ADFs2E1G" TargetMode="External"/><Relationship Id="rId23" Type="http://schemas.openxmlformats.org/officeDocument/2006/relationships/hyperlink" Target="garantF1://12075321.1000" TargetMode="External"/><Relationship Id="rId10" Type="http://schemas.openxmlformats.org/officeDocument/2006/relationships/hyperlink" Target="consultantplus://offline/ref=49AB5022F820A37CED6D80E6B3AD0E142C4C0F6AE71DEEDDA676965C22EFAEF6E3NBD" TargetMode="External"/><Relationship Id="rId19" Type="http://schemas.openxmlformats.org/officeDocument/2006/relationships/hyperlink" Target="consultantplus://offline/ref=5C18D63623B5F96CA0BBEE86D30A2FE64D1218030E46E4977647FC104131CE56B68D6BCD40C5CDF9A9AF63A84B804BACE0C49290C61BU8GEK" TargetMode="External"/><Relationship Id="rId4" Type="http://schemas.openxmlformats.org/officeDocument/2006/relationships/settings" Target="settings.xml"/><Relationship Id="rId9" Type="http://schemas.openxmlformats.org/officeDocument/2006/relationships/hyperlink" Target="consultantplus://offline/ref=49AB5022F820A37CED6D9EEBA5C1511B2E445660EE1CE68FFA29CD0175E6A4A17C09836CCFE69D49EBNDD" TargetMode="External"/><Relationship Id="rId14" Type="http://schemas.openxmlformats.org/officeDocument/2006/relationships/hyperlink" Target="http://mobileonline.garant.ru/" TargetMode="External"/><Relationship Id="rId22" Type="http://schemas.openxmlformats.org/officeDocument/2006/relationships/hyperlink" Target="garantF1://7052885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C23-50B2-47D6-AA28-882ED050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21958</Words>
  <Characters>125167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ach</cp:lastModifiedBy>
  <cp:revision>3</cp:revision>
  <cp:lastPrinted>2024-01-24T02:14:00Z</cp:lastPrinted>
  <dcterms:created xsi:type="dcterms:W3CDTF">2024-01-30T05:30:00Z</dcterms:created>
  <dcterms:modified xsi:type="dcterms:W3CDTF">2024-01-30T05:33:00Z</dcterms:modified>
</cp:coreProperties>
</file>