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2DC" w:rsidRPr="00E44439" w:rsidRDefault="006652DC" w:rsidP="00E44439">
      <w:pPr>
        <w:shd w:val="clear" w:color="auto" w:fill="FFFFFF"/>
        <w:tabs>
          <w:tab w:val="num" w:pos="1134"/>
        </w:tabs>
        <w:spacing w:line="240" w:lineRule="auto"/>
        <w:ind w:firstLine="709"/>
        <w:rPr>
          <w:rFonts w:ascii="Arial" w:eastAsia="Times New Roman" w:hAnsi="Arial" w:cs="Arial"/>
          <w:b/>
          <w:sz w:val="24"/>
          <w:szCs w:val="24"/>
          <w:lang w:eastAsia="ru-RU"/>
        </w:rPr>
      </w:pPr>
      <w:r w:rsidRPr="00E44439">
        <w:rPr>
          <w:rFonts w:ascii="Arial" w:hAnsi="Arial" w:cs="Arial"/>
          <w:noProof/>
          <w:sz w:val="24"/>
          <w:szCs w:val="24"/>
          <w:lang w:eastAsia="ru-RU"/>
        </w:rPr>
        <w:drawing>
          <wp:anchor distT="0" distB="0" distL="114300" distR="114300" simplePos="0" relativeHeight="251659264" behindDoc="0" locked="0" layoutInCell="1" allowOverlap="1" wp14:anchorId="7E94BC7E" wp14:editId="2B102715">
            <wp:simplePos x="0" y="0"/>
            <wp:positionH relativeFrom="column">
              <wp:posOffset>2793365</wp:posOffset>
            </wp:positionH>
            <wp:positionV relativeFrom="paragraph">
              <wp:posOffset>-193675</wp:posOffset>
            </wp:positionV>
            <wp:extent cx="544195" cy="626110"/>
            <wp:effectExtent l="0" t="0" r="8255" b="2540"/>
            <wp:wrapSquare wrapText="r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195" cy="626110"/>
                    </a:xfrm>
                    <a:prstGeom prst="rect">
                      <a:avLst/>
                    </a:prstGeom>
                    <a:noFill/>
                  </pic:spPr>
                </pic:pic>
              </a:graphicData>
            </a:graphic>
            <wp14:sizeRelH relativeFrom="page">
              <wp14:pctWidth>0</wp14:pctWidth>
            </wp14:sizeRelH>
            <wp14:sizeRelV relativeFrom="page">
              <wp14:pctHeight>0</wp14:pctHeight>
            </wp14:sizeRelV>
          </wp:anchor>
        </w:drawing>
      </w:r>
      <w:r w:rsidRPr="00E44439">
        <w:rPr>
          <w:rFonts w:ascii="Arial" w:eastAsia="Times New Roman" w:hAnsi="Arial" w:cs="Arial"/>
          <w:b/>
          <w:color w:val="000000"/>
          <w:spacing w:val="-2"/>
          <w:sz w:val="24"/>
          <w:szCs w:val="24"/>
          <w:lang w:eastAsia="ru-RU"/>
        </w:rPr>
        <w:tab/>
      </w:r>
      <w:r w:rsidRPr="00E44439">
        <w:rPr>
          <w:rFonts w:ascii="Arial" w:eastAsia="Times New Roman" w:hAnsi="Arial" w:cs="Arial"/>
          <w:b/>
          <w:color w:val="000000"/>
          <w:spacing w:val="-2"/>
          <w:sz w:val="24"/>
          <w:szCs w:val="24"/>
          <w:lang w:eastAsia="ru-RU"/>
        </w:rPr>
        <w:tab/>
      </w:r>
      <w:r w:rsidRPr="00E44439">
        <w:rPr>
          <w:rFonts w:ascii="Arial" w:eastAsia="Times New Roman" w:hAnsi="Arial" w:cs="Arial"/>
          <w:b/>
          <w:color w:val="000000"/>
          <w:spacing w:val="-2"/>
          <w:sz w:val="24"/>
          <w:szCs w:val="24"/>
          <w:lang w:eastAsia="ru-RU"/>
        </w:rPr>
        <w:tab/>
      </w:r>
    </w:p>
    <w:p w:rsidR="006652DC" w:rsidRPr="00E44439" w:rsidRDefault="006652DC" w:rsidP="00E44439">
      <w:pPr>
        <w:shd w:val="clear" w:color="auto" w:fill="FFFFFF"/>
        <w:tabs>
          <w:tab w:val="left" w:pos="1985"/>
        </w:tabs>
        <w:spacing w:line="240" w:lineRule="auto"/>
        <w:ind w:firstLine="709"/>
        <w:jc w:val="left"/>
        <w:rPr>
          <w:rFonts w:ascii="Arial" w:eastAsia="Times New Roman" w:hAnsi="Arial" w:cs="Arial"/>
          <w:b/>
          <w:color w:val="000000"/>
          <w:spacing w:val="20"/>
          <w:sz w:val="24"/>
          <w:szCs w:val="24"/>
          <w:lang w:eastAsia="ru-RU"/>
        </w:rPr>
      </w:pPr>
    </w:p>
    <w:p w:rsidR="006652DC" w:rsidRPr="00E44439" w:rsidRDefault="006652DC" w:rsidP="00E44439">
      <w:pPr>
        <w:shd w:val="clear" w:color="auto" w:fill="FFFFFF"/>
        <w:tabs>
          <w:tab w:val="left" w:pos="1985"/>
        </w:tabs>
        <w:spacing w:after="0" w:line="240" w:lineRule="auto"/>
        <w:ind w:firstLine="709"/>
        <w:jc w:val="center"/>
        <w:rPr>
          <w:rFonts w:ascii="Arial" w:eastAsia="Times New Roman" w:hAnsi="Arial" w:cs="Arial"/>
          <w:b/>
          <w:color w:val="000000"/>
          <w:spacing w:val="20"/>
          <w:sz w:val="24"/>
          <w:szCs w:val="24"/>
          <w:lang w:eastAsia="ru-RU"/>
        </w:rPr>
      </w:pPr>
      <w:r w:rsidRPr="00E44439">
        <w:rPr>
          <w:rFonts w:ascii="Arial" w:eastAsia="Times New Roman" w:hAnsi="Arial" w:cs="Arial"/>
          <w:b/>
          <w:color w:val="000000"/>
          <w:spacing w:val="20"/>
          <w:sz w:val="24"/>
          <w:szCs w:val="24"/>
          <w:lang w:eastAsia="ru-RU"/>
        </w:rPr>
        <w:t>КРАСНОЯРСКИЙ  КРАЙ</w:t>
      </w:r>
    </w:p>
    <w:p w:rsidR="006652DC" w:rsidRPr="00E44439" w:rsidRDefault="006652DC" w:rsidP="00E44439">
      <w:pPr>
        <w:shd w:val="clear" w:color="auto" w:fill="FFFFFF"/>
        <w:tabs>
          <w:tab w:val="left" w:pos="1985"/>
        </w:tabs>
        <w:spacing w:after="0" w:line="240" w:lineRule="auto"/>
        <w:ind w:firstLine="709"/>
        <w:jc w:val="center"/>
        <w:rPr>
          <w:rFonts w:ascii="Arial" w:eastAsia="Times New Roman" w:hAnsi="Arial" w:cs="Arial"/>
          <w:b/>
          <w:color w:val="000000"/>
          <w:spacing w:val="20"/>
          <w:sz w:val="24"/>
          <w:szCs w:val="24"/>
          <w:lang w:eastAsia="ru-RU"/>
        </w:rPr>
      </w:pPr>
      <w:r w:rsidRPr="00E44439">
        <w:rPr>
          <w:rFonts w:ascii="Arial" w:eastAsia="Times New Roman" w:hAnsi="Arial" w:cs="Arial"/>
          <w:b/>
          <w:color w:val="000000"/>
          <w:spacing w:val="20"/>
          <w:sz w:val="24"/>
          <w:szCs w:val="24"/>
          <w:lang w:eastAsia="ru-RU"/>
        </w:rPr>
        <w:t>АЧИНСКИЙ  РАЙОН</w:t>
      </w:r>
    </w:p>
    <w:p w:rsidR="006652DC" w:rsidRPr="00E44439" w:rsidRDefault="006652DC" w:rsidP="00E44439">
      <w:pPr>
        <w:shd w:val="clear" w:color="auto" w:fill="FFFFFF"/>
        <w:tabs>
          <w:tab w:val="left" w:pos="1985"/>
        </w:tabs>
        <w:spacing w:after="0" w:line="240" w:lineRule="auto"/>
        <w:ind w:firstLine="709"/>
        <w:jc w:val="center"/>
        <w:rPr>
          <w:rFonts w:ascii="Arial" w:eastAsia="Times New Roman" w:hAnsi="Arial" w:cs="Arial"/>
          <w:b/>
          <w:color w:val="000000"/>
          <w:spacing w:val="20"/>
          <w:sz w:val="24"/>
          <w:szCs w:val="24"/>
          <w:lang w:eastAsia="ru-RU"/>
        </w:rPr>
      </w:pPr>
      <w:r w:rsidRPr="00E44439">
        <w:rPr>
          <w:rFonts w:ascii="Arial" w:eastAsia="Times New Roman" w:hAnsi="Arial" w:cs="Arial"/>
          <w:b/>
          <w:color w:val="000000"/>
          <w:spacing w:val="20"/>
          <w:sz w:val="24"/>
          <w:szCs w:val="24"/>
          <w:lang w:eastAsia="ru-RU"/>
        </w:rPr>
        <w:t>ГОРНЫЙ  СЕЛЬСКИЙ  СОВЕТ ДЕПУТАТОВ</w:t>
      </w:r>
    </w:p>
    <w:p w:rsidR="006652DC" w:rsidRPr="00E44439" w:rsidRDefault="006652DC" w:rsidP="00E44439">
      <w:pPr>
        <w:shd w:val="clear" w:color="auto" w:fill="FFFFFF"/>
        <w:tabs>
          <w:tab w:val="left" w:pos="1985"/>
        </w:tabs>
        <w:spacing w:after="0" w:line="240" w:lineRule="auto"/>
        <w:ind w:firstLine="709"/>
        <w:jc w:val="center"/>
        <w:rPr>
          <w:rFonts w:ascii="Arial" w:eastAsia="Times New Roman" w:hAnsi="Arial" w:cs="Arial"/>
          <w:b/>
          <w:color w:val="000000"/>
          <w:spacing w:val="20"/>
          <w:sz w:val="24"/>
          <w:szCs w:val="24"/>
          <w:lang w:eastAsia="ru-RU"/>
        </w:rPr>
      </w:pPr>
    </w:p>
    <w:p w:rsidR="006652DC" w:rsidRPr="00E44439" w:rsidRDefault="006652DC" w:rsidP="00E44439">
      <w:pPr>
        <w:shd w:val="clear" w:color="auto" w:fill="FFFFFF"/>
        <w:tabs>
          <w:tab w:val="left" w:pos="1985"/>
        </w:tabs>
        <w:suppressAutoHyphens/>
        <w:spacing w:line="240" w:lineRule="auto"/>
        <w:ind w:firstLine="709"/>
        <w:jc w:val="center"/>
        <w:rPr>
          <w:rFonts w:ascii="Arial" w:eastAsia="Times New Roman" w:hAnsi="Arial" w:cs="Arial"/>
          <w:b/>
          <w:spacing w:val="20"/>
          <w:sz w:val="24"/>
          <w:szCs w:val="24"/>
          <w:lang w:eastAsia="ru-RU"/>
        </w:rPr>
      </w:pPr>
      <w:proofErr w:type="gramStart"/>
      <w:r w:rsidRPr="00E44439">
        <w:rPr>
          <w:rFonts w:ascii="Arial" w:eastAsia="Times New Roman" w:hAnsi="Arial" w:cs="Arial"/>
          <w:b/>
          <w:spacing w:val="20"/>
          <w:sz w:val="24"/>
          <w:szCs w:val="24"/>
          <w:lang w:eastAsia="ru-RU"/>
        </w:rPr>
        <w:t>Р</w:t>
      </w:r>
      <w:proofErr w:type="gramEnd"/>
      <w:r w:rsidRPr="00E44439">
        <w:rPr>
          <w:rFonts w:ascii="Arial" w:eastAsia="Times New Roman" w:hAnsi="Arial" w:cs="Arial"/>
          <w:b/>
          <w:spacing w:val="20"/>
          <w:sz w:val="24"/>
          <w:szCs w:val="24"/>
          <w:lang w:eastAsia="ru-RU"/>
        </w:rPr>
        <w:t xml:space="preserve"> Е Ш Е Н И Е</w:t>
      </w:r>
      <w:r w:rsidR="0035661C" w:rsidRPr="00E44439">
        <w:rPr>
          <w:rFonts w:ascii="Arial" w:eastAsia="Times New Roman" w:hAnsi="Arial" w:cs="Arial"/>
          <w:b/>
          <w:spacing w:val="20"/>
          <w:sz w:val="24"/>
          <w:szCs w:val="24"/>
          <w:lang w:eastAsia="ru-RU"/>
        </w:rPr>
        <w:t xml:space="preserve"> </w:t>
      </w:r>
      <w:r w:rsidR="00EB767E">
        <w:rPr>
          <w:rFonts w:ascii="Arial" w:eastAsia="Times New Roman" w:hAnsi="Arial" w:cs="Arial"/>
          <w:b/>
          <w:spacing w:val="20"/>
          <w:sz w:val="24"/>
          <w:szCs w:val="24"/>
          <w:lang w:eastAsia="ru-RU"/>
        </w:rPr>
        <w:t>(проект)</w:t>
      </w:r>
    </w:p>
    <w:p w:rsidR="006652DC" w:rsidRPr="00E44439" w:rsidRDefault="00EB767E" w:rsidP="00E44439">
      <w:pPr>
        <w:shd w:val="clear" w:color="auto" w:fill="FFFFFF"/>
        <w:tabs>
          <w:tab w:val="left" w:pos="1985"/>
        </w:tabs>
        <w:suppressAutoHyphens/>
        <w:spacing w:line="240" w:lineRule="auto"/>
        <w:ind w:firstLine="709"/>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2025</w:t>
      </w:r>
      <w:r w:rsidR="006652DC" w:rsidRPr="00E44439">
        <w:rPr>
          <w:rFonts w:ascii="Arial" w:eastAsia="Times New Roman" w:hAnsi="Arial" w:cs="Arial"/>
          <w:b/>
          <w:bCs/>
          <w:sz w:val="24"/>
          <w:szCs w:val="24"/>
          <w:lang w:eastAsia="ru-RU"/>
        </w:rPr>
        <w:tab/>
        <w:t xml:space="preserve">             </w:t>
      </w:r>
      <w:r w:rsidR="006652DC" w:rsidRPr="00E44439">
        <w:rPr>
          <w:rFonts w:ascii="Arial" w:eastAsia="Times New Roman" w:hAnsi="Arial" w:cs="Arial"/>
          <w:b/>
          <w:bCs/>
          <w:sz w:val="24"/>
          <w:szCs w:val="24"/>
          <w:lang w:eastAsia="ru-RU"/>
        </w:rPr>
        <w:tab/>
      </w:r>
      <w:proofErr w:type="spellStart"/>
      <w:r w:rsidR="006652DC" w:rsidRPr="00E44439">
        <w:rPr>
          <w:rFonts w:ascii="Arial" w:eastAsia="Times New Roman" w:hAnsi="Arial" w:cs="Arial"/>
          <w:b/>
          <w:bCs/>
          <w:sz w:val="24"/>
          <w:szCs w:val="24"/>
          <w:lang w:eastAsia="ru-RU"/>
        </w:rPr>
        <w:t>п</w:t>
      </w:r>
      <w:proofErr w:type="gramStart"/>
      <w:r w:rsidR="006652DC" w:rsidRPr="00E44439">
        <w:rPr>
          <w:rFonts w:ascii="Arial" w:eastAsia="Times New Roman" w:hAnsi="Arial" w:cs="Arial"/>
          <w:b/>
          <w:bCs/>
          <w:sz w:val="24"/>
          <w:szCs w:val="24"/>
          <w:lang w:eastAsia="ru-RU"/>
        </w:rPr>
        <w:t>.Г</w:t>
      </w:r>
      <w:proofErr w:type="gramEnd"/>
      <w:r w:rsidR="006652DC" w:rsidRPr="00E44439">
        <w:rPr>
          <w:rFonts w:ascii="Arial" w:eastAsia="Times New Roman" w:hAnsi="Arial" w:cs="Arial"/>
          <w:b/>
          <w:bCs/>
          <w:sz w:val="24"/>
          <w:szCs w:val="24"/>
          <w:lang w:eastAsia="ru-RU"/>
        </w:rPr>
        <w:t>орный</w:t>
      </w:r>
      <w:proofErr w:type="spellEnd"/>
      <w:r w:rsidR="006652DC" w:rsidRPr="00E44439">
        <w:rPr>
          <w:rFonts w:ascii="Arial" w:eastAsia="Times New Roman" w:hAnsi="Arial" w:cs="Arial"/>
          <w:b/>
          <w:bCs/>
          <w:sz w:val="24"/>
          <w:szCs w:val="24"/>
          <w:lang w:eastAsia="ru-RU"/>
        </w:rPr>
        <w:tab/>
      </w:r>
      <w:r w:rsidR="006652DC" w:rsidRPr="00E44439">
        <w:rPr>
          <w:rFonts w:ascii="Arial" w:eastAsia="Times New Roman" w:hAnsi="Arial" w:cs="Arial"/>
          <w:b/>
          <w:bCs/>
          <w:sz w:val="24"/>
          <w:szCs w:val="24"/>
          <w:lang w:eastAsia="ru-RU"/>
        </w:rPr>
        <w:tab/>
        <w:t xml:space="preserve">            </w:t>
      </w:r>
      <w:r>
        <w:rPr>
          <w:rFonts w:ascii="Arial" w:eastAsia="Times New Roman" w:hAnsi="Arial" w:cs="Arial"/>
          <w:b/>
          <w:bCs/>
          <w:sz w:val="24"/>
          <w:szCs w:val="24"/>
          <w:lang w:eastAsia="ru-RU"/>
        </w:rPr>
        <w:t xml:space="preserve">       </w:t>
      </w:r>
      <w:r w:rsidR="006652DC" w:rsidRPr="00E44439">
        <w:rPr>
          <w:rFonts w:ascii="Arial" w:eastAsia="Times New Roman" w:hAnsi="Arial" w:cs="Arial"/>
          <w:b/>
          <w:bCs/>
          <w:sz w:val="24"/>
          <w:szCs w:val="24"/>
          <w:lang w:eastAsia="ru-RU"/>
        </w:rPr>
        <w:t xml:space="preserve">   №Р</w:t>
      </w:r>
    </w:p>
    <w:p w:rsidR="006652DC" w:rsidRPr="00E44439" w:rsidRDefault="006652DC" w:rsidP="00E44439">
      <w:pPr>
        <w:spacing w:after="0" w:line="240" w:lineRule="auto"/>
        <w:ind w:right="3399" w:firstLine="709"/>
        <w:rPr>
          <w:rFonts w:ascii="Arial" w:hAnsi="Arial" w:cs="Arial"/>
          <w:b/>
          <w:bCs/>
          <w:sz w:val="24"/>
          <w:szCs w:val="24"/>
          <w:lang w:eastAsia="ru-RU"/>
        </w:rPr>
      </w:pPr>
      <w:r w:rsidRPr="00E44439">
        <w:rPr>
          <w:rFonts w:ascii="Arial" w:hAnsi="Arial" w:cs="Arial"/>
          <w:b/>
          <w:bCs/>
          <w:sz w:val="24"/>
          <w:szCs w:val="24"/>
          <w:lang w:eastAsia="ru-RU"/>
        </w:rPr>
        <w:t xml:space="preserve"> О внесении изменений в решение от 28.05.2019 № 33-146Р «Об  утверждении Положения об  организации  и     проведении   публичных    слушаний   по проектам в области  градостроительной  деятельности в Горном  сельсовете Ачинского района» </w:t>
      </w:r>
    </w:p>
    <w:p w:rsidR="006652DC" w:rsidRPr="00E44439" w:rsidRDefault="006652DC" w:rsidP="00E44439">
      <w:pPr>
        <w:spacing w:after="0" w:line="240" w:lineRule="auto"/>
        <w:ind w:firstLine="709"/>
        <w:rPr>
          <w:rFonts w:ascii="Arial" w:hAnsi="Arial" w:cs="Arial"/>
          <w:b/>
          <w:bCs/>
          <w:sz w:val="24"/>
          <w:szCs w:val="24"/>
          <w:lang w:eastAsia="ru-RU"/>
        </w:rPr>
      </w:pPr>
    </w:p>
    <w:p w:rsidR="006652DC" w:rsidRPr="00E44439" w:rsidRDefault="00051DC6" w:rsidP="00E44439">
      <w:pPr>
        <w:spacing w:after="0" w:line="240" w:lineRule="auto"/>
        <w:ind w:firstLine="709"/>
        <w:rPr>
          <w:rFonts w:ascii="Arial" w:hAnsi="Arial" w:cs="Arial"/>
          <w:b/>
          <w:sz w:val="24"/>
          <w:szCs w:val="24"/>
        </w:rPr>
      </w:pPr>
      <w:r w:rsidRPr="00E44439">
        <w:rPr>
          <w:rFonts w:ascii="Arial" w:hAnsi="Arial" w:cs="Arial"/>
          <w:bCs/>
          <w:sz w:val="24"/>
          <w:szCs w:val="24"/>
          <w:lang w:eastAsia="ru-RU"/>
        </w:rPr>
        <w:t xml:space="preserve"> В целях приведения  в соответствие с действующим законодательством Российской Федерации, руководствуясь Федеральным законом  от 11.06.2021 № 191-ФЗ «О внесении изменений в отдельные законодательные акты Российской Федерации»</w:t>
      </w:r>
      <w:r w:rsidR="006652DC" w:rsidRPr="00E44439">
        <w:rPr>
          <w:rFonts w:ascii="Arial" w:hAnsi="Arial" w:cs="Arial"/>
          <w:bCs/>
          <w:sz w:val="24"/>
          <w:szCs w:val="24"/>
          <w:lang w:eastAsia="ru-RU"/>
        </w:rPr>
        <w:t>,</w:t>
      </w:r>
      <w:r w:rsidRPr="00E44439">
        <w:rPr>
          <w:rFonts w:ascii="Arial" w:hAnsi="Arial" w:cs="Arial"/>
          <w:bCs/>
          <w:sz w:val="24"/>
          <w:szCs w:val="24"/>
          <w:lang w:eastAsia="ru-RU"/>
        </w:rPr>
        <w:t xml:space="preserve"> статьей</w:t>
      </w:r>
      <w:r w:rsidR="0035661C" w:rsidRPr="00E44439">
        <w:rPr>
          <w:rFonts w:ascii="Arial" w:hAnsi="Arial" w:cs="Arial"/>
          <w:bCs/>
          <w:sz w:val="24"/>
          <w:szCs w:val="24"/>
          <w:lang w:eastAsia="ru-RU"/>
        </w:rPr>
        <w:t xml:space="preserve"> 5.1 Градостроительного кодекса РФ,</w:t>
      </w:r>
      <w:r w:rsidR="006652DC" w:rsidRPr="00E44439">
        <w:rPr>
          <w:rFonts w:ascii="Arial" w:hAnsi="Arial" w:cs="Arial"/>
          <w:bCs/>
          <w:sz w:val="24"/>
          <w:szCs w:val="24"/>
          <w:lang w:eastAsia="ru-RU"/>
        </w:rPr>
        <w:t xml:space="preserve"> статьями 20, 24 Устава Горного </w:t>
      </w:r>
      <w:r w:rsidR="006652DC" w:rsidRPr="00E44439">
        <w:rPr>
          <w:rFonts w:ascii="Arial" w:hAnsi="Arial" w:cs="Arial"/>
          <w:sz w:val="24"/>
          <w:szCs w:val="24"/>
        </w:rPr>
        <w:t xml:space="preserve"> сельсовета Ачинского района Красноярского края, Горный  сельский Совет депутатов </w:t>
      </w:r>
      <w:r w:rsidR="006652DC" w:rsidRPr="00E44439">
        <w:rPr>
          <w:rFonts w:ascii="Arial" w:hAnsi="Arial" w:cs="Arial"/>
          <w:b/>
          <w:sz w:val="24"/>
          <w:szCs w:val="24"/>
        </w:rPr>
        <w:t>РЕШИЛ:</w:t>
      </w:r>
    </w:p>
    <w:p w:rsidR="00015D6E" w:rsidRPr="00E44439" w:rsidRDefault="00E44439" w:rsidP="00E44439">
      <w:pPr>
        <w:spacing w:after="0" w:line="240" w:lineRule="auto"/>
        <w:rPr>
          <w:rFonts w:ascii="Arial" w:hAnsi="Arial" w:cs="Arial"/>
          <w:sz w:val="24"/>
          <w:szCs w:val="24"/>
        </w:rPr>
      </w:pPr>
      <w:r>
        <w:rPr>
          <w:rFonts w:ascii="Arial" w:hAnsi="Arial" w:cs="Arial"/>
          <w:sz w:val="24"/>
          <w:szCs w:val="24"/>
        </w:rPr>
        <w:t xml:space="preserve">         1.</w:t>
      </w:r>
      <w:r w:rsidR="006652DC" w:rsidRPr="00E44439">
        <w:rPr>
          <w:rFonts w:ascii="Arial" w:hAnsi="Arial" w:cs="Arial"/>
          <w:sz w:val="24"/>
          <w:szCs w:val="24"/>
        </w:rPr>
        <w:t>Внести следующие  изменения в решение от 28.05.2019 № 33-146Р</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 « Об утверждении Положения об организации и проведении публичных слушаний по проектам в области градостроительной деятельности в Горном сельсовете Ачинского района»:</w:t>
      </w:r>
    </w:p>
    <w:p w:rsidR="00EB767E" w:rsidRPr="00E44439" w:rsidRDefault="00EB767E" w:rsidP="00EB767E">
      <w:pPr>
        <w:widowControl w:val="0"/>
        <w:autoSpaceDE w:val="0"/>
        <w:autoSpaceDN w:val="0"/>
        <w:spacing w:after="0" w:line="240" w:lineRule="auto"/>
        <w:rPr>
          <w:rFonts w:ascii="Arial" w:eastAsia="Times New Roman" w:hAnsi="Arial" w:cs="Arial"/>
          <w:sz w:val="24"/>
          <w:szCs w:val="24"/>
          <w:lang w:eastAsia="ru-RU"/>
        </w:rPr>
      </w:pPr>
      <w:r>
        <w:rPr>
          <w:rFonts w:ascii="Arial" w:hAnsi="Arial" w:cs="Arial"/>
          <w:sz w:val="24"/>
          <w:szCs w:val="24"/>
        </w:rPr>
        <w:t xml:space="preserve">         </w:t>
      </w:r>
      <w:r w:rsidR="0035661C" w:rsidRPr="00E44439">
        <w:rPr>
          <w:rFonts w:ascii="Arial" w:hAnsi="Arial" w:cs="Arial"/>
          <w:sz w:val="24"/>
          <w:szCs w:val="24"/>
        </w:rPr>
        <w:t xml:space="preserve">1.1  </w:t>
      </w:r>
      <w:r>
        <w:rPr>
          <w:rFonts w:ascii="Arial" w:hAnsi="Arial" w:cs="Arial"/>
          <w:sz w:val="24"/>
          <w:szCs w:val="24"/>
        </w:rPr>
        <w:t xml:space="preserve">Приложение 1 </w:t>
      </w:r>
      <w:r w:rsidRPr="00E44439">
        <w:rPr>
          <w:rFonts w:ascii="Arial" w:eastAsia="Times New Roman" w:hAnsi="Arial" w:cs="Arial"/>
          <w:sz w:val="24"/>
          <w:szCs w:val="24"/>
          <w:lang w:eastAsia="ru-RU"/>
        </w:rPr>
        <w:t xml:space="preserve">к Положению об организации и проведении публичных слушаний по проектам в области градостроительной деятельности в Горном </w:t>
      </w:r>
      <w:r w:rsidRPr="00E44439">
        <w:rPr>
          <w:rFonts w:ascii="Arial" w:hAnsi="Arial" w:cs="Arial"/>
          <w:sz w:val="24"/>
          <w:szCs w:val="24"/>
        </w:rPr>
        <w:t>сельсовете Ачинского района</w:t>
      </w:r>
      <w:r>
        <w:rPr>
          <w:rFonts w:ascii="Arial" w:hAnsi="Arial" w:cs="Arial"/>
          <w:sz w:val="24"/>
          <w:szCs w:val="24"/>
        </w:rPr>
        <w:t xml:space="preserve"> изложить  в редакции к настоящему</w:t>
      </w:r>
      <w:r w:rsidR="00D96394">
        <w:rPr>
          <w:rFonts w:ascii="Arial" w:hAnsi="Arial" w:cs="Arial"/>
          <w:sz w:val="24"/>
          <w:szCs w:val="24"/>
        </w:rPr>
        <w:t xml:space="preserve">  решению</w:t>
      </w:r>
      <w:r>
        <w:rPr>
          <w:rFonts w:ascii="Arial" w:hAnsi="Arial" w:cs="Arial"/>
          <w:sz w:val="24"/>
          <w:szCs w:val="24"/>
        </w:rPr>
        <w:t>.</w:t>
      </w:r>
    </w:p>
    <w:p w:rsidR="006652DC" w:rsidRPr="00E44439" w:rsidRDefault="006652DC" w:rsidP="00E44439">
      <w:pPr>
        <w:spacing w:after="0" w:line="240" w:lineRule="auto"/>
        <w:ind w:firstLine="709"/>
        <w:rPr>
          <w:rFonts w:ascii="Arial" w:eastAsia="Times New Roman" w:hAnsi="Arial" w:cs="Arial"/>
          <w:color w:val="000000"/>
          <w:sz w:val="24"/>
          <w:szCs w:val="24"/>
          <w:lang w:eastAsia="ar-SA"/>
        </w:rPr>
      </w:pPr>
      <w:r w:rsidRPr="00E44439">
        <w:rPr>
          <w:rFonts w:ascii="Arial" w:eastAsia="Times New Roman" w:hAnsi="Arial" w:cs="Arial"/>
          <w:sz w:val="24"/>
          <w:szCs w:val="24"/>
          <w:lang w:eastAsia="ar-SA"/>
        </w:rPr>
        <w:t xml:space="preserve">2. </w:t>
      </w:r>
      <w:r w:rsidRPr="00E44439">
        <w:rPr>
          <w:rFonts w:ascii="Arial" w:eastAsia="Times New Roman" w:hAnsi="Arial" w:cs="Arial"/>
          <w:color w:val="000000"/>
          <w:sz w:val="24"/>
          <w:szCs w:val="24"/>
          <w:lang w:eastAsia="ar-SA"/>
        </w:rPr>
        <w:t>Контроль исполнения настоящего решения возложить на постоянную комиссию по экономической, бюджетной политике, муниципальному имуществу, предпринимательству, сельскому хозяйству, промышленности, землепользованию и охра</w:t>
      </w:r>
      <w:r w:rsidR="00632F0E" w:rsidRPr="00E44439">
        <w:rPr>
          <w:rFonts w:ascii="Arial" w:eastAsia="Times New Roman" w:hAnsi="Arial" w:cs="Arial"/>
          <w:color w:val="000000"/>
          <w:sz w:val="24"/>
          <w:szCs w:val="24"/>
          <w:lang w:eastAsia="ar-SA"/>
        </w:rPr>
        <w:t>не окружающей среды (Шейнмае</w:t>
      </w:r>
      <w:r w:rsidR="00E44439">
        <w:rPr>
          <w:rFonts w:ascii="Arial" w:eastAsia="Times New Roman" w:hAnsi="Arial" w:cs="Arial"/>
          <w:color w:val="000000"/>
          <w:sz w:val="24"/>
          <w:szCs w:val="24"/>
          <w:lang w:eastAsia="ar-SA"/>
        </w:rPr>
        <w:t>р</w:t>
      </w:r>
      <w:r w:rsidR="00632F0E" w:rsidRPr="00E44439">
        <w:rPr>
          <w:rFonts w:ascii="Arial" w:eastAsia="Times New Roman" w:hAnsi="Arial" w:cs="Arial"/>
          <w:color w:val="000000"/>
          <w:sz w:val="24"/>
          <w:szCs w:val="24"/>
          <w:lang w:eastAsia="ar-SA"/>
        </w:rPr>
        <w:t xml:space="preserve"> В.А.</w:t>
      </w:r>
      <w:r w:rsidRPr="00E44439">
        <w:rPr>
          <w:rFonts w:ascii="Arial" w:eastAsia="Times New Roman" w:hAnsi="Arial" w:cs="Arial"/>
          <w:color w:val="000000"/>
          <w:sz w:val="24"/>
          <w:szCs w:val="24"/>
          <w:lang w:eastAsia="ar-SA"/>
        </w:rPr>
        <w:t>).</w:t>
      </w:r>
    </w:p>
    <w:p w:rsidR="006652DC" w:rsidRDefault="006652DC" w:rsidP="00E44439">
      <w:pPr>
        <w:spacing w:after="0" w:line="240" w:lineRule="auto"/>
        <w:ind w:firstLine="709"/>
        <w:rPr>
          <w:rFonts w:ascii="Arial" w:eastAsia="Times New Roman" w:hAnsi="Arial" w:cs="Arial"/>
          <w:sz w:val="24"/>
          <w:szCs w:val="24"/>
          <w:lang w:eastAsia="ar-SA"/>
        </w:rPr>
      </w:pPr>
      <w:r w:rsidRPr="00E44439">
        <w:rPr>
          <w:rFonts w:ascii="Arial" w:eastAsia="Times New Roman" w:hAnsi="Arial" w:cs="Arial"/>
          <w:sz w:val="24"/>
          <w:szCs w:val="24"/>
          <w:lang w:eastAsia="ar-SA"/>
        </w:rPr>
        <w:t>3. Настоящее решение вступает в силу в день, следующий за днем его официального опубликования   в информационном листе   «Информационный  вестник и подлежит размещению на официальном сайте в сети «Интернет» по адресу:</w:t>
      </w:r>
      <w:proofErr w:type="gramStart"/>
      <w:r w:rsidRPr="00E44439">
        <w:rPr>
          <w:rFonts w:ascii="Arial" w:eastAsia="Times New Roman" w:hAnsi="Arial" w:cs="Arial"/>
          <w:sz w:val="24"/>
          <w:szCs w:val="24"/>
          <w:lang w:eastAsia="ar-SA"/>
        </w:rPr>
        <w:t xml:space="preserve"> </w:t>
      </w:r>
      <w:r w:rsidR="00D96394" w:rsidRPr="00D96394">
        <w:rPr>
          <w:rFonts w:ascii="Arial" w:eastAsia="Times New Roman" w:hAnsi="Arial" w:cs="Arial"/>
          <w:sz w:val="24"/>
          <w:szCs w:val="24"/>
          <w:lang w:eastAsia="ar-SA"/>
        </w:rPr>
        <w:t>:</w:t>
      </w:r>
      <w:proofErr w:type="gramEnd"/>
      <w:r w:rsidR="00D96394" w:rsidRPr="00D96394">
        <w:rPr>
          <w:rFonts w:ascii="Arial" w:eastAsia="Times New Roman" w:hAnsi="Arial" w:cs="Arial"/>
          <w:sz w:val="24"/>
          <w:szCs w:val="24"/>
          <w:lang w:eastAsia="ar-SA"/>
        </w:rPr>
        <w:t xml:space="preserve">  https://ach-raion.gosuslugi.ru. в разделе Горный сельсовет</w:t>
      </w:r>
      <w:r w:rsidR="00D96394">
        <w:rPr>
          <w:rFonts w:ascii="Arial" w:eastAsia="Times New Roman" w:hAnsi="Arial" w:cs="Arial"/>
          <w:sz w:val="24"/>
          <w:szCs w:val="24"/>
          <w:lang w:eastAsia="ar-SA"/>
        </w:rPr>
        <w:t>.</w:t>
      </w:r>
    </w:p>
    <w:p w:rsidR="00D96394" w:rsidRDefault="00D96394" w:rsidP="00E44439">
      <w:pPr>
        <w:spacing w:after="0" w:line="240" w:lineRule="auto"/>
        <w:ind w:firstLine="709"/>
        <w:rPr>
          <w:rFonts w:ascii="Arial" w:eastAsia="Times New Roman" w:hAnsi="Arial" w:cs="Arial"/>
          <w:sz w:val="24"/>
          <w:szCs w:val="24"/>
          <w:lang w:eastAsia="ar-SA"/>
        </w:rPr>
      </w:pPr>
    </w:p>
    <w:p w:rsidR="00D96394" w:rsidRPr="00E44439" w:rsidRDefault="00D96394" w:rsidP="00E44439">
      <w:pPr>
        <w:spacing w:after="0" w:line="240" w:lineRule="auto"/>
        <w:ind w:firstLine="709"/>
        <w:rPr>
          <w:rFonts w:ascii="Arial" w:eastAsia="Times New Roman" w:hAnsi="Arial" w:cs="Arial"/>
          <w:sz w:val="24"/>
          <w:szCs w:val="24"/>
          <w:lang w:eastAsia="ar-SA"/>
        </w:rPr>
      </w:pP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Председатель Горного                    </w:t>
      </w:r>
      <w:r w:rsidR="00E44439">
        <w:rPr>
          <w:rFonts w:ascii="Arial" w:hAnsi="Arial" w:cs="Arial"/>
          <w:sz w:val="24"/>
          <w:szCs w:val="24"/>
        </w:rPr>
        <w:t xml:space="preserve">            </w:t>
      </w:r>
      <w:r w:rsidRPr="00E44439">
        <w:rPr>
          <w:rFonts w:ascii="Arial" w:hAnsi="Arial" w:cs="Arial"/>
          <w:sz w:val="24"/>
          <w:szCs w:val="24"/>
        </w:rPr>
        <w:t xml:space="preserve"> </w:t>
      </w:r>
      <w:r w:rsidR="00632F0E" w:rsidRPr="00E44439">
        <w:rPr>
          <w:rFonts w:ascii="Arial" w:hAnsi="Arial" w:cs="Arial"/>
          <w:sz w:val="24"/>
          <w:szCs w:val="24"/>
        </w:rPr>
        <w:t xml:space="preserve">      </w:t>
      </w:r>
      <w:r w:rsidRPr="00E44439">
        <w:rPr>
          <w:rFonts w:ascii="Arial" w:hAnsi="Arial" w:cs="Arial"/>
          <w:sz w:val="24"/>
          <w:szCs w:val="24"/>
        </w:rPr>
        <w:t>Глава Горного</w:t>
      </w:r>
      <w:r w:rsidR="00632F0E" w:rsidRPr="00E44439">
        <w:rPr>
          <w:rFonts w:ascii="Arial" w:hAnsi="Arial" w:cs="Arial"/>
          <w:sz w:val="24"/>
          <w:szCs w:val="24"/>
        </w:rPr>
        <w:t xml:space="preserve"> сельсовета </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сельского Совета депутатов                                                             </w:t>
      </w:r>
    </w:p>
    <w:p w:rsidR="006652DC"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               </w:t>
      </w:r>
      <w:r w:rsidR="00015D6E" w:rsidRPr="00E44439">
        <w:rPr>
          <w:rFonts w:ascii="Arial" w:hAnsi="Arial" w:cs="Arial"/>
          <w:sz w:val="24"/>
          <w:szCs w:val="24"/>
        </w:rPr>
        <w:t xml:space="preserve">      </w:t>
      </w:r>
      <w:r w:rsidR="00632F0E" w:rsidRPr="00E44439">
        <w:rPr>
          <w:rFonts w:ascii="Arial" w:hAnsi="Arial" w:cs="Arial"/>
          <w:sz w:val="24"/>
          <w:szCs w:val="24"/>
        </w:rPr>
        <w:t xml:space="preserve">  </w:t>
      </w:r>
      <w:r w:rsidRPr="00E44439">
        <w:rPr>
          <w:rFonts w:ascii="Arial" w:hAnsi="Arial" w:cs="Arial"/>
          <w:sz w:val="24"/>
          <w:szCs w:val="24"/>
        </w:rPr>
        <w:t xml:space="preserve"> </w:t>
      </w:r>
      <w:proofErr w:type="spellStart"/>
      <w:r w:rsidR="00632F0E" w:rsidRPr="00E44439">
        <w:rPr>
          <w:rFonts w:ascii="Arial" w:hAnsi="Arial" w:cs="Arial"/>
          <w:sz w:val="24"/>
          <w:szCs w:val="24"/>
        </w:rPr>
        <w:t>А.Н.Подковырина</w:t>
      </w:r>
      <w:proofErr w:type="spellEnd"/>
      <w:r w:rsidR="00632F0E" w:rsidRPr="00E44439">
        <w:rPr>
          <w:rFonts w:ascii="Arial" w:hAnsi="Arial" w:cs="Arial"/>
          <w:sz w:val="24"/>
          <w:szCs w:val="24"/>
        </w:rPr>
        <w:t xml:space="preserve"> </w:t>
      </w:r>
      <w:r w:rsidRPr="00E44439">
        <w:rPr>
          <w:rFonts w:ascii="Arial" w:hAnsi="Arial" w:cs="Arial"/>
          <w:sz w:val="24"/>
          <w:szCs w:val="24"/>
        </w:rPr>
        <w:t xml:space="preserve">                           </w:t>
      </w:r>
      <w:r w:rsidR="00015D6E" w:rsidRPr="00E44439">
        <w:rPr>
          <w:rFonts w:ascii="Arial" w:hAnsi="Arial" w:cs="Arial"/>
          <w:sz w:val="24"/>
          <w:szCs w:val="24"/>
        </w:rPr>
        <w:t xml:space="preserve">    </w:t>
      </w:r>
      <w:r w:rsidR="00632F0E" w:rsidRPr="00E44439">
        <w:rPr>
          <w:rFonts w:ascii="Arial" w:hAnsi="Arial" w:cs="Arial"/>
          <w:sz w:val="24"/>
          <w:szCs w:val="24"/>
        </w:rPr>
        <w:t xml:space="preserve">   </w:t>
      </w:r>
      <w:r w:rsidR="00015D6E" w:rsidRPr="00E44439">
        <w:rPr>
          <w:rFonts w:ascii="Arial" w:hAnsi="Arial" w:cs="Arial"/>
          <w:sz w:val="24"/>
          <w:szCs w:val="24"/>
        </w:rPr>
        <w:t xml:space="preserve">      </w:t>
      </w:r>
      <w:r w:rsidR="00632F0E" w:rsidRPr="00E44439">
        <w:rPr>
          <w:rFonts w:ascii="Arial" w:hAnsi="Arial" w:cs="Arial"/>
          <w:sz w:val="24"/>
          <w:szCs w:val="24"/>
        </w:rPr>
        <w:t xml:space="preserve"> </w:t>
      </w:r>
      <w:r w:rsidR="00D96394">
        <w:rPr>
          <w:rFonts w:ascii="Arial" w:hAnsi="Arial" w:cs="Arial"/>
          <w:sz w:val="24"/>
          <w:szCs w:val="24"/>
        </w:rPr>
        <w:t xml:space="preserve">  </w:t>
      </w:r>
      <w:proofErr w:type="spellStart"/>
      <w:r w:rsidR="00D96394">
        <w:rPr>
          <w:rFonts w:ascii="Arial" w:hAnsi="Arial" w:cs="Arial"/>
          <w:sz w:val="24"/>
          <w:szCs w:val="24"/>
        </w:rPr>
        <w:t>И.В.Креков</w:t>
      </w:r>
      <w:proofErr w:type="spellEnd"/>
    </w:p>
    <w:p w:rsidR="00E44439" w:rsidRDefault="00E44439" w:rsidP="00E44439">
      <w:pPr>
        <w:spacing w:after="0" w:line="240" w:lineRule="auto"/>
        <w:ind w:firstLine="709"/>
        <w:rPr>
          <w:rFonts w:ascii="Arial" w:hAnsi="Arial" w:cs="Arial"/>
          <w:sz w:val="24"/>
          <w:szCs w:val="24"/>
        </w:rPr>
      </w:pPr>
    </w:p>
    <w:p w:rsidR="00E44439" w:rsidRDefault="00E44439" w:rsidP="00E44439">
      <w:pPr>
        <w:spacing w:after="0" w:line="240" w:lineRule="auto"/>
        <w:ind w:firstLine="709"/>
        <w:rPr>
          <w:rFonts w:ascii="Arial" w:hAnsi="Arial" w:cs="Arial"/>
          <w:sz w:val="24"/>
          <w:szCs w:val="24"/>
        </w:rPr>
      </w:pPr>
    </w:p>
    <w:p w:rsidR="00E44439" w:rsidRDefault="00E44439" w:rsidP="00E44439">
      <w:pPr>
        <w:spacing w:after="0" w:line="240" w:lineRule="auto"/>
        <w:ind w:firstLine="709"/>
        <w:rPr>
          <w:rFonts w:ascii="Arial" w:hAnsi="Arial" w:cs="Arial"/>
          <w:sz w:val="24"/>
          <w:szCs w:val="24"/>
        </w:rPr>
      </w:pPr>
    </w:p>
    <w:p w:rsidR="00E44439" w:rsidRDefault="00E44439" w:rsidP="00E44439">
      <w:pPr>
        <w:spacing w:after="0" w:line="240" w:lineRule="auto"/>
        <w:ind w:firstLine="709"/>
        <w:rPr>
          <w:rFonts w:ascii="Arial" w:hAnsi="Arial" w:cs="Arial"/>
          <w:sz w:val="24"/>
          <w:szCs w:val="24"/>
        </w:rPr>
      </w:pPr>
    </w:p>
    <w:p w:rsidR="00E44439" w:rsidRDefault="00E44439" w:rsidP="00E44439">
      <w:pPr>
        <w:spacing w:after="0" w:line="240" w:lineRule="auto"/>
        <w:ind w:firstLine="709"/>
        <w:rPr>
          <w:rFonts w:ascii="Arial" w:hAnsi="Arial" w:cs="Arial"/>
          <w:sz w:val="24"/>
          <w:szCs w:val="24"/>
        </w:rPr>
      </w:pPr>
    </w:p>
    <w:p w:rsidR="00E44439" w:rsidRPr="00E44439" w:rsidRDefault="00E44439" w:rsidP="00E44439">
      <w:pPr>
        <w:spacing w:after="0" w:line="240" w:lineRule="auto"/>
        <w:ind w:firstLine="709"/>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247C86" w:rsidRDefault="00D96394" w:rsidP="00D96394">
      <w:pPr>
        <w:widowControl w:val="0"/>
        <w:autoSpaceDE w:val="0"/>
        <w:autoSpaceDN w:val="0"/>
        <w:spacing w:after="0" w:line="240" w:lineRule="auto"/>
        <w:ind w:firstLine="709"/>
        <w:jc w:val="right"/>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     </w:t>
      </w:r>
    </w:p>
    <w:p w:rsidR="00D96394" w:rsidRPr="00E44439" w:rsidRDefault="00D96394" w:rsidP="00D96394">
      <w:pPr>
        <w:widowControl w:val="0"/>
        <w:autoSpaceDE w:val="0"/>
        <w:autoSpaceDN w:val="0"/>
        <w:spacing w:after="0" w:line="240" w:lineRule="auto"/>
        <w:ind w:firstLine="709"/>
        <w:jc w:val="right"/>
        <w:rPr>
          <w:rFonts w:ascii="Arial" w:eastAsia="Times New Roman" w:hAnsi="Arial" w:cs="Arial"/>
          <w:sz w:val="24"/>
          <w:szCs w:val="24"/>
          <w:lang w:eastAsia="ru-RU"/>
        </w:rPr>
      </w:pPr>
      <w:bookmarkStart w:id="0" w:name="_GoBack"/>
      <w:bookmarkEnd w:id="0"/>
      <w:r w:rsidRPr="00E44439">
        <w:rPr>
          <w:rFonts w:ascii="Arial" w:eastAsia="Times New Roman" w:hAnsi="Arial" w:cs="Arial"/>
          <w:sz w:val="24"/>
          <w:szCs w:val="24"/>
          <w:lang w:eastAsia="ru-RU"/>
        </w:rPr>
        <w:lastRenderedPageBreak/>
        <w:t xml:space="preserve">Приложение </w:t>
      </w:r>
    </w:p>
    <w:p w:rsidR="00D96394" w:rsidRPr="00E44439" w:rsidRDefault="00D96394" w:rsidP="00D96394">
      <w:pPr>
        <w:widowControl w:val="0"/>
        <w:autoSpaceDE w:val="0"/>
        <w:autoSpaceDN w:val="0"/>
        <w:spacing w:after="0" w:line="240" w:lineRule="auto"/>
        <w:ind w:left="4253"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к </w:t>
      </w:r>
      <w:r>
        <w:rPr>
          <w:rFonts w:ascii="Arial" w:eastAsia="Times New Roman" w:hAnsi="Arial" w:cs="Arial"/>
          <w:sz w:val="24"/>
          <w:szCs w:val="24"/>
          <w:lang w:eastAsia="ru-RU"/>
        </w:rPr>
        <w:t>решению № _______ от_______2025</w:t>
      </w:r>
    </w:p>
    <w:p w:rsidR="00D96394"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r w:rsidRPr="00E44439">
        <w:rPr>
          <w:rFonts w:ascii="Arial" w:eastAsia="Times New Roman" w:hAnsi="Arial" w:cs="Arial"/>
          <w:sz w:val="24"/>
          <w:szCs w:val="24"/>
          <w:lang w:eastAsia="ru-RU"/>
        </w:rPr>
        <w:t>Информационное сообщение</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r w:rsidRPr="00E44439">
        <w:rPr>
          <w:rFonts w:ascii="Arial" w:eastAsia="Times New Roman" w:hAnsi="Arial" w:cs="Arial"/>
          <w:sz w:val="24"/>
          <w:szCs w:val="24"/>
          <w:lang w:eastAsia="ru-RU"/>
        </w:rPr>
        <w:t>о проведении публичных слушаний</w:t>
      </w:r>
      <w:r w:rsidRPr="00E44439">
        <w:rPr>
          <w:rFonts w:ascii="Arial" w:eastAsia="Times New Roman" w:hAnsi="Arial" w:cs="Arial"/>
          <w:sz w:val="24"/>
          <w:szCs w:val="24"/>
          <w:lang w:eastAsia="ru-RU"/>
        </w:rPr>
        <w:tab/>
      </w:r>
    </w:p>
    <w:p w:rsidR="00D96394" w:rsidRDefault="00D96394" w:rsidP="00D96394">
      <w:pPr>
        <w:widowControl w:val="0"/>
        <w:autoSpaceDE w:val="0"/>
        <w:autoSpaceDN w:val="0"/>
        <w:spacing w:after="0" w:line="240" w:lineRule="auto"/>
        <w:ind w:firstLine="709"/>
        <w:jc w:val="left"/>
        <w:rPr>
          <w:rFonts w:ascii="Arial" w:eastAsia="Times New Roman" w:hAnsi="Arial" w:cs="Arial"/>
          <w:sz w:val="24"/>
          <w:szCs w:val="24"/>
          <w:lang w:eastAsia="ru-RU"/>
        </w:rPr>
      </w:pPr>
    </w:p>
    <w:p w:rsidR="00D96394" w:rsidRPr="00E44439" w:rsidRDefault="00D96394" w:rsidP="00D96394">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В соответствии </w:t>
      </w:r>
      <w:proofErr w:type="gramStart"/>
      <w:r w:rsidRPr="00E44439">
        <w:rPr>
          <w:rFonts w:ascii="Arial" w:eastAsia="Times New Roman" w:hAnsi="Arial" w:cs="Arial"/>
          <w:sz w:val="24"/>
          <w:szCs w:val="24"/>
          <w:lang w:eastAsia="ru-RU"/>
        </w:rPr>
        <w:t>с</w:t>
      </w:r>
      <w:proofErr w:type="gramEnd"/>
      <w:r w:rsidRPr="00E44439">
        <w:rPr>
          <w:rFonts w:ascii="Arial" w:eastAsia="Times New Roman" w:hAnsi="Arial" w:cs="Arial"/>
          <w:sz w:val="24"/>
          <w:szCs w:val="24"/>
          <w:lang w:eastAsia="ru-RU"/>
        </w:rPr>
        <w:t xml:space="preserve"> </w:t>
      </w:r>
      <w:r>
        <w:rPr>
          <w:rFonts w:ascii="Arial" w:eastAsia="Times New Roman" w:hAnsi="Arial" w:cs="Arial"/>
          <w:sz w:val="24"/>
          <w:szCs w:val="24"/>
          <w:lang w:eastAsia="ru-RU"/>
        </w:rPr>
        <w:t>_________________________________________________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Pr>
          <w:rFonts w:ascii="Arial" w:eastAsia="Times New Roman" w:hAnsi="Arial" w:cs="Arial"/>
          <w:sz w:val="24"/>
          <w:szCs w:val="24"/>
          <w:vertAlign w:val="subscript"/>
          <w:lang w:eastAsia="ru-RU"/>
        </w:rPr>
        <w:t xml:space="preserve">             </w:t>
      </w:r>
      <w:r w:rsidRPr="00E44439">
        <w:rPr>
          <w:rFonts w:ascii="Arial" w:eastAsia="Times New Roman" w:hAnsi="Arial" w:cs="Arial"/>
          <w:sz w:val="24"/>
          <w:szCs w:val="24"/>
          <w:vertAlign w:val="subscript"/>
          <w:lang w:eastAsia="ru-RU"/>
        </w:rPr>
        <w:t>(реквизиты решения о назначении публичных слушаний)</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(организатор публичных слушаний)</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сообщает о назначении публичных слушаний в период </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lang w:eastAsia="ru-RU"/>
        </w:rPr>
        <w:t>____________________________________</w:t>
      </w:r>
      <w:r>
        <w:rPr>
          <w:rFonts w:ascii="Arial" w:eastAsia="Times New Roman" w:hAnsi="Arial" w:cs="Arial"/>
          <w:sz w:val="24"/>
          <w:szCs w:val="24"/>
          <w:lang w:eastAsia="ru-RU"/>
        </w:rPr>
        <w:t>____________________________</w:t>
      </w:r>
      <w:r w:rsidRPr="00E44439">
        <w:rPr>
          <w:rFonts w:ascii="Arial" w:eastAsia="Times New Roman" w:hAnsi="Arial" w:cs="Arial"/>
          <w:sz w:val="24"/>
          <w:szCs w:val="24"/>
          <w:vertAlign w:val="subscript"/>
          <w:lang w:eastAsia="ru-RU"/>
        </w:rPr>
        <w:t xml:space="preserve"> (указывается срок проведения публичных слушаний)</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по проекту ____________</w:t>
      </w:r>
      <w:r>
        <w:rPr>
          <w:rFonts w:ascii="Arial" w:eastAsia="Times New Roman" w:hAnsi="Arial" w:cs="Arial"/>
          <w:sz w:val="24"/>
          <w:szCs w:val="24"/>
          <w:lang w:eastAsia="ru-RU"/>
        </w:rPr>
        <w:t>___________________________(д</w:t>
      </w:r>
      <w:r w:rsidRPr="00E44439">
        <w:rPr>
          <w:rFonts w:ascii="Arial" w:eastAsia="Times New Roman" w:hAnsi="Arial" w:cs="Arial"/>
          <w:sz w:val="24"/>
          <w:szCs w:val="24"/>
          <w:lang w:eastAsia="ru-RU"/>
        </w:rPr>
        <w:t>алее – Проект).</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Pr>
          <w:rFonts w:ascii="Arial" w:eastAsia="Times New Roman" w:hAnsi="Arial" w:cs="Arial"/>
          <w:sz w:val="24"/>
          <w:szCs w:val="24"/>
          <w:vertAlign w:val="subscript"/>
          <w:lang w:eastAsia="ru-RU"/>
        </w:rPr>
        <w:t xml:space="preserve">    </w:t>
      </w:r>
      <w:r w:rsidRPr="00E44439">
        <w:rPr>
          <w:rFonts w:ascii="Arial" w:eastAsia="Times New Roman" w:hAnsi="Arial" w:cs="Arial"/>
          <w:sz w:val="24"/>
          <w:szCs w:val="24"/>
          <w:vertAlign w:val="subscript"/>
          <w:lang w:eastAsia="ru-RU"/>
        </w:rPr>
        <w:t>(наименование проекта,</w:t>
      </w:r>
      <w:r w:rsidRPr="00E44439">
        <w:rPr>
          <w:rFonts w:ascii="Arial" w:eastAsia="Times New Roman" w:hAnsi="Arial" w:cs="Arial"/>
          <w:sz w:val="24"/>
          <w:szCs w:val="24"/>
          <w:lang w:eastAsia="ru-RU"/>
        </w:rPr>
        <w:t xml:space="preserve"> </w:t>
      </w:r>
      <w:r w:rsidRPr="00E44439">
        <w:rPr>
          <w:rFonts w:ascii="Arial" w:eastAsia="Times New Roman" w:hAnsi="Arial" w:cs="Arial"/>
          <w:sz w:val="24"/>
          <w:szCs w:val="24"/>
          <w:vertAlign w:val="subscript"/>
          <w:lang w:eastAsia="ru-RU"/>
        </w:rPr>
        <w:t>подлежащего рассмотрению на публичных слушаниях)</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Перечень информационных материалов к Проекту:</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1.</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2.</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Участниками публичных слушаний являются </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w:t>
      </w:r>
      <w:r>
        <w:rPr>
          <w:rFonts w:ascii="Arial" w:eastAsia="Times New Roman" w:hAnsi="Arial" w:cs="Arial"/>
          <w:sz w:val="24"/>
          <w:szCs w:val="24"/>
          <w:lang w:eastAsia="ru-RU"/>
        </w:rPr>
        <w:t>____________________________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(участники публичных слушаний по Проекту)</w:t>
      </w:r>
    </w:p>
    <w:p w:rsidR="00D96394" w:rsidRPr="00E44439" w:rsidRDefault="00D96394" w:rsidP="00D96394">
      <w:pPr>
        <w:tabs>
          <w:tab w:val="left" w:pos="1418"/>
        </w:tabs>
        <w:autoSpaceDE w:val="0"/>
        <w:autoSpaceDN w:val="0"/>
        <w:adjustRightInd w:val="0"/>
        <w:spacing w:after="0" w:line="240" w:lineRule="auto"/>
        <w:ind w:firstLine="709"/>
        <w:rPr>
          <w:rFonts w:ascii="Arial" w:hAnsi="Arial" w:cs="Arial"/>
          <w:sz w:val="24"/>
          <w:szCs w:val="24"/>
        </w:rPr>
      </w:pPr>
      <w:r w:rsidRPr="00E44439">
        <w:rPr>
          <w:rFonts w:ascii="Arial" w:eastAsia="Times New Roman" w:hAnsi="Arial" w:cs="Arial"/>
          <w:sz w:val="24"/>
          <w:szCs w:val="24"/>
          <w:lang w:eastAsia="ru-RU"/>
        </w:rPr>
        <w:t xml:space="preserve">Проект, подлежащий рассмотрению на публичных слушаниях, и информационные материалы к нему размещаются на официальном сайте </w:t>
      </w:r>
      <w:r>
        <w:rPr>
          <w:rFonts w:ascii="Arial" w:hAnsi="Arial" w:cs="Arial"/>
          <w:sz w:val="24"/>
          <w:szCs w:val="24"/>
        </w:rPr>
        <w:t>Ачинского района по адресу:</w:t>
      </w:r>
      <w:r w:rsidRPr="00D96394">
        <w:rPr>
          <w:rFonts w:ascii="Arial" w:eastAsia="Times New Roman" w:hAnsi="Arial" w:cs="Arial"/>
          <w:sz w:val="24"/>
          <w:szCs w:val="24"/>
          <w:lang w:eastAsia="ar-SA"/>
        </w:rPr>
        <w:t xml:space="preserve"> </w:t>
      </w:r>
      <w:r w:rsidRPr="00D96394">
        <w:rPr>
          <w:rFonts w:ascii="Arial" w:eastAsia="Times New Roman" w:hAnsi="Arial" w:cs="Arial"/>
          <w:sz w:val="24"/>
          <w:szCs w:val="24"/>
          <w:lang w:eastAsia="ar-SA"/>
        </w:rPr>
        <w:t>https://ach-raion.gosuslugi.ru. в разделе Горный сельсовет</w:t>
      </w:r>
      <w:r w:rsidRPr="00E44439">
        <w:rPr>
          <w:rFonts w:ascii="Arial" w:hAnsi="Arial" w:cs="Arial"/>
          <w:sz w:val="24"/>
          <w:szCs w:val="24"/>
        </w:rPr>
        <w:t>.</w:t>
      </w:r>
    </w:p>
    <w:p w:rsidR="00D96394" w:rsidRPr="00E44439" w:rsidRDefault="00D96394" w:rsidP="00247C86">
      <w:pPr>
        <w:widowControl w:val="0"/>
        <w:autoSpaceDE w:val="0"/>
        <w:autoSpaceDN w:val="0"/>
        <w:spacing w:after="0" w:line="240" w:lineRule="auto"/>
        <w:rPr>
          <w:rFonts w:ascii="Arial" w:eastAsia="Times New Roman" w:hAnsi="Arial" w:cs="Arial"/>
          <w:sz w:val="24"/>
          <w:szCs w:val="24"/>
          <w:lang w:eastAsia="ru-RU"/>
        </w:rPr>
      </w:pPr>
      <w:r w:rsidRPr="00E44439">
        <w:rPr>
          <w:rFonts w:ascii="Arial" w:eastAsia="Times New Roman" w:hAnsi="Arial" w:cs="Arial"/>
          <w:sz w:val="24"/>
          <w:szCs w:val="24"/>
          <w:lang w:eastAsia="ru-RU"/>
        </w:rPr>
        <w:t>Помещение  ____________________________________________________</w:t>
      </w:r>
      <w:r w:rsidR="00247C86">
        <w:rPr>
          <w:rFonts w:ascii="Arial" w:eastAsia="Times New Roman" w:hAnsi="Arial" w:cs="Arial"/>
          <w:sz w:val="24"/>
          <w:szCs w:val="24"/>
          <w:lang w:eastAsia="ru-RU"/>
        </w:rPr>
        <w:t>______</w:t>
      </w:r>
      <w:r w:rsidRPr="00E44439">
        <w:rPr>
          <w:rFonts w:ascii="Arial" w:eastAsia="Times New Roman" w:hAnsi="Arial" w:cs="Arial"/>
          <w:sz w:val="24"/>
          <w:szCs w:val="24"/>
          <w:lang w:eastAsia="ru-RU"/>
        </w:rPr>
        <w:t>,</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(наименование организатора публичных слушаний)</w:t>
      </w:r>
    </w:p>
    <w:p w:rsidR="00D96394" w:rsidRPr="00E44439" w:rsidRDefault="00D96394" w:rsidP="00247C86">
      <w:pPr>
        <w:widowControl w:val="0"/>
        <w:autoSpaceDE w:val="0"/>
        <w:autoSpaceDN w:val="0"/>
        <w:spacing w:after="0" w:line="240" w:lineRule="auto"/>
        <w:jc w:val="left"/>
        <w:rPr>
          <w:rFonts w:ascii="Arial" w:eastAsia="Times New Roman" w:hAnsi="Arial" w:cs="Arial"/>
          <w:sz w:val="24"/>
          <w:szCs w:val="24"/>
          <w:lang w:eastAsia="ru-RU"/>
        </w:rPr>
      </w:pPr>
      <w:proofErr w:type="gramStart"/>
      <w:r w:rsidRPr="00E44439">
        <w:rPr>
          <w:rFonts w:ascii="Arial" w:eastAsia="Times New Roman" w:hAnsi="Arial" w:cs="Arial"/>
          <w:sz w:val="24"/>
          <w:szCs w:val="24"/>
          <w:lang w:eastAsia="ru-RU"/>
        </w:rPr>
        <w:t>расположенное</w:t>
      </w:r>
      <w:proofErr w:type="gramEnd"/>
      <w:r w:rsidRPr="00E44439">
        <w:rPr>
          <w:rFonts w:ascii="Arial" w:eastAsia="Times New Roman" w:hAnsi="Arial" w:cs="Arial"/>
          <w:sz w:val="24"/>
          <w:szCs w:val="24"/>
          <w:lang w:eastAsia="ru-RU"/>
        </w:rPr>
        <w:t xml:space="preserve"> по адресу _____________</w:t>
      </w:r>
      <w:r>
        <w:rPr>
          <w:rFonts w:ascii="Arial" w:eastAsia="Times New Roman" w:hAnsi="Arial" w:cs="Arial"/>
          <w:sz w:val="24"/>
          <w:szCs w:val="24"/>
          <w:lang w:eastAsia="ru-RU"/>
        </w:rPr>
        <w:t>____________________________</w:t>
      </w:r>
      <w:r w:rsidR="00247C86">
        <w:rPr>
          <w:rFonts w:ascii="Arial" w:eastAsia="Times New Roman" w:hAnsi="Arial" w:cs="Arial"/>
          <w:sz w:val="24"/>
          <w:szCs w:val="24"/>
          <w:lang w:eastAsia="ru-RU"/>
        </w:rPr>
        <w:t>______</w:t>
      </w:r>
      <w:r w:rsidRPr="00E44439">
        <w:rPr>
          <w:rFonts w:ascii="Arial" w:eastAsia="Times New Roman" w:hAnsi="Arial" w:cs="Arial"/>
          <w:sz w:val="24"/>
          <w:szCs w:val="24"/>
          <w:lang w:eastAsia="ru-RU"/>
        </w:rPr>
        <w:t>,</w:t>
      </w:r>
    </w:p>
    <w:p w:rsidR="00D96394" w:rsidRPr="00E44439" w:rsidRDefault="00D96394" w:rsidP="00D96394">
      <w:pPr>
        <w:widowControl w:val="0"/>
        <w:autoSpaceDE w:val="0"/>
        <w:autoSpaceDN w:val="0"/>
        <w:spacing w:after="0" w:line="240" w:lineRule="auto"/>
        <w:ind w:firstLine="709"/>
        <w:jc w:val="left"/>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(адрес организатора публичных слушаний)</w:t>
      </w:r>
    </w:p>
    <w:p w:rsidR="00D96394" w:rsidRPr="00E44439" w:rsidRDefault="00D96394" w:rsidP="00247C86">
      <w:pPr>
        <w:widowControl w:val="0"/>
        <w:autoSpaceDE w:val="0"/>
        <w:autoSpaceDN w:val="0"/>
        <w:spacing w:after="0" w:line="240" w:lineRule="auto"/>
        <w:rPr>
          <w:rFonts w:ascii="Arial" w:eastAsia="Times New Roman" w:hAnsi="Arial" w:cs="Arial"/>
          <w:sz w:val="24"/>
          <w:szCs w:val="24"/>
          <w:lang w:eastAsia="ru-RU"/>
        </w:rPr>
      </w:pPr>
      <w:r w:rsidRPr="00E44439">
        <w:rPr>
          <w:rFonts w:ascii="Arial" w:eastAsia="Times New Roman" w:hAnsi="Arial" w:cs="Arial"/>
          <w:sz w:val="24"/>
          <w:szCs w:val="24"/>
          <w:lang w:eastAsia="ru-RU"/>
        </w:rPr>
        <w:t>оборудовано персональным компьютером, обеспечивающим доступ к официальному сайту. Доступ в помещение осуществляется в будние дни ____________________________________________________________________</w:t>
      </w:r>
    </w:p>
    <w:p w:rsidR="00D96394" w:rsidRPr="00247C86" w:rsidRDefault="00D96394" w:rsidP="00247C86">
      <w:pPr>
        <w:widowControl w:val="0"/>
        <w:autoSpaceDE w:val="0"/>
        <w:autoSpaceDN w:val="0"/>
        <w:spacing w:after="0" w:line="240" w:lineRule="auto"/>
        <w:rPr>
          <w:rFonts w:ascii="Arial" w:eastAsia="Times New Roman" w:hAnsi="Arial" w:cs="Arial"/>
          <w:vertAlign w:val="subscript"/>
          <w:lang w:eastAsia="ru-RU"/>
        </w:rPr>
      </w:pPr>
      <w:r w:rsidRPr="00247C86">
        <w:rPr>
          <w:rFonts w:ascii="Arial" w:eastAsia="Times New Roman" w:hAnsi="Arial" w:cs="Arial"/>
          <w:vertAlign w:val="subscript"/>
          <w:lang w:eastAsia="ru-RU"/>
        </w:rPr>
        <w:t>(время, в которое возможно использование персонального компьютера в помещении организатора публичных слушаний по Проекту)</w:t>
      </w:r>
    </w:p>
    <w:p w:rsidR="00D96394" w:rsidRPr="00E44439" w:rsidRDefault="00D96394" w:rsidP="00247C86">
      <w:pPr>
        <w:widowControl w:val="0"/>
        <w:autoSpaceDE w:val="0"/>
        <w:autoSpaceDN w:val="0"/>
        <w:spacing w:after="0" w:line="240" w:lineRule="auto"/>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С Проектом и информационными материалами к нему можно ознакомиться на экспозиции (экспозициях) по адресу: </w:t>
      </w:r>
      <w:r>
        <w:rPr>
          <w:rFonts w:ascii="Arial" w:eastAsia="Times New Roman" w:hAnsi="Arial" w:cs="Arial"/>
          <w:sz w:val="24"/>
          <w:szCs w:val="24"/>
          <w:lang w:eastAsia="ru-RU"/>
        </w:rPr>
        <w:t>__</w:t>
      </w:r>
      <w:r w:rsidRPr="00E44439">
        <w:rPr>
          <w:rFonts w:ascii="Arial" w:eastAsia="Times New Roman" w:hAnsi="Arial" w:cs="Arial"/>
          <w:sz w:val="24"/>
          <w:szCs w:val="24"/>
          <w:lang w:eastAsia="ru-RU"/>
        </w:rPr>
        <w:t>____________________________________________</w:t>
      </w:r>
      <w:r>
        <w:rPr>
          <w:rFonts w:ascii="Arial" w:eastAsia="Times New Roman" w:hAnsi="Arial" w:cs="Arial"/>
          <w:sz w:val="24"/>
          <w:szCs w:val="24"/>
          <w:lang w:eastAsia="ru-RU"/>
        </w:rPr>
        <w:t>_______________________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(место, дата  открытия экспозиции или экспозиций Проекта)</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p>
    <w:p w:rsidR="00D96394" w:rsidRPr="00E44439" w:rsidRDefault="00D96394" w:rsidP="00D96394">
      <w:pPr>
        <w:widowControl w:val="0"/>
        <w:autoSpaceDE w:val="0"/>
        <w:autoSpaceDN w:val="0"/>
        <w:spacing w:after="0" w:line="240" w:lineRule="auto"/>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Срок проведения</w:t>
      </w:r>
      <w:r>
        <w:rPr>
          <w:rFonts w:ascii="Arial" w:eastAsia="Times New Roman" w:hAnsi="Arial" w:cs="Arial"/>
          <w:sz w:val="24"/>
          <w:szCs w:val="24"/>
          <w:lang w:eastAsia="ru-RU"/>
        </w:rPr>
        <w:t xml:space="preserve"> экспозиции    </w:t>
      </w:r>
      <w:r w:rsidRPr="00E44439">
        <w:rPr>
          <w:rFonts w:ascii="Arial" w:eastAsia="Times New Roman" w:hAnsi="Arial" w:cs="Arial"/>
          <w:sz w:val="24"/>
          <w:szCs w:val="24"/>
          <w:lang w:eastAsia="ru-RU"/>
        </w:rPr>
        <w:t>___</w:t>
      </w:r>
      <w:r>
        <w:rPr>
          <w:rFonts w:ascii="Arial" w:eastAsia="Times New Roman" w:hAnsi="Arial" w:cs="Arial"/>
          <w:sz w:val="24"/>
          <w:szCs w:val="24"/>
          <w:lang w:eastAsia="ru-RU"/>
        </w:rPr>
        <w:t>________________________________________</w:t>
      </w:r>
    </w:p>
    <w:p w:rsidR="00D96394" w:rsidRPr="00E44439" w:rsidRDefault="00D96394" w:rsidP="00D96394">
      <w:pPr>
        <w:widowControl w:val="0"/>
        <w:autoSpaceDE w:val="0"/>
        <w:autoSpaceDN w:val="0"/>
        <w:spacing w:after="0" w:line="240" w:lineRule="auto"/>
        <w:ind w:firstLine="709"/>
        <w:jc w:val="left"/>
        <w:rPr>
          <w:rFonts w:ascii="Arial" w:eastAsia="Times New Roman" w:hAnsi="Arial" w:cs="Arial"/>
          <w:sz w:val="24"/>
          <w:szCs w:val="24"/>
          <w:lang w:eastAsia="ru-RU"/>
        </w:rPr>
      </w:pPr>
    </w:p>
    <w:p w:rsidR="00D96394" w:rsidRPr="00E44439" w:rsidRDefault="00D96394" w:rsidP="00D96394">
      <w:pPr>
        <w:widowControl w:val="0"/>
        <w:autoSpaceDE w:val="0"/>
        <w:autoSpaceDN w:val="0"/>
        <w:spacing w:after="0" w:line="240" w:lineRule="auto"/>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Посещение экспозиции (экспозициях) проекта возможно </w:t>
      </w:r>
    </w:p>
    <w:p w:rsidR="00D96394" w:rsidRPr="00E44439" w:rsidRDefault="00D96394" w:rsidP="00D96394">
      <w:pPr>
        <w:widowControl w:val="0"/>
        <w:autoSpaceDE w:val="0"/>
        <w:autoSpaceDN w:val="0"/>
        <w:spacing w:after="0" w:line="240" w:lineRule="auto"/>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(дни и часы, в которые возможно посещение экспозиции)</w:t>
      </w:r>
    </w:p>
    <w:p w:rsidR="00D96394" w:rsidRPr="00E44439" w:rsidRDefault="00D96394" w:rsidP="00D96394">
      <w:pPr>
        <w:widowControl w:val="0"/>
        <w:autoSpaceDE w:val="0"/>
        <w:autoSpaceDN w:val="0"/>
        <w:spacing w:after="0" w:line="240" w:lineRule="auto"/>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Консультирование по экспозиции Проекта проводится </w:t>
      </w:r>
      <w:r>
        <w:rPr>
          <w:rFonts w:ascii="Arial" w:eastAsia="Times New Roman" w:hAnsi="Arial" w:cs="Arial"/>
          <w:sz w:val="24"/>
          <w:szCs w:val="24"/>
          <w:lang w:eastAsia="ru-RU"/>
        </w:rPr>
        <w:t>_____________________________________________________________________</w:t>
      </w:r>
    </w:p>
    <w:p w:rsidR="00D96394"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w:t>
      </w:r>
      <w:r w:rsidRPr="00E44439">
        <w:rPr>
          <w:rFonts w:ascii="Arial" w:eastAsia="Times New Roman" w:hAnsi="Arial" w:cs="Arial"/>
          <w:sz w:val="24"/>
          <w:szCs w:val="24"/>
          <w:vertAlign w:val="subscript"/>
          <w:lang w:eastAsia="ru-RU"/>
        </w:rPr>
        <w:t>(время осуществления консультирования по Проекту)</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В период размещения на официальном интернет-сайта в информационно-телекоммуникационной сети «Интернет» Проекта и информационных материалов к нему и проведения экспозиции (экспозиций) такого Проекта участники публичных слушаний, прошедшие идентификацию, имеют право вносить предложения и замечания, касающиеся такого проекта </w:t>
      </w:r>
      <w:r>
        <w:rPr>
          <w:rFonts w:ascii="Arial" w:eastAsia="Times New Roman" w:hAnsi="Arial" w:cs="Arial"/>
          <w:sz w:val="24"/>
          <w:szCs w:val="24"/>
          <w:lang w:eastAsia="ru-RU"/>
        </w:rPr>
        <w:t xml:space="preserve"> в  срок до «____»__________</w:t>
      </w:r>
      <w:r w:rsidRPr="00E44439">
        <w:rPr>
          <w:rFonts w:ascii="Arial" w:eastAsia="Times New Roman" w:hAnsi="Arial" w:cs="Arial"/>
          <w:sz w:val="24"/>
          <w:szCs w:val="24"/>
          <w:lang w:eastAsia="ru-RU"/>
        </w:rPr>
        <w:t xml:space="preserve"> 20______ г.:</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1) в письменной форме в адрес организатора публичных слушаний по адресу: ____________________________________</w:t>
      </w:r>
      <w:r>
        <w:rPr>
          <w:rFonts w:ascii="Arial" w:eastAsia="Times New Roman" w:hAnsi="Arial" w:cs="Arial"/>
          <w:sz w:val="24"/>
          <w:szCs w:val="24"/>
          <w:lang w:eastAsia="ru-RU"/>
        </w:rPr>
        <w:t>___________________________</w:t>
      </w:r>
    </w:p>
    <w:p w:rsidR="00D96394" w:rsidRDefault="00D96394" w:rsidP="00D96394">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(адрес, режим работы организатора публичных слушаний)</w:t>
      </w:r>
    </w:p>
    <w:p w:rsidR="0017251A" w:rsidRPr="0017251A" w:rsidRDefault="0017251A" w:rsidP="0017251A">
      <w:pPr>
        <w:widowControl w:val="0"/>
        <w:autoSpaceDE w:val="0"/>
        <w:autoSpaceDN w:val="0"/>
        <w:spacing w:after="0" w:line="240" w:lineRule="auto"/>
        <w:ind w:firstLine="709"/>
        <w:rPr>
          <w:rFonts w:ascii="Arial" w:eastAsia="Times New Roman" w:hAnsi="Arial" w:cs="Arial"/>
          <w:sz w:val="24"/>
          <w:szCs w:val="24"/>
          <w:u w:val="single"/>
          <w:lang w:eastAsia="ru-RU"/>
        </w:rPr>
      </w:pPr>
      <w:r>
        <w:rPr>
          <w:rFonts w:ascii="Arial" w:eastAsia="Times New Roman" w:hAnsi="Arial" w:cs="Arial"/>
          <w:sz w:val="24"/>
          <w:szCs w:val="24"/>
          <w:lang w:eastAsia="ru-RU"/>
        </w:rPr>
        <w:t xml:space="preserve">2) в форме электронного документа </w:t>
      </w:r>
      <w:r w:rsidRPr="00E44439">
        <w:rPr>
          <w:rFonts w:ascii="Arial" w:hAnsi="Arial" w:cs="Arial"/>
          <w:sz w:val="24"/>
          <w:szCs w:val="24"/>
        </w:rPr>
        <w:t>в адрес организатора  публичных слушаний</w:t>
      </w:r>
      <w:r>
        <w:rPr>
          <w:rFonts w:ascii="Arial" w:hAnsi="Arial" w:cs="Arial"/>
          <w:sz w:val="24"/>
          <w:szCs w:val="24"/>
        </w:rPr>
        <w:t xml:space="preserve"> по адресу</w:t>
      </w:r>
      <w:r w:rsidRPr="0017251A">
        <w:rPr>
          <w:rFonts w:ascii="Arial" w:hAnsi="Arial" w:cs="Arial"/>
          <w:sz w:val="24"/>
          <w:szCs w:val="24"/>
          <w:u w:val="single"/>
        </w:rPr>
        <w:t>:</w:t>
      </w:r>
      <w:r>
        <w:rPr>
          <w:rFonts w:ascii="Arial" w:hAnsi="Arial" w:cs="Arial"/>
          <w:sz w:val="24"/>
          <w:szCs w:val="24"/>
          <w:u w:val="single"/>
        </w:rPr>
        <w:t xml:space="preserve"> </w:t>
      </w:r>
      <w:r w:rsidRPr="0017251A">
        <w:rPr>
          <w:rFonts w:ascii="Arial" w:hAnsi="Arial" w:cs="Arial"/>
          <w:sz w:val="24"/>
          <w:szCs w:val="24"/>
          <w:u w:val="single"/>
        </w:rPr>
        <w:t xml:space="preserve"> gornyi-ah-selsovet@mail.ru</w:t>
      </w:r>
      <w:r>
        <w:rPr>
          <w:rFonts w:ascii="Arial" w:hAnsi="Arial" w:cs="Arial"/>
          <w:sz w:val="24"/>
          <w:szCs w:val="24"/>
          <w:u w:val="single"/>
        </w:rPr>
        <w:t>_____________________________</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3) посредством записи в книге (журнале) учета посетителей экспозиции (экспозиций) такого Проекта, подлежащего рассмотрению на публичных слушаниях по адресу:____________________________________</w:t>
      </w:r>
      <w:r w:rsidR="00247C86">
        <w:rPr>
          <w:rFonts w:ascii="Arial" w:eastAsia="Times New Roman" w:hAnsi="Arial" w:cs="Arial"/>
          <w:sz w:val="24"/>
          <w:szCs w:val="24"/>
          <w:lang w:eastAsia="ru-RU"/>
        </w:rPr>
        <w:t>_______________</w:t>
      </w:r>
    </w:p>
    <w:p w:rsidR="00D96394" w:rsidRPr="00E44439" w:rsidRDefault="00D96394" w:rsidP="00D96394">
      <w:pPr>
        <w:widowControl w:val="0"/>
        <w:autoSpaceDE w:val="0"/>
        <w:autoSpaceDN w:val="0"/>
        <w:spacing w:after="0" w:line="240" w:lineRule="auto"/>
        <w:ind w:firstLine="709"/>
        <w:jc w:val="center"/>
        <w:rPr>
          <w:rFonts w:ascii="Arial" w:eastAsia="Times New Roman" w:hAnsi="Arial" w:cs="Arial"/>
          <w:sz w:val="24"/>
          <w:szCs w:val="24"/>
          <w:lang w:eastAsia="ru-RU"/>
        </w:rPr>
      </w:pPr>
      <w:r w:rsidRPr="00E44439">
        <w:rPr>
          <w:rFonts w:ascii="Arial" w:eastAsia="Times New Roman" w:hAnsi="Arial" w:cs="Arial"/>
          <w:sz w:val="24"/>
          <w:szCs w:val="24"/>
          <w:vertAlign w:val="subscript"/>
          <w:lang w:eastAsia="ru-RU"/>
        </w:rPr>
        <w:t>(место, режим работы экспозиции или экспозиций Проекта)</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proofErr w:type="gramStart"/>
      <w:r w:rsidRPr="00E44439">
        <w:rPr>
          <w:rFonts w:ascii="Arial" w:eastAsia="Times New Roman" w:hAnsi="Arial" w:cs="Arial"/>
          <w:sz w:val="24"/>
          <w:szCs w:val="24"/>
          <w:lang w:eastAsia="ru-RU"/>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E44439">
        <w:rPr>
          <w:rFonts w:ascii="Arial" w:eastAsia="Times New Roman" w:hAnsi="Arial" w:cs="Arial"/>
          <w:sz w:val="24"/>
          <w:szCs w:val="24"/>
          <w:lang w:eastAsia="ru-RU"/>
        </w:rPr>
        <w:t xml:space="preserve"> </w:t>
      </w:r>
      <w:proofErr w:type="gramStart"/>
      <w:r w:rsidRPr="00E44439">
        <w:rPr>
          <w:rFonts w:ascii="Arial" w:eastAsia="Times New Roman" w:hAnsi="Arial" w:cs="Arial"/>
          <w:sz w:val="24"/>
          <w:szCs w:val="24"/>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E44439">
        <w:rPr>
          <w:rFonts w:ascii="Arial" w:eastAsia="Times New Roman" w:hAnsi="Arial" w:cs="Arial"/>
          <w:sz w:val="24"/>
          <w:szCs w:val="24"/>
          <w:lang w:eastAsia="ru-RU"/>
        </w:rPr>
        <w:t>, объекты капитального строительства, помещения, являющиеся частью указанных объектов капитального строительства.</w:t>
      </w:r>
    </w:p>
    <w:p w:rsidR="00D96394" w:rsidRPr="00E44439" w:rsidRDefault="00D96394" w:rsidP="00D96394">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Не требуется представление указанных документов, подтверждающих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w:t>
      </w: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D96394">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D96394" w:rsidRDefault="00D96394" w:rsidP="00E44439">
      <w:pPr>
        <w:autoSpaceDE w:val="0"/>
        <w:autoSpaceDN w:val="0"/>
        <w:adjustRightInd w:val="0"/>
        <w:spacing w:after="0" w:line="240" w:lineRule="auto"/>
        <w:ind w:firstLine="709"/>
        <w:jc w:val="right"/>
        <w:rPr>
          <w:rFonts w:ascii="Arial" w:hAnsi="Arial" w:cs="Arial"/>
          <w:sz w:val="24"/>
          <w:szCs w:val="24"/>
        </w:rPr>
      </w:pPr>
    </w:p>
    <w:p w:rsidR="006652DC" w:rsidRPr="00E44439" w:rsidRDefault="00015D6E" w:rsidP="00E44439">
      <w:pPr>
        <w:autoSpaceDE w:val="0"/>
        <w:autoSpaceDN w:val="0"/>
        <w:adjustRightInd w:val="0"/>
        <w:spacing w:after="0" w:line="240" w:lineRule="auto"/>
        <w:ind w:firstLine="709"/>
        <w:jc w:val="right"/>
        <w:rPr>
          <w:rFonts w:ascii="Arial" w:hAnsi="Arial" w:cs="Arial"/>
          <w:sz w:val="24"/>
          <w:szCs w:val="24"/>
        </w:rPr>
      </w:pPr>
      <w:r w:rsidRPr="00E44439">
        <w:rPr>
          <w:rFonts w:ascii="Arial" w:hAnsi="Arial" w:cs="Arial"/>
          <w:sz w:val="24"/>
          <w:szCs w:val="24"/>
        </w:rPr>
        <w:t>П</w:t>
      </w:r>
      <w:r w:rsidR="006652DC" w:rsidRPr="00E44439">
        <w:rPr>
          <w:rFonts w:ascii="Arial" w:hAnsi="Arial" w:cs="Arial"/>
          <w:sz w:val="24"/>
          <w:szCs w:val="24"/>
        </w:rPr>
        <w:t xml:space="preserve">риложение </w:t>
      </w:r>
    </w:p>
    <w:p w:rsidR="006652DC" w:rsidRPr="00E44439" w:rsidRDefault="006652DC" w:rsidP="00E44439">
      <w:pPr>
        <w:spacing w:after="0" w:line="240" w:lineRule="auto"/>
        <w:ind w:left="5245" w:firstLine="709"/>
        <w:jc w:val="right"/>
        <w:rPr>
          <w:rFonts w:ascii="Arial" w:hAnsi="Arial" w:cs="Arial"/>
          <w:sz w:val="24"/>
          <w:szCs w:val="24"/>
        </w:rPr>
      </w:pPr>
      <w:r w:rsidRPr="00E44439">
        <w:rPr>
          <w:rFonts w:ascii="Arial" w:hAnsi="Arial" w:cs="Arial"/>
          <w:sz w:val="24"/>
          <w:szCs w:val="24"/>
        </w:rPr>
        <w:t xml:space="preserve">к решению </w:t>
      </w:r>
      <w:proofErr w:type="gramStart"/>
      <w:r w:rsidRPr="00E44439">
        <w:rPr>
          <w:rFonts w:ascii="Arial" w:hAnsi="Arial" w:cs="Arial"/>
          <w:sz w:val="24"/>
          <w:szCs w:val="24"/>
        </w:rPr>
        <w:t>Горного</w:t>
      </w:r>
      <w:proofErr w:type="gramEnd"/>
      <w:r w:rsidRPr="00E44439">
        <w:rPr>
          <w:rFonts w:ascii="Arial" w:hAnsi="Arial" w:cs="Arial"/>
          <w:sz w:val="24"/>
          <w:szCs w:val="24"/>
        </w:rPr>
        <w:t xml:space="preserve"> </w:t>
      </w:r>
    </w:p>
    <w:p w:rsidR="006652DC" w:rsidRPr="00E44439" w:rsidRDefault="006652DC" w:rsidP="00E44439">
      <w:pPr>
        <w:spacing w:after="0" w:line="240" w:lineRule="auto"/>
        <w:ind w:left="5245" w:firstLine="709"/>
        <w:jc w:val="right"/>
        <w:rPr>
          <w:rFonts w:ascii="Arial" w:hAnsi="Arial" w:cs="Arial"/>
          <w:sz w:val="24"/>
          <w:szCs w:val="24"/>
        </w:rPr>
      </w:pPr>
      <w:r w:rsidRPr="00E44439">
        <w:rPr>
          <w:rFonts w:ascii="Arial" w:hAnsi="Arial" w:cs="Arial"/>
          <w:sz w:val="24"/>
          <w:szCs w:val="24"/>
        </w:rPr>
        <w:t xml:space="preserve"> сельского Совета депутатов</w:t>
      </w:r>
    </w:p>
    <w:p w:rsidR="006652DC" w:rsidRPr="00E44439" w:rsidRDefault="006652DC" w:rsidP="00E44439">
      <w:pPr>
        <w:spacing w:line="240" w:lineRule="auto"/>
        <w:ind w:firstLine="709"/>
        <w:jc w:val="right"/>
        <w:rPr>
          <w:rFonts w:ascii="Arial" w:hAnsi="Arial" w:cs="Arial"/>
          <w:sz w:val="24"/>
          <w:szCs w:val="24"/>
          <w:lang w:eastAsia="x-none"/>
        </w:rPr>
      </w:pPr>
      <w:r w:rsidRPr="00E44439">
        <w:rPr>
          <w:rFonts w:ascii="Arial" w:hAnsi="Arial" w:cs="Arial"/>
          <w:sz w:val="24"/>
          <w:szCs w:val="24"/>
          <w:lang w:eastAsia="x-none"/>
        </w:rPr>
        <w:t xml:space="preserve"> от 2805.2019 №33-146Р</w:t>
      </w:r>
    </w:p>
    <w:p w:rsidR="006652DC" w:rsidRPr="00E44439" w:rsidRDefault="006652DC" w:rsidP="00E44439">
      <w:pPr>
        <w:pStyle w:val="ConsPlusTitle"/>
        <w:spacing w:line="240" w:lineRule="auto"/>
        <w:ind w:firstLine="709"/>
        <w:jc w:val="center"/>
        <w:rPr>
          <w:rFonts w:ascii="Arial" w:hAnsi="Arial" w:cs="Arial"/>
          <w:sz w:val="24"/>
          <w:szCs w:val="24"/>
        </w:rPr>
      </w:pPr>
      <w:r w:rsidRPr="00E44439">
        <w:rPr>
          <w:rFonts w:ascii="Arial" w:hAnsi="Arial" w:cs="Arial"/>
          <w:sz w:val="24"/>
          <w:szCs w:val="24"/>
        </w:rPr>
        <w:t>ПОЛОЖЕНИЕ</w:t>
      </w:r>
    </w:p>
    <w:p w:rsidR="006652DC" w:rsidRPr="00E44439" w:rsidRDefault="006652DC" w:rsidP="00E44439">
      <w:pPr>
        <w:pStyle w:val="ConsPlusTitle"/>
        <w:spacing w:line="240" w:lineRule="auto"/>
        <w:ind w:firstLine="709"/>
        <w:jc w:val="center"/>
        <w:rPr>
          <w:rFonts w:ascii="Arial" w:hAnsi="Arial" w:cs="Arial"/>
          <w:sz w:val="24"/>
          <w:szCs w:val="24"/>
        </w:rPr>
      </w:pPr>
      <w:r w:rsidRPr="00E44439">
        <w:rPr>
          <w:rFonts w:ascii="Arial" w:hAnsi="Arial" w:cs="Arial"/>
          <w:sz w:val="24"/>
          <w:szCs w:val="24"/>
        </w:rPr>
        <w:t>об организации и проведении публичных слушаний по проектам в области градостроительной деятельности в Горном сельсовете Ачинского района</w:t>
      </w:r>
    </w:p>
    <w:p w:rsidR="006652DC" w:rsidRPr="00E44439" w:rsidRDefault="006652DC" w:rsidP="00E44439">
      <w:pPr>
        <w:pStyle w:val="ConsPlusTitle"/>
        <w:spacing w:line="240" w:lineRule="auto"/>
        <w:ind w:firstLine="709"/>
        <w:jc w:val="center"/>
        <w:rPr>
          <w:rFonts w:ascii="Arial" w:hAnsi="Arial" w:cs="Arial"/>
          <w:sz w:val="24"/>
          <w:szCs w:val="24"/>
        </w:rPr>
      </w:pPr>
    </w:p>
    <w:p w:rsidR="006652DC" w:rsidRPr="00E44439" w:rsidRDefault="006652DC" w:rsidP="00E44439">
      <w:pPr>
        <w:pStyle w:val="ConsPlusTitle"/>
        <w:spacing w:line="240" w:lineRule="auto"/>
        <w:ind w:firstLine="709"/>
        <w:jc w:val="center"/>
        <w:rPr>
          <w:rFonts w:ascii="Arial" w:hAnsi="Arial" w:cs="Arial"/>
          <w:i/>
          <w:sz w:val="24"/>
          <w:szCs w:val="24"/>
          <w:u w:val="single"/>
        </w:rPr>
      </w:pPr>
      <w:r w:rsidRPr="00E44439">
        <w:rPr>
          <w:rFonts w:ascii="Arial" w:hAnsi="Arial" w:cs="Arial"/>
          <w:sz w:val="24"/>
          <w:szCs w:val="24"/>
        </w:rPr>
        <w:t>Актуальная редакция  решение от 07.02.2020 №39-173Р</w:t>
      </w:r>
      <w:r w:rsidR="00247C86">
        <w:rPr>
          <w:rFonts w:ascii="Arial" w:hAnsi="Arial" w:cs="Arial"/>
          <w:sz w:val="24"/>
          <w:szCs w:val="24"/>
        </w:rPr>
        <w:t>; от 21.03.2023 №22-114Р; от_______2025 №_______</w:t>
      </w:r>
    </w:p>
    <w:p w:rsidR="006652DC" w:rsidRPr="00E44439" w:rsidRDefault="006652DC" w:rsidP="00E44439">
      <w:pPr>
        <w:pStyle w:val="ConsPlusNormal"/>
        <w:spacing w:line="240" w:lineRule="auto"/>
        <w:ind w:firstLine="709"/>
        <w:jc w:val="center"/>
        <w:rPr>
          <w:b/>
          <w:sz w:val="24"/>
          <w:szCs w:val="24"/>
        </w:rPr>
      </w:pPr>
    </w:p>
    <w:p w:rsidR="006652DC" w:rsidRPr="00E44439" w:rsidRDefault="006652DC" w:rsidP="00E44439">
      <w:pPr>
        <w:pStyle w:val="ConsPlusNormal"/>
        <w:numPr>
          <w:ilvl w:val="0"/>
          <w:numId w:val="1"/>
        </w:numPr>
        <w:spacing w:line="240" w:lineRule="auto"/>
        <w:ind w:firstLine="709"/>
        <w:jc w:val="center"/>
        <w:rPr>
          <w:b/>
          <w:sz w:val="24"/>
          <w:szCs w:val="24"/>
        </w:rPr>
      </w:pPr>
      <w:r w:rsidRPr="00E44439">
        <w:rPr>
          <w:b/>
          <w:sz w:val="24"/>
          <w:szCs w:val="24"/>
        </w:rPr>
        <w:t>Общие положения</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 xml:space="preserve">1.1. Настоящее Положение устанавливает в соответствии с Конституцией Российской Федерации, </w:t>
      </w:r>
      <w:r w:rsidRPr="00E44439">
        <w:rPr>
          <w:rFonts w:ascii="Arial" w:hAnsi="Arial" w:cs="Arial"/>
          <w:sz w:val="24"/>
          <w:szCs w:val="24"/>
          <w:lang w:eastAsia="ru-RU"/>
        </w:rPr>
        <w:t xml:space="preserve">Градостроительным кодексом Российской Федерации, </w:t>
      </w:r>
      <w:r w:rsidRPr="00E44439">
        <w:rPr>
          <w:rFonts w:ascii="Arial" w:hAnsi="Arial" w:cs="Arial"/>
          <w:sz w:val="24"/>
          <w:szCs w:val="24"/>
        </w:rPr>
        <w:t>Федеральным законом от 06.10.2003 № 131-ФЗ «Об общих принципах организации местного самоуправления в Российской Федерации», Уставом  Горного  сельсовета, Положением об  организации и проведения публичных слушаний по проектам в области градостроительной деятельности в Горном  сельсовете Ачинского района</w:t>
      </w:r>
      <w:r w:rsidRPr="00E44439">
        <w:rPr>
          <w:rFonts w:ascii="Arial" w:hAnsi="Arial" w:cs="Arial"/>
          <w:i/>
          <w:sz w:val="24"/>
          <w:szCs w:val="24"/>
        </w:rPr>
        <w:t>.</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1.2. Настоящее Положение определяет порядок организации и проведения публичных слушаний по проектам в области градостроительной деятельности на территории Горного  сельсовета Ачинского района.</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 xml:space="preserve">1.3. </w:t>
      </w:r>
      <w:proofErr w:type="gramStart"/>
      <w:r w:rsidRPr="00E44439">
        <w:rPr>
          <w:rFonts w:ascii="Arial" w:hAnsi="Arial" w:cs="Arial"/>
          <w:sz w:val="24"/>
          <w:szCs w:val="24"/>
        </w:rPr>
        <w:t>Публичные слушания по проектам в области градостроительной деятельности проводятся с целью соблюдения права человека на благоприятные условия жизнедеятельности, прав и законных интересов правообладателей земельных участков и (или) расположенных на них объектов капитального строительства, правообладателей помещений, являющихся частью указанных объектов капитального строительства, а также выявления мнения населения Горного сельсовета Ачинского района по существу выносимых на публичные слушания проектов правовых актов Горного</w:t>
      </w:r>
      <w:proofErr w:type="gramEnd"/>
      <w:r w:rsidRPr="00E44439">
        <w:rPr>
          <w:rFonts w:ascii="Arial" w:hAnsi="Arial" w:cs="Arial"/>
          <w:sz w:val="24"/>
          <w:szCs w:val="24"/>
        </w:rPr>
        <w:t xml:space="preserve"> сельсовета Ачинского района (далее - проекты).</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1.4. На публичные слушания должны выноситься:</w:t>
      </w:r>
    </w:p>
    <w:p w:rsidR="006652DC" w:rsidRPr="00E44439" w:rsidRDefault="006652DC" w:rsidP="00E44439">
      <w:pPr>
        <w:autoSpaceDE w:val="0"/>
        <w:autoSpaceDN w:val="0"/>
        <w:adjustRightInd w:val="0"/>
        <w:spacing w:after="0" w:line="240" w:lineRule="auto"/>
        <w:ind w:firstLine="709"/>
        <w:rPr>
          <w:rFonts w:ascii="Arial" w:hAnsi="Arial" w:cs="Arial"/>
          <w:b/>
          <w:sz w:val="24"/>
          <w:szCs w:val="24"/>
        </w:rPr>
      </w:pPr>
      <w:r w:rsidRPr="00E44439">
        <w:rPr>
          <w:rFonts w:ascii="Arial" w:hAnsi="Arial" w:cs="Arial"/>
          <w:b/>
          <w:sz w:val="24"/>
          <w:szCs w:val="24"/>
        </w:rPr>
        <w:t>1)  исключен</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2) проекты Правил благоустройства территорий, проекты внесения изменений в утвержденные Правила благоустройства территорий;</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1.5. Участниками публичных слушаний по проектам, указанным в  пункте 1.4 настоящего Положения,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p>
    <w:p w:rsidR="006652DC" w:rsidRPr="00E44439" w:rsidRDefault="006652DC" w:rsidP="00E44439">
      <w:pPr>
        <w:autoSpaceDE w:val="0"/>
        <w:autoSpaceDN w:val="0"/>
        <w:adjustRightInd w:val="0"/>
        <w:spacing w:after="0" w:line="240" w:lineRule="auto"/>
        <w:ind w:firstLine="709"/>
        <w:jc w:val="center"/>
        <w:rPr>
          <w:rFonts w:ascii="Arial" w:hAnsi="Arial" w:cs="Arial"/>
          <w:b/>
          <w:sz w:val="24"/>
          <w:szCs w:val="24"/>
        </w:rPr>
      </w:pPr>
      <w:r w:rsidRPr="00E44439">
        <w:rPr>
          <w:rFonts w:ascii="Arial" w:hAnsi="Arial" w:cs="Arial"/>
          <w:b/>
          <w:sz w:val="24"/>
          <w:szCs w:val="24"/>
        </w:rPr>
        <w:t>2. Порядок организации и проведения публичных слушаний</w:t>
      </w:r>
    </w:p>
    <w:p w:rsidR="006652DC" w:rsidRPr="00E44439" w:rsidRDefault="006652DC" w:rsidP="00E44439">
      <w:pPr>
        <w:autoSpaceDE w:val="0"/>
        <w:autoSpaceDN w:val="0"/>
        <w:adjustRightInd w:val="0"/>
        <w:spacing w:after="0" w:line="240" w:lineRule="auto"/>
        <w:ind w:firstLine="709"/>
        <w:rPr>
          <w:rFonts w:ascii="Arial" w:hAnsi="Arial" w:cs="Arial"/>
          <w:sz w:val="24"/>
          <w:szCs w:val="24"/>
          <w:lang w:eastAsia="ru-RU"/>
        </w:rPr>
      </w:pPr>
      <w:r w:rsidRPr="00E44439">
        <w:rPr>
          <w:rFonts w:ascii="Arial" w:hAnsi="Arial" w:cs="Arial"/>
          <w:sz w:val="24"/>
          <w:szCs w:val="24"/>
        </w:rPr>
        <w:t>2.1.</w:t>
      </w:r>
      <w:r w:rsidRPr="00E44439">
        <w:rPr>
          <w:rFonts w:ascii="Arial" w:hAnsi="Arial" w:cs="Arial"/>
          <w:sz w:val="24"/>
          <w:szCs w:val="24"/>
          <w:lang w:eastAsia="ru-RU"/>
        </w:rPr>
        <w:t xml:space="preserve"> Организатором публичных слушаний по проектам, указанным в пункте 1.4  настоящего Положения, является администрация Горного сельсовета (далее - уполномоченный орган).</w:t>
      </w:r>
    </w:p>
    <w:p w:rsidR="006652DC" w:rsidRPr="00E44439" w:rsidRDefault="006652DC" w:rsidP="00E44439">
      <w:pPr>
        <w:autoSpaceDE w:val="0"/>
        <w:autoSpaceDN w:val="0"/>
        <w:adjustRightInd w:val="0"/>
        <w:spacing w:after="0" w:line="240" w:lineRule="auto"/>
        <w:ind w:firstLine="709"/>
        <w:rPr>
          <w:rFonts w:ascii="Arial" w:hAnsi="Arial" w:cs="Arial"/>
          <w:sz w:val="24"/>
          <w:szCs w:val="24"/>
          <w:lang w:eastAsia="ru-RU"/>
        </w:rPr>
      </w:pPr>
      <w:r w:rsidRPr="00E44439">
        <w:rPr>
          <w:rFonts w:ascii="Arial" w:hAnsi="Arial" w:cs="Arial"/>
          <w:sz w:val="24"/>
          <w:szCs w:val="24"/>
          <w:lang w:eastAsia="ru-RU"/>
        </w:rPr>
        <w:t>2.2.</w:t>
      </w:r>
      <w:r w:rsidRPr="00E44439">
        <w:rPr>
          <w:rFonts w:ascii="Arial" w:hAnsi="Arial" w:cs="Arial"/>
          <w:sz w:val="24"/>
          <w:szCs w:val="24"/>
        </w:rPr>
        <w:t xml:space="preserve"> Процедура проведения публичных слушаний состоит из следующих этапов:</w:t>
      </w:r>
    </w:p>
    <w:p w:rsidR="006652DC" w:rsidRPr="00E44439" w:rsidRDefault="006652DC" w:rsidP="00E44439">
      <w:pPr>
        <w:pStyle w:val="ConsPlusNormal"/>
        <w:spacing w:line="240" w:lineRule="auto"/>
        <w:ind w:firstLine="709"/>
        <w:rPr>
          <w:sz w:val="24"/>
          <w:szCs w:val="24"/>
        </w:rPr>
      </w:pPr>
      <w:r w:rsidRPr="00E44439">
        <w:rPr>
          <w:sz w:val="24"/>
          <w:szCs w:val="24"/>
        </w:rPr>
        <w:t>1) оповещение о начале публичных слушаний;</w:t>
      </w:r>
    </w:p>
    <w:p w:rsidR="006652DC" w:rsidRPr="00E44439" w:rsidRDefault="006652DC" w:rsidP="00E44439">
      <w:pPr>
        <w:pStyle w:val="ConsPlusNormal"/>
        <w:spacing w:line="240" w:lineRule="auto"/>
        <w:ind w:firstLine="709"/>
        <w:rPr>
          <w:sz w:val="24"/>
          <w:szCs w:val="24"/>
        </w:rPr>
      </w:pPr>
      <w:bookmarkStart w:id="1" w:name="P69"/>
      <w:bookmarkEnd w:id="1"/>
      <w:r w:rsidRPr="00E44439">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652DC" w:rsidRPr="00E44439" w:rsidRDefault="006652DC" w:rsidP="00E44439">
      <w:pPr>
        <w:pStyle w:val="ConsPlusNormal"/>
        <w:spacing w:line="240" w:lineRule="auto"/>
        <w:ind w:firstLine="709"/>
        <w:rPr>
          <w:sz w:val="24"/>
          <w:szCs w:val="24"/>
        </w:rPr>
      </w:pPr>
      <w:r w:rsidRPr="00E44439">
        <w:rPr>
          <w:sz w:val="24"/>
          <w:szCs w:val="24"/>
        </w:rPr>
        <w:t>3) проведение экспозиции или экспозиций проекта, подлежащего рассмотрению на публичных слушаниях;</w:t>
      </w:r>
    </w:p>
    <w:p w:rsidR="006652DC" w:rsidRPr="00E44439" w:rsidRDefault="006652DC" w:rsidP="00E44439">
      <w:pPr>
        <w:pStyle w:val="ConsPlusNormal"/>
        <w:spacing w:line="240" w:lineRule="auto"/>
        <w:ind w:firstLine="709"/>
        <w:rPr>
          <w:sz w:val="24"/>
          <w:szCs w:val="24"/>
        </w:rPr>
      </w:pPr>
      <w:r w:rsidRPr="00E44439">
        <w:rPr>
          <w:sz w:val="24"/>
          <w:szCs w:val="24"/>
        </w:rPr>
        <w:t>4) проведение собрания или собраний участников публичных слушаний;</w:t>
      </w:r>
    </w:p>
    <w:p w:rsidR="006652DC" w:rsidRPr="00E44439" w:rsidRDefault="006652DC" w:rsidP="00E44439">
      <w:pPr>
        <w:pStyle w:val="ConsPlusNormal"/>
        <w:spacing w:line="240" w:lineRule="auto"/>
        <w:ind w:firstLine="709"/>
        <w:rPr>
          <w:sz w:val="24"/>
          <w:szCs w:val="24"/>
        </w:rPr>
      </w:pPr>
      <w:r w:rsidRPr="00E44439">
        <w:rPr>
          <w:sz w:val="24"/>
          <w:szCs w:val="24"/>
        </w:rPr>
        <w:t>5) подготовка и оформление протокола публичных слушаний;</w:t>
      </w:r>
    </w:p>
    <w:p w:rsidR="006652DC" w:rsidRPr="00E44439" w:rsidRDefault="006652DC" w:rsidP="00E44439">
      <w:pPr>
        <w:pStyle w:val="ConsPlusNormal"/>
        <w:spacing w:line="240" w:lineRule="auto"/>
        <w:ind w:firstLine="709"/>
        <w:rPr>
          <w:sz w:val="24"/>
          <w:szCs w:val="24"/>
        </w:rPr>
      </w:pPr>
      <w:r w:rsidRPr="00E44439">
        <w:rPr>
          <w:sz w:val="24"/>
          <w:szCs w:val="24"/>
        </w:rPr>
        <w:t>6) подготовка и опубликование заключения о результатах публичных слушаний.</w:t>
      </w:r>
    </w:p>
    <w:p w:rsidR="006652DC" w:rsidRPr="00E44439" w:rsidRDefault="006652DC" w:rsidP="00E44439">
      <w:pPr>
        <w:autoSpaceDE w:val="0"/>
        <w:autoSpaceDN w:val="0"/>
        <w:adjustRightInd w:val="0"/>
        <w:spacing w:after="0" w:line="240" w:lineRule="auto"/>
        <w:ind w:firstLine="709"/>
        <w:rPr>
          <w:rFonts w:ascii="Arial" w:hAnsi="Arial" w:cs="Arial"/>
          <w:color w:val="FF0000"/>
          <w:sz w:val="24"/>
          <w:szCs w:val="24"/>
          <w:lang w:eastAsia="ru-RU"/>
        </w:rPr>
      </w:pPr>
      <w:r w:rsidRPr="00E44439">
        <w:rPr>
          <w:rFonts w:ascii="Arial" w:hAnsi="Arial" w:cs="Arial"/>
          <w:sz w:val="24"/>
          <w:szCs w:val="24"/>
          <w:lang w:eastAsia="ru-RU"/>
        </w:rPr>
        <w:t xml:space="preserve">2.3. Глава Горного  сельсовета или Горный  сельский Совет депутатов </w:t>
      </w:r>
      <w:r w:rsidRPr="00E44439">
        <w:rPr>
          <w:rFonts w:ascii="Arial" w:hAnsi="Arial" w:cs="Arial"/>
          <w:bCs/>
          <w:sz w:val="24"/>
          <w:szCs w:val="24"/>
          <w:lang w:eastAsia="ru-RU"/>
        </w:rPr>
        <w:t xml:space="preserve"> (далее по тексту -  уполномоченный субъект)</w:t>
      </w:r>
      <w:r w:rsidRPr="00E44439">
        <w:rPr>
          <w:rFonts w:ascii="Arial" w:hAnsi="Arial" w:cs="Arial"/>
          <w:bCs/>
          <w:i/>
          <w:sz w:val="24"/>
          <w:szCs w:val="24"/>
          <w:lang w:eastAsia="ru-RU"/>
        </w:rPr>
        <w:t xml:space="preserve"> </w:t>
      </w:r>
      <w:r w:rsidRPr="00E44439">
        <w:rPr>
          <w:rFonts w:ascii="Arial" w:hAnsi="Arial" w:cs="Arial"/>
          <w:sz w:val="24"/>
          <w:szCs w:val="24"/>
          <w:lang w:eastAsia="ru-RU"/>
        </w:rPr>
        <w:t>принимает решение о назначении публичных слушаний (далее – решение) в срок, установленный настоящим Положением для соответствующего проекта градостроительной деятельности.</w:t>
      </w:r>
    </w:p>
    <w:p w:rsidR="006652DC" w:rsidRPr="00E44439" w:rsidRDefault="006652DC" w:rsidP="00E44439">
      <w:pPr>
        <w:autoSpaceDE w:val="0"/>
        <w:autoSpaceDN w:val="0"/>
        <w:adjustRightInd w:val="0"/>
        <w:spacing w:after="0" w:line="240" w:lineRule="auto"/>
        <w:ind w:firstLine="709"/>
        <w:rPr>
          <w:rFonts w:ascii="Arial" w:hAnsi="Arial" w:cs="Arial"/>
          <w:color w:val="FF0000"/>
          <w:sz w:val="24"/>
          <w:szCs w:val="24"/>
          <w:lang w:eastAsia="ru-RU"/>
        </w:rPr>
      </w:pPr>
      <w:r w:rsidRPr="00E44439">
        <w:rPr>
          <w:rFonts w:ascii="Arial" w:hAnsi="Arial" w:cs="Arial"/>
          <w:sz w:val="24"/>
          <w:szCs w:val="24"/>
          <w:lang w:eastAsia="ru-RU"/>
        </w:rPr>
        <w:t xml:space="preserve">Решение уполномоченного субъекта является основанием для опубликования оповещения о начале публичных слушаний (далее – информационное сообщение), составленного по форме согласно приложению № 1 к настоящему Положению, в порядке, установленном для официального опубликования правовых актов Горного  сельсовета. </w:t>
      </w:r>
    </w:p>
    <w:p w:rsidR="006652DC" w:rsidRPr="00E44439" w:rsidRDefault="006652DC" w:rsidP="00E44439">
      <w:pPr>
        <w:autoSpaceDE w:val="0"/>
        <w:autoSpaceDN w:val="0"/>
        <w:adjustRightInd w:val="0"/>
        <w:spacing w:after="0" w:line="240" w:lineRule="auto"/>
        <w:ind w:firstLine="709"/>
        <w:rPr>
          <w:rFonts w:ascii="Arial" w:hAnsi="Arial" w:cs="Arial"/>
          <w:sz w:val="24"/>
          <w:szCs w:val="24"/>
          <w:lang w:eastAsia="ru-RU"/>
        </w:rPr>
      </w:pPr>
      <w:r w:rsidRPr="00E44439">
        <w:rPr>
          <w:rFonts w:ascii="Arial" w:hAnsi="Arial" w:cs="Arial"/>
          <w:sz w:val="24"/>
          <w:szCs w:val="24"/>
          <w:lang w:eastAsia="ru-RU"/>
        </w:rPr>
        <w:t>2.4. Информационное сообщение подлежит опубликованию с момента принятия решения о назначении публичных слушаний и не позднее, чем за семь дней до дня размещения на официальном сайте проекта, подлежащего рассмотрению на публичных слушаниях, в порядке, установленном для официального опубликования муниципальных правовых актов Горного  сельсовета.</w:t>
      </w:r>
    </w:p>
    <w:p w:rsidR="006652DC" w:rsidRPr="00E44439" w:rsidRDefault="006652DC" w:rsidP="00E44439">
      <w:pPr>
        <w:autoSpaceDE w:val="0"/>
        <w:autoSpaceDN w:val="0"/>
        <w:adjustRightInd w:val="0"/>
        <w:spacing w:after="0" w:line="240" w:lineRule="auto"/>
        <w:ind w:firstLine="709"/>
        <w:rPr>
          <w:rFonts w:ascii="Arial" w:hAnsi="Arial" w:cs="Arial"/>
          <w:sz w:val="24"/>
          <w:szCs w:val="24"/>
          <w:lang w:eastAsia="ru-RU"/>
        </w:rPr>
      </w:pPr>
      <w:r w:rsidRPr="00E44439">
        <w:rPr>
          <w:rFonts w:ascii="Arial" w:hAnsi="Arial" w:cs="Arial"/>
          <w:sz w:val="24"/>
          <w:szCs w:val="24"/>
          <w:lang w:eastAsia="ru-RU"/>
        </w:rPr>
        <w:t xml:space="preserve">Информационные стенды оборудуются около здания администрации сельсовета, в фойе здания сельсовета. </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2.5. Проект, подлежащий рассмотрению на публичных слушаниях, и информационные материалы к нему размещаются на официальном сайте МО Ачинского района: </w:t>
      </w:r>
      <w:r w:rsidRPr="00E44439">
        <w:rPr>
          <w:rFonts w:ascii="Arial" w:hAnsi="Arial" w:cs="Arial"/>
          <w:sz w:val="24"/>
          <w:szCs w:val="24"/>
          <w:lang w:val="en-US"/>
        </w:rPr>
        <w:t>www</w:t>
      </w:r>
      <w:r w:rsidRPr="00E44439">
        <w:rPr>
          <w:rFonts w:ascii="Arial" w:hAnsi="Arial" w:cs="Arial"/>
          <w:sz w:val="24"/>
          <w:szCs w:val="24"/>
        </w:rPr>
        <w:t xml:space="preserve">. </w:t>
      </w:r>
      <w:r w:rsidRPr="00E44439">
        <w:rPr>
          <w:rFonts w:ascii="Arial" w:hAnsi="Arial" w:cs="Arial"/>
          <w:sz w:val="24"/>
          <w:szCs w:val="24"/>
          <w:lang w:val="en-US"/>
        </w:rPr>
        <w:t>ach</w:t>
      </w:r>
      <w:r w:rsidRPr="00E44439">
        <w:rPr>
          <w:rFonts w:ascii="Arial" w:hAnsi="Arial" w:cs="Arial"/>
          <w:sz w:val="24"/>
          <w:szCs w:val="24"/>
        </w:rPr>
        <w:t>-</w:t>
      </w:r>
      <w:proofErr w:type="spellStart"/>
      <w:r w:rsidRPr="00E44439">
        <w:rPr>
          <w:rFonts w:ascii="Arial" w:hAnsi="Arial" w:cs="Arial"/>
          <w:sz w:val="24"/>
          <w:szCs w:val="24"/>
          <w:lang w:val="en-US"/>
        </w:rPr>
        <w:t>rajon</w:t>
      </w:r>
      <w:proofErr w:type="spellEnd"/>
      <w:r w:rsidRPr="00E44439">
        <w:rPr>
          <w:rFonts w:ascii="Arial" w:hAnsi="Arial" w:cs="Arial"/>
          <w:sz w:val="24"/>
          <w:szCs w:val="24"/>
        </w:rPr>
        <w:t>.</w:t>
      </w:r>
      <w:proofErr w:type="spellStart"/>
      <w:r w:rsidRPr="00E44439">
        <w:rPr>
          <w:rFonts w:ascii="Arial" w:hAnsi="Arial" w:cs="Arial"/>
          <w:sz w:val="24"/>
          <w:szCs w:val="24"/>
          <w:lang w:val="en-US"/>
        </w:rPr>
        <w:t>ru</w:t>
      </w:r>
      <w:proofErr w:type="spellEnd"/>
      <w:r w:rsidRPr="00E44439">
        <w:rPr>
          <w:rFonts w:ascii="Arial" w:hAnsi="Arial" w:cs="Arial"/>
          <w:sz w:val="24"/>
          <w:szCs w:val="24"/>
        </w:rPr>
        <w:t>.</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2.6.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Лицо, осуществляющее консультирование, должно постоянно находиться в течение времени, в которое возможно посещение экспозиции или экспозиций проекта, подлежащего рассмотрению на публичных слушаниях, в месте проведения указанных экспозиции или экспозиций.</w:t>
      </w:r>
    </w:p>
    <w:p w:rsidR="006652DC" w:rsidRPr="00E44439" w:rsidRDefault="006652DC" w:rsidP="00E44439">
      <w:pPr>
        <w:spacing w:after="0" w:line="240" w:lineRule="auto"/>
        <w:ind w:firstLine="709"/>
        <w:rPr>
          <w:rFonts w:ascii="Arial" w:hAnsi="Arial" w:cs="Arial"/>
          <w:sz w:val="24"/>
          <w:szCs w:val="24"/>
        </w:rPr>
      </w:pPr>
      <w:proofErr w:type="gramStart"/>
      <w:r w:rsidRPr="00E44439">
        <w:rPr>
          <w:rFonts w:ascii="Arial" w:hAnsi="Arial" w:cs="Arial"/>
          <w:sz w:val="24"/>
          <w:szCs w:val="24"/>
        </w:rPr>
        <w:t>В период размещения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частью 2.6 настоящего Положения идентификацию, имеют право вносить предложения и замеч</w:t>
      </w:r>
      <w:r w:rsidR="00632F0E" w:rsidRPr="00E44439">
        <w:rPr>
          <w:rFonts w:ascii="Arial" w:hAnsi="Arial" w:cs="Arial"/>
          <w:sz w:val="24"/>
          <w:szCs w:val="24"/>
        </w:rPr>
        <w:t>ания, касающиеся такого проекта, в том числе, в форме электронного документа  в адрес организатора  публичных слушаний:</w:t>
      </w:r>
      <w:proofErr w:type="gramEnd"/>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1) в письменной или устной форме в ходе проведения собрания или собраний участников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2) в письменной форме в адрес организатора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 посредством записи в книге (журнале) учета посетителей экспозиции проекта, подлежащего рассмотрению на публичных слушаниях.</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2.7. </w:t>
      </w:r>
      <w:proofErr w:type="gramStart"/>
      <w:r w:rsidRPr="00E44439">
        <w:rPr>
          <w:rFonts w:ascii="Arial" w:hAnsi="Arial" w:cs="Arial"/>
          <w:sz w:val="24"/>
          <w:szCs w:val="24"/>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6652DC" w:rsidRPr="00E44439" w:rsidRDefault="006652DC" w:rsidP="00E44439">
      <w:pPr>
        <w:spacing w:after="0" w:line="240" w:lineRule="auto"/>
        <w:ind w:firstLine="709"/>
        <w:rPr>
          <w:rFonts w:ascii="Arial" w:hAnsi="Arial" w:cs="Arial"/>
          <w:sz w:val="24"/>
          <w:szCs w:val="24"/>
        </w:rPr>
      </w:pPr>
      <w:proofErr w:type="gramStart"/>
      <w:r w:rsidRPr="00E44439">
        <w:rPr>
          <w:rFonts w:ascii="Arial" w:hAnsi="Arial" w:cs="Arial"/>
          <w:sz w:val="24"/>
          <w:szCs w:val="24"/>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E44439">
        <w:rPr>
          <w:rFonts w:ascii="Arial" w:hAnsi="Arial" w:cs="Arial"/>
          <w:sz w:val="24"/>
          <w:szCs w:val="24"/>
        </w:rPr>
        <w:t>, объекты капитального строительства, помещения, являющиеся частью указанных объектов капитального строительства.</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27.06.2006 № 152-ФЗ «О персональных данных».</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2.8. Предложения и замечания, внесенные в соответствии с пунктом 2.5 настоящего Положения, не рассматриваются в случае выявления факта представления участником публичных слушаний недостоверных сведений.</w:t>
      </w:r>
    </w:p>
    <w:p w:rsidR="006652DC" w:rsidRPr="00E44439" w:rsidRDefault="006652DC" w:rsidP="00E44439">
      <w:pPr>
        <w:spacing w:after="0" w:line="240" w:lineRule="auto"/>
        <w:ind w:firstLine="709"/>
        <w:rPr>
          <w:rFonts w:ascii="Arial" w:hAnsi="Arial" w:cs="Arial"/>
          <w:sz w:val="24"/>
          <w:szCs w:val="24"/>
        </w:rPr>
      </w:pPr>
    </w:p>
    <w:p w:rsidR="006652DC" w:rsidRPr="00E44439" w:rsidRDefault="006652DC" w:rsidP="00E44439">
      <w:pPr>
        <w:spacing w:after="0" w:line="240" w:lineRule="auto"/>
        <w:ind w:firstLine="709"/>
        <w:jc w:val="center"/>
        <w:rPr>
          <w:rFonts w:ascii="Arial" w:hAnsi="Arial" w:cs="Arial"/>
          <w:b/>
          <w:sz w:val="24"/>
          <w:szCs w:val="24"/>
        </w:rPr>
      </w:pPr>
      <w:r w:rsidRPr="00E44439">
        <w:rPr>
          <w:rFonts w:ascii="Arial" w:hAnsi="Arial" w:cs="Arial"/>
          <w:b/>
          <w:sz w:val="24"/>
          <w:szCs w:val="24"/>
        </w:rPr>
        <w:t>3. Процедура проведения открытого обсуждения проектов, рассматриваемых на публичных слушаниях</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3.1. Открытое обсуждение проектов, рассматриваемых на публичных слушаниях (далее - открытое обсуждение), проводится уполномоченным органом в количестве не менее двух представителей, уполномоченных на проведение публичных слушаний, в порядке, предусмотренном настоящим Положением.</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3.2. Перед началом открытого обсуждения представители уполномоченного органа организуют регистрацию лиц, участвующих в открытом обсуждении (далее - участники открытого обсуждения) в соответствии с пунктом 2.6 настоящего Положения. Регистрация лиц осуществляется в журнале регистрации, который ведется на бумажном носителе.</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3.3. К участию в публичных слушаниях допускаются лица, являющиеся в соответствии с требованиями настоящего Положения участниками публичных слушаний.</w:t>
      </w:r>
    </w:p>
    <w:p w:rsidR="006652DC" w:rsidRPr="00E44439" w:rsidRDefault="006652DC" w:rsidP="00E44439">
      <w:pPr>
        <w:spacing w:after="0" w:line="240" w:lineRule="auto"/>
        <w:ind w:firstLine="709"/>
        <w:rPr>
          <w:rFonts w:ascii="Arial" w:hAnsi="Arial" w:cs="Arial"/>
          <w:sz w:val="24"/>
          <w:szCs w:val="24"/>
        </w:rPr>
      </w:pPr>
      <w:bookmarkStart w:id="2" w:name="P140"/>
      <w:bookmarkEnd w:id="2"/>
      <w:r w:rsidRPr="00E44439">
        <w:rPr>
          <w:rFonts w:ascii="Arial" w:hAnsi="Arial" w:cs="Arial"/>
          <w:sz w:val="24"/>
          <w:szCs w:val="24"/>
        </w:rPr>
        <w:t>3.4. После объявления председателем публичных слушаний о начале открытого обсуждение, оглашения  наименования проекта, вынесенного на публичные слушания, слово предоставляется одному из представителей уполномоченного органа для доклада о содержании проекта выносимого на публичные слушания, при необходимости - иным лицам, определенным уполномоченным органом, для содоклада и информирования участников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3.5. После заслушивания доклада (содоклада) о   содержании проекта выносимого на публичные слушания,  лица, зарегистрированные в качестве желающих выступить на открытом обсуждении, вправе выразить свое мнение  по существу вопроса, вынесенного на публичные слушания, при этом все  суждения заносятся в протокол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3.6. По окончании открытого обсуждения председатель публичных слушаний оглашает информацию о количестве поступивших предложений и замечаний.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3.7. Публичные слушания по проекту, выносимому на публичные слушания,  считаются завершенными после высказывания всеми желающими участниками публичных слушаний своих мнений по существу обсуждаемого проекта, оформления протокола публичных слушаний, который доводится до сведения участников публичных слушаний.</w:t>
      </w:r>
    </w:p>
    <w:p w:rsidR="006652DC" w:rsidRPr="00E44439" w:rsidRDefault="006652DC" w:rsidP="00E44439">
      <w:pPr>
        <w:spacing w:after="0" w:line="240" w:lineRule="auto"/>
        <w:ind w:firstLine="709"/>
        <w:jc w:val="center"/>
        <w:rPr>
          <w:rFonts w:ascii="Arial" w:hAnsi="Arial" w:cs="Arial"/>
          <w:sz w:val="24"/>
          <w:szCs w:val="24"/>
        </w:rPr>
      </w:pPr>
    </w:p>
    <w:p w:rsidR="006652DC" w:rsidRPr="00E44439" w:rsidRDefault="006652DC" w:rsidP="00E44439">
      <w:pPr>
        <w:spacing w:after="0" w:line="240" w:lineRule="auto"/>
        <w:ind w:firstLine="709"/>
        <w:jc w:val="center"/>
        <w:rPr>
          <w:rFonts w:ascii="Arial" w:hAnsi="Arial" w:cs="Arial"/>
          <w:b/>
          <w:sz w:val="24"/>
          <w:szCs w:val="24"/>
        </w:rPr>
      </w:pPr>
      <w:r w:rsidRPr="00E44439">
        <w:rPr>
          <w:rFonts w:ascii="Arial" w:hAnsi="Arial" w:cs="Arial"/>
          <w:b/>
          <w:sz w:val="24"/>
          <w:szCs w:val="24"/>
        </w:rPr>
        <w:t>4. Документы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4.1. Протокол публичных слушаний оформляется по форме согласно приложению № 2 к настоящему Положению организатором  публичных слушаний не позднее 5 рабочих дней после истечения периода размещения на официальном сайте проекта, подлежащего рассмотрению на публичных слушаниях, и информационных материалов к нему и проведения экспозиции или экспозиций такого проекта.</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4.2.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 xml:space="preserve">4.3. Участник публичных слушаний, который внес предложения и замечания, касающиеся проекта, рассмотренного на публичных слушаниях, вправе обратиться к организатору публичных слушаний с письменным заявлением о предоставлении выписки из протокола публичных слушаний, содержащей внесенные этим участником предложения и замечания. </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4.4. На основании протокола публичных слушаний организатор публичных слушаний осуществляет подготовку заключения о результатах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4.5. Заключение о результатах публичных слушаний подготавливается по форме согласно приложению № 3 к настоящему Положению в течение 5 рабочих дней со дня окончания приема предложений и замечаний по проекту (вопросу), рассматриваемому на публичных слушаниях или публичных слушаниях. Заключение о результатах публичных слушаний должно соответствовать требований, указанным в части 22 статьи 5.1 Градостроительного кодекса РФ.</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4.6. Заключение о результатах проведения публичных слушаний утверждается председателем публичных слушаний/председателем комиссии или должностным лицом, уполномоченным на проведение публичных слушаний.</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4.7. Заключение о результатах публичных слушаний подлежит опубликованию</w:t>
      </w:r>
      <w:r w:rsidRPr="00E44439">
        <w:rPr>
          <w:rFonts w:ascii="Arial" w:hAnsi="Arial" w:cs="Arial"/>
          <w:sz w:val="24"/>
          <w:szCs w:val="24"/>
          <w:lang w:eastAsia="ru-RU"/>
        </w:rPr>
        <w:t xml:space="preserve"> </w:t>
      </w:r>
      <w:r w:rsidRPr="00E44439">
        <w:rPr>
          <w:rFonts w:ascii="Arial" w:hAnsi="Arial" w:cs="Arial"/>
          <w:sz w:val="24"/>
          <w:szCs w:val="24"/>
        </w:rPr>
        <w:t xml:space="preserve">в </w:t>
      </w:r>
      <w:proofErr w:type="gramStart"/>
      <w:r w:rsidRPr="00E44439">
        <w:rPr>
          <w:rFonts w:ascii="Arial" w:hAnsi="Arial" w:cs="Arial"/>
          <w:sz w:val="24"/>
          <w:szCs w:val="24"/>
        </w:rPr>
        <w:t>порядке, установленном для официального опубликования муниципальных правовых актов Горного сельсовета</w:t>
      </w:r>
      <w:r w:rsidR="00632F0E" w:rsidRPr="00E44439">
        <w:rPr>
          <w:rFonts w:ascii="Arial" w:hAnsi="Arial" w:cs="Arial"/>
          <w:sz w:val="24"/>
          <w:szCs w:val="24"/>
        </w:rPr>
        <w:t xml:space="preserve"> и размещается</w:t>
      </w:r>
      <w:proofErr w:type="gramEnd"/>
      <w:r w:rsidR="00632F0E" w:rsidRPr="00E44439">
        <w:rPr>
          <w:rFonts w:ascii="Arial" w:hAnsi="Arial" w:cs="Arial"/>
          <w:sz w:val="24"/>
          <w:szCs w:val="24"/>
        </w:rPr>
        <w:t xml:space="preserve"> на официальном сайте  и (или)  в информационных системах.</w:t>
      </w:r>
    </w:p>
    <w:p w:rsidR="006652DC" w:rsidRPr="00E44439" w:rsidRDefault="006652DC" w:rsidP="00E44439">
      <w:pPr>
        <w:spacing w:after="0" w:line="240" w:lineRule="auto"/>
        <w:ind w:firstLine="709"/>
        <w:rPr>
          <w:rFonts w:ascii="Arial" w:hAnsi="Arial" w:cs="Arial"/>
          <w:sz w:val="24"/>
          <w:szCs w:val="24"/>
        </w:rPr>
      </w:pPr>
      <w:r w:rsidRPr="00E44439">
        <w:rPr>
          <w:rFonts w:ascii="Arial" w:hAnsi="Arial" w:cs="Arial"/>
          <w:sz w:val="24"/>
          <w:szCs w:val="24"/>
        </w:rPr>
        <w:t>4.8. Уполномоченный орган обеспечивает хранение итоговых документов публичных слушаний и документов, связанных с организацией и проведением публичных слушаний, в течение срока, установленного законодательством.</w:t>
      </w:r>
    </w:p>
    <w:p w:rsidR="006652DC" w:rsidRPr="00E44439" w:rsidRDefault="006652DC" w:rsidP="00E44439">
      <w:pPr>
        <w:spacing w:after="0" w:line="240" w:lineRule="auto"/>
        <w:ind w:firstLine="709"/>
        <w:rPr>
          <w:rFonts w:ascii="Arial" w:hAnsi="Arial" w:cs="Arial"/>
          <w:sz w:val="24"/>
          <w:szCs w:val="24"/>
        </w:rPr>
      </w:pPr>
    </w:p>
    <w:p w:rsidR="006652DC" w:rsidRPr="00E44439" w:rsidRDefault="006652DC" w:rsidP="00E44439">
      <w:pPr>
        <w:autoSpaceDE w:val="0"/>
        <w:autoSpaceDN w:val="0"/>
        <w:adjustRightInd w:val="0"/>
        <w:spacing w:after="0" w:line="240" w:lineRule="auto"/>
        <w:ind w:firstLine="709"/>
        <w:jc w:val="center"/>
        <w:rPr>
          <w:rFonts w:ascii="Arial" w:hAnsi="Arial" w:cs="Arial"/>
          <w:b/>
          <w:bCs/>
          <w:sz w:val="24"/>
          <w:szCs w:val="24"/>
          <w:lang w:eastAsia="ru-RU"/>
        </w:rPr>
      </w:pPr>
      <w:r w:rsidRPr="00E44439">
        <w:rPr>
          <w:rFonts w:ascii="Arial" w:hAnsi="Arial" w:cs="Arial"/>
          <w:b/>
          <w:bCs/>
          <w:sz w:val="24"/>
          <w:szCs w:val="24"/>
          <w:lang w:eastAsia="ru-RU"/>
        </w:rPr>
        <w:t>5. Особенности проведения публичных слушаний по отдельным проектам, выносимым на публичные слушания</w:t>
      </w:r>
    </w:p>
    <w:p w:rsidR="006652DC" w:rsidRPr="00E44439" w:rsidRDefault="006652DC" w:rsidP="00E44439">
      <w:pPr>
        <w:autoSpaceDE w:val="0"/>
        <w:autoSpaceDN w:val="0"/>
        <w:adjustRightInd w:val="0"/>
        <w:spacing w:after="0" w:line="240" w:lineRule="auto"/>
        <w:ind w:firstLine="709"/>
        <w:jc w:val="center"/>
        <w:rPr>
          <w:rFonts w:ascii="Arial" w:hAnsi="Arial" w:cs="Arial"/>
          <w:b/>
          <w:bCs/>
          <w:sz w:val="24"/>
          <w:szCs w:val="24"/>
          <w:lang w:eastAsia="ru-RU"/>
        </w:rPr>
      </w:pPr>
    </w:p>
    <w:p w:rsidR="006652DC" w:rsidRPr="00E44439" w:rsidRDefault="006652DC" w:rsidP="00E44439">
      <w:pPr>
        <w:autoSpaceDE w:val="0"/>
        <w:autoSpaceDN w:val="0"/>
        <w:adjustRightInd w:val="0"/>
        <w:spacing w:after="0" w:line="240" w:lineRule="auto"/>
        <w:ind w:firstLine="709"/>
        <w:rPr>
          <w:rFonts w:ascii="Arial" w:hAnsi="Arial" w:cs="Arial"/>
          <w:b/>
          <w:bCs/>
          <w:sz w:val="24"/>
          <w:szCs w:val="24"/>
          <w:lang w:eastAsia="ru-RU"/>
        </w:rPr>
      </w:pPr>
      <w:r w:rsidRPr="00E44439">
        <w:rPr>
          <w:rFonts w:ascii="Arial" w:hAnsi="Arial" w:cs="Arial"/>
          <w:b/>
          <w:bCs/>
          <w:sz w:val="24"/>
          <w:szCs w:val="24"/>
          <w:lang w:eastAsia="ru-RU"/>
        </w:rPr>
        <w:t xml:space="preserve"> 5.1.- исключен</w:t>
      </w:r>
    </w:p>
    <w:p w:rsidR="006652DC" w:rsidRPr="00E44439" w:rsidRDefault="006652DC" w:rsidP="00E44439">
      <w:pPr>
        <w:autoSpaceDE w:val="0"/>
        <w:autoSpaceDN w:val="0"/>
        <w:adjustRightInd w:val="0"/>
        <w:spacing w:after="0" w:line="240" w:lineRule="auto"/>
        <w:ind w:firstLine="709"/>
        <w:rPr>
          <w:rFonts w:ascii="Arial" w:hAnsi="Arial" w:cs="Arial"/>
          <w:sz w:val="24"/>
          <w:szCs w:val="24"/>
          <w:lang w:eastAsia="ru-RU"/>
        </w:rPr>
      </w:pPr>
      <w:r w:rsidRPr="00E44439">
        <w:rPr>
          <w:rFonts w:ascii="Arial" w:hAnsi="Arial" w:cs="Arial"/>
          <w:bCs/>
          <w:sz w:val="24"/>
          <w:szCs w:val="24"/>
          <w:lang w:eastAsia="ru-RU"/>
        </w:rPr>
        <w:t xml:space="preserve"> </w:t>
      </w:r>
      <w:r w:rsidRPr="00E44439">
        <w:rPr>
          <w:rFonts w:ascii="Arial" w:hAnsi="Arial" w:cs="Arial"/>
          <w:b/>
          <w:sz w:val="24"/>
          <w:szCs w:val="24"/>
        </w:rPr>
        <w:t>5.2 - исключен</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p>
    <w:p w:rsidR="006652DC" w:rsidRPr="00E44439" w:rsidRDefault="006652DC" w:rsidP="00E44439">
      <w:pPr>
        <w:autoSpaceDE w:val="0"/>
        <w:autoSpaceDN w:val="0"/>
        <w:adjustRightInd w:val="0"/>
        <w:spacing w:after="0" w:line="240" w:lineRule="auto"/>
        <w:ind w:firstLine="709"/>
        <w:rPr>
          <w:rFonts w:ascii="Arial" w:hAnsi="Arial" w:cs="Arial"/>
          <w:b/>
          <w:sz w:val="24"/>
          <w:szCs w:val="24"/>
        </w:rPr>
      </w:pPr>
      <w:r w:rsidRPr="00E44439">
        <w:rPr>
          <w:rFonts w:ascii="Arial" w:hAnsi="Arial" w:cs="Arial"/>
          <w:b/>
          <w:sz w:val="24"/>
          <w:szCs w:val="24"/>
        </w:rPr>
        <w:t>5.3.Особенности проведения публичных слушаний по проекту Правил благоустройства территории Горного  сельсовета, проекту о внесении изменений в утвержденные Правила благоустройства территории Горного  сельсовета</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 xml:space="preserve">5.3.1. </w:t>
      </w:r>
      <w:proofErr w:type="gramStart"/>
      <w:r w:rsidRPr="00E44439">
        <w:rPr>
          <w:rFonts w:ascii="Arial" w:hAnsi="Arial" w:cs="Arial"/>
          <w:sz w:val="24"/>
          <w:szCs w:val="24"/>
        </w:rPr>
        <w:t>Решение о проведении  публичных слушаний по проекту правил благоустройства территории Горного  сельсовета, проекту о внесении изменений в утвержденные Правила благоустройства территории Горного  сельсовета принимается Уполномоченным субъектом</w:t>
      </w:r>
      <w:r w:rsidRPr="00E44439">
        <w:rPr>
          <w:rFonts w:ascii="Arial" w:hAnsi="Arial" w:cs="Arial"/>
          <w:i/>
          <w:sz w:val="24"/>
          <w:szCs w:val="24"/>
        </w:rPr>
        <w:t xml:space="preserve"> </w:t>
      </w:r>
      <w:r w:rsidRPr="00E44439">
        <w:rPr>
          <w:rFonts w:ascii="Arial" w:hAnsi="Arial" w:cs="Arial"/>
          <w:bCs/>
          <w:sz w:val="24"/>
          <w:szCs w:val="24"/>
        </w:rPr>
        <w:t xml:space="preserve"> </w:t>
      </w:r>
      <w:r w:rsidRPr="00E44439">
        <w:rPr>
          <w:rFonts w:ascii="Arial" w:hAnsi="Arial" w:cs="Arial"/>
          <w:sz w:val="24"/>
          <w:szCs w:val="24"/>
        </w:rPr>
        <w:t>о проведении публичных слушаний не позднее чем через 10 дней со дня получения им проекта правил благоустройства территории Горного  сельсовета, проекта о внесении изменений в утвержденные Правила благоустройства территории Горного  сельсовета с приложением заключений</w:t>
      </w:r>
      <w:proofErr w:type="gramEnd"/>
      <w:r w:rsidRPr="00E44439">
        <w:rPr>
          <w:rFonts w:ascii="Arial" w:hAnsi="Arial" w:cs="Arial"/>
          <w:sz w:val="24"/>
          <w:szCs w:val="24"/>
        </w:rPr>
        <w:t xml:space="preserve"> и согласований, предусмотренных действующим законодательством.</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r w:rsidRPr="00E44439">
        <w:rPr>
          <w:rFonts w:ascii="Arial" w:hAnsi="Arial" w:cs="Arial"/>
          <w:sz w:val="24"/>
          <w:szCs w:val="24"/>
        </w:rPr>
        <w:t>5.3.2. Срок проведения публичных слушаний</w:t>
      </w:r>
      <w:r w:rsidRPr="00E44439">
        <w:rPr>
          <w:rFonts w:ascii="Arial" w:hAnsi="Arial" w:cs="Arial"/>
          <w:b/>
          <w:sz w:val="24"/>
          <w:szCs w:val="24"/>
        </w:rPr>
        <w:t xml:space="preserve"> </w:t>
      </w:r>
      <w:r w:rsidRPr="00E44439">
        <w:rPr>
          <w:rFonts w:ascii="Arial" w:hAnsi="Arial" w:cs="Arial"/>
          <w:sz w:val="24"/>
          <w:szCs w:val="24"/>
        </w:rPr>
        <w:t>по проекту Правил благоустройства территории Горного  сельсовета, проекту о внесении изменений в утвержденные Правила благоустройства территории</w:t>
      </w:r>
      <w:r w:rsidRPr="00E44439">
        <w:rPr>
          <w:rFonts w:ascii="Arial" w:hAnsi="Arial" w:cs="Arial"/>
          <w:i/>
          <w:sz w:val="24"/>
          <w:szCs w:val="24"/>
        </w:rPr>
        <w:t xml:space="preserve"> </w:t>
      </w:r>
      <w:r w:rsidRPr="00E44439">
        <w:rPr>
          <w:rFonts w:ascii="Arial" w:hAnsi="Arial" w:cs="Arial"/>
          <w:sz w:val="24"/>
          <w:szCs w:val="24"/>
        </w:rPr>
        <w:t>Горного  сельсовета, со дня опубликования информационного сообщения до дня опубликования заключения о результатах публичных слушаний не может быть менее одного месяца и более трех месяцев.</w:t>
      </w:r>
    </w:p>
    <w:p w:rsidR="006652DC" w:rsidRPr="00E44439" w:rsidRDefault="006652DC" w:rsidP="00E44439">
      <w:pPr>
        <w:autoSpaceDE w:val="0"/>
        <w:autoSpaceDN w:val="0"/>
        <w:adjustRightInd w:val="0"/>
        <w:spacing w:line="240" w:lineRule="auto"/>
        <w:ind w:firstLine="709"/>
        <w:rPr>
          <w:rFonts w:ascii="Arial" w:hAnsi="Arial" w:cs="Arial"/>
          <w:sz w:val="24"/>
          <w:szCs w:val="24"/>
        </w:rPr>
      </w:pPr>
    </w:p>
    <w:p w:rsidR="006652DC" w:rsidRPr="00E44439" w:rsidRDefault="006652DC" w:rsidP="00E44439">
      <w:pPr>
        <w:autoSpaceDE w:val="0"/>
        <w:autoSpaceDN w:val="0"/>
        <w:adjustRightInd w:val="0"/>
        <w:spacing w:line="240" w:lineRule="auto"/>
        <w:ind w:firstLine="709"/>
        <w:rPr>
          <w:rFonts w:ascii="Arial" w:hAnsi="Arial" w:cs="Arial"/>
          <w:sz w:val="24"/>
          <w:szCs w:val="24"/>
        </w:rPr>
      </w:pPr>
    </w:p>
    <w:p w:rsidR="006652DC" w:rsidRPr="00E44439" w:rsidRDefault="006652DC" w:rsidP="00E44439">
      <w:pPr>
        <w:autoSpaceDE w:val="0"/>
        <w:autoSpaceDN w:val="0"/>
        <w:adjustRightInd w:val="0"/>
        <w:spacing w:line="240" w:lineRule="auto"/>
        <w:ind w:firstLine="709"/>
        <w:rPr>
          <w:rFonts w:ascii="Arial" w:hAnsi="Arial" w:cs="Arial"/>
          <w:sz w:val="24"/>
          <w:szCs w:val="24"/>
        </w:rPr>
      </w:pPr>
    </w:p>
    <w:p w:rsid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                                                  </w:t>
      </w:r>
      <w:r w:rsidR="00015D6E" w:rsidRPr="00E44439">
        <w:rPr>
          <w:rFonts w:ascii="Arial" w:eastAsia="Times New Roman" w:hAnsi="Arial" w:cs="Arial"/>
          <w:sz w:val="24"/>
          <w:szCs w:val="24"/>
          <w:lang w:eastAsia="ru-RU"/>
        </w:rPr>
        <w:t xml:space="preserve">                                        </w:t>
      </w: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E44439" w:rsidRDefault="00E44439" w:rsidP="00E44439">
      <w:pPr>
        <w:widowControl w:val="0"/>
        <w:autoSpaceDE w:val="0"/>
        <w:autoSpaceDN w:val="0"/>
        <w:spacing w:after="0" w:line="240" w:lineRule="auto"/>
        <w:ind w:firstLine="709"/>
        <w:rPr>
          <w:rFonts w:ascii="Arial" w:eastAsia="Times New Roman" w:hAnsi="Arial" w:cs="Arial"/>
          <w:sz w:val="24"/>
          <w:szCs w:val="24"/>
          <w:lang w:eastAsia="ru-RU"/>
        </w:rPr>
      </w:pPr>
    </w:p>
    <w:p w:rsidR="00247C86" w:rsidRPr="00247C86" w:rsidRDefault="00247C86" w:rsidP="00247C86">
      <w:pPr>
        <w:widowControl w:val="0"/>
        <w:autoSpaceDE w:val="0"/>
        <w:autoSpaceDN w:val="0"/>
        <w:spacing w:after="0" w:line="240" w:lineRule="auto"/>
        <w:ind w:left="4253" w:firstLine="709"/>
        <w:jc w:val="right"/>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приложение 1</w:t>
      </w:r>
    </w:p>
    <w:p w:rsidR="00247C86" w:rsidRPr="00247C86" w:rsidRDefault="00247C86" w:rsidP="00247C86">
      <w:pPr>
        <w:widowControl w:val="0"/>
        <w:autoSpaceDE w:val="0"/>
        <w:autoSpaceDN w:val="0"/>
        <w:spacing w:after="0" w:line="240" w:lineRule="auto"/>
        <w:ind w:left="4253"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к Положению об организации и проведении публичных слушаний по проектам в области градостроительной деятельности в Горном сельсовете Ачинского района</w:t>
      </w:r>
    </w:p>
    <w:p w:rsidR="00247C86" w:rsidRPr="00247C86" w:rsidRDefault="00247C86" w:rsidP="00247C86">
      <w:pPr>
        <w:widowControl w:val="0"/>
        <w:autoSpaceDE w:val="0"/>
        <w:autoSpaceDN w:val="0"/>
        <w:spacing w:after="0" w:line="240" w:lineRule="auto"/>
        <w:ind w:firstLine="709"/>
        <w:jc w:val="right"/>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Информационное сообщение</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о проведении публичных слушаний</w:t>
      </w:r>
      <w:r w:rsidRPr="00247C86">
        <w:rPr>
          <w:rFonts w:ascii="Arial" w:eastAsia="Times New Roman" w:hAnsi="Arial" w:cs="Arial"/>
          <w:sz w:val="24"/>
          <w:szCs w:val="24"/>
          <w:highlight w:val="yellow"/>
          <w:lang w:eastAsia="ru-RU"/>
        </w:rPr>
        <w:tab/>
      </w:r>
    </w:p>
    <w:p w:rsidR="00247C86" w:rsidRPr="00247C86" w:rsidRDefault="00247C86" w:rsidP="00247C86">
      <w:pPr>
        <w:widowControl w:val="0"/>
        <w:autoSpaceDE w:val="0"/>
        <w:autoSpaceDN w:val="0"/>
        <w:spacing w:after="0" w:line="240" w:lineRule="auto"/>
        <w:ind w:firstLine="709"/>
        <w:jc w:val="left"/>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ind w:firstLine="709"/>
        <w:jc w:val="left"/>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 xml:space="preserve">В соответствии </w:t>
      </w:r>
      <w:proofErr w:type="gramStart"/>
      <w:r w:rsidRPr="00247C86">
        <w:rPr>
          <w:rFonts w:ascii="Arial" w:eastAsia="Times New Roman" w:hAnsi="Arial" w:cs="Arial"/>
          <w:sz w:val="24"/>
          <w:szCs w:val="24"/>
          <w:highlight w:val="yellow"/>
          <w:lang w:eastAsia="ru-RU"/>
        </w:rPr>
        <w:t>с</w:t>
      </w:r>
      <w:proofErr w:type="gramEnd"/>
      <w:r w:rsidRPr="00247C86">
        <w:rPr>
          <w:rFonts w:ascii="Arial" w:eastAsia="Times New Roman" w:hAnsi="Arial" w:cs="Arial"/>
          <w:sz w:val="24"/>
          <w:szCs w:val="24"/>
          <w:highlight w:val="yellow"/>
          <w:lang w:eastAsia="ru-RU"/>
        </w:rPr>
        <w:t xml:space="preserve"> 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 xml:space="preserve">             (реквизиты решения о назначении публичных слушаний)</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________________________________________________________________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(организатор публичных слушаний)</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 xml:space="preserve">сообщает о назначении публичных слушаний в период </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lang w:eastAsia="ru-RU"/>
        </w:rPr>
        <w:t>________________________________________________________________</w:t>
      </w:r>
      <w:r w:rsidRPr="00247C86">
        <w:rPr>
          <w:rFonts w:ascii="Arial" w:eastAsia="Times New Roman" w:hAnsi="Arial" w:cs="Arial"/>
          <w:sz w:val="24"/>
          <w:szCs w:val="24"/>
          <w:highlight w:val="yellow"/>
          <w:vertAlign w:val="subscript"/>
          <w:lang w:eastAsia="ru-RU"/>
        </w:rPr>
        <w:t xml:space="preserve"> (указывается срок проведения публичных слушаний)</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по проекту _______________________________________(далее – Проект).</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 xml:space="preserve">    (наименование проекта,</w:t>
      </w:r>
      <w:r w:rsidRPr="00247C86">
        <w:rPr>
          <w:rFonts w:ascii="Arial" w:eastAsia="Times New Roman" w:hAnsi="Arial" w:cs="Arial"/>
          <w:sz w:val="24"/>
          <w:szCs w:val="24"/>
          <w:highlight w:val="yellow"/>
          <w:lang w:eastAsia="ru-RU"/>
        </w:rPr>
        <w:t xml:space="preserve"> </w:t>
      </w:r>
      <w:r w:rsidRPr="00247C86">
        <w:rPr>
          <w:rFonts w:ascii="Arial" w:eastAsia="Times New Roman" w:hAnsi="Arial" w:cs="Arial"/>
          <w:sz w:val="24"/>
          <w:szCs w:val="24"/>
          <w:highlight w:val="yellow"/>
          <w:vertAlign w:val="subscript"/>
          <w:lang w:eastAsia="ru-RU"/>
        </w:rPr>
        <w:t>подлежащего рассмотрению на публичных слушаниях)</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Перечень информационных материалов к Проекту:</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1.</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2.</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 xml:space="preserve">Участниками публичных слушаний являются </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________________________________________________________________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(участники публичных слушаний по Проекту)</w:t>
      </w:r>
    </w:p>
    <w:p w:rsidR="00247C86" w:rsidRPr="00247C86" w:rsidRDefault="00247C86" w:rsidP="00247C86">
      <w:pPr>
        <w:tabs>
          <w:tab w:val="left" w:pos="1418"/>
        </w:tabs>
        <w:autoSpaceDE w:val="0"/>
        <w:autoSpaceDN w:val="0"/>
        <w:adjustRightInd w:val="0"/>
        <w:spacing w:after="0" w:line="240" w:lineRule="auto"/>
        <w:ind w:firstLine="709"/>
        <w:rPr>
          <w:rFonts w:ascii="Arial" w:hAnsi="Arial" w:cs="Arial"/>
          <w:sz w:val="24"/>
          <w:szCs w:val="24"/>
          <w:highlight w:val="yellow"/>
        </w:rPr>
      </w:pPr>
      <w:r w:rsidRPr="00247C86">
        <w:rPr>
          <w:rFonts w:ascii="Arial" w:eastAsia="Times New Roman" w:hAnsi="Arial" w:cs="Arial"/>
          <w:sz w:val="24"/>
          <w:szCs w:val="24"/>
          <w:highlight w:val="yellow"/>
          <w:lang w:eastAsia="ru-RU"/>
        </w:rPr>
        <w:t xml:space="preserve">Проект, подлежащий рассмотрению на публичных слушаниях, и информационные материалы к нему размещаются на официальном сайте </w:t>
      </w:r>
      <w:r w:rsidRPr="00247C86">
        <w:rPr>
          <w:rFonts w:ascii="Arial" w:hAnsi="Arial" w:cs="Arial"/>
          <w:sz w:val="24"/>
          <w:szCs w:val="24"/>
          <w:highlight w:val="yellow"/>
        </w:rPr>
        <w:t>Ачинского района по адресу:</w:t>
      </w:r>
      <w:r w:rsidRPr="00247C86">
        <w:rPr>
          <w:rFonts w:ascii="Arial" w:eastAsia="Times New Roman" w:hAnsi="Arial" w:cs="Arial"/>
          <w:sz w:val="24"/>
          <w:szCs w:val="24"/>
          <w:highlight w:val="yellow"/>
          <w:lang w:eastAsia="ar-SA"/>
        </w:rPr>
        <w:t xml:space="preserve"> https://ach-raion.gosuslugi.ru. в разделе Горный сельсовет</w:t>
      </w:r>
      <w:r w:rsidRPr="00247C86">
        <w:rPr>
          <w:rFonts w:ascii="Arial" w:hAnsi="Arial" w:cs="Arial"/>
          <w:sz w:val="24"/>
          <w:szCs w:val="24"/>
          <w:highlight w:val="yellow"/>
        </w:rPr>
        <w:t>.</w:t>
      </w:r>
    </w:p>
    <w:p w:rsidR="00247C86" w:rsidRPr="00247C86" w:rsidRDefault="00247C86" w:rsidP="00247C86">
      <w:pPr>
        <w:widowControl w:val="0"/>
        <w:autoSpaceDE w:val="0"/>
        <w:autoSpaceDN w:val="0"/>
        <w:spacing w:after="0" w:line="240" w:lineRule="auto"/>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Помещение  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 xml:space="preserve">                                                        (наименование организатора публичных слушаний)</w:t>
      </w:r>
    </w:p>
    <w:p w:rsidR="00247C86" w:rsidRPr="00247C86" w:rsidRDefault="00247C86" w:rsidP="00247C86">
      <w:pPr>
        <w:widowControl w:val="0"/>
        <w:autoSpaceDE w:val="0"/>
        <w:autoSpaceDN w:val="0"/>
        <w:spacing w:after="0" w:line="240" w:lineRule="auto"/>
        <w:jc w:val="left"/>
        <w:rPr>
          <w:rFonts w:ascii="Arial" w:eastAsia="Times New Roman" w:hAnsi="Arial" w:cs="Arial"/>
          <w:sz w:val="24"/>
          <w:szCs w:val="24"/>
          <w:highlight w:val="yellow"/>
          <w:lang w:eastAsia="ru-RU"/>
        </w:rPr>
      </w:pPr>
      <w:proofErr w:type="gramStart"/>
      <w:r w:rsidRPr="00247C86">
        <w:rPr>
          <w:rFonts w:ascii="Arial" w:eastAsia="Times New Roman" w:hAnsi="Arial" w:cs="Arial"/>
          <w:sz w:val="24"/>
          <w:szCs w:val="24"/>
          <w:highlight w:val="yellow"/>
          <w:lang w:eastAsia="ru-RU"/>
        </w:rPr>
        <w:t>расположенное</w:t>
      </w:r>
      <w:proofErr w:type="gramEnd"/>
      <w:r w:rsidRPr="00247C86">
        <w:rPr>
          <w:rFonts w:ascii="Arial" w:eastAsia="Times New Roman" w:hAnsi="Arial" w:cs="Arial"/>
          <w:sz w:val="24"/>
          <w:szCs w:val="24"/>
          <w:highlight w:val="yellow"/>
          <w:lang w:eastAsia="ru-RU"/>
        </w:rPr>
        <w:t xml:space="preserve"> по адресу _______________________________________________,</w:t>
      </w:r>
    </w:p>
    <w:p w:rsidR="00247C86" w:rsidRPr="00247C86" w:rsidRDefault="00247C86" w:rsidP="00247C86">
      <w:pPr>
        <w:widowControl w:val="0"/>
        <w:autoSpaceDE w:val="0"/>
        <w:autoSpaceDN w:val="0"/>
        <w:spacing w:after="0" w:line="240" w:lineRule="auto"/>
        <w:ind w:firstLine="709"/>
        <w:jc w:val="left"/>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 xml:space="preserve">                                                                                   (адрес организатора публичных слушаний)</w:t>
      </w:r>
    </w:p>
    <w:p w:rsidR="00247C86" w:rsidRPr="00247C86" w:rsidRDefault="00247C86" w:rsidP="00247C86">
      <w:pPr>
        <w:widowControl w:val="0"/>
        <w:autoSpaceDE w:val="0"/>
        <w:autoSpaceDN w:val="0"/>
        <w:spacing w:after="0" w:line="240" w:lineRule="auto"/>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оборудовано персональным компьютером, обеспечивающим доступ к официальному сайту. Доступ в помещение осуществляется в будние дни ____________________________________________________________________</w:t>
      </w:r>
    </w:p>
    <w:p w:rsidR="00247C86" w:rsidRPr="00247C86" w:rsidRDefault="00247C86" w:rsidP="00247C86">
      <w:pPr>
        <w:widowControl w:val="0"/>
        <w:autoSpaceDE w:val="0"/>
        <w:autoSpaceDN w:val="0"/>
        <w:spacing w:after="0" w:line="240" w:lineRule="auto"/>
        <w:rPr>
          <w:rFonts w:ascii="Arial" w:eastAsia="Times New Roman" w:hAnsi="Arial" w:cs="Arial"/>
          <w:highlight w:val="yellow"/>
          <w:vertAlign w:val="subscript"/>
          <w:lang w:eastAsia="ru-RU"/>
        </w:rPr>
      </w:pPr>
      <w:r w:rsidRPr="00247C86">
        <w:rPr>
          <w:rFonts w:ascii="Arial" w:eastAsia="Times New Roman" w:hAnsi="Arial" w:cs="Arial"/>
          <w:highlight w:val="yellow"/>
          <w:vertAlign w:val="subscript"/>
          <w:lang w:eastAsia="ru-RU"/>
        </w:rPr>
        <w:t>(время, в которое возможно использование персонального компьютера в помещении организатора публичных слушаний по Проекту)</w:t>
      </w:r>
    </w:p>
    <w:p w:rsidR="00247C86" w:rsidRPr="00247C86" w:rsidRDefault="00247C86" w:rsidP="00247C86">
      <w:pPr>
        <w:widowControl w:val="0"/>
        <w:autoSpaceDE w:val="0"/>
        <w:autoSpaceDN w:val="0"/>
        <w:spacing w:after="0" w:line="240" w:lineRule="auto"/>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С Проектом и информационными материалами к нему можно ознакомиться на экспозиции (экспозициях) по адресу: _____________________________________________________________________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(место, дата  открытия экспозиции или экспозиций Проекта)</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p>
    <w:p w:rsidR="00247C86" w:rsidRPr="00247C86" w:rsidRDefault="00247C86" w:rsidP="00247C86">
      <w:pPr>
        <w:widowControl w:val="0"/>
        <w:autoSpaceDE w:val="0"/>
        <w:autoSpaceDN w:val="0"/>
        <w:spacing w:after="0" w:line="240" w:lineRule="auto"/>
        <w:jc w:val="left"/>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Срок проведения экспозиции    ___________________________________________</w:t>
      </w:r>
    </w:p>
    <w:p w:rsidR="00247C86" w:rsidRPr="00247C86" w:rsidRDefault="00247C86" w:rsidP="00247C86">
      <w:pPr>
        <w:widowControl w:val="0"/>
        <w:autoSpaceDE w:val="0"/>
        <w:autoSpaceDN w:val="0"/>
        <w:spacing w:after="0" w:line="240" w:lineRule="auto"/>
        <w:ind w:firstLine="709"/>
        <w:jc w:val="left"/>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jc w:val="left"/>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 xml:space="preserve">Посещение экспозиции (экспозициях) проекта возможно </w:t>
      </w:r>
    </w:p>
    <w:p w:rsidR="00247C86" w:rsidRPr="00247C86" w:rsidRDefault="00247C86" w:rsidP="00247C86">
      <w:pPr>
        <w:widowControl w:val="0"/>
        <w:autoSpaceDE w:val="0"/>
        <w:autoSpaceDN w:val="0"/>
        <w:spacing w:after="0" w:line="240" w:lineRule="auto"/>
        <w:jc w:val="left"/>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______________________________________________________________________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(дни и часы, в которые возможно посещение экспозиции)</w:t>
      </w:r>
    </w:p>
    <w:p w:rsidR="00247C86" w:rsidRPr="00247C86" w:rsidRDefault="00247C86" w:rsidP="00247C86">
      <w:pPr>
        <w:widowControl w:val="0"/>
        <w:autoSpaceDE w:val="0"/>
        <w:autoSpaceDN w:val="0"/>
        <w:spacing w:after="0" w:line="240" w:lineRule="auto"/>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Консультирование по экспозиции Проекта проводится _____________________________________________________________________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 xml:space="preserve"> (время осуществления консультирования по Проекту)</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В период размещения на официальном интернет-сайта в информационно-телекоммуникационной сети «Интернет» Проекта и информационных материалов к нему и проведения экспозиции (экспозиций) такого Проекта участники публичных слушаний, прошедшие идентификацию, имеют право вносить предложения и замечания, касающиеся такого проекта  в  срок до «____»__________ 20______ г.:</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1) в письменной форме в адрес организатора публичных слушаний по адресу: _______________________________________________________________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vertAlign w:val="subscript"/>
          <w:lang w:eastAsia="ru-RU"/>
        </w:rPr>
      </w:pPr>
      <w:r w:rsidRPr="00247C86">
        <w:rPr>
          <w:rFonts w:ascii="Arial" w:eastAsia="Times New Roman" w:hAnsi="Arial" w:cs="Arial"/>
          <w:sz w:val="24"/>
          <w:szCs w:val="24"/>
          <w:highlight w:val="yellow"/>
          <w:vertAlign w:val="subscript"/>
          <w:lang w:eastAsia="ru-RU"/>
        </w:rPr>
        <w:t>(адрес, режим работы организатора публичных слушаний)</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u w:val="single"/>
          <w:lang w:eastAsia="ru-RU"/>
        </w:rPr>
      </w:pPr>
      <w:r w:rsidRPr="00247C86">
        <w:rPr>
          <w:rFonts w:ascii="Arial" w:eastAsia="Times New Roman" w:hAnsi="Arial" w:cs="Arial"/>
          <w:sz w:val="24"/>
          <w:szCs w:val="24"/>
          <w:highlight w:val="yellow"/>
          <w:lang w:eastAsia="ru-RU"/>
        </w:rPr>
        <w:t xml:space="preserve">2) в форме электронного документа </w:t>
      </w:r>
      <w:r w:rsidRPr="00247C86">
        <w:rPr>
          <w:rFonts w:ascii="Arial" w:hAnsi="Arial" w:cs="Arial"/>
          <w:sz w:val="24"/>
          <w:szCs w:val="24"/>
          <w:highlight w:val="yellow"/>
        </w:rPr>
        <w:t>в адрес организатора  публичных слушаний по адресу</w:t>
      </w:r>
      <w:r w:rsidRPr="00247C86">
        <w:rPr>
          <w:rFonts w:ascii="Arial" w:hAnsi="Arial" w:cs="Arial"/>
          <w:sz w:val="24"/>
          <w:szCs w:val="24"/>
          <w:highlight w:val="yellow"/>
          <w:u w:val="single"/>
        </w:rPr>
        <w:t>:  gornyi-ah-selsovet@mail.ru_____________________________</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lang w:eastAsia="ru-RU"/>
        </w:rPr>
        <w:t>3) посредством записи в книге (журнале) учета посетителей экспозиции (экспозиций) такого Проекта, подлежащего рассмотрению на публичных слушаниях по адресу:___________________________________________________</w:t>
      </w:r>
    </w:p>
    <w:p w:rsidR="00247C86" w:rsidRPr="00247C86" w:rsidRDefault="00247C86" w:rsidP="00247C86">
      <w:pPr>
        <w:widowControl w:val="0"/>
        <w:autoSpaceDE w:val="0"/>
        <w:autoSpaceDN w:val="0"/>
        <w:spacing w:after="0" w:line="240" w:lineRule="auto"/>
        <w:ind w:firstLine="709"/>
        <w:jc w:val="center"/>
        <w:rPr>
          <w:rFonts w:ascii="Arial" w:eastAsia="Times New Roman" w:hAnsi="Arial" w:cs="Arial"/>
          <w:sz w:val="24"/>
          <w:szCs w:val="24"/>
          <w:highlight w:val="yellow"/>
          <w:lang w:eastAsia="ru-RU"/>
        </w:rPr>
      </w:pPr>
      <w:r w:rsidRPr="00247C86">
        <w:rPr>
          <w:rFonts w:ascii="Arial" w:eastAsia="Times New Roman" w:hAnsi="Arial" w:cs="Arial"/>
          <w:sz w:val="24"/>
          <w:szCs w:val="24"/>
          <w:highlight w:val="yellow"/>
          <w:vertAlign w:val="subscript"/>
          <w:lang w:eastAsia="ru-RU"/>
        </w:rPr>
        <w:t>(место, режим работы экспозиции или экспозиций Проекта)</w:t>
      </w:r>
    </w:p>
    <w:p w:rsidR="00247C86" w:rsidRPr="00247C86" w:rsidRDefault="00247C86" w:rsidP="00247C86">
      <w:pPr>
        <w:widowControl w:val="0"/>
        <w:autoSpaceDE w:val="0"/>
        <w:autoSpaceDN w:val="0"/>
        <w:spacing w:after="0" w:line="240" w:lineRule="auto"/>
        <w:ind w:firstLine="709"/>
        <w:rPr>
          <w:rFonts w:ascii="Arial" w:eastAsia="Times New Roman" w:hAnsi="Arial" w:cs="Arial"/>
          <w:sz w:val="24"/>
          <w:szCs w:val="24"/>
          <w:highlight w:val="yellow"/>
          <w:lang w:eastAsia="ru-RU"/>
        </w:rPr>
      </w:pPr>
      <w:proofErr w:type="gramStart"/>
      <w:r w:rsidRPr="00247C86">
        <w:rPr>
          <w:rFonts w:ascii="Arial" w:eastAsia="Times New Roman" w:hAnsi="Arial" w:cs="Arial"/>
          <w:sz w:val="24"/>
          <w:szCs w:val="24"/>
          <w:highlight w:val="yellow"/>
          <w:lang w:eastAsia="ru-RU"/>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247C86">
        <w:rPr>
          <w:rFonts w:ascii="Arial" w:eastAsia="Times New Roman" w:hAnsi="Arial" w:cs="Arial"/>
          <w:sz w:val="24"/>
          <w:szCs w:val="24"/>
          <w:highlight w:val="yellow"/>
          <w:lang w:eastAsia="ru-RU"/>
        </w:rPr>
        <w:t xml:space="preserve"> </w:t>
      </w:r>
      <w:proofErr w:type="gramStart"/>
      <w:r w:rsidRPr="00247C86">
        <w:rPr>
          <w:rFonts w:ascii="Arial" w:eastAsia="Times New Roman" w:hAnsi="Arial" w:cs="Arial"/>
          <w:sz w:val="24"/>
          <w:szCs w:val="24"/>
          <w:highlight w:val="yellow"/>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47C86">
        <w:rPr>
          <w:rFonts w:ascii="Arial" w:eastAsia="Times New Roman" w:hAnsi="Arial" w:cs="Arial"/>
          <w:sz w:val="24"/>
          <w:szCs w:val="24"/>
          <w:highlight w:val="yellow"/>
          <w:lang w:eastAsia="ru-RU"/>
        </w:rPr>
        <w:t>, объекты капитального строительства, помещения, являющиеся частью указанных объектов капитального строительства.</w:t>
      </w:r>
    </w:p>
    <w:p w:rsidR="00247C86" w:rsidRPr="00E44439" w:rsidRDefault="00247C86" w:rsidP="00247C86">
      <w:pPr>
        <w:widowControl w:val="0"/>
        <w:autoSpaceDE w:val="0"/>
        <w:autoSpaceDN w:val="0"/>
        <w:spacing w:after="0" w:line="240" w:lineRule="auto"/>
        <w:ind w:firstLine="709"/>
        <w:rPr>
          <w:rFonts w:ascii="Arial" w:eastAsia="Times New Roman" w:hAnsi="Arial" w:cs="Arial"/>
          <w:sz w:val="24"/>
          <w:szCs w:val="24"/>
          <w:lang w:eastAsia="ru-RU"/>
        </w:rPr>
      </w:pPr>
      <w:r w:rsidRPr="00247C86">
        <w:rPr>
          <w:rFonts w:ascii="Arial" w:eastAsia="Times New Roman" w:hAnsi="Arial" w:cs="Arial"/>
          <w:sz w:val="24"/>
          <w:szCs w:val="24"/>
          <w:highlight w:val="yellow"/>
          <w:lang w:eastAsia="ru-RU"/>
        </w:rPr>
        <w:t>Не требуется представление указанных документов, подтверждающих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w:t>
      </w:r>
      <w:r w:rsidRPr="00E44439">
        <w:rPr>
          <w:rFonts w:ascii="Arial" w:eastAsia="Times New Roman" w:hAnsi="Arial" w:cs="Arial"/>
          <w:sz w:val="24"/>
          <w:szCs w:val="24"/>
          <w:lang w:eastAsia="ru-RU"/>
        </w:rPr>
        <w:t xml:space="preserve"> </w:t>
      </w: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247C86">
      <w:pPr>
        <w:autoSpaceDE w:val="0"/>
        <w:autoSpaceDN w:val="0"/>
        <w:adjustRightInd w:val="0"/>
        <w:spacing w:after="0" w:line="240" w:lineRule="auto"/>
        <w:ind w:firstLine="709"/>
        <w:jc w:val="right"/>
        <w:rPr>
          <w:rFonts w:ascii="Arial" w:hAnsi="Arial" w:cs="Arial"/>
          <w:sz w:val="24"/>
          <w:szCs w:val="24"/>
        </w:rPr>
      </w:pPr>
    </w:p>
    <w:p w:rsidR="00247C86" w:rsidRDefault="00247C86" w:rsidP="00247C86">
      <w:pPr>
        <w:autoSpaceDE w:val="0"/>
        <w:autoSpaceDN w:val="0"/>
        <w:adjustRightInd w:val="0"/>
        <w:spacing w:after="0" w:line="240" w:lineRule="auto"/>
        <w:ind w:firstLine="709"/>
        <w:jc w:val="right"/>
        <w:rPr>
          <w:rFonts w:ascii="Arial" w:hAnsi="Arial" w:cs="Arial"/>
          <w:sz w:val="24"/>
          <w:szCs w:val="24"/>
        </w:rPr>
      </w:pPr>
    </w:p>
    <w:p w:rsidR="00EB767E" w:rsidRDefault="00EB767E"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247C86" w:rsidRDefault="00247C86"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EB767E" w:rsidRDefault="00EB767E"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p>
    <w:p w:rsidR="006652DC" w:rsidRPr="00E44439" w:rsidRDefault="00E44439" w:rsidP="00E44439">
      <w:pPr>
        <w:widowControl w:val="0"/>
        <w:autoSpaceDE w:val="0"/>
        <w:autoSpaceDN w:val="0"/>
        <w:spacing w:after="0" w:line="240" w:lineRule="auto"/>
        <w:ind w:left="4395" w:firstLine="709"/>
        <w:jc w:val="right"/>
        <w:rPr>
          <w:rFonts w:ascii="Arial" w:eastAsia="Times New Roman" w:hAnsi="Arial" w:cs="Arial"/>
          <w:sz w:val="24"/>
          <w:szCs w:val="24"/>
          <w:lang w:eastAsia="ru-RU"/>
        </w:rPr>
      </w:pPr>
      <w:r>
        <w:rPr>
          <w:rFonts w:ascii="Arial" w:eastAsia="Times New Roman" w:hAnsi="Arial" w:cs="Arial"/>
          <w:sz w:val="24"/>
          <w:szCs w:val="24"/>
          <w:lang w:eastAsia="ru-RU"/>
        </w:rPr>
        <w:t>п</w:t>
      </w:r>
      <w:r w:rsidR="006652DC" w:rsidRPr="00E44439">
        <w:rPr>
          <w:rFonts w:ascii="Arial" w:eastAsia="Times New Roman" w:hAnsi="Arial" w:cs="Arial"/>
          <w:sz w:val="24"/>
          <w:szCs w:val="24"/>
          <w:lang w:eastAsia="ru-RU"/>
        </w:rPr>
        <w:t xml:space="preserve">риложение №2 </w:t>
      </w:r>
    </w:p>
    <w:p w:rsidR="006652DC" w:rsidRPr="00E44439" w:rsidRDefault="006652DC" w:rsidP="00E44439">
      <w:pPr>
        <w:widowControl w:val="0"/>
        <w:autoSpaceDE w:val="0"/>
        <w:autoSpaceDN w:val="0"/>
        <w:spacing w:after="0" w:line="240" w:lineRule="auto"/>
        <w:ind w:left="4253"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к Положению об организации и проведении публичных слушаний по проектам в области градостроительной деятельности в Горном сельсовете Ачинского района</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lang w:eastAsia="ru-RU"/>
        </w:rPr>
      </w:pPr>
      <w:r w:rsidRPr="00E44439">
        <w:rPr>
          <w:rFonts w:ascii="Arial" w:eastAsia="Times New Roman" w:hAnsi="Arial" w:cs="Arial"/>
          <w:sz w:val="24"/>
          <w:szCs w:val="24"/>
          <w:lang w:eastAsia="ru-RU"/>
        </w:rPr>
        <w:t>Протокол публичных слушаний</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lang w:eastAsia="ru-RU"/>
        </w:rPr>
      </w:pPr>
      <w:r w:rsidRPr="00E44439">
        <w:rPr>
          <w:rFonts w:ascii="Arial" w:eastAsia="Times New Roman" w:hAnsi="Arial" w:cs="Arial"/>
          <w:sz w:val="24"/>
          <w:szCs w:val="24"/>
          <w:lang w:eastAsia="ru-RU"/>
        </w:rPr>
        <w:t>по проекту 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(наименование проекта,</w:t>
      </w:r>
      <w:r w:rsidRPr="00E44439">
        <w:rPr>
          <w:rFonts w:ascii="Arial" w:eastAsia="Times New Roman" w:hAnsi="Arial" w:cs="Arial"/>
          <w:sz w:val="24"/>
          <w:szCs w:val="24"/>
          <w:lang w:eastAsia="ru-RU"/>
        </w:rPr>
        <w:t xml:space="preserve"> </w:t>
      </w:r>
      <w:r w:rsidRPr="00E44439">
        <w:rPr>
          <w:rFonts w:ascii="Arial" w:eastAsia="Times New Roman" w:hAnsi="Arial" w:cs="Arial"/>
          <w:sz w:val="24"/>
          <w:szCs w:val="24"/>
          <w:vertAlign w:val="subscript"/>
          <w:lang w:eastAsia="ru-RU"/>
        </w:rPr>
        <w:t>подлежащего рассмотрению на публичных слушаниях)</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vertAlign w:val="subscript"/>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«_____» ____________ ______ г.                                                             </w:t>
      </w:r>
      <w:r w:rsidRPr="00E44439">
        <w:rPr>
          <w:rFonts w:ascii="Arial" w:eastAsia="Times New Roman" w:hAnsi="Arial" w:cs="Arial"/>
          <w:i/>
          <w:sz w:val="24"/>
          <w:szCs w:val="24"/>
          <w:lang w:eastAsia="ru-RU"/>
        </w:rPr>
        <w:t xml:space="preserve"> </w:t>
      </w:r>
      <w:r w:rsidRPr="00E44439">
        <w:rPr>
          <w:rFonts w:ascii="Arial" w:eastAsia="Times New Roman" w:hAnsi="Arial" w:cs="Arial"/>
          <w:sz w:val="24"/>
          <w:szCs w:val="24"/>
          <w:lang w:eastAsia="ru-RU"/>
        </w:rPr>
        <w:t>место</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(дата оформления протокола)</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Наименование проекта, рассмотренного на публичных слушаниях:</w:t>
      </w:r>
    </w:p>
    <w:p w:rsidR="006652DC" w:rsidRPr="00E44439" w:rsidRDefault="006652DC" w:rsidP="00E44439">
      <w:pPr>
        <w:widowControl w:val="0"/>
        <w:autoSpaceDE w:val="0"/>
        <w:autoSpaceDN w:val="0"/>
        <w:spacing w:after="0" w:line="240" w:lineRule="auto"/>
        <w:ind w:firstLine="709"/>
        <w:jc w:val="righ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______________________________________________________(далее – Проект).</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(наименование проекта, подлежащего рассмотрению на публичных слушаниях)</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Срок проведения публичных слушаний: </w:t>
      </w:r>
    </w:p>
    <w:p w:rsidR="006652DC" w:rsidRPr="00E44439" w:rsidRDefault="006652DC" w:rsidP="00E44439">
      <w:pPr>
        <w:widowControl w:val="0"/>
        <w:pBdr>
          <w:bottom w:val="single" w:sz="4" w:space="1" w:color="auto"/>
        </w:pBdr>
        <w:autoSpaceDE w:val="0"/>
        <w:autoSpaceDN w:val="0"/>
        <w:spacing w:after="0" w:line="240" w:lineRule="auto"/>
        <w:ind w:firstLine="709"/>
        <w:jc w:val="righ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(срок проведения публичных слушаний по Проекту)</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Территория, в пределах которой проводятся публичных слушания:</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pBdr>
          <w:bottom w:val="single" w:sz="4" w:space="1" w:color="auto"/>
        </w:pBdr>
        <w:autoSpaceDE w:val="0"/>
        <w:autoSpaceDN w:val="0"/>
        <w:spacing w:after="0" w:line="240" w:lineRule="auto"/>
        <w:ind w:firstLine="709"/>
        <w:jc w:val="righ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Организатор публичных слушаний: 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(наименование и состав организатора проведения публичных слушаний по Проекту)</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Информационное сообщение опубликовано  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(дата и источник опубликования информационного сообщения по Проекту)</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Содержание информационного сообщения:</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pBdr>
          <w:bottom w:val="single" w:sz="4" w:space="1" w:color="auto"/>
        </w:pBdr>
        <w:autoSpaceDE w:val="0"/>
        <w:autoSpaceDN w:val="0"/>
        <w:spacing w:after="0" w:line="240" w:lineRule="auto"/>
        <w:ind w:firstLine="709"/>
        <w:jc w:val="righ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Срок, в течение которого принимались предложения и замечания участников публичных слушаний по Проекту: </w:t>
      </w:r>
    </w:p>
    <w:p w:rsidR="006652DC" w:rsidRPr="00E44439" w:rsidRDefault="006652DC" w:rsidP="00E44439">
      <w:pPr>
        <w:widowControl w:val="0"/>
        <w:pBdr>
          <w:bottom w:val="single" w:sz="4" w:space="1" w:color="auto"/>
        </w:pBdr>
        <w:autoSpaceDE w:val="0"/>
        <w:autoSpaceDN w:val="0"/>
        <w:spacing w:after="0" w:line="240" w:lineRule="auto"/>
        <w:ind w:firstLine="709"/>
        <w:jc w:val="right"/>
        <w:rPr>
          <w:rFonts w:ascii="Arial" w:eastAsia="Times New Roman" w:hAnsi="Arial" w:cs="Arial"/>
          <w:sz w:val="24"/>
          <w:szCs w:val="24"/>
          <w:lang w:eastAsia="ru-RU"/>
        </w:rPr>
      </w:pPr>
    </w:p>
    <w:p w:rsidR="006652DC" w:rsidRPr="00E44439" w:rsidRDefault="006652DC" w:rsidP="00E44439">
      <w:pPr>
        <w:spacing w:line="240" w:lineRule="auto"/>
        <w:ind w:firstLine="709"/>
        <w:rPr>
          <w:rFonts w:ascii="Arial" w:hAnsi="Arial" w:cs="Arial"/>
          <w:sz w:val="24"/>
          <w:szCs w:val="24"/>
        </w:rPr>
      </w:pPr>
      <w:r w:rsidRPr="00E44439">
        <w:rPr>
          <w:rFonts w:ascii="Arial" w:hAnsi="Arial" w:cs="Arial"/>
          <w:sz w:val="24"/>
          <w:szCs w:val="24"/>
        </w:rPr>
        <w:t xml:space="preserve">В ходе проведения экспозиции Проекта </w:t>
      </w:r>
      <w:r w:rsidRPr="00E44439">
        <w:rPr>
          <w:rFonts w:ascii="Arial" w:eastAsia="Times New Roman" w:hAnsi="Arial" w:cs="Arial"/>
          <w:sz w:val="24"/>
          <w:szCs w:val="24"/>
          <w:lang w:eastAsia="ru-RU"/>
        </w:rPr>
        <w:t>публичных слушаний</w:t>
      </w:r>
      <w:r w:rsidRPr="00E44439">
        <w:rPr>
          <w:rFonts w:ascii="Arial" w:hAnsi="Arial" w:cs="Arial"/>
          <w:sz w:val="24"/>
          <w:szCs w:val="24"/>
        </w:rPr>
        <w:t xml:space="preserve"> организатор </w:t>
      </w:r>
      <w:r w:rsidRPr="00E44439">
        <w:rPr>
          <w:rFonts w:ascii="Arial" w:eastAsia="Times New Roman" w:hAnsi="Arial" w:cs="Arial"/>
          <w:sz w:val="24"/>
          <w:szCs w:val="24"/>
          <w:lang w:eastAsia="ru-RU"/>
        </w:rPr>
        <w:t>публичных слушаний</w:t>
      </w:r>
      <w:r w:rsidRPr="00E44439">
        <w:rPr>
          <w:rFonts w:ascii="Arial" w:hAnsi="Arial" w:cs="Arial"/>
          <w:sz w:val="24"/>
          <w:szCs w:val="24"/>
        </w:rPr>
        <w:t xml:space="preserve"> разъяснил процедуру проведения </w:t>
      </w:r>
      <w:r w:rsidRPr="00E44439">
        <w:rPr>
          <w:rFonts w:ascii="Arial" w:eastAsia="Times New Roman" w:hAnsi="Arial" w:cs="Arial"/>
          <w:sz w:val="24"/>
          <w:szCs w:val="24"/>
          <w:lang w:eastAsia="ru-RU"/>
        </w:rPr>
        <w:t>публичных слушаний</w:t>
      </w:r>
      <w:r w:rsidRPr="00E44439">
        <w:rPr>
          <w:rFonts w:ascii="Arial" w:hAnsi="Arial" w:cs="Arial"/>
          <w:sz w:val="24"/>
          <w:szCs w:val="24"/>
        </w:rPr>
        <w:t xml:space="preserve"> по Проекту, озвучил сроки проведения публичных слушаний, срок приема письменных предложений и замечаний по Проекту, дату публикации информационного сообщения о проведении </w:t>
      </w:r>
      <w:r w:rsidRPr="00E44439">
        <w:rPr>
          <w:rFonts w:ascii="Arial" w:eastAsia="Times New Roman" w:hAnsi="Arial" w:cs="Arial"/>
          <w:sz w:val="24"/>
          <w:szCs w:val="24"/>
          <w:lang w:eastAsia="ru-RU"/>
        </w:rPr>
        <w:t>публичных слушаний</w:t>
      </w:r>
      <w:r w:rsidRPr="00E44439">
        <w:rPr>
          <w:rFonts w:ascii="Arial" w:hAnsi="Arial" w:cs="Arial"/>
          <w:sz w:val="24"/>
          <w:szCs w:val="24"/>
        </w:rPr>
        <w:t xml:space="preserve"> </w:t>
      </w:r>
      <w:proofErr w:type="gramStart"/>
      <w:r w:rsidRPr="00E44439">
        <w:rPr>
          <w:rFonts w:ascii="Arial" w:hAnsi="Arial" w:cs="Arial"/>
          <w:sz w:val="24"/>
          <w:szCs w:val="24"/>
        </w:rPr>
        <w:t>в</w:t>
      </w:r>
      <w:proofErr w:type="gramEnd"/>
      <w:r w:rsidRPr="00E44439">
        <w:rPr>
          <w:rFonts w:ascii="Arial" w:hAnsi="Arial" w:cs="Arial"/>
          <w:sz w:val="24"/>
          <w:szCs w:val="24"/>
        </w:rPr>
        <w:t xml:space="preserve"> ____________________________________________________________________.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Участники публичных слушаний: ______________________________________.</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(количество и состав участников публичных слушаний)</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Во время проведения публичных слушаний</w:t>
      </w:r>
      <w:r w:rsidRPr="00E44439">
        <w:rPr>
          <w:rFonts w:ascii="Arial" w:hAnsi="Arial" w:cs="Arial"/>
          <w:sz w:val="24"/>
          <w:szCs w:val="24"/>
        </w:rPr>
        <w:t xml:space="preserve"> </w:t>
      </w:r>
      <w:r w:rsidRPr="00E44439">
        <w:rPr>
          <w:rFonts w:ascii="Arial" w:eastAsia="Times New Roman" w:hAnsi="Arial" w:cs="Arial"/>
          <w:sz w:val="24"/>
          <w:szCs w:val="24"/>
          <w:lang w:eastAsia="ru-RU"/>
        </w:rPr>
        <w:t>по Проекту поступили предложения в количестве</w:t>
      </w:r>
      <w:proofErr w:type="gramStart"/>
      <w:r w:rsidRPr="00E44439">
        <w:rPr>
          <w:rFonts w:ascii="Arial" w:eastAsia="Times New Roman" w:hAnsi="Arial" w:cs="Arial"/>
          <w:sz w:val="24"/>
          <w:szCs w:val="24"/>
          <w:lang w:eastAsia="ru-RU"/>
        </w:rPr>
        <w:t>: ____________________________________________:</w:t>
      </w:r>
      <w:proofErr w:type="gramEnd"/>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(количество поступивших предложений и замечаний)</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vertAlign w:val="subscript"/>
          <w:lang w:eastAsia="ru-RU"/>
        </w:rPr>
      </w:pP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1)</w:t>
      </w:r>
      <w:r w:rsidRPr="00E44439">
        <w:rPr>
          <w:rFonts w:ascii="Arial" w:eastAsia="Times New Roman" w:hAnsi="Arial" w:cs="Arial"/>
          <w:sz w:val="24"/>
          <w:szCs w:val="24"/>
          <w:lang w:eastAsia="ru-RU"/>
        </w:rPr>
        <w:tab/>
        <w:t>От граждан, являющихся участниками публичных слушаний</w:t>
      </w:r>
      <w:r w:rsidRPr="00E44439">
        <w:rPr>
          <w:rFonts w:ascii="Arial" w:hAnsi="Arial" w:cs="Arial"/>
          <w:sz w:val="24"/>
          <w:szCs w:val="24"/>
        </w:rPr>
        <w:t xml:space="preserve"> </w:t>
      </w:r>
      <w:r w:rsidRPr="00E44439">
        <w:rPr>
          <w:rFonts w:ascii="Arial" w:eastAsia="Times New Roman" w:hAnsi="Arial" w:cs="Arial"/>
          <w:sz w:val="24"/>
          <w:szCs w:val="24"/>
          <w:lang w:eastAsia="ru-RU"/>
        </w:rPr>
        <w:t>и постоянно проживающих на территории, в пределах которой проводятся публичные слушания:</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pBdr>
          <w:bottom w:val="single" w:sz="4" w:space="1" w:color="auto"/>
        </w:pBdr>
        <w:autoSpaceDE w:val="0"/>
        <w:autoSpaceDN w:val="0"/>
        <w:spacing w:after="0" w:line="240" w:lineRule="auto"/>
        <w:ind w:firstLine="709"/>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(указываются все предложения и замечания участников публичных слушаний)</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2)</w:t>
      </w:r>
      <w:r w:rsidRPr="00E44439">
        <w:rPr>
          <w:rFonts w:ascii="Arial" w:eastAsia="Times New Roman" w:hAnsi="Arial" w:cs="Arial"/>
          <w:sz w:val="24"/>
          <w:szCs w:val="24"/>
          <w:lang w:eastAsia="ru-RU"/>
        </w:rPr>
        <w:tab/>
        <w:t>От иных участников публичных слушаний:</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vertAlign w:val="subscript"/>
          <w:lang w:eastAsia="ru-RU"/>
        </w:rPr>
        <w:t>__</w:t>
      </w:r>
      <w:r w:rsidRPr="00E44439">
        <w:rPr>
          <w:rFonts w:ascii="Arial" w:eastAsia="Times New Roman" w:hAnsi="Arial" w:cs="Arial"/>
          <w:sz w:val="24"/>
          <w:szCs w:val="24"/>
          <w:lang w:eastAsia="ru-RU"/>
        </w:rPr>
        <w:t>___________________________________________________________________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__________________________________________________________________________________________________________.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(указываются все предложения и замечания участников публичных слушаний)</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По итогам проведения публичных слушаний</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lang w:eastAsia="ru-RU"/>
        </w:rPr>
      </w:pPr>
      <w:r w:rsidRPr="00E44439">
        <w:rPr>
          <w:rFonts w:ascii="Arial" w:eastAsia="Times New Roman" w:hAnsi="Arial" w:cs="Arial"/>
          <w:sz w:val="24"/>
          <w:szCs w:val="24"/>
          <w:lang w:eastAsia="ru-RU"/>
        </w:rPr>
        <w:t xml:space="preserve">_______________________________________________________________ было </w:t>
      </w:r>
    </w:p>
    <w:p w:rsidR="006652DC" w:rsidRPr="00E44439" w:rsidRDefault="006652DC" w:rsidP="00E44439">
      <w:pPr>
        <w:widowControl w:val="0"/>
        <w:autoSpaceDE w:val="0"/>
        <w:autoSpaceDN w:val="0"/>
        <w:spacing w:after="0" w:line="240" w:lineRule="auto"/>
        <w:ind w:firstLine="709"/>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 xml:space="preserve">                                       (организатор публичных слушаний)                                                                         </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принято решение_____________________________________________________</w:t>
      </w:r>
    </w:p>
    <w:p w:rsidR="006652DC" w:rsidRPr="00E44439" w:rsidRDefault="006652DC" w:rsidP="00E44439">
      <w:pPr>
        <w:widowControl w:val="0"/>
        <w:autoSpaceDE w:val="0"/>
        <w:autoSpaceDN w:val="0"/>
        <w:spacing w:after="0" w:line="240" w:lineRule="auto"/>
        <w:ind w:firstLine="709"/>
        <w:jc w:val="left"/>
        <w:rPr>
          <w:rFonts w:ascii="Arial" w:eastAsia="Times New Roman" w:hAnsi="Arial" w:cs="Arial"/>
          <w:sz w:val="24"/>
          <w:szCs w:val="24"/>
          <w:lang w:eastAsia="ru-RU"/>
        </w:rPr>
      </w:pPr>
      <w:r w:rsidRPr="00E44439">
        <w:rPr>
          <w:rFonts w:ascii="Arial" w:eastAsia="Times New Roman" w:hAnsi="Arial" w:cs="Arial"/>
          <w:sz w:val="24"/>
          <w:szCs w:val="24"/>
          <w:lang w:eastAsia="ru-RU"/>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eastAsia="Times New Roman" w:hAnsi="Arial" w:cs="Arial"/>
          <w:sz w:val="24"/>
          <w:szCs w:val="24"/>
          <w:vertAlign w:val="subscript"/>
          <w:lang w:eastAsia="ru-RU"/>
        </w:rPr>
      </w:pPr>
      <w:r w:rsidRPr="00E44439">
        <w:rPr>
          <w:rFonts w:ascii="Arial" w:eastAsia="Times New Roman" w:hAnsi="Arial" w:cs="Arial"/>
          <w:sz w:val="24"/>
          <w:szCs w:val="24"/>
          <w:vertAlign w:val="subscript"/>
          <w:lang w:eastAsia="ru-RU"/>
        </w:rPr>
        <w:t>(принятое решение)</w:t>
      </w:r>
    </w:p>
    <w:p w:rsidR="006652DC" w:rsidRPr="00E44439" w:rsidRDefault="006652DC" w:rsidP="00E44439">
      <w:pPr>
        <w:spacing w:after="0" w:line="240" w:lineRule="auto"/>
        <w:ind w:firstLine="709"/>
        <w:jc w:val="left"/>
        <w:rPr>
          <w:rFonts w:ascii="Arial" w:eastAsia="Times New Roman" w:hAnsi="Arial" w:cs="Arial"/>
          <w:sz w:val="24"/>
          <w:szCs w:val="24"/>
          <w:lang w:eastAsia="ru-RU"/>
        </w:rPr>
      </w:pPr>
      <w:r w:rsidRPr="00E44439">
        <w:rPr>
          <w:rFonts w:ascii="Arial" w:hAnsi="Arial" w:cs="Arial"/>
          <w:sz w:val="24"/>
          <w:szCs w:val="24"/>
        </w:rPr>
        <w:br w:type="page"/>
      </w:r>
    </w:p>
    <w:p w:rsidR="006652DC" w:rsidRPr="00E44439" w:rsidRDefault="006652DC" w:rsidP="00E44439">
      <w:pPr>
        <w:spacing w:after="0" w:line="240" w:lineRule="auto"/>
        <w:ind w:firstLine="709"/>
        <w:jc w:val="right"/>
        <w:rPr>
          <w:rFonts w:ascii="Arial" w:hAnsi="Arial" w:cs="Arial"/>
          <w:sz w:val="24"/>
          <w:szCs w:val="24"/>
        </w:rPr>
      </w:pPr>
      <w:r w:rsidRPr="00E44439">
        <w:rPr>
          <w:rFonts w:ascii="Arial" w:hAnsi="Arial" w:cs="Arial"/>
          <w:sz w:val="24"/>
          <w:szCs w:val="24"/>
        </w:rPr>
        <w:t xml:space="preserve">                                                                                                                         Приложение №3 </w:t>
      </w:r>
    </w:p>
    <w:p w:rsidR="006652DC" w:rsidRPr="00E44439" w:rsidRDefault="006652DC" w:rsidP="00E44439">
      <w:pPr>
        <w:widowControl w:val="0"/>
        <w:autoSpaceDE w:val="0"/>
        <w:autoSpaceDN w:val="0"/>
        <w:spacing w:after="0" w:line="240" w:lineRule="auto"/>
        <w:ind w:left="4253" w:firstLine="709"/>
        <w:rPr>
          <w:rFonts w:ascii="Arial" w:hAnsi="Arial" w:cs="Arial"/>
          <w:sz w:val="24"/>
          <w:szCs w:val="24"/>
        </w:rPr>
      </w:pPr>
      <w:r w:rsidRPr="00E44439">
        <w:rPr>
          <w:rFonts w:ascii="Arial" w:hAnsi="Arial" w:cs="Arial"/>
          <w:sz w:val="24"/>
          <w:szCs w:val="24"/>
        </w:rPr>
        <w:t xml:space="preserve">к Положению об организации и проведении публичных слушаний по проектам в области градостроительной деятельности </w:t>
      </w:r>
      <w:proofErr w:type="gramStart"/>
      <w:r w:rsidRPr="00E44439">
        <w:rPr>
          <w:rFonts w:ascii="Arial" w:hAnsi="Arial" w:cs="Arial"/>
          <w:sz w:val="24"/>
          <w:szCs w:val="24"/>
        </w:rPr>
        <w:t>в</w:t>
      </w:r>
      <w:proofErr w:type="gramEnd"/>
      <w:r w:rsidRPr="00E44439">
        <w:rPr>
          <w:rFonts w:ascii="Arial" w:hAnsi="Arial" w:cs="Arial"/>
          <w:sz w:val="24"/>
          <w:szCs w:val="24"/>
        </w:rPr>
        <w:t xml:space="preserve"> </w:t>
      </w:r>
    </w:p>
    <w:p w:rsidR="006652DC" w:rsidRPr="00E44439" w:rsidRDefault="006652DC" w:rsidP="00E44439">
      <w:pPr>
        <w:widowControl w:val="0"/>
        <w:autoSpaceDE w:val="0"/>
        <w:autoSpaceDN w:val="0"/>
        <w:spacing w:after="0" w:line="240" w:lineRule="auto"/>
        <w:ind w:left="4253" w:firstLine="709"/>
        <w:rPr>
          <w:rFonts w:ascii="Arial" w:hAnsi="Arial" w:cs="Arial"/>
          <w:sz w:val="24"/>
          <w:szCs w:val="24"/>
        </w:rPr>
      </w:pPr>
      <w:r w:rsidRPr="00E44439">
        <w:rPr>
          <w:rFonts w:ascii="Arial" w:hAnsi="Arial" w:cs="Arial"/>
          <w:sz w:val="24"/>
          <w:szCs w:val="24"/>
        </w:rPr>
        <w:t xml:space="preserve">Горном  </w:t>
      </w:r>
      <w:proofErr w:type="gramStart"/>
      <w:r w:rsidRPr="00E44439">
        <w:rPr>
          <w:rFonts w:ascii="Arial" w:hAnsi="Arial" w:cs="Arial"/>
          <w:sz w:val="24"/>
          <w:szCs w:val="24"/>
        </w:rPr>
        <w:t>сельсовете</w:t>
      </w:r>
      <w:proofErr w:type="gramEnd"/>
      <w:r w:rsidRPr="00E44439">
        <w:rPr>
          <w:rFonts w:ascii="Arial" w:hAnsi="Arial" w:cs="Arial"/>
          <w:sz w:val="24"/>
          <w:szCs w:val="24"/>
        </w:rPr>
        <w:t xml:space="preserve"> Ачинского района</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Заключение о результатах публичных слушаний</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по проекту __________________________________________________________</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r w:rsidRPr="00E44439">
        <w:rPr>
          <w:rFonts w:ascii="Arial" w:hAnsi="Arial" w:cs="Arial"/>
          <w:sz w:val="24"/>
          <w:szCs w:val="24"/>
          <w:vertAlign w:val="subscript"/>
        </w:rPr>
        <w:t xml:space="preserve">                                            (наименование проекта,</w:t>
      </w:r>
      <w:r w:rsidRPr="00E44439">
        <w:rPr>
          <w:rFonts w:ascii="Arial" w:hAnsi="Arial" w:cs="Arial"/>
          <w:sz w:val="24"/>
          <w:szCs w:val="24"/>
        </w:rPr>
        <w:t xml:space="preserve"> </w:t>
      </w:r>
      <w:r w:rsidRPr="00E44439">
        <w:rPr>
          <w:rFonts w:ascii="Arial" w:hAnsi="Arial" w:cs="Arial"/>
          <w:sz w:val="24"/>
          <w:szCs w:val="24"/>
          <w:vertAlign w:val="subscript"/>
        </w:rPr>
        <w:t>подлежащего рассмотрению на публичных слушаниях)</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 xml:space="preserve">«_____» ____________ ______ г.                                     </w:t>
      </w:r>
      <w:r w:rsidRPr="00E44439">
        <w:rPr>
          <w:rFonts w:ascii="Arial" w:hAnsi="Arial" w:cs="Arial"/>
          <w:i/>
          <w:sz w:val="24"/>
          <w:szCs w:val="24"/>
        </w:rPr>
        <w:t xml:space="preserve">         </w:t>
      </w:r>
      <w:r w:rsidRPr="00E44439">
        <w:rPr>
          <w:rFonts w:ascii="Arial" w:hAnsi="Arial" w:cs="Arial"/>
          <w:sz w:val="24"/>
          <w:szCs w:val="24"/>
        </w:rPr>
        <w:t>место</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r w:rsidRPr="00E44439">
        <w:rPr>
          <w:rFonts w:ascii="Arial" w:hAnsi="Arial" w:cs="Arial"/>
          <w:sz w:val="24"/>
          <w:szCs w:val="24"/>
          <w:vertAlign w:val="subscript"/>
        </w:rPr>
        <w:t xml:space="preserve">                   (дата оформления заключения)</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Количество участников публичных слушаний ___________</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Наименование проекта, рассмотренного на публичных слушаниях:</w:t>
      </w:r>
    </w:p>
    <w:p w:rsidR="006652DC" w:rsidRPr="00E44439" w:rsidRDefault="006652DC" w:rsidP="00E44439">
      <w:pPr>
        <w:widowControl w:val="0"/>
        <w:autoSpaceDE w:val="0"/>
        <w:autoSpaceDN w:val="0"/>
        <w:spacing w:after="0" w:line="240" w:lineRule="auto"/>
        <w:ind w:firstLine="709"/>
        <w:jc w:val="right"/>
        <w:rPr>
          <w:rFonts w:ascii="Arial" w:hAnsi="Arial" w:cs="Arial"/>
          <w:sz w:val="24"/>
          <w:szCs w:val="24"/>
        </w:rPr>
      </w:pPr>
      <w:r w:rsidRPr="00E44439">
        <w:rPr>
          <w:rFonts w:ascii="Arial" w:hAnsi="Arial" w:cs="Arial"/>
          <w:sz w:val="24"/>
          <w:szCs w:val="24"/>
        </w:rPr>
        <w:t>______________________________________________________(далее – Проект).</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vertAlign w:val="subscript"/>
        </w:rPr>
      </w:pPr>
      <w:r w:rsidRPr="00E44439">
        <w:rPr>
          <w:rFonts w:ascii="Arial" w:hAnsi="Arial" w:cs="Arial"/>
          <w:sz w:val="24"/>
          <w:szCs w:val="24"/>
          <w:vertAlign w:val="subscript"/>
        </w:rPr>
        <w:t>(наименование проекта, подлежащего рассмотрению на публичных слушаниях по Проекту)</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Заключение о результатах публичных слушаний подготовлено на основании протокола публичных слушаний по Проекту ______________________________ 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vertAlign w:val="subscript"/>
        </w:rPr>
      </w:pPr>
      <w:r w:rsidRPr="00E44439">
        <w:rPr>
          <w:rFonts w:ascii="Arial" w:hAnsi="Arial" w:cs="Arial"/>
          <w:sz w:val="24"/>
          <w:szCs w:val="24"/>
          <w:vertAlign w:val="subscript"/>
        </w:rPr>
        <w:t>(реквизиты протокола публичных слушаний)</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В период  проведения публичных слушаний были поданы замечания и предложения от участников публичных слушаний:</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1)</w:t>
      </w:r>
      <w:r w:rsidRPr="00E44439">
        <w:rPr>
          <w:rFonts w:ascii="Arial" w:hAnsi="Arial" w:cs="Arial"/>
          <w:sz w:val="24"/>
          <w:szCs w:val="24"/>
        </w:rPr>
        <w:tab/>
        <w:t>от граждан, являющихся участниками публичных слушаний и постоянно проживающих на территории, в пределах которой проводятся публичные слушания _______ предложений и замечаний.</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r w:rsidRPr="00E44439">
        <w:rPr>
          <w:rFonts w:ascii="Arial" w:hAnsi="Arial" w:cs="Arial"/>
          <w:sz w:val="24"/>
          <w:szCs w:val="24"/>
          <w:vertAlign w:val="subscript"/>
        </w:rPr>
        <w:t>(количество)</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2)</w:t>
      </w:r>
      <w:r w:rsidRPr="00E44439">
        <w:rPr>
          <w:rFonts w:ascii="Arial" w:hAnsi="Arial" w:cs="Arial"/>
          <w:sz w:val="24"/>
          <w:szCs w:val="24"/>
        </w:rPr>
        <w:tab/>
        <w:t xml:space="preserve">от иных участников публичных слушаний ______________________ </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r w:rsidRPr="00E44439">
        <w:rPr>
          <w:rFonts w:ascii="Arial" w:hAnsi="Arial" w:cs="Arial"/>
          <w:sz w:val="24"/>
          <w:szCs w:val="24"/>
        </w:rPr>
        <w:t xml:space="preserve">          </w:t>
      </w:r>
      <w:r w:rsidRPr="00E44439">
        <w:rPr>
          <w:rFonts w:ascii="Arial" w:hAnsi="Arial" w:cs="Arial"/>
          <w:sz w:val="24"/>
          <w:szCs w:val="24"/>
          <w:vertAlign w:val="subscript"/>
        </w:rPr>
        <w:t>(количество)</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предложений и замечаний.</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 по Проекту:</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08"/>
        <w:gridCol w:w="3161"/>
      </w:tblGrid>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 xml:space="preserve">№ </w:t>
            </w:r>
            <w:proofErr w:type="gramStart"/>
            <w:r w:rsidRPr="00E44439">
              <w:rPr>
                <w:rFonts w:ascii="Arial" w:hAnsi="Arial" w:cs="Arial"/>
                <w:sz w:val="24"/>
                <w:szCs w:val="24"/>
              </w:rPr>
              <w:t>п</w:t>
            </w:r>
            <w:proofErr w:type="gramEnd"/>
            <w:r w:rsidRPr="00E44439">
              <w:rPr>
                <w:rFonts w:ascii="Arial" w:hAnsi="Arial" w:cs="Arial"/>
                <w:sz w:val="24"/>
                <w:szCs w:val="24"/>
              </w:rPr>
              <w:t>/п</w:t>
            </w:r>
          </w:p>
        </w:tc>
        <w:tc>
          <w:tcPr>
            <w:tcW w:w="5309"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Содержание предложения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c>
          <w:tcPr>
            <w:tcW w:w="3161"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Рекомендации организатора публичных слушаний</w:t>
            </w:r>
          </w:p>
        </w:tc>
      </w:tr>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5309"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316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r>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5309"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316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r>
    </w:tbl>
    <w:p w:rsidR="006652DC" w:rsidRPr="00E44439" w:rsidRDefault="006652DC" w:rsidP="00E44439">
      <w:pPr>
        <w:widowControl w:val="0"/>
        <w:autoSpaceDE w:val="0"/>
        <w:autoSpaceDN w:val="0"/>
        <w:spacing w:after="0" w:line="240" w:lineRule="auto"/>
        <w:ind w:firstLine="709"/>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08"/>
        <w:gridCol w:w="3161"/>
      </w:tblGrid>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 xml:space="preserve">№ </w:t>
            </w:r>
            <w:proofErr w:type="gramStart"/>
            <w:r w:rsidRPr="00E44439">
              <w:rPr>
                <w:rFonts w:ascii="Arial" w:hAnsi="Arial" w:cs="Arial"/>
                <w:sz w:val="24"/>
                <w:szCs w:val="24"/>
              </w:rPr>
              <w:t>п</w:t>
            </w:r>
            <w:proofErr w:type="gramEnd"/>
            <w:r w:rsidRPr="00E44439">
              <w:rPr>
                <w:rFonts w:ascii="Arial" w:hAnsi="Arial" w:cs="Arial"/>
                <w:sz w:val="24"/>
                <w:szCs w:val="24"/>
              </w:rPr>
              <w:t>/п</w:t>
            </w:r>
          </w:p>
        </w:tc>
        <w:tc>
          <w:tcPr>
            <w:tcW w:w="5309"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Содержание предложения (замечания)</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иных участников публичных слушаний</w:t>
            </w:r>
          </w:p>
        </w:tc>
        <w:tc>
          <w:tcPr>
            <w:tcW w:w="3161" w:type="dxa"/>
            <w:tcBorders>
              <w:top w:val="single" w:sz="4" w:space="0" w:color="auto"/>
              <w:left w:val="single" w:sz="4" w:space="0" w:color="auto"/>
              <w:bottom w:val="single" w:sz="4" w:space="0" w:color="auto"/>
              <w:right w:val="single" w:sz="4" w:space="0" w:color="auto"/>
            </w:tcBorders>
            <w:vAlign w:val="center"/>
            <w:hideMark/>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r w:rsidRPr="00E44439">
              <w:rPr>
                <w:rFonts w:ascii="Arial" w:hAnsi="Arial" w:cs="Arial"/>
                <w:sz w:val="24"/>
                <w:szCs w:val="24"/>
              </w:rPr>
              <w:t>Рекомендации организатора публичных слушаний</w:t>
            </w:r>
          </w:p>
        </w:tc>
      </w:tr>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5309"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316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r>
      <w:tr w:rsidR="006652DC" w:rsidRPr="00E44439" w:rsidTr="006652DC">
        <w:tc>
          <w:tcPr>
            <w:tcW w:w="110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5309"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c>
          <w:tcPr>
            <w:tcW w:w="3161" w:type="dxa"/>
            <w:tcBorders>
              <w:top w:val="single" w:sz="4" w:space="0" w:color="auto"/>
              <w:left w:val="single" w:sz="4" w:space="0" w:color="auto"/>
              <w:bottom w:val="single" w:sz="4" w:space="0" w:color="auto"/>
              <w:right w:val="single" w:sz="4" w:space="0" w:color="auto"/>
            </w:tcBorders>
            <w:vAlign w:val="center"/>
          </w:tcPr>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rPr>
            </w:pPr>
          </w:p>
        </w:tc>
      </w:tr>
    </w:tbl>
    <w:p w:rsidR="006652DC" w:rsidRPr="00E44439" w:rsidRDefault="006652DC" w:rsidP="00E44439">
      <w:pPr>
        <w:widowControl w:val="0"/>
        <w:autoSpaceDE w:val="0"/>
        <w:autoSpaceDN w:val="0"/>
        <w:spacing w:after="0" w:line="240" w:lineRule="auto"/>
        <w:ind w:firstLine="709"/>
        <w:rPr>
          <w:rFonts w:ascii="Arial" w:hAnsi="Arial" w:cs="Arial"/>
          <w:sz w:val="24"/>
          <w:szCs w:val="24"/>
        </w:rPr>
      </w:pP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По итогам проведения публичных слушаний</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 xml:space="preserve">______________________________________________________________ было </w:t>
      </w:r>
    </w:p>
    <w:p w:rsidR="006652DC" w:rsidRPr="00E44439" w:rsidRDefault="006652DC" w:rsidP="00E44439">
      <w:pPr>
        <w:widowControl w:val="0"/>
        <w:autoSpaceDE w:val="0"/>
        <w:autoSpaceDN w:val="0"/>
        <w:spacing w:after="0" w:line="240" w:lineRule="auto"/>
        <w:ind w:firstLine="709"/>
        <w:rPr>
          <w:rFonts w:ascii="Arial" w:hAnsi="Arial" w:cs="Arial"/>
          <w:sz w:val="24"/>
          <w:szCs w:val="24"/>
          <w:vertAlign w:val="subscript"/>
        </w:rPr>
      </w:pPr>
      <w:r w:rsidRPr="00E44439">
        <w:rPr>
          <w:rFonts w:ascii="Arial" w:hAnsi="Arial" w:cs="Arial"/>
          <w:sz w:val="24"/>
          <w:szCs w:val="24"/>
          <w:vertAlign w:val="subscript"/>
        </w:rPr>
        <w:t xml:space="preserve">                                   (организатор публичных слушаний)                                                                         </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принято решение_____________________________________________________</w:t>
      </w:r>
    </w:p>
    <w:p w:rsidR="006652DC" w:rsidRPr="00E44439" w:rsidRDefault="006652DC" w:rsidP="00E44439">
      <w:pPr>
        <w:widowControl w:val="0"/>
        <w:autoSpaceDE w:val="0"/>
        <w:autoSpaceDN w:val="0"/>
        <w:spacing w:after="0" w:line="240" w:lineRule="auto"/>
        <w:ind w:firstLine="709"/>
        <w:rPr>
          <w:rFonts w:ascii="Arial" w:hAnsi="Arial" w:cs="Arial"/>
          <w:sz w:val="24"/>
          <w:szCs w:val="24"/>
        </w:rPr>
      </w:pPr>
      <w:r w:rsidRPr="00E44439">
        <w:rPr>
          <w:rFonts w:ascii="Arial" w:hAnsi="Arial" w:cs="Arial"/>
          <w:sz w:val="24"/>
          <w:szCs w:val="24"/>
        </w:rPr>
        <w:t>____________________________________________________________________</w:t>
      </w:r>
    </w:p>
    <w:p w:rsidR="006652DC" w:rsidRPr="00E44439" w:rsidRDefault="006652DC" w:rsidP="00E44439">
      <w:pPr>
        <w:widowControl w:val="0"/>
        <w:autoSpaceDE w:val="0"/>
        <w:autoSpaceDN w:val="0"/>
        <w:spacing w:after="0" w:line="240" w:lineRule="auto"/>
        <w:ind w:firstLine="709"/>
        <w:jc w:val="center"/>
        <w:rPr>
          <w:rFonts w:ascii="Arial" w:hAnsi="Arial" w:cs="Arial"/>
          <w:sz w:val="24"/>
          <w:szCs w:val="24"/>
          <w:vertAlign w:val="subscript"/>
        </w:rPr>
      </w:pPr>
      <w:r w:rsidRPr="00E44439">
        <w:rPr>
          <w:rFonts w:ascii="Arial" w:hAnsi="Arial" w:cs="Arial"/>
          <w:sz w:val="24"/>
          <w:szCs w:val="24"/>
          <w:vertAlign w:val="subscript"/>
        </w:rPr>
        <w:t>(принятое решение)</w:t>
      </w: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p>
    <w:p w:rsidR="006652DC" w:rsidRPr="00E44439" w:rsidRDefault="006652DC" w:rsidP="00E44439">
      <w:pPr>
        <w:autoSpaceDE w:val="0"/>
        <w:autoSpaceDN w:val="0"/>
        <w:adjustRightInd w:val="0"/>
        <w:spacing w:after="0" w:line="240" w:lineRule="auto"/>
        <w:ind w:firstLine="709"/>
        <w:rPr>
          <w:rFonts w:ascii="Arial" w:hAnsi="Arial" w:cs="Arial"/>
          <w:sz w:val="24"/>
          <w:szCs w:val="24"/>
        </w:rPr>
      </w:pPr>
    </w:p>
    <w:p w:rsidR="006652DC" w:rsidRPr="00E44439" w:rsidRDefault="006652DC" w:rsidP="00E44439">
      <w:pPr>
        <w:spacing w:line="240" w:lineRule="auto"/>
        <w:ind w:firstLine="709"/>
        <w:rPr>
          <w:rFonts w:ascii="Arial" w:hAnsi="Arial" w:cs="Arial"/>
          <w:sz w:val="24"/>
          <w:szCs w:val="24"/>
        </w:rPr>
      </w:pPr>
    </w:p>
    <w:p w:rsidR="00A92A63" w:rsidRPr="00E44439" w:rsidRDefault="00A92A63" w:rsidP="00E44439">
      <w:pPr>
        <w:spacing w:line="240" w:lineRule="auto"/>
        <w:ind w:firstLine="709"/>
        <w:rPr>
          <w:rFonts w:ascii="Arial" w:hAnsi="Arial" w:cs="Arial"/>
          <w:sz w:val="24"/>
          <w:szCs w:val="24"/>
        </w:rPr>
      </w:pPr>
    </w:p>
    <w:sectPr w:rsidR="00A92A63" w:rsidRPr="00E44439" w:rsidSect="00E4443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0434DF"/>
    <w:multiLevelType w:val="hybridMultilevel"/>
    <w:tmpl w:val="A25635E4"/>
    <w:lvl w:ilvl="0" w:tplc="138AD32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7CAA50DA"/>
    <w:multiLevelType w:val="hybridMultilevel"/>
    <w:tmpl w:val="FCEEFD48"/>
    <w:lvl w:ilvl="0" w:tplc="5440B10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DC"/>
    <w:rsid w:val="00015D6E"/>
    <w:rsid w:val="00051DC6"/>
    <w:rsid w:val="0017251A"/>
    <w:rsid w:val="00247C86"/>
    <w:rsid w:val="0035661C"/>
    <w:rsid w:val="005F3B2B"/>
    <w:rsid w:val="00632F0E"/>
    <w:rsid w:val="006652DC"/>
    <w:rsid w:val="007B08BB"/>
    <w:rsid w:val="00A92A63"/>
    <w:rsid w:val="00D96394"/>
    <w:rsid w:val="00E44439"/>
    <w:rsid w:val="00EB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2DC"/>
    <w:pPr>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6652DC"/>
    <w:pPr>
      <w:autoSpaceDE w:val="0"/>
      <w:autoSpaceDN w:val="0"/>
      <w:adjustRightInd w:val="0"/>
      <w:spacing w:after="0"/>
      <w:jc w:val="both"/>
    </w:pPr>
    <w:rPr>
      <w:rFonts w:ascii="Times New Roman" w:eastAsia="Calibri" w:hAnsi="Times New Roman" w:cs="Times New Roman"/>
      <w:b/>
      <w:bCs/>
      <w:sz w:val="28"/>
      <w:szCs w:val="28"/>
    </w:rPr>
  </w:style>
  <w:style w:type="paragraph" w:customStyle="1" w:styleId="ConsPlusNormal">
    <w:name w:val="ConsPlusNormal"/>
    <w:rsid w:val="006652DC"/>
    <w:pPr>
      <w:autoSpaceDE w:val="0"/>
      <w:autoSpaceDN w:val="0"/>
      <w:adjustRightInd w:val="0"/>
      <w:spacing w:after="0"/>
      <w:ind w:firstLine="720"/>
      <w:jc w:val="both"/>
    </w:pPr>
    <w:rPr>
      <w:rFonts w:ascii="Arial" w:eastAsia="Calibri" w:hAnsi="Arial" w:cs="Arial"/>
      <w:sz w:val="20"/>
      <w:szCs w:val="20"/>
    </w:rPr>
  </w:style>
  <w:style w:type="paragraph" w:styleId="a3">
    <w:name w:val="List Paragraph"/>
    <w:basedOn w:val="a"/>
    <w:uiPriority w:val="34"/>
    <w:qFormat/>
    <w:rsid w:val="00015D6E"/>
    <w:pPr>
      <w:ind w:left="720"/>
      <w:contextualSpacing/>
    </w:pPr>
  </w:style>
  <w:style w:type="paragraph" w:styleId="a4">
    <w:name w:val="Balloon Text"/>
    <w:basedOn w:val="a"/>
    <w:link w:val="a5"/>
    <w:uiPriority w:val="99"/>
    <w:semiHidden/>
    <w:unhideWhenUsed/>
    <w:rsid w:val="00015D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D6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2DC"/>
    <w:pPr>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6652DC"/>
    <w:pPr>
      <w:autoSpaceDE w:val="0"/>
      <w:autoSpaceDN w:val="0"/>
      <w:adjustRightInd w:val="0"/>
      <w:spacing w:after="0"/>
      <w:jc w:val="both"/>
    </w:pPr>
    <w:rPr>
      <w:rFonts w:ascii="Times New Roman" w:eastAsia="Calibri" w:hAnsi="Times New Roman" w:cs="Times New Roman"/>
      <w:b/>
      <w:bCs/>
      <w:sz w:val="28"/>
      <w:szCs w:val="28"/>
    </w:rPr>
  </w:style>
  <w:style w:type="paragraph" w:customStyle="1" w:styleId="ConsPlusNormal">
    <w:name w:val="ConsPlusNormal"/>
    <w:rsid w:val="006652DC"/>
    <w:pPr>
      <w:autoSpaceDE w:val="0"/>
      <w:autoSpaceDN w:val="0"/>
      <w:adjustRightInd w:val="0"/>
      <w:spacing w:after="0"/>
      <w:ind w:firstLine="720"/>
      <w:jc w:val="both"/>
    </w:pPr>
    <w:rPr>
      <w:rFonts w:ascii="Arial" w:eastAsia="Calibri" w:hAnsi="Arial" w:cs="Arial"/>
      <w:sz w:val="20"/>
      <w:szCs w:val="20"/>
    </w:rPr>
  </w:style>
  <w:style w:type="paragraph" w:styleId="a3">
    <w:name w:val="List Paragraph"/>
    <w:basedOn w:val="a"/>
    <w:uiPriority w:val="34"/>
    <w:qFormat/>
    <w:rsid w:val="00015D6E"/>
    <w:pPr>
      <w:ind w:left="720"/>
      <w:contextualSpacing/>
    </w:pPr>
  </w:style>
  <w:style w:type="paragraph" w:styleId="a4">
    <w:name w:val="Balloon Text"/>
    <w:basedOn w:val="a"/>
    <w:link w:val="a5"/>
    <w:uiPriority w:val="99"/>
    <w:semiHidden/>
    <w:unhideWhenUsed/>
    <w:rsid w:val="00015D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D6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4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E39D6-7EB1-4FF3-88FB-2D544FCF8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4662</Words>
  <Characters>26574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cp:lastPrinted>2025-05-26T06:53:00Z</cp:lastPrinted>
  <dcterms:created xsi:type="dcterms:W3CDTF">2023-01-25T07:50:00Z</dcterms:created>
  <dcterms:modified xsi:type="dcterms:W3CDTF">2025-05-26T06:54:00Z</dcterms:modified>
</cp:coreProperties>
</file>