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6" w:rsidRDefault="00B14EA6" w:rsidP="00B14EA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EA6" w:rsidRDefault="00B14EA6" w:rsidP="00B14EA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81FDB6" wp14:editId="40EF0715">
            <wp:extent cx="679450" cy="841375"/>
            <wp:effectExtent l="0" t="0" r="635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B14EA6" w:rsidRDefault="00B14EA6" w:rsidP="00B14EA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АЧИНСКОГО РАЙОНА КРАСНОЯРСКОГО КРАЯ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</w:t>
      </w:r>
      <w:r w:rsidR="007C1E67">
        <w:rPr>
          <w:rFonts w:ascii="Times New Roman" w:eastAsia="Times New Roman" w:hAnsi="Times New Roman"/>
          <w:b/>
          <w:sz w:val="48"/>
          <w:szCs w:val="48"/>
          <w:lang w:eastAsia="ru-RU"/>
        </w:rPr>
        <w:t>(проект)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7C1E67" w:rsidP="00B14EA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2024</w:t>
      </w:r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000Р</w:t>
      </w:r>
    </w:p>
    <w:p w:rsidR="007C1E67" w:rsidRDefault="007C1E67" w:rsidP="00B14EA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собрания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4EA6" w:rsidRDefault="00F64F0E" w:rsidP="00F64F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B14EA6"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выдвижению инициативного проекта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на конкурсный отбор для получения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финансовой поддержки из бюджета 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решением Горного сельского Совета депутатов от 10.08.2021 № 9-38Р « Об утверждении Порядка  назначения и проведения собрания граждан в целях рассмотрения  и обсуждения вопросов внесения инициативных проектов в Горном  сельсовете»,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статьями 20, 24 Устава Горного сельсовета Ачинского района Красноярского края, Горный сельский Совет депутатов, РЕШИЛ:</w:t>
      </w:r>
    </w:p>
    <w:p w:rsidR="00B14EA6" w:rsidRPr="00D13DD2" w:rsidRDefault="00B14EA6" w:rsidP="00B14EA6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Назначить проведение собрания жителей </w:t>
      </w:r>
      <w:r w:rsidR="007C1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C1E67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gramStart"/>
      <w:r w:rsidR="007C1E67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="007C1E67">
        <w:rPr>
          <w:rFonts w:ascii="Times New Roman" w:eastAsia="Times New Roman" w:hAnsi="Times New Roman"/>
          <w:bCs/>
          <w:sz w:val="28"/>
          <w:szCs w:val="28"/>
          <w:lang w:eastAsia="ru-RU"/>
        </w:rPr>
        <w:t>арловка</w:t>
      </w:r>
      <w:proofErr w:type="spellEnd"/>
      <w:r w:rsidR="007C1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 по</w:t>
      </w:r>
      <w:r w:rsidRPr="00991CAF">
        <w:t xml:space="preserve">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выдвижению инициативного проекта на конкурсный отбор для получения финансовой поддержки из бюджета  Красноярского края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4C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5C7E8E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="005C7E8E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октября</w:t>
      </w:r>
      <w:bookmarkStart w:id="0" w:name="_GoBack"/>
      <w:bookmarkEnd w:id="0"/>
      <w:r w:rsidR="007C1E67"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 2024года  в ____</w:t>
      </w:r>
      <w:r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.00 часов  по адресу: </w:t>
      </w:r>
      <w:proofErr w:type="spellStart"/>
      <w:r w:rsidR="007C1E67"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д.Карловка</w:t>
      </w:r>
      <w:proofErr w:type="spellEnd"/>
      <w:r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, ул. </w:t>
      </w:r>
      <w:r w:rsidR="007C1E67"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_________</w:t>
      </w:r>
    </w:p>
    <w:p w:rsidR="00B14EA6" w:rsidRDefault="007C1E67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Площадь у магазина  «Дымка»</w:t>
      </w:r>
      <w:r w:rsidR="00B14EA6" w:rsidRPr="00D13DD2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.</w:t>
      </w:r>
    </w:p>
    <w:p w:rsidR="00B14EA6" w:rsidRDefault="00B14EA6" w:rsidP="00B14EA6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Повестка собрания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Определение актуальных вопросов для участия в ППМИ.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Информация по проекту, выбранному гражданами для реализации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конкурсного отбора: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 инициативной группы по реализации проекта.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Pr="00FB36E7" w:rsidRDefault="00B14EA6" w:rsidP="00B14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E7">
        <w:rPr>
          <w:rFonts w:ascii="Times New Roman" w:eastAsia="Times New Roman" w:hAnsi="Times New Roman"/>
          <w:sz w:val="28"/>
          <w:szCs w:val="28"/>
          <w:lang w:eastAsia="ru-RU"/>
        </w:rPr>
        <w:t>В собрании  имеют право принимать участие жители</w:t>
      </w:r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>арловка</w:t>
      </w:r>
      <w:proofErr w:type="spellEnd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36E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 сельсовета, достигшие шестнадцатилетнего возраста.</w:t>
      </w:r>
    </w:p>
    <w:p w:rsidR="00B14EA6" w:rsidRPr="00FB36E7" w:rsidRDefault="00B14EA6" w:rsidP="00B14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Ответственность  за подготовку и проведение собрания  возложить на Постоянную комиссию</w:t>
      </w:r>
      <w:r w:rsidRPr="00216B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экономической и  бюджетной политике, муниципальному имуществу, сельскому хозяйству, землепольз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ованию, охране окружающей среды (Шейнмаер В.А.)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0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4.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Решение вступает в силу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в день, следующий за днем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его официального опубликования в информационном листе «Информационный вестник».</w:t>
      </w:r>
    </w:p>
    <w:p w:rsidR="00B14EA6" w:rsidRDefault="00B14EA6" w:rsidP="00B14EA6">
      <w:pPr>
        <w:widowControl w:val="0"/>
        <w:spacing w:after="0" w:line="274" w:lineRule="exact"/>
        <w:ind w:left="700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Глава Горного сельсовета </w:t>
      </w: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 депутатов</w:t>
      </w:r>
    </w:p>
    <w:p w:rsidR="00B14EA6" w:rsidRDefault="00B14EA6" w:rsidP="00B14EA6">
      <w:pPr>
        <w:tabs>
          <w:tab w:val="left" w:pos="1485"/>
          <w:tab w:val="left" w:pos="793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А.Н. Подковырина                                            С.М. Мельниченко</w:t>
      </w: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/>
    <w:p w:rsidR="00A70B2B" w:rsidRDefault="00A70B2B"/>
    <w:sectPr w:rsidR="00A70B2B" w:rsidSect="00D004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C30"/>
    <w:multiLevelType w:val="hybridMultilevel"/>
    <w:tmpl w:val="F69A29E8"/>
    <w:lvl w:ilvl="0" w:tplc="294CC8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6"/>
    <w:rsid w:val="005C7E8E"/>
    <w:rsid w:val="007C1E67"/>
    <w:rsid w:val="00A70B2B"/>
    <w:rsid w:val="00B14EA6"/>
    <w:rsid w:val="00D13DD2"/>
    <w:rsid w:val="00D94CD6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2024-09-04T08:35:00Z</cp:lastPrinted>
  <dcterms:created xsi:type="dcterms:W3CDTF">2022-11-16T06:15:00Z</dcterms:created>
  <dcterms:modified xsi:type="dcterms:W3CDTF">2024-09-04T08:36:00Z</dcterms:modified>
</cp:coreProperties>
</file>