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50" w:rsidRDefault="00213950" w:rsidP="00213950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58C65E" wp14:editId="24BEFC6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50" w:rsidRDefault="00213950" w:rsidP="0021395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Совет депутатов</w:t>
      </w:r>
    </w:p>
    <w:p w:rsidR="00213950" w:rsidRDefault="00213950" w:rsidP="0021395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213950" w:rsidRDefault="00213950" w:rsidP="0021395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 края</w:t>
      </w:r>
    </w:p>
    <w:p w:rsidR="00213950" w:rsidRDefault="00213950" w:rsidP="0021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 (проект)</w:t>
      </w:r>
    </w:p>
    <w:p w:rsidR="00213950" w:rsidRDefault="00213950" w:rsidP="0021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2023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№ 000Р</w:t>
      </w:r>
    </w:p>
    <w:p w:rsidR="00213950" w:rsidRDefault="00213950" w:rsidP="002139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361" w:rsidRDefault="00213950" w:rsidP="002139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950"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</w:t>
      </w:r>
      <w:r w:rsidR="009D7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некоторых  решений</w:t>
      </w:r>
      <w:r w:rsidR="008F4D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3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13950">
        <w:rPr>
          <w:rFonts w:ascii="Times New Roman" w:eastAsia="Times New Roman" w:hAnsi="Times New Roman"/>
          <w:b/>
          <w:sz w:val="28"/>
          <w:szCs w:val="28"/>
          <w:lang w:eastAsia="ru-RU"/>
        </w:rPr>
        <w:t>Горного</w:t>
      </w:r>
      <w:proofErr w:type="gramEnd"/>
    </w:p>
    <w:p w:rsidR="00213950" w:rsidRDefault="00213950" w:rsidP="009D736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</w:t>
      </w: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13950" w:rsidRDefault="00213950" w:rsidP="00213950">
      <w:pPr>
        <w:pStyle w:val="ConsPlusNormal"/>
        <w:spacing w:before="30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 с  законом Красноярского края  от 18.05.2023 № 5-1805 «О внесении изменения в статью 2 Закона края «Об административных комиссиях в Красноярском крае», руководствуясь ст.20,24 Устава Горного сельсовета Ачинского района Красноярского края, Горный сельский  Совет депутатов </w:t>
      </w:r>
      <w:r>
        <w:rPr>
          <w:b/>
          <w:sz w:val="28"/>
          <w:szCs w:val="28"/>
        </w:rPr>
        <w:t>РЕШИЛ:</w:t>
      </w: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361" w:rsidRPr="009D7361" w:rsidRDefault="009D7361" w:rsidP="009D736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7361">
        <w:rPr>
          <w:rFonts w:ascii="Times New Roman" w:hAnsi="Times New Roman"/>
          <w:sz w:val="28"/>
          <w:szCs w:val="28"/>
        </w:rPr>
        <w:t xml:space="preserve">Признать утратившим силу решения </w:t>
      </w:r>
      <w:r w:rsidR="00213950" w:rsidRPr="009D7361">
        <w:rPr>
          <w:rFonts w:ascii="Times New Roman" w:hAnsi="Times New Roman"/>
          <w:sz w:val="28"/>
          <w:szCs w:val="28"/>
        </w:rPr>
        <w:t xml:space="preserve"> Горного сельского Совета депутатов</w:t>
      </w:r>
      <w:r w:rsidRPr="009D7361">
        <w:rPr>
          <w:rFonts w:ascii="Times New Roman" w:hAnsi="Times New Roman"/>
          <w:sz w:val="28"/>
          <w:szCs w:val="28"/>
        </w:rPr>
        <w:t>:</w:t>
      </w:r>
    </w:p>
    <w:p w:rsidR="00213950" w:rsidRPr="009D7361" w:rsidRDefault="009D7361" w:rsidP="009D73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3950" w:rsidRPr="009D7361">
        <w:rPr>
          <w:rFonts w:ascii="Times New Roman" w:hAnsi="Times New Roman"/>
          <w:sz w:val="28"/>
          <w:szCs w:val="28"/>
        </w:rPr>
        <w:t xml:space="preserve"> от 22.10.2020 № 1-2ВН  </w:t>
      </w:r>
      <w:r w:rsidR="00213950" w:rsidRPr="009D7361">
        <w:rPr>
          <w:rFonts w:ascii="Times New Roman" w:eastAsia="Times New Roman" w:hAnsi="Times New Roman"/>
          <w:bCs/>
          <w:sz w:val="28"/>
          <w:szCs w:val="28"/>
          <w:lang w:eastAsia="ru-RU"/>
        </w:rPr>
        <w:t>«О создании административной комиссии</w:t>
      </w:r>
    </w:p>
    <w:p w:rsidR="009D7361" w:rsidRDefault="00213950" w:rsidP="009D7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950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Горного сельсовета»</w:t>
      </w:r>
      <w:r w:rsidR="009D736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7361" w:rsidRDefault="009D7361" w:rsidP="009D7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604B">
        <w:rPr>
          <w:rFonts w:ascii="Times New Roman" w:hAnsi="Times New Roman"/>
          <w:sz w:val="28"/>
          <w:szCs w:val="28"/>
        </w:rPr>
        <w:t>от 13.09.2017 №20-88Р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4B">
        <w:rPr>
          <w:rFonts w:ascii="Times New Roman" w:hAnsi="Times New Roman"/>
          <w:sz w:val="28"/>
          <w:szCs w:val="28"/>
        </w:rPr>
        <w:t xml:space="preserve">«О внесении изменений в решение от </w:t>
      </w:r>
      <w:r>
        <w:rPr>
          <w:rFonts w:ascii="Times New Roman" w:hAnsi="Times New Roman"/>
          <w:sz w:val="28"/>
          <w:szCs w:val="28"/>
        </w:rPr>
        <w:t>1</w:t>
      </w:r>
      <w:r w:rsidRPr="00FD604B">
        <w:rPr>
          <w:rFonts w:ascii="Times New Roman" w:hAnsi="Times New Roman"/>
          <w:sz w:val="28"/>
          <w:szCs w:val="28"/>
        </w:rPr>
        <w:t>2.04.2017 №17-77Р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4B">
        <w:rPr>
          <w:rFonts w:ascii="Times New Roman" w:hAnsi="Times New Roman"/>
          <w:sz w:val="28"/>
          <w:szCs w:val="28"/>
        </w:rPr>
        <w:t xml:space="preserve"> «О создании  административной 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04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</w:t>
      </w:r>
      <w:r w:rsidRPr="00FD604B">
        <w:rPr>
          <w:rFonts w:ascii="Times New Roman" w:hAnsi="Times New Roman"/>
          <w:sz w:val="28"/>
          <w:szCs w:val="28"/>
        </w:rPr>
        <w:t>ерритории Горного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213950" w:rsidRDefault="00213950" w:rsidP="002139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социальной защите, образованию, культуре, здравоохранению, спорту и молодежи. </w:t>
      </w: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Решение вступает в силу в день, следующий за днем его официального опубликования  в информа</w:t>
      </w:r>
      <w:r w:rsidR="00CE1DA8">
        <w:rPr>
          <w:rFonts w:ascii="Times New Roman" w:eastAsia="Times New Roman" w:hAnsi="Times New Roman"/>
          <w:sz w:val="28"/>
          <w:szCs w:val="28"/>
          <w:lang w:eastAsia="ru-RU"/>
        </w:rPr>
        <w:t>ционном листе «Информационны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 вестник» </w:t>
      </w: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Глава сельсовета  </w:t>
      </w: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950" w:rsidRDefault="00213950" w:rsidP="0021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</w:t>
      </w:r>
    </w:p>
    <w:sectPr w:rsidR="0021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53B3"/>
    <w:multiLevelType w:val="hybridMultilevel"/>
    <w:tmpl w:val="8904F7AC"/>
    <w:lvl w:ilvl="0" w:tplc="7FF66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5D39FB"/>
    <w:multiLevelType w:val="hybridMultilevel"/>
    <w:tmpl w:val="67DA7358"/>
    <w:lvl w:ilvl="0" w:tplc="7F8A3884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0"/>
    <w:rsid w:val="00213950"/>
    <w:rsid w:val="00250B73"/>
    <w:rsid w:val="008F4DE1"/>
    <w:rsid w:val="009D7361"/>
    <w:rsid w:val="00CB1DAD"/>
    <w:rsid w:val="00C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95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95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BACF-C169-4344-84AE-993CFDAC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Красноярского  края</vt:lpstr>
      <vt:lpstr>Р Е Ш Е Н И Е (проект)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2023-12-20T08:24:00Z</cp:lastPrinted>
  <dcterms:created xsi:type="dcterms:W3CDTF">2023-12-20T06:30:00Z</dcterms:created>
  <dcterms:modified xsi:type="dcterms:W3CDTF">2023-12-20T08:40:00Z</dcterms:modified>
</cp:coreProperties>
</file>