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3F" w:rsidRPr="009E6366" w:rsidRDefault="0005273F" w:rsidP="0081356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</w:p>
    <w:p w:rsidR="0005273F" w:rsidRPr="009E6366" w:rsidRDefault="0005273F" w:rsidP="00813566">
      <w:pPr>
        <w:keepNext/>
        <w:suppressAutoHyphens w:val="0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36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5273F" w:rsidRPr="009E6366" w:rsidRDefault="0005273F" w:rsidP="00813566">
      <w:pPr>
        <w:suppressAutoHyphens w:val="0"/>
        <w:ind w:firstLine="709"/>
        <w:jc w:val="center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E636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53B758B" wp14:editId="05195D0C">
            <wp:simplePos x="0" y="0"/>
            <wp:positionH relativeFrom="column">
              <wp:posOffset>2398395</wp:posOffset>
            </wp:positionH>
            <wp:positionV relativeFrom="paragraph">
              <wp:posOffset>-421640</wp:posOffset>
            </wp:positionV>
            <wp:extent cx="676275" cy="838200"/>
            <wp:effectExtent l="0" t="0" r="9525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73F" w:rsidRPr="009E6366" w:rsidRDefault="0005273F" w:rsidP="00813566">
      <w:pPr>
        <w:suppressAutoHyphens w:val="0"/>
        <w:ind w:firstLine="709"/>
        <w:jc w:val="center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48"/>
      </w:tblGrid>
      <w:tr w:rsidR="0005273F" w:rsidRPr="009E6366" w:rsidTr="00E67E1D">
        <w:tc>
          <w:tcPr>
            <w:tcW w:w="9648" w:type="dxa"/>
          </w:tcPr>
          <w:p w:rsidR="0005273F" w:rsidRPr="009E6366" w:rsidRDefault="0005273F" w:rsidP="00813566">
            <w:pPr>
              <w:suppressAutoHyphens w:val="0"/>
              <w:ind w:firstLine="709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3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5273F" w:rsidRPr="009E6366" w:rsidRDefault="0005273F" w:rsidP="00813566">
            <w:pPr>
              <w:suppressAutoHyphens w:val="0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КРАСНОЯРСКИЙ  КРАЙ</w:t>
            </w:r>
          </w:p>
          <w:p w:rsidR="0005273F" w:rsidRPr="009E6366" w:rsidRDefault="0005273F" w:rsidP="00813566">
            <w:pPr>
              <w:suppressAutoHyphens w:val="0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АЧИНСКИЙ  РАЙОН</w:t>
            </w:r>
          </w:p>
          <w:p w:rsidR="0005273F" w:rsidRPr="009E6366" w:rsidRDefault="0005273F" w:rsidP="00813566">
            <w:pPr>
              <w:suppressAutoHyphens w:val="0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ГОРНЫЙ СЕЛЬСКИЙ СОВЕТ ДЕПУТАТОВ</w:t>
            </w:r>
          </w:p>
          <w:p w:rsidR="0005273F" w:rsidRPr="009E6366" w:rsidRDefault="0005273F" w:rsidP="00813566">
            <w:pPr>
              <w:suppressAutoHyphens w:val="0"/>
              <w:ind w:firstLine="709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5273F" w:rsidRPr="009E6366" w:rsidRDefault="00DC116C" w:rsidP="00813566">
            <w:pPr>
              <w:keepNext/>
              <w:suppressAutoHyphens w:val="0"/>
              <w:ind w:firstLine="709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6C">
              <w:rPr>
                <w:rFonts w:ascii="Times New Roman" w:eastAsia="Times New Roman" w:hAnsi="Times New Roman"/>
                <w:b/>
                <w:bCs/>
                <w:sz w:val="48"/>
                <w:szCs w:val="48"/>
                <w:lang w:eastAsia="ru-RU"/>
              </w:rPr>
              <w:t>РЕШЕНИЕ</w:t>
            </w:r>
            <w:r w:rsidR="00C516BE">
              <w:rPr>
                <w:rFonts w:ascii="Times New Roman" w:eastAsia="Times New Roman" w:hAnsi="Times New Roman"/>
                <w:b/>
                <w:bCs/>
                <w:sz w:val="48"/>
                <w:szCs w:val="48"/>
                <w:lang w:eastAsia="ru-RU"/>
              </w:rPr>
              <w:t xml:space="preserve"> (проект)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5273F" w:rsidRPr="009E6366" w:rsidRDefault="0005273F" w:rsidP="00813566">
      <w:pPr>
        <w:suppressAutoHyphens w:val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4"/>
        <w:gridCol w:w="4166"/>
        <w:gridCol w:w="2278"/>
      </w:tblGrid>
      <w:tr w:rsidR="0005273F" w:rsidRPr="009E6366" w:rsidTr="00E67E1D">
        <w:tc>
          <w:tcPr>
            <w:tcW w:w="3204" w:type="dxa"/>
            <w:hideMark/>
          </w:tcPr>
          <w:p w:rsidR="0005273F" w:rsidRPr="009E6366" w:rsidRDefault="00C516BE" w:rsidP="00813566">
            <w:pPr>
              <w:suppressAutoHyphens w:val="0"/>
              <w:ind w:firstLine="709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166" w:type="dxa"/>
            <w:hideMark/>
          </w:tcPr>
          <w:p w:rsidR="0005273F" w:rsidRPr="009E6366" w:rsidRDefault="0005273F" w:rsidP="00813566">
            <w:pPr>
              <w:suppressAutoHyphens w:val="0"/>
              <w:ind w:firstLine="709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Start"/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.Г</w:t>
            </w:r>
            <w:proofErr w:type="gramEnd"/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орный</w:t>
            </w:r>
            <w:proofErr w:type="spellEnd"/>
          </w:p>
        </w:tc>
        <w:tc>
          <w:tcPr>
            <w:tcW w:w="2278" w:type="dxa"/>
            <w:hideMark/>
          </w:tcPr>
          <w:p w:rsidR="0005273F" w:rsidRPr="009E6366" w:rsidRDefault="0005273F" w:rsidP="00C516BE">
            <w:pPr>
              <w:suppressAutoHyphens w:val="0"/>
              <w:ind w:firstLine="709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8135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516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</w:t>
            </w:r>
            <w:r w:rsidR="008F1B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</w:p>
        </w:tc>
      </w:tr>
    </w:tbl>
    <w:p w:rsidR="0005273F" w:rsidRPr="009E6366" w:rsidRDefault="0005273F" w:rsidP="0081356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273F" w:rsidRPr="009E6366" w:rsidRDefault="00792ACB" w:rsidP="00813566">
      <w:pPr>
        <w:ind w:right="1841" w:firstLine="709"/>
        <w:rPr>
          <w:rFonts w:ascii="Times New Roman" w:hAnsi="Times New Roman"/>
          <w:b/>
          <w:sz w:val="28"/>
          <w:szCs w:val="28"/>
        </w:rPr>
      </w:pPr>
      <w:r w:rsidRPr="00792ACB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/>
          <w:b/>
          <w:sz w:val="28"/>
          <w:szCs w:val="28"/>
        </w:rPr>
        <w:t xml:space="preserve">Горного </w:t>
      </w:r>
      <w:r w:rsidRPr="00792ACB">
        <w:rPr>
          <w:rFonts w:ascii="Times New Roman" w:hAnsi="Times New Roman"/>
          <w:b/>
          <w:sz w:val="28"/>
          <w:szCs w:val="28"/>
        </w:rPr>
        <w:t xml:space="preserve">сельского Совета депутатов от </w:t>
      </w:r>
      <w:r>
        <w:rPr>
          <w:rFonts w:ascii="Times New Roman" w:hAnsi="Times New Roman"/>
          <w:b/>
          <w:sz w:val="28"/>
          <w:szCs w:val="28"/>
        </w:rPr>
        <w:t xml:space="preserve">22.10.2024 </w:t>
      </w:r>
      <w:r w:rsidRPr="00792ACB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33-178Р «</w:t>
      </w:r>
      <w:r w:rsidR="0005273F" w:rsidRPr="009E6366">
        <w:rPr>
          <w:rFonts w:ascii="Times New Roman" w:hAnsi="Times New Roman"/>
          <w:b/>
          <w:sz w:val="28"/>
          <w:szCs w:val="28"/>
        </w:rPr>
        <w:t>О внесении изменений в решение Горного сельского Совета депутатов от 29.11.2018 №29-130Р «Об установлении и введении в действие налога на имущество физических лиц на территории Горного сельсовета Ачинского района, Красноярского края»</w:t>
      </w:r>
    </w:p>
    <w:p w:rsidR="0005273F" w:rsidRPr="009E6366" w:rsidRDefault="0005273F" w:rsidP="0081356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C5C01" w:rsidRPr="00AC5C01" w:rsidRDefault="0005273F" w:rsidP="00813566">
      <w:pPr>
        <w:ind w:firstLine="709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9E6366">
        <w:rPr>
          <w:rFonts w:ascii="Times New Roman" w:hAnsi="Times New Roman"/>
          <w:sz w:val="28"/>
          <w:szCs w:val="28"/>
        </w:rPr>
        <w:t xml:space="preserve">           В</w:t>
      </w:r>
      <w:r w:rsidR="00C516BE">
        <w:rPr>
          <w:rFonts w:ascii="Times New Roman" w:hAnsi="Times New Roman"/>
          <w:sz w:val="28"/>
          <w:szCs w:val="28"/>
        </w:rPr>
        <w:t xml:space="preserve">  целях приведения  нормативного правового акта  в соответствие  с действующим законодательством, руководствуясь статьями 20, 24 Устава Горного сельсовета Ачинского района Красноярского края </w:t>
      </w:r>
      <w:r w:rsidRPr="009E6366">
        <w:rPr>
          <w:rFonts w:ascii="Times New Roman" w:hAnsi="Times New Roman"/>
          <w:sz w:val="28"/>
          <w:szCs w:val="28"/>
        </w:rPr>
        <w:t xml:space="preserve"> </w:t>
      </w:r>
      <w:r w:rsidR="00AC5C01" w:rsidRPr="00AC5C01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Горный сельский Совет депутатов </w:t>
      </w:r>
      <w:r w:rsidR="00AC5C01" w:rsidRPr="00AC5C0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РЕШИЛ:</w:t>
      </w:r>
    </w:p>
    <w:p w:rsidR="0005273F" w:rsidRPr="009E6366" w:rsidRDefault="0005273F" w:rsidP="00CB0F34">
      <w:pPr>
        <w:rPr>
          <w:rFonts w:ascii="Times New Roman" w:hAnsi="Times New Roman"/>
          <w:sz w:val="28"/>
          <w:szCs w:val="28"/>
        </w:rPr>
      </w:pPr>
      <w:r w:rsidRPr="009E6366">
        <w:rPr>
          <w:rFonts w:ascii="Times New Roman" w:hAnsi="Times New Roman"/>
          <w:sz w:val="28"/>
          <w:szCs w:val="28"/>
        </w:rPr>
        <w:t>1. Внести в   решение Горного  сельского Совета депутатов от</w:t>
      </w:r>
      <w:r w:rsidR="00CB0F34" w:rsidRPr="00CB0F34">
        <w:t xml:space="preserve"> </w:t>
      </w:r>
      <w:r w:rsidR="00CB0F34" w:rsidRPr="00CB0F34">
        <w:rPr>
          <w:rFonts w:ascii="Times New Roman" w:hAnsi="Times New Roman"/>
          <w:sz w:val="28"/>
          <w:szCs w:val="28"/>
        </w:rPr>
        <w:t xml:space="preserve"> 22.10.2024 №33-178Р «О внесении изменений в решение Горного сельского Совета депутатов от 29.11.2018 №29-130Р «Об установлении и введении в действие налога на имущество физических лиц на территории Горного сельсовета Ачинского района, Красноярского края</w:t>
      </w:r>
      <w:r w:rsidR="00CB0F34">
        <w:rPr>
          <w:rFonts w:ascii="Times New Roman" w:hAnsi="Times New Roman"/>
          <w:sz w:val="28"/>
          <w:szCs w:val="28"/>
        </w:rPr>
        <w:t xml:space="preserve">» </w:t>
      </w:r>
      <w:r w:rsidRPr="009E6366">
        <w:rPr>
          <w:rFonts w:ascii="Times New Roman" w:hAnsi="Times New Roman"/>
          <w:sz w:val="28"/>
          <w:szCs w:val="28"/>
        </w:rPr>
        <w:t>следующие изменения:</w:t>
      </w:r>
    </w:p>
    <w:p w:rsidR="0005273F" w:rsidRDefault="00CB0F34" w:rsidP="00CB0F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C5C01">
        <w:rPr>
          <w:rFonts w:ascii="Times New Roman" w:hAnsi="Times New Roman"/>
          <w:sz w:val="28"/>
          <w:szCs w:val="28"/>
        </w:rPr>
        <w:t xml:space="preserve">- </w:t>
      </w:r>
      <w:r w:rsidR="0005273F" w:rsidRPr="009E6366">
        <w:rPr>
          <w:rFonts w:ascii="Times New Roman" w:hAnsi="Times New Roman"/>
          <w:sz w:val="28"/>
          <w:szCs w:val="28"/>
        </w:rPr>
        <w:t xml:space="preserve">пункт 3 </w:t>
      </w:r>
      <w:r w:rsidR="00C516BE">
        <w:rPr>
          <w:rFonts w:ascii="Times New Roman" w:hAnsi="Times New Roman"/>
          <w:sz w:val="28"/>
          <w:szCs w:val="28"/>
        </w:rPr>
        <w:t xml:space="preserve"> решения </w:t>
      </w:r>
      <w:r w:rsidR="00AC5C01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05273F" w:rsidRPr="009E6366">
        <w:rPr>
          <w:rFonts w:ascii="Times New Roman" w:hAnsi="Times New Roman"/>
          <w:sz w:val="28"/>
          <w:szCs w:val="28"/>
        </w:rPr>
        <w:t>:</w:t>
      </w:r>
    </w:p>
    <w:p w:rsidR="00AC5C01" w:rsidRPr="009E6366" w:rsidRDefault="00AC5C01" w:rsidP="00C516B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r w:rsidR="00C516BE">
        <w:rPr>
          <w:rFonts w:ascii="Times New Roman" w:hAnsi="Times New Roman"/>
          <w:sz w:val="28"/>
          <w:szCs w:val="28"/>
        </w:rPr>
        <w:t xml:space="preserve"> Настоящее решение  вступает в силу  с 01.01.2025года, но не ранее чем по истечении одного месяца со дня официального  опубликования</w:t>
      </w:r>
      <w:proofErr w:type="gramStart"/>
      <w:r w:rsidR="00C516BE">
        <w:rPr>
          <w:rFonts w:ascii="Times New Roman" w:hAnsi="Times New Roman"/>
          <w:sz w:val="28"/>
          <w:szCs w:val="28"/>
        </w:rPr>
        <w:t>.»</w:t>
      </w:r>
      <w:proofErr w:type="gramEnd"/>
    </w:p>
    <w:p w:rsidR="0005273F" w:rsidRPr="009E6366" w:rsidRDefault="00881CEB" w:rsidP="00813566">
      <w:pPr>
        <w:ind w:left="75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="0005273F" w:rsidRPr="009E636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05273F" w:rsidRPr="009E636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</w:t>
      </w:r>
      <w:r w:rsidR="0000485F">
        <w:rPr>
          <w:rFonts w:ascii="Times New Roman" w:eastAsia="Times New Roman" w:hAnsi="Times New Roman"/>
          <w:sz w:val="28"/>
          <w:szCs w:val="28"/>
          <w:lang w:eastAsia="ru-RU"/>
        </w:rPr>
        <w:t>окружающей среды (председатель Шейнмаер В.А.</w:t>
      </w:r>
      <w:r w:rsidR="0005273F" w:rsidRPr="009E6366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023F64" w:rsidRDefault="0005273F" w:rsidP="0081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366">
        <w:rPr>
          <w:rFonts w:ascii="Times New Roman" w:hAnsi="Times New Roman" w:cs="Times New Roman"/>
          <w:sz w:val="28"/>
          <w:szCs w:val="28"/>
        </w:rPr>
        <w:t xml:space="preserve"> 3. </w:t>
      </w:r>
      <w:r w:rsidR="00023F64" w:rsidRPr="00023F64">
        <w:rPr>
          <w:rFonts w:ascii="Times New Roman" w:hAnsi="Times New Roman" w:cs="Times New Roman"/>
          <w:sz w:val="28"/>
          <w:szCs w:val="28"/>
        </w:rPr>
        <w:t>Решение вступает в силу по истечении одного месяца со дня его официального опубликования в информационном листе «Информационный  вестник»</w:t>
      </w:r>
      <w:r w:rsidR="00C516BE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01.01.2025года</w:t>
      </w:r>
      <w:r w:rsidR="00482CA2">
        <w:rPr>
          <w:rFonts w:ascii="Times New Roman" w:hAnsi="Times New Roman" w:cs="Times New Roman"/>
          <w:sz w:val="28"/>
          <w:szCs w:val="28"/>
        </w:rPr>
        <w:t>.</w:t>
      </w:r>
      <w:r w:rsidR="00C516BE">
        <w:rPr>
          <w:rFonts w:ascii="Times New Roman" w:hAnsi="Times New Roman" w:cs="Times New Roman"/>
          <w:sz w:val="28"/>
          <w:szCs w:val="28"/>
        </w:rPr>
        <w:t xml:space="preserve">  </w:t>
      </w:r>
      <w:r w:rsidR="00023F64" w:rsidRPr="00023F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2CA2" w:rsidRDefault="00482CA2" w:rsidP="0081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73F" w:rsidRPr="009E6366" w:rsidRDefault="0005273F" w:rsidP="0081356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E6366">
        <w:rPr>
          <w:rFonts w:ascii="Times New Roman" w:hAnsi="Times New Roman" w:cs="Times New Roman"/>
          <w:sz w:val="28"/>
          <w:szCs w:val="28"/>
        </w:rPr>
        <w:t>Председатель Совета депута</w:t>
      </w:r>
      <w:r w:rsidR="00881CEB">
        <w:rPr>
          <w:rFonts w:ascii="Times New Roman" w:hAnsi="Times New Roman" w:cs="Times New Roman"/>
          <w:sz w:val="28"/>
          <w:szCs w:val="28"/>
        </w:rPr>
        <w:t xml:space="preserve">тов                </w:t>
      </w:r>
      <w:r w:rsidRPr="009E6366">
        <w:rPr>
          <w:rFonts w:ascii="Times New Roman" w:hAnsi="Times New Roman" w:cs="Times New Roman"/>
          <w:sz w:val="28"/>
          <w:szCs w:val="28"/>
        </w:rPr>
        <w:t xml:space="preserve">     Глава сельсовета      </w:t>
      </w:r>
    </w:p>
    <w:p w:rsidR="0005273F" w:rsidRDefault="0005273F" w:rsidP="00813566">
      <w:pPr>
        <w:ind w:firstLine="709"/>
        <w:rPr>
          <w:rFonts w:ascii="Times New Roman" w:hAnsi="Times New Roman"/>
          <w:sz w:val="28"/>
          <w:szCs w:val="28"/>
        </w:rPr>
      </w:pPr>
      <w:r w:rsidRPr="009E6366">
        <w:rPr>
          <w:rFonts w:ascii="Times New Roman" w:hAnsi="Times New Roman"/>
          <w:sz w:val="28"/>
          <w:szCs w:val="28"/>
        </w:rPr>
        <w:t xml:space="preserve"> </w:t>
      </w:r>
      <w:r w:rsidR="00881CEB">
        <w:rPr>
          <w:rFonts w:ascii="Times New Roman" w:hAnsi="Times New Roman"/>
          <w:sz w:val="28"/>
          <w:szCs w:val="28"/>
        </w:rPr>
        <w:t xml:space="preserve">    </w:t>
      </w:r>
      <w:r w:rsidR="009E6366">
        <w:rPr>
          <w:rFonts w:ascii="Times New Roman" w:hAnsi="Times New Roman"/>
          <w:sz w:val="28"/>
          <w:szCs w:val="28"/>
        </w:rPr>
        <w:t xml:space="preserve">   </w:t>
      </w:r>
      <w:r w:rsidR="009E6366" w:rsidRPr="009E63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6366" w:rsidRPr="009E6366">
        <w:rPr>
          <w:rFonts w:ascii="Times New Roman" w:hAnsi="Times New Roman"/>
          <w:sz w:val="28"/>
          <w:szCs w:val="28"/>
        </w:rPr>
        <w:t>А.Н.Подковырина</w:t>
      </w:r>
      <w:proofErr w:type="spellEnd"/>
      <w:r w:rsidR="009E6366" w:rsidRPr="009E6366">
        <w:rPr>
          <w:rFonts w:ascii="Times New Roman" w:hAnsi="Times New Roman"/>
          <w:sz w:val="28"/>
          <w:szCs w:val="28"/>
        </w:rPr>
        <w:t xml:space="preserve"> </w:t>
      </w:r>
      <w:r w:rsidRPr="009E6366">
        <w:rPr>
          <w:rFonts w:ascii="Times New Roman" w:hAnsi="Times New Roman"/>
          <w:sz w:val="28"/>
          <w:szCs w:val="28"/>
        </w:rPr>
        <w:t xml:space="preserve">                             </w:t>
      </w:r>
      <w:r w:rsidR="009E6366">
        <w:rPr>
          <w:rFonts w:ascii="Times New Roman" w:hAnsi="Times New Roman"/>
          <w:sz w:val="28"/>
          <w:szCs w:val="28"/>
        </w:rPr>
        <w:t xml:space="preserve">    </w:t>
      </w:r>
      <w:r w:rsidR="00813566">
        <w:rPr>
          <w:rFonts w:ascii="Times New Roman" w:hAnsi="Times New Roman"/>
          <w:sz w:val="28"/>
          <w:szCs w:val="28"/>
        </w:rPr>
        <w:t xml:space="preserve">  </w:t>
      </w:r>
      <w:r w:rsidR="00482CA2">
        <w:rPr>
          <w:rFonts w:ascii="Times New Roman" w:hAnsi="Times New Roman"/>
          <w:sz w:val="28"/>
          <w:szCs w:val="28"/>
        </w:rPr>
        <w:t xml:space="preserve">        </w:t>
      </w:r>
      <w:r w:rsidR="00CB0F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0F34">
        <w:rPr>
          <w:rFonts w:ascii="Times New Roman" w:hAnsi="Times New Roman"/>
          <w:sz w:val="28"/>
          <w:szCs w:val="28"/>
        </w:rPr>
        <w:t>И.В.Креков</w:t>
      </w:r>
      <w:proofErr w:type="spellEnd"/>
      <w:r w:rsidR="00482CA2">
        <w:rPr>
          <w:rFonts w:ascii="Times New Roman" w:hAnsi="Times New Roman"/>
          <w:sz w:val="28"/>
          <w:szCs w:val="28"/>
        </w:rPr>
        <w:t xml:space="preserve">    </w:t>
      </w:r>
    </w:p>
    <w:bookmarkEnd w:id="0"/>
    <w:p w:rsidR="00032F03" w:rsidRDefault="00032F03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032F03" w:rsidRDefault="00032F03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032F03" w:rsidRDefault="00032F03" w:rsidP="00813566">
      <w:pPr>
        <w:suppressAutoHyphens w:val="0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9135007" wp14:editId="34F1FF0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5160" cy="873760"/>
            <wp:effectExtent l="0" t="0" r="2540" b="254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F03" w:rsidRDefault="00032F03" w:rsidP="00813566">
      <w:pPr>
        <w:suppressAutoHyphens w:val="0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 КРАЙ</w:t>
      </w:r>
    </w:p>
    <w:p w:rsidR="00032F03" w:rsidRDefault="00032F03" w:rsidP="00813566">
      <w:pPr>
        <w:keepNext/>
        <w:suppressAutoHyphens w:val="0"/>
        <w:ind w:left="-567" w:right="-766"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АЧИНСКИЙ  РАЙОН</w:t>
      </w:r>
    </w:p>
    <w:p w:rsidR="00032F03" w:rsidRDefault="00032F03" w:rsidP="00813566">
      <w:pPr>
        <w:keepNext/>
        <w:suppressAutoHyphens w:val="0"/>
        <w:ind w:left="-567" w:right="-766"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ГОРНЫЙ СЕЛЬСКИЙ СОВЕТ  ДЕПУТАТОВ</w:t>
      </w:r>
    </w:p>
    <w:p w:rsidR="00032F03" w:rsidRDefault="00032F03" w:rsidP="00813566">
      <w:pPr>
        <w:keepNext/>
        <w:suppressAutoHyphens w:val="0"/>
        <w:spacing w:before="240" w:after="60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Е Ш Е Н И Е   </w:t>
      </w:r>
    </w:p>
    <w:p w:rsidR="00032F03" w:rsidRDefault="00032F03" w:rsidP="00813566">
      <w:pPr>
        <w:suppressAutoHyphens w:val="0"/>
        <w:spacing w:after="200"/>
        <w:ind w:firstLine="709"/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spacing w:after="200"/>
        <w:ind w:firstLine="709"/>
        <w:jc w:val="left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29.11.2018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.Г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>орный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№ 29-130Р 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установлении и введении в действие 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налога на имущество физических лиц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территории Горного сельсовета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Ачинского района, Красноярского края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Актуальная редакция  решение от 28.05.2019 № 33-147Р; 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от 29.11.2019 №</w:t>
      </w:r>
      <w:r w:rsidR="006D7A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37-166Р; от 06.04.2021 № 7-27Р; от </w:t>
      </w:r>
      <w:r w:rsidR="008135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22.10.</w:t>
      </w:r>
      <w:r w:rsidR="006D7A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2024 № </w:t>
      </w:r>
      <w:r w:rsidR="008135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33-178</w:t>
      </w:r>
      <w:r w:rsidR="006D7A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9" w:history="1">
        <w:r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главой 32 Налогового кодекса Российской Федерации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0" w:history="1">
        <w:r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Федеральным законом от 06.10.2003 № 131-ФЗ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11" w:history="1">
        <w:r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Законом Красноярского края № 6-2108 от 01.11.2018 «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ст.ст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>. 20,24 Устава Горного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сельсовета Ачинского района, Горный сельский Совет депутатов РЕШИЛ: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1. Установить и ввести в действие  налог на имущество физических лиц  на территории  муниципального образования Горный сельсовет Ачинского района.</w:t>
      </w:r>
    </w:p>
    <w:p w:rsidR="00032F03" w:rsidRDefault="00032F03" w:rsidP="00813566">
      <w:pPr>
        <w:numPr>
          <w:ilvl w:val="0"/>
          <w:numId w:val="1"/>
        </w:numPr>
        <w:suppressAutoHyphens w:val="0"/>
        <w:spacing w:before="120" w:after="200"/>
        <w:ind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Налоговые ставки устанавливаются в следующих размерах от кадастровой стоимости:</w:t>
      </w:r>
    </w:p>
    <w:p w:rsidR="00032F03" w:rsidRDefault="00032F03" w:rsidP="00813566">
      <w:pPr>
        <w:suppressAutoHyphens w:val="0"/>
        <w:spacing w:before="12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606"/>
        <w:gridCol w:w="2126"/>
      </w:tblGrid>
      <w:tr w:rsidR="00032F03" w:rsidTr="00032F03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Налоговая ставка (в процентах)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C2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C2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жилой дом (часть жилого дома);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0.1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C2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квартира (часть квартиры);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0.1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C2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0.1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C2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0.2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C2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недвижимый комплекс, в состав которого входит хотя бы  один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0.1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C2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гараж,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-место, в том числе  расположенный в объектах налогообложения, указанных в подпункте 2 пункта 2 статьи 406 Налогового кодекса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0.2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C2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хозяйственное  строение или сооружение, площадь каждого из  которых  не превышает 50 квадратных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метров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которые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0,03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5C2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налогообложения, кадастровая стоимость которого превышает 300 миллионов рублей,</w:t>
            </w:r>
            <w:r>
              <w:rPr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также  объект налогообложения, включенный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5C2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</w:tbl>
    <w:p w:rsidR="00032F03" w:rsidRDefault="00032F03" w:rsidP="0081356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4A76" w:rsidRPr="00924A76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924A76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Установить, что право на налоговые льготы, не  предусмотренные Налоговым кодексом Российской Федерации, имеют следующие категории налогоплательщиков:</w:t>
      </w:r>
    </w:p>
    <w:p w:rsidR="00924A76" w:rsidRPr="00924A76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24A76">
        <w:rPr>
          <w:rFonts w:ascii="Arial" w:eastAsia="Times New Roman" w:hAnsi="Arial" w:cs="Arial"/>
          <w:sz w:val="24"/>
          <w:szCs w:val="24"/>
          <w:lang w:eastAsia="ru-RU"/>
        </w:rPr>
        <w:t>- многодетные семьи (семьи, имеющие трех и более детей, не достигших  восемнадцатилетнего возраста);</w:t>
      </w:r>
    </w:p>
    <w:p w:rsidR="00924A76" w:rsidRPr="00924A76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24A76">
        <w:rPr>
          <w:rFonts w:ascii="Arial" w:eastAsia="Times New Roman" w:hAnsi="Arial" w:cs="Arial"/>
          <w:sz w:val="24"/>
          <w:szCs w:val="24"/>
          <w:lang w:eastAsia="ru-RU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924A76" w:rsidRPr="00924A76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24A76">
        <w:rPr>
          <w:rFonts w:ascii="Arial" w:eastAsia="Times New Roman" w:hAnsi="Arial" w:cs="Arial"/>
          <w:sz w:val="24"/>
          <w:szCs w:val="24"/>
          <w:lang w:eastAsia="ru-RU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924A76">
        <w:rPr>
          <w:rFonts w:ascii="Arial" w:eastAsia="Times New Roman" w:hAnsi="Arial" w:cs="Arial"/>
          <w:sz w:val="24"/>
          <w:szCs w:val="24"/>
          <w:lang w:eastAsia="ru-RU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924A76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налоговых льгот.</w:t>
      </w:r>
    </w:p>
    <w:p w:rsidR="00924A76" w:rsidRPr="00924A76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24A76">
        <w:rPr>
          <w:rFonts w:ascii="Arial" w:eastAsia="Times New Roman" w:hAnsi="Arial" w:cs="Arial"/>
          <w:sz w:val="24"/>
          <w:szCs w:val="24"/>
          <w:lang w:eastAsia="ru-RU"/>
        </w:rPr>
        <w:t>Налоговая льгота предоставляется в отношении следующих видов объектов налогообложения:</w:t>
      </w:r>
    </w:p>
    <w:p w:rsidR="00924A76" w:rsidRPr="00924A76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24A76">
        <w:rPr>
          <w:rFonts w:ascii="Arial" w:eastAsia="Times New Roman" w:hAnsi="Arial" w:cs="Arial"/>
          <w:sz w:val="24"/>
          <w:szCs w:val="24"/>
          <w:lang w:eastAsia="ru-RU"/>
        </w:rPr>
        <w:t>квартира, часть квартиры или комната;</w:t>
      </w:r>
    </w:p>
    <w:p w:rsidR="00924A76" w:rsidRPr="00924A76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24A76">
        <w:rPr>
          <w:rFonts w:ascii="Arial" w:eastAsia="Times New Roman" w:hAnsi="Arial" w:cs="Arial"/>
          <w:sz w:val="24"/>
          <w:szCs w:val="24"/>
          <w:lang w:eastAsia="ru-RU"/>
        </w:rPr>
        <w:t>жилой дом или часть жилого дома;</w:t>
      </w:r>
    </w:p>
    <w:p w:rsidR="00032F03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24A76">
        <w:rPr>
          <w:rFonts w:ascii="Arial" w:eastAsia="Times New Roman" w:hAnsi="Arial" w:cs="Arial"/>
          <w:sz w:val="24"/>
          <w:szCs w:val="24"/>
          <w:lang w:eastAsia="ru-RU"/>
        </w:rPr>
        <w:t xml:space="preserve">гараж или </w:t>
      </w:r>
      <w:proofErr w:type="spellStart"/>
      <w:r w:rsidRPr="00924A76">
        <w:rPr>
          <w:rFonts w:ascii="Arial" w:eastAsia="Times New Roman" w:hAnsi="Arial" w:cs="Arial"/>
          <w:sz w:val="24"/>
          <w:szCs w:val="24"/>
          <w:lang w:eastAsia="ru-RU"/>
        </w:rPr>
        <w:t>машино</w:t>
      </w:r>
      <w:proofErr w:type="spellEnd"/>
      <w:r w:rsidRPr="00924A76">
        <w:rPr>
          <w:rFonts w:ascii="Arial" w:eastAsia="Times New Roman" w:hAnsi="Arial" w:cs="Arial"/>
          <w:sz w:val="24"/>
          <w:szCs w:val="24"/>
          <w:lang w:eastAsia="ru-RU"/>
        </w:rPr>
        <w:t>-место</w:t>
      </w:r>
      <w:proofErr w:type="gramStart"/>
      <w:r w:rsidRPr="00924A76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</w:p>
    <w:p w:rsidR="00032F03" w:rsidRDefault="00032F03" w:rsidP="00813566">
      <w:pPr>
        <w:suppressAutoHyphens w:val="0"/>
        <w:spacing w:after="200"/>
        <w:ind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3.1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ризнать утратившими силу решения Горного сельского Совета депутатов  - от 04.12.2015 №5-24Р «Об установлении и введении в действие налога на имущество физических лиц на территории Горного сельсовета Ачинского района Красноярского края»;</w:t>
      </w:r>
    </w:p>
    <w:p w:rsidR="00032F03" w:rsidRDefault="00032F03" w:rsidP="00813566">
      <w:pPr>
        <w:suppressAutoHyphens w:val="0"/>
        <w:spacing w:after="200"/>
        <w:ind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от 15.06.2016 №10-46Р «О внесении изменений в решение  от 04.12.2015 №5-24Р «Об установлении и введении в действие налога на имущество физических лиц на территории Горного сельсовета  Ачинского  района Красноярского края»;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4.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решения возложить на постоянную комиссию  по  экономической и бюджетной политике, муниципальному имуществу, сельскому хозяйству, землепользованию и охране окружающей среды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( Иванов Э.В.).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4.1  В отношении налоговых периодов по налогу, истекших до 1 января 2019года, применяются положения решения Горного сельского Совета депутатов от 04.12.2015 №5-24Р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«О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б установлении и введении в действие налога на имущество физических лиц на территории Горного сельсовета Ачинского района Красноярского края;</w:t>
      </w:r>
    </w:p>
    <w:p w:rsidR="00032F03" w:rsidRDefault="00032F03" w:rsidP="00813566">
      <w:pPr>
        <w:suppressAutoHyphens w:val="0"/>
        <w:spacing w:after="20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Настоящее решение вступает в силу не ранее чем по истечении одного месяца со дня его официального опубликования в информационном листе «Информационный  вестник» и не ранее первого числа очередного налогового периода.</w:t>
      </w:r>
    </w:p>
    <w:p w:rsidR="00032F03" w:rsidRDefault="00032F03" w:rsidP="00813566">
      <w:pPr>
        <w:suppressAutoHyphens w:val="0"/>
        <w:spacing w:after="20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FC70AF">
      <w:pPr>
        <w:suppressAutoHyphens w:val="0"/>
        <w:spacing w:after="20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сельского  Совета депутатов               Глава  сельсовета </w:t>
      </w:r>
    </w:p>
    <w:p w:rsidR="00032F03" w:rsidRDefault="00FC70AF" w:rsidP="00813566">
      <w:pPr>
        <w:suppressAutoHyphens w:val="0"/>
        <w:spacing w:after="20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032F0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proofErr w:type="spellStart"/>
      <w:r w:rsidR="00032F03">
        <w:rPr>
          <w:rFonts w:ascii="Arial" w:eastAsia="Times New Roman" w:hAnsi="Arial" w:cs="Arial"/>
          <w:sz w:val="24"/>
          <w:szCs w:val="24"/>
          <w:lang w:eastAsia="ru-RU"/>
        </w:rPr>
        <w:t>И.В.Пехтерев</w:t>
      </w:r>
      <w:proofErr w:type="spellEnd"/>
      <w:r w:rsidR="00032F0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proofErr w:type="spellStart"/>
      <w:r w:rsidR="00032F03">
        <w:rPr>
          <w:rFonts w:ascii="Arial" w:eastAsia="Times New Roman" w:hAnsi="Arial" w:cs="Arial"/>
          <w:sz w:val="24"/>
          <w:szCs w:val="24"/>
          <w:lang w:eastAsia="ru-RU"/>
        </w:rPr>
        <w:t>С.М.Мельниченко</w:t>
      </w:r>
      <w:proofErr w:type="spellEnd"/>
      <w:r w:rsidR="00032F03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032F03" w:rsidRDefault="00032F03" w:rsidP="00813566">
      <w:pPr>
        <w:suppressAutoHyphens w:val="0"/>
        <w:spacing w:after="20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spacing w:after="20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spacing w:after="20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spacing w:after="200"/>
        <w:ind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spacing w:after="20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813566">
      <w:pPr>
        <w:ind w:firstLine="709"/>
        <w:rPr>
          <w:rFonts w:ascii="Arial" w:hAnsi="Arial" w:cs="Arial"/>
          <w:b/>
          <w:sz w:val="24"/>
          <w:szCs w:val="24"/>
        </w:rPr>
      </w:pPr>
    </w:p>
    <w:p w:rsidR="00032F03" w:rsidRPr="00666BDF" w:rsidRDefault="00032F03" w:rsidP="00813566">
      <w:pPr>
        <w:ind w:firstLine="709"/>
        <w:rPr>
          <w:rFonts w:ascii="Arial" w:hAnsi="Arial" w:cs="Arial"/>
          <w:b/>
          <w:sz w:val="24"/>
          <w:szCs w:val="24"/>
        </w:rPr>
      </w:pPr>
    </w:p>
    <w:sectPr w:rsidR="00032F03" w:rsidRPr="00666BDF" w:rsidSect="00813566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4A8"/>
    <w:multiLevelType w:val="hybridMultilevel"/>
    <w:tmpl w:val="A0AEA0C2"/>
    <w:lvl w:ilvl="0" w:tplc="96C464F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3F"/>
    <w:rsid w:val="0000485F"/>
    <w:rsid w:val="00023F64"/>
    <w:rsid w:val="00032F03"/>
    <w:rsid w:val="0005273F"/>
    <w:rsid w:val="001101C7"/>
    <w:rsid w:val="00143A1F"/>
    <w:rsid w:val="00482CA2"/>
    <w:rsid w:val="004A1DBA"/>
    <w:rsid w:val="005C2506"/>
    <w:rsid w:val="00684AF3"/>
    <w:rsid w:val="006D7A4E"/>
    <w:rsid w:val="00792ACB"/>
    <w:rsid w:val="00813566"/>
    <w:rsid w:val="00881CEB"/>
    <w:rsid w:val="008F1BD3"/>
    <w:rsid w:val="00924A76"/>
    <w:rsid w:val="009E6366"/>
    <w:rsid w:val="00AC5C01"/>
    <w:rsid w:val="00C516BE"/>
    <w:rsid w:val="00CB0F34"/>
    <w:rsid w:val="00DC116C"/>
    <w:rsid w:val="00EA011E"/>
    <w:rsid w:val="00F85D59"/>
    <w:rsid w:val="00FC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3F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3F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052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32F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2F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F03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3F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3F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052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32F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2F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F0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23848542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8760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765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7EE71-4817-4C86-8098-D1082673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1165</Words>
  <Characters>6647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/</vt:lpstr>
      <vt:lpstr/>
      <vt:lpstr>АЧИНСКИЙ  РАЙОН</vt:lpstr>
      <vt:lpstr>ГОРНЫЙ СЕЛЬСКИЙ СОВЕТ  ДЕПУТАТОВ</vt:lpstr>
      <vt:lpstr>    Р Е Ш Е Н И Е   </vt:lpstr>
    </vt:vector>
  </TitlesOfParts>
  <Company/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cp:lastPrinted>2025-03-12T06:30:00Z</cp:lastPrinted>
  <dcterms:created xsi:type="dcterms:W3CDTF">2021-03-22T07:35:00Z</dcterms:created>
  <dcterms:modified xsi:type="dcterms:W3CDTF">2025-03-12T06:30:00Z</dcterms:modified>
</cp:coreProperties>
</file>