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0E" w:rsidRDefault="00E52B58" w:rsidP="00592A51">
      <w:pPr>
        <w:ind w:firstLine="709"/>
        <w:jc w:val="center"/>
        <w:outlineLvl w:val="0"/>
        <w:rPr>
          <w:snapToGrid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1pt;margin-top:-25.7pt;width:53.25pt;height:66pt;z-index:-1" fillcolor="window">
            <v:imagedata r:id="rId9" o:title="Герб"/>
          </v:shape>
        </w:pict>
      </w:r>
    </w:p>
    <w:p w:rsidR="00D054B4" w:rsidRDefault="00D054B4" w:rsidP="00592A51">
      <w:pPr>
        <w:ind w:firstLine="709"/>
        <w:jc w:val="center"/>
        <w:outlineLvl w:val="0"/>
        <w:rPr>
          <w:snapToGrid w:val="0"/>
        </w:rPr>
      </w:pPr>
    </w:p>
    <w:tbl>
      <w:tblPr>
        <w:tblW w:w="9030" w:type="dxa"/>
        <w:tblLayout w:type="fixed"/>
        <w:tblLook w:val="0000" w:firstRow="0" w:lastRow="0" w:firstColumn="0" w:lastColumn="0" w:noHBand="0" w:noVBand="0"/>
      </w:tblPr>
      <w:tblGrid>
        <w:gridCol w:w="2844"/>
        <w:gridCol w:w="3698"/>
        <w:gridCol w:w="2023"/>
        <w:gridCol w:w="465"/>
      </w:tblGrid>
      <w:tr w:rsidR="00704A0E" w:rsidTr="00592A51">
        <w:trPr>
          <w:gridAfter w:val="1"/>
          <w:wAfter w:w="465" w:type="dxa"/>
          <w:trHeight w:val="2974"/>
        </w:trPr>
        <w:tc>
          <w:tcPr>
            <w:tcW w:w="8565" w:type="dxa"/>
            <w:gridSpan w:val="3"/>
          </w:tcPr>
          <w:p w:rsidR="00704A0E" w:rsidRDefault="00704A0E" w:rsidP="00592A51">
            <w:pPr>
              <w:ind w:firstLine="709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D5F6D" w:rsidRPr="00BD5F6D" w:rsidRDefault="00BD5F6D" w:rsidP="00592A51">
            <w:pPr>
              <w:suppressAutoHyphens/>
              <w:ind w:right="-1" w:firstLine="709"/>
              <w:jc w:val="center"/>
              <w:rPr>
                <w:b/>
              </w:rPr>
            </w:pPr>
            <w:r w:rsidRPr="00BD5F6D">
              <w:rPr>
                <w:b/>
              </w:rPr>
              <w:t>КРАСНОЯРСКИЙ КРАЙ</w:t>
            </w:r>
          </w:p>
          <w:p w:rsidR="00BD5F6D" w:rsidRPr="00BD5F6D" w:rsidRDefault="00BD5F6D" w:rsidP="00592A51">
            <w:pPr>
              <w:suppressAutoHyphens/>
              <w:ind w:right="-1" w:firstLine="709"/>
              <w:jc w:val="center"/>
              <w:rPr>
                <w:b/>
              </w:rPr>
            </w:pPr>
            <w:r w:rsidRPr="00BD5F6D">
              <w:rPr>
                <w:b/>
              </w:rPr>
              <w:t>АЧИНСКИЙ РАЙОН</w:t>
            </w:r>
          </w:p>
          <w:p w:rsidR="00BD5F6D" w:rsidRPr="00BD5F6D" w:rsidRDefault="00BD5F6D" w:rsidP="00592A51">
            <w:pPr>
              <w:suppressAutoHyphens/>
              <w:ind w:right="-1" w:firstLine="709"/>
              <w:jc w:val="center"/>
              <w:rPr>
                <w:b/>
              </w:rPr>
            </w:pPr>
            <w:r w:rsidRPr="00BD5F6D">
              <w:rPr>
                <w:b/>
              </w:rPr>
              <w:t>ГОРНЫЙ СЕЛЬСКИЙ СОВЕТ ДЕПУТАТОВ</w:t>
            </w:r>
          </w:p>
          <w:p w:rsidR="00BD5F6D" w:rsidRPr="00BD5F6D" w:rsidRDefault="00BD5F6D" w:rsidP="00592A51">
            <w:pPr>
              <w:suppressAutoHyphens/>
              <w:ind w:right="-1" w:firstLine="709"/>
              <w:jc w:val="center"/>
              <w:rPr>
                <w:b/>
              </w:rPr>
            </w:pPr>
          </w:p>
          <w:p w:rsidR="00D054B4" w:rsidRPr="008854AD" w:rsidRDefault="00D054B4" w:rsidP="00592A51">
            <w:pPr>
              <w:ind w:firstLine="709"/>
              <w:rPr>
                <w:sz w:val="16"/>
              </w:rPr>
            </w:pPr>
          </w:p>
          <w:p w:rsidR="00D054B4" w:rsidRPr="00BD5F6D" w:rsidRDefault="00412747" w:rsidP="00592A51">
            <w:pPr>
              <w:pStyle w:val="2"/>
              <w:ind w:firstLine="709"/>
              <w:rPr>
                <w:szCs w:val="48"/>
              </w:rPr>
            </w:pPr>
            <w:r w:rsidRPr="00BD5F6D">
              <w:rPr>
                <w:szCs w:val="48"/>
              </w:rPr>
              <w:t xml:space="preserve">       </w:t>
            </w:r>
            <w:proofErr w:type="gramStart"/>
            <w:r w:rsidR="00D054B4" w:rsidRPr="00BD5F6D">
              <w:rPr>
                <w:szCs w:val="48"/>
              </w:rPr>
              <w:t>Р</w:t>
            </w:r>
            <w:proofErr w:type="gramEnd"/>
            <w:r w:rsidR="00D054B4" w:rsidRPr="00BD5F6D">
              <w:rPr>
                <w:szCs w:val="48"/>
              </w:rPr>
              <w:t xml:space="preserve"> Е Ш Е Н И Е</w:t>
            </w:r>
          </w:p>
          <w:p w:rsidR="00704A0E" w:rsidRDefault="00704A0E" w:rsidP="00592A51">
            <w:pPr>
              <w:ind w:firstLine="709"/>
              <w:jc w:val="center"/>
              <w:rPr>
                <w:b/>
                <w:bCs/>
              </w:rPr>
            </w:pPr>
          </w:p>
          <w:p w:rsidR="00B63267" w:rsidRPr="00D054B4" w:rsidRDefault="00B63267" w:rsidP="00592A51">
            <w:pPr>
              <w:ind w:firstLine="709"/>
              <w:jc w:val="center"/>
              <w:rPr>
                <w:b/>
                <w:bCs/>
              </w:rPr>
            </w:pPr>
          </w:p>
        </w:tc>
      </w:tr>
      <w:tr w:rsidR="00704A0E" w:rsidTr="00592A51">
        <w:trPr>
          <w:trHeight w:val="327"/>
        </w:trPr>
        <w:tc>
          <w:tcPr>
            <w:tcW w:w="2844" w:type="dxa"/>
          </w:tcPr>
          <w:p w:rsidR="00704A0E" w:rsidRPr="00BD5F6D" w:rsidRDefault="00BD5F6D" w:rsidP="00592A51">
            <w:pPr>
              <w:ind w:firstLine="709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</w:t>
            </w:r>
            <w:r w:rsidR="00592A51">
              <w:rPr>
                <w:b/>
                <w:sz w:val="28"/>
                <w:szCs w:val="28"/>
              </w:rPr>
              <w:t>09.04.</w:t>
            </w:r>
            <w:r>
              <w:rPr>
                <w:b/>
                <w:sz w:val="28"/>
                <w:szCs w:val="28"/>
                <w:lang w:val="en-US"/>
              </w:rPr>
              <w:t>2025</w:t>
            </w:r>
          </w:p>
        </w:tc>
        <w:tc>
          <w:tcPr>
            <w:tcW w:w="3698" w:type="dxa"/>
          </w:tcPr>
          <w:p w:rsidR="00704A0E" w:rsidRPr="00F11EAE" w:rsidRDefault="00704A0E" w:rsidP="00592A51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2488" w:type="dxa"/>
            <w:gridSpan w:val="2"/>
          </w:tcPr>
          <w:p w:rsidR="00704A0E" w:rsidRPr="00F11EAE" w:rsidRDefault="00C35866" w:rsidP="00592A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0C4D20">
              <w:rPr>
                <w:b/>
                <w:sz w:val="28"/>
                <w:szCs w:val="28"/>
              </w:rPr>
              <w:t xml:space="preserve"> </w:t>
            </w:r>
            <w:r w:rsidR="00704A0E" w:rsidRPr="00F11EAE">
              <w:rPr>
                <w:b/>
                <w:sz w:val="28"/>
                <w:szCs w:val="28"/>
              </w:rPr>
              <w:t xml:space="preserve">№ </w:t>
            </w:r>
            <w:r w:rsidR="00592A51">
              <w:rPr>
                <w:b/>
                <w:sz w:val="28"/>
                <w:szCs w:val="28"/>
              </w:rPr>
              <w:t>37-201</w:t>
            </w:r>
            <w:r w:rsidR="00D054B4" w:rsidRPr="00F11EAE">
              <w:rPr>
                <w:b/>
                <w:sz w:val="28"/>
                <w:szCs w:val="28"/>
              </w:rPr>
              <w:t>Р</w:t>
            </w:r>
          </w:p>
        </w:tc>
      </w:tr>
    </w:tbl>
    <w:p w:rsidR="00704A0E" w:rsidRDefault="00704A0E" w:rsidP="00592A51">
      <w:pPr>
        <w:ind w:firstLine="709"/>
        <w:rPr>
          <w:lang w:val="en-US"/>
        </w:rPr>
      </w:pPr>
    </w:p>
    <w:p w:rsidR="002E71AC" w:rsidRPr="002E71AC" w:rsidRDefault="002E71AC" w:rsidP="00592A51">
      <w:pPr>
        <w:ind w:firstLine="709"/>
        <w:rPr>
          <w:lang w:val="en-US"/>
        </w:rPr>
      </w:pPr>
    </w:p>
    <w:p w:rsidR="00AF6A83" w:rsidRPr="00527F45" w:rsidRDefault="00BE703B" w:rsidP="00592A51">
      <w:pPr>
        <w:ind w:firstLine="709"/>
        <w:rPr>
          <w:b/>
          <w:sz w:val="28"/>
          <w:szCs w:val="28"/>
        </w:rPr>
      </w:pPr>
      <w:r>
        <w:rPr>
          <w:b/>
        </w:rPr>
        <w:t>О</w:t>
      </w:r>
      <w:r w:rsidR="00AF6A83">
        <w:rPr>
          <w:b/>
        </w:rPr>
        <w:t xml:space="preserve"> </w:t>
      </w:r>
      <w:r w:rsidR="00AF6A83" w:rsidRPr="00527F45">
        <w:rPr>
          <w:b/>
          <w:sz w:val="28"/>
          <w:szCs w:val="28"/>
        </w:rPr>
        <w:t xml:space="preserve">досрочном прекращении </w:t>
      </w:r>
    </w:p>
    <w:p w:rsidR="00AF6A83" w:rsidRPr="00527F45" w:rsidRDefault="00AF6A83" w:rsidP="00592A51">
      <w:pPr>
        <w:ind w:firstLine="709"/>
        <w:rPr>
          <w:b/>
          <w:sz w:val="28"/>
          <w:szCs w:val="28"/>
        </w:rPr>
      </w:pPr>
      <w:r w:rsidRPr="00527F45">
        <w:rPr>
          <w:b/>
          <w:sz w:val="28"/>
          <w:szCs w:val="28"/>
        </w:rPr>
        <w:t xml:space="preserve">полномочий депутата </w:t>
      </w:r>
    </w:p>
    <w:p w:rsidR="00AF6A83" w:rsidRPr="00527F45" w:rsidRDefault="00BD5F6D" w:rsidP="00592A51">
      <w:pPr>
        <w:ind w:firstLine="709"/>
        <w:rPr>
          <w:b/>
          <w:sz w:val="28"/>
          <w:szCs w:val="28"/>
        </w:rPr>
      </w:pPr>
      <w:r w:rsidRPr="00BE70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Горного   сельского</w:t>
      </w:r>
      <w:r w:rsidR="00AF6A83" w:rsidRPr="00527F45">
        <w:rPr>
          <w:b/>
          <w:sz w:val="28"/>
          <w:szCs w:val="28"/>
        </w:rPr>
        <w:t xml:space="preserve"> </w:t>
      </w:r>
    </w:p>
    <w:p w:rsidR="00AF6A83" w:rsidRPr="00527F45" w:rsidRDefault="00AF6A83" w:rsidP="00592A51">
      <w:pPr>
        <w:ind w:firstLine="709"/>
        <w:rPr>
          <w:b/>
          <w:sz w:val="28"/>
          <w:szCs w:val="28"/>
        </w:rPr>
      </w:pPr>
      <w:r w:rsidRPr="00527F45">
        <w:rPr>
          <w:b/>
          <w:sz w:val="28"/>
          <w:szCs w:val="28"/>
        </w:rPr>
        <w:t xml:space="preserve">Совета депутатов  </w:t>
      </w:r>
      <w:r w:rsidR="00BD5F6D">
        <w:rPr>
          <w:b/>
          <w:sz w:val="28"/>
          <w:szCs w:val="28"/>
        </w:rPr>
        <w:t>И.В.Крекова</w:t>
      </w:r>
    </w:p>
    <w:p w:rsidR="00AF6A83" w:rsidRPr="00527F45" w:rsidRDefault="00AF6A83" w:rsidP="00592A51">
      <w:pPr>
        <w:ind w:firstLine="709"/>
        <w:jc w:val="both"/>
        <w:rPr>
          <w:b/>
          <w:sz w:val="28"/>
          <w:szCs w:val="28"/>
        </w:rPr>
      </w:pPr>
    </w:p>
    <w:p w:rsidR="00AF6A83" w:rsidRPr="00BE703B" w:rsidRDefault="00AF6A83" w:rsidP="00592A5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27F4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подпунктом</w:t>
      </w:r>
      <w:r w:rsidR="00BE703B">
        <w:rPr>
          <w:sz w:val="28"/>
          <w:szCs w:val="28"/>
        </w:rPr>
        <w:t xml:space="preserve"> </w:t>
      </w:r>
      <w:r>
        <w:rPr>
          <w:sz w:val="28"/>
          <w:szCs w:val="28"/>
        </w:rPr>
        <w:t>2 пункта</w:t>
      </w:r>
      <w:r w:rsidR="00BE703B">
        <w:rPr>
          <w:sz w:val="28"/>
          <w:szCs w:val="28"/>
        </w:rPr>
        <w:t xml:space="preserve"> </w:t>
      </w:r>
      <w:r>
        <w:rPr>
          <w:sz w:val="28"/>
          <w:szCs w:val="28"/>
        </w:rPr>
        <w:t>10,</w:t>
      </w:r>
      <w:r w:rsidR="00BE703B">
        <w:rPr>
          <w:sz w:val="28"/>
          <w:szCs w:val="28"/>
        </w:rPr>
        <w:t xml:space="preserve"> </w:t>
      </w:r>
      <w:r w:rsidRPr="00527F45">
        <w:rPr>
          <w:sz w:val="28"/>
          <w:szCs w:val="28"/>
        </w:rPr>
        <w:t>пунктом11</w:t>
      </w:r>
      <w:r w:rsidR="00BE703B">
        <w:rPr>
          <w:sz w:val="28"/>
          <w:szCs w:val="28"/>
        </w:rPr>
        <w:t>статьи 40 Ф</w:t>
      </w:r>
      <w:r w:rsidRPr="00527F45">
        <w:rPr>
          <w:sz w:val="28"/>
          <w:szCs w:val="28"/>
        </w:rPr>
        <w:t>едерального закона от 06.10</w:t>
      </w:r>
      <w:r>
        <w:rPr>
          <w:sz w:val="28"/>
          <w:szCs w:val="28"/>
        </w:rPr>
        <w:t>.2003  № 131-ФЗ</w:t>
      </w:r>
      <w:r w:rsidRPr="00527F45">
        <w:rPr>
          <w:sz w:val="28"/>
          <w:szCs w:val="28"/>
        </w:rPr>
        <w:t xml:space="preserve"> «</w:t>
      </w:r>
      <w:r w:rsidRPr="00527F45">
        <w:rPr>
          <w:bCs/>
          <w:sz w:val="28"/>
          <w:szCs w:val="28"/>
        </w:rPr>
        <w:t>Об общих принципах организ</w:t>
      </w:r>
      <w:r w:rsidR="00177BE3">
        <w:rPr>
          <w:bCs/>
          <w:sz w:val="28"/>
          <w:szCs w:val="28"/>
        </w:rPr>
        <w:t>ации местного самоуправления в Р</w:t>
      </w:r>
      <w:r w:rsidRPr="00527F45">
        <w:rPr>
          <w:bCs/>
          <w:sz w:val="28"/>
          <w:szCs w:val="28"/>
        </w:rPr>
        <w:t>оссийской федерации</w:t>
      </w:r>
      <w:r w:rsidR="00ED70F8">
        <w:rPr>
          <w:sz w:val="28"/>
          <w:szCs w:val="28"/>
        </w:rPr>
        <w:t>», статьями  20, 24, 26</w:t>
      </w:r>
      <w:r w:rsidR="00177BE3">
        <w:rPr>
          <w:sz w:val="28"/>
          <w:szCs w:val="28"/>
        </w:rPr>
        <w:t xml:space="preserve"> У</w:t>
      </w:r>
      <w:r w:rsidRPr="003C33ED">
        <w:rPr>
          <w:sz w:val="28"/>
          <w:szCs w:val="28"/>
        </w:rPr>
        <w:t xml:space="preserve">става </w:t>
      </w:r>
      <w:r w:rsidR="00ED70F8">
        <w:rPr>
          <w:sz w:val="28"/>
          <w:szCs w:val="28"/>
        </w:rPr>
        <w:t xml:space="preserve"> Горного сельсовета </w:t>
      </w:r>
      <w:r w:rsidRPr="003C33ED">
        <w:rPr>
          <w:sz w:val="28"/>
          <w:szCs w:val="28"/>
        </w:rPr>
        <w:t>Ачинского района</w:t>
      </w:r>
      <w:r w:rsidR="00ED70F8">
        <w:rPr>
          <w:sz w:val="28"/>
          <w:szCs w:val="28"/>
        </w:rPr>
        <w:t xml:space="preserve"> Красноярского края</w:t>
      </w:r>
      <w:r w:rsidRPr="003C33ED">
        <w:rPr>
          <w:sz w:val="28"/>
          <w:szCs w:val="28"/>
        </w:rPr>
        <w:t xml:space="preserve">,  в связи с заявлением о досрочном сложении полномочий депутата </w:t>
      </w:r>
      <w:r w:rsidR="00ED70F8">
        <w:rPr>
          <w:sz w:val="28"/>
          <w:szCs w:val="28"/>
        </w:rPr>
        <w:t xml:space="preserve"> Горного сельского  Совета </w:t>
      </w:r>
      <w:r w:rsidRPr="003C33ED">
        <w:rPr>
          <w:sz w:val="28"/>
          <w:szCs w:val="28"/>
        </w:rPr>
        <w:t>депутатов</w:t>
      </w:r>
      <w:r w:rsidR="00177BE3">
        <w:rPr>
          <w:sz w:val="28"/>
          <w:szCs w:val="28"/>
        </w:rPr>
        <w:t xml:space="preserve">  </w:t>
      </w:r>
      <w:proofErr w:type="spellStart"/>
      <w:r w:rsidR="00ED70F8">
        <w:rPr>
          <w:sz w:val="28"/>
          <w:szCs w:val="28"/>
        </w:rPr>
        <w:t>Крекова</w:t>
      </w:r>
      <w:proofErr w:type="spellEnd"/>
      <w:r w:rsidR="00177BE3">
        <w:rPr>
          <w:sz w:val="28"/>
          <w:szCs w:val="28"/>
        </w:rPr>
        <w:t xml:space="preserve"> Игоря Владимировича Горный сельский Совет депутатов</w:t>
      </w:r>
      <w:proofErr w:type="gramStart"/>
      <w:r w:rsidR="00177BE3">
        <w:rPr>
          <w:sz w:val="28"/>
          <w:szCs w:val="28"/>
        </w:rPr>
        <w:t xml:space="preserve"> </w:t>
      </w:r>
      <w:r w:rsidR="00177BE3" w:rsidRPr="00BE703B">
        <w:rPr>
          <w:b/>
          <w:sz w:val="28"/>
          <w:szCs w:val="28"/>
        </w:rPr>
        <w:t>Р</w:t>
      </w:r>
      <w:proofErr w:type="gramEnd"/>
      <w:r w:rsidR="00177BE3" w:rsidRPr="00BE703B">
        <w:rPr>
          <w:b/>
          <w:sz w:val="28"/>
          <w:szCs w:val="28"/>
        </w:rPr>
        <w:t xml:space="preserve">ешил: </w:t>
      </w:r>
    </w:p>
    <w:p w:rsidR="00AF6A83" w:rsidRPr="00527F45" w:rsidRDefault="00AF6A83" w:rsidP="00592A51">
      <w:pPr>
        <w:ind w:firstLine="709"/>
        <w:jc w:val="both"/>
        <w:rPr>
          <w:b/>
          <w:sz w:val="28"/>
          <w:szCs w:val="28"/>
        </w:rPr>
      </w:pPr>
    </w:p>
    <w:p w:rsidR="00AF6A83" w:rsidRDefault="00AF6A83" w:rsidP="00592A51">
      <w:pPr>
        <w:ind w:firstLine="709"/>
        <w:jc w:val="both"/>
        <w:rPr>
          <w:sz w:val="28"/>
          <w:szCs w:val="28"/>
        </w:rPr>
      </w:pPr>
      <w:r w:rsidRPr="00527F45">
        <w:rPr>
          <w:sz w:val="28"/>
          <w:szCs w:val="28"/>
        </w:rPr>
        <w:t xml:space="preserve">1. Считать досрочно прекращенными  полномочия депутата </w:t>
      </w:r>
      <w:r w:rsidR="00177BE3">
        <w:rPr>
          <w:sz w:val="28"/>
          <w:szCs w:val="28"/>
        </w:rPr>
        <w:t xml:space="preserve">Горного сельского </w:t>
      </w:r>
      <w:r w:rsidRPr="00527F45">
        <w:rPr>
          <w:sz w:val="28"/>
          <w:szCs w:val="28"/>
        </w:rPr>
        <w:t xml:space="preserve"> Совета депутатов  </w:t>
      </w:r>
      <w:r w:rsidR="00177BE3">
        <w:rPr>
          <w:sz w:val="28"/>
          <w:szCs w:val="28"/>
        </w:rPr>
        <w:t xml:space="preserve"> </w:t>
      </w:r>
      <w:proofErr w:type="spellStart"/>
      <w:r w:rsidR="00177BE3">
        <w:rPr>
          <w:sz w:val="28"/>
          <w:szCs w:val="28"/>
        </w:rPr>
        <w:t>Крекова</w:t>
      </w:r>
      <w:proofErr w:type="spellEnd"/>
      <w:r w:rsidR="00177BE3">
        <w:rPr>
          <w:sz w:val="28"/>
          <w:szCs w:val="28"/>
        </w:rPr>
        <w:t xml:space="preserve"> Игоря Владимировича </w:t>
      </w:r>
      <w:r w:rsidRPr="00527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7F45">
        <w:rPr>
          <w:sz w:val="28"/>
          <w:szCs w:val="28"/>
        </w:rPr>
        <w:t xml:space="preserve">с  </w:t>
      </w:r>
      <w:r>
        <w:rPr>
          <w:sz w:val="28"/>
          <w:szCs w:val="28"/>
        </w:rPr>
        <w:t>0</w:t>
      </w:r>
      <w:r w:rsidR="00177BE3">
        <w:rPr>
          <w:sz w:val="28"/>
          <w:szCs w:val="28"/>
        </w:rPr>
        <w:t xml:space="preserve">5марта </w:t>
      </w:r>
      <w:r w:rsidRPr="00527F45">
        <w:rPr>
          <w:sz w:val="28"/>
          <w:szCs w:val="28"/>
        </w:rPr>
        <w:t xml:space="preserve">   20</w:t>
      </w:r>
      <w:r w:rsidR="00177BE3">
        <w:rPr>
          <w:sz w:val="28"/>
          <w:szCs w:val="28"/>
        </w:rPr>
        <w:t>2</w:t>
      </w:r>
      <w:r w:rsidRPr="00527F45">
        <w:rPr>
          <w:sz w:val="28"/>
          <w:szCs w:val="28"/>
        </w:rPr>
        <w:t>5 года.</w:t>
      </w:r>
    </w:p>
    <w:p w:rsidR="00AF6A83" w:rsidRPr="00527F45" w:rsidRDefault="00AF6A83" w:rsidP="00592A51">
      <w:pPr>
        <w:ind w:firstLine="709"/>
        <w:jc w:val="both"/>
        <w:rPr>
          <w:sz w:val="28"/>
          <w:szCs w:val="28"/>
        </w:rPr>
      </w:pPr>
    </w:p>
    <w:p w:rsidR="00AF6A83" w:rsidRPr="00527F45" w:rsidRDefault="00AF6A83" w:rsidP="00592A51">
      <w:pPr>
        <w:ind w:firstLine="709"/>
        <w:jc w:val="both"/>
        <w:rPr>
          <w:sz w:val="28"/>
          <w:szCs w:val="28"/>
        </w:rPr>
      </w:pPr>
      <w:r w:rsidRPr="00527F45">
        <w:rPr>
          <w:sz w:val="28"/>
          <w:szCs w:val="28"/>
        </w:rPr>
        <w:t>2. Решение вступает в силу со дня его подписания</w:t>
      </w:r>
      <w:r>
        <w:rPr>
          <w:sz w:val="28"/>
          <w:szCs w:val="28"/>
        </w:rPr>
        <w:t>, и распространяет свое действие на правоотношения, возникшие с 0</w:t>
      </w:r>
      <w:r w:rsidR="00177BE3">
        <w:rPr>
          <w:sz w:val="28"/>
          <w:szCs w:val="28"/>
        </w:rPr>
        <w:t>5марта  202</w:t>
      </w:r>
      <w:r>
        <w:rPr>
          <w:sz w:val="28"/>
          <w:szCs w:val="28"/>
        </w:rPr>
        <w:t>5  года</w:t>
      </w:r>
      <w:r w:rsidRPr="00527F45">
        <w:rPr>
          <w:sz w:val="28"/>
          <w:szCs w:val="28"/>
        </w:rPr>
        <w:t>.</w:t>
      </w:r>
    </w:p>
    <w:p w:rsidR="002E71AC" w:rsidRPr="00EE6E50" w:rsidRDefault="002E71AC" w:rsidP="00592A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6526" w:rsidRDefault="001E6526" w:rsidP="00592A5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77BE3" w:rsidRPr="00177BE3" w:rsidRDefault="00177BE3" w:rsidP="00592A51">
      <w:pPr>
        <w:jc w:val="both"/>
        <w:rPr>
          <w:sz w:val="28"/>
          <w:szCs w:val="28"/>
        </w:rPr>
      </w:pPr>
      <w:r w:rsidRPr="00177BE3">
        <w:rPr>
          <w:sz w:val="28"/>
          <w:szCs w:val="28"/>
        </w:rPr>
        <w:t>Председатель</w:t>
      </w:r>
    </w:p>
    <w:p w:rsidR="000C4D20" w:rsidRPr="00177BE3" w:rsidRDefault="00177BE3" w:rsidP="00592A51">
      <w:pPr>
        <w:jc w:val="both"/>
        <w:rPr>
          <w:sz w:val="28"/>
          <w:szCs w:val="28"/>
        </w:rPr>
      </w:pPr>
      <w:r w:rsidRPr="00177BE3">
        <w:rPr>
          <w:sz w:val="28"/>
          <w:szCs w:val="28"/>
        </w:rPr>
        <w:t xml:space="preserve">Горного сельского  Совета депутатов         </w:t>
      </w:r>
      <w:r w:rsidR="00592A51">
        <w:rPr>
          <w:sz w:val="28"/>
          <w:szCs w:val="28"/>
        </w:rPr>
        <w:t xml:space="preserve">  </w:t>
      </w:r>
      <w:bookmarkStart w:id="0" w:name="_GoBack"/>
      <w:bookmarkEnd w:id="0"/>
      <w:r w:rsidRPr="00177BE3">
        <w:rPr>
          <w:sz w:val="28"/>
          <w:szCs w:val="28"/>
        </w:rPr>
        <w:t xml:space="preserve">              </w:t>
      </w:r>
      <w:proofErr w:type="spellStart"/>
      <w:r w:rsidRPr="00177BE3">
        <w:rPr>
          <w:sz w:val="28"/>
          <w:szCs w:val="28"/>
        </w:rPr>
        <w:t>А.Н.Подковырина</w:t>
      </w:r>
      <w:proofErr w:type="spellEnd"/>
      <w:r w:rsidRPr="00177BE3">
        <w:rPr>
          <w:sz w:val="28"/>
          <w:szCs w:val="28"/>
        </w:rPr>
        <w:t xml:space="preserve"> </w:t>
      </w:r>
    </w:p>
    <w:sectPr w:rsidR="000C4D20" w:rsidRPr="00177BE3" w:rsidSect="00592A51">
      <w:footnotePr>
        <w:numRestart w:val="eachPage"/>
      </w:footnotePr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58" w:rsidRDefault="00E52B58" w:rsidP="000C4D20">
      <w:r>
        <w:separator/>
      </w:r>
    </w:p>
  </w:endnote>
  <w:endnote w:type="continuationSeparator" w:id="0">
    <w:p w:rsidR="00E52B58" w:rsidRDefault="00E52B58" w:rsidP="000C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58" w:rsidRDefault="00E52B58" w:rsidP="000C4D20">
      <w:r>
        <w:separator/>
      </w:r>
    </w:p>
  </w:footnote>
  <w:footnote w:type="continuationSeparator" w:id="0">
    <w:p w:rsidR="00E52B58" w:rsidRDefault="00E52B58" w:rsidP="000C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27247"/>
    <w:multiLevelType w:val="hybridMultilevel"/>
    <w:tmpl w:val="ADAAD3BE"/>
    <w:lvl w:ilvl="0" w:tplc="3E269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A0E"/>
    <w:rsid w:val="00087F59"/>
    <w:rsid w:val="000C4D20"/>
    <w:rsid w:val="0011487D"/>
    <w:rsid w:val="00177BE3"/>
    <w:rsid w:val="001E6526"/>
    <w:rsid w:val="00223DE2"/>
    <w:rsid w:val="002914B1"/>
    <w:rsid w:val="002D1D1C"/>
    <w:rsid w:val="002E71AC"/>
    <w:rsid w:val="00305B99"/>
    <w:rsid w:val="003926F4"/>
    <w:rsid w:val="003A1A6F"/>
    <w:rsid w:val="003C7DCD"/>
    <w:rsid w:val="003E1508"/>
    <w:rsid w:val="003F0134"/>
    <w:rsid w:val="0041033E"/>
    <w:rsid w:val="00411441"/>
    <w:rsid w:val="00412747"/>
    <w:rsid w:val="00425AC8"/>
    <w:rsid w:val="004553C8"/>
    <w:rsid w:val="00534E3C"/>
    <w:rsid w:val="00540036"/>
    <w:rsid w:val="005524D2"/>
    <w:rsid w:val="00565A03"/>
    <w:rsid w:val="0058753C"/>
    <w:rsid w:val="00592A51"/>
    <w:rsid w:val="005D01EC"/>
    <w:rsid w:val="005F0CB1"/>
    <w:rsid w:val="005F1F5C"/>
    <w:rsid w:val="00634A59"/>
    <w:rsid w:val="00634C6C"/>
    <w:rsid w:val="00641537"/>
    <w:rsid w:val="006A03BF"/>
    <w:rsid w:val="006A6B91"/>
    <w:rsid w:val="006A7B60"/>
    <w:rsid w:val="006E113B"/>
    <w:rsid w:val="00704A0E"/>
    <w:rsid w:val="00756326"/>
    <w:rsid w:val="007A26F7"/>
    <w:rsid w:val="00861614"/>
    <w:rsid w:val="00890705"/>
    <w:rsid w:val="00893628"/>
    <w:rsid w:val="008A5A13"/>
    <w:rsid w:val="008F57D1"/>
    <w:rsid w:val="00957192"/>
    <w:rsid w:val="00960134"/>
    <w:rsid w:val="00965E86"/>
    <w:rsid w:val="00997D03"/>
    <w:rsid w:val="009E3534"/>
    <w:rsid w:val="00A37C2E"/>
    <w:rsid w:val="00AA00C6"/>
    <w:rsid w:val="00AF6A83"/>
    <w:rsid w:val="00B63267"/>
    <w:rsid w:val="00B72E36"/>
    <w:rsid w:val="00BA5932"/>
    <w:rsid w:val="00BB0EEF"/>
    <w:rsid w:val="00BD5F6D"/>
    <w:rsid w:val="00BE703B"/>
    <w:rsid w:val="00C144AA"/>
    <w:rsid w:val="00C35866"/>
    <w:rsid w:val="00C537A8"/>
    <w:rsid w:val="00C67FCD"/>
    <w:rsid w:val="00D054B4"/>
    <w:rsid w:val="00D72C04"/>
    <w:rsid w:val="00D92630"/>
    <w:rsid w:val="00E04D36"/>
    <w:rsid w:val="00E44C36"/>
    <w:rsid w:val="00E45C0E"/>
    <w:rsid w:val="00E52B58"/>
    <w:rsid w:val="00E66F6A"/>
    <w:rsid w:val="00E865CD"/>
    <w:rsid w:val="00EA2672"/>
    <w:rsid w:val="00EB1497"/>
    <w:rsid w:val="00ED70F8"/>
    <w:rsid w:val="00EE6E50"/>
    <w:rsid w:val="00F11C3E"/>
    <w:rsid w:val="00F11EAE"/>
    <w:rsid w:val="00F144C5"/>
    <w:rsid w:val="00F252D3"/>
    <w:rsid w:val="00F54CE3"/>
    <w:rsid w:val="00F7267F"/>
    <w:rsid w:val="00FA6A13"/>
    <w:rsid w:val="00FD1CA9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4B4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D054B4"/>
    <w:pPr>
      <w:keepNext/>
      <w:jc w:val="center"/>
      <w:outlineLvl w:val="1"/>
    </w:pPr>
    <w:rPr>
      <w:b/>
      <w:sz w:val="48"/>
      <w:szCs w:val="20"/>
    </w:rPr>
  </w:style>
  <w:style w:type="paragraph" w:styleId="6">
    <w:name w:val="heading 6"/>
    <w:basedOn w:val="a"/>
    <w:next w:val="a"/>
    <w:link w:val="60"/>
    <w:unhideWhenUsed/>
    <w:qFormat/>
    <w:rsid w:val="00305B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04A0E"/>
    <w:pPr>
      <w:widowControl w:val="0"/>
      <w:snapToGrid w:val="0"/>
    </w:pPr>
    <w:rPr>
      <w:rFonts w:ascii="Courier New" w:hAnsi="Courier New"/>
    </w:rPr>
  </w:style>
  <w:style w:type="paragraph" w:customStyle="1" w:styleId="11">
    <w:name w:val="Обычный1"/>
    <w:rsid w:val="00704A0E"/>
    <w:pPr>
      <w:snapToGrid w:val="0"/>
    </w:pPr>
    <w:rPr>
      <w:sz w:val="24"/>
    </w:rPr>
  </w:style>
  <w:style w:type="paragraph" w:customStyle="1" w:styleId="ConsNormal">
    <w:name w:val="ConsNormal"/>
    <w:rsid w:val="00704A0E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rsid w:val="00D054B4"/>
    <w:rPr>
      <w:sz w:val="40"/>
    </w:rPr>
  </w:style>
  <w:style w:type="character" w:customStyle="1" w:styleId="20">
    <w:name w:val="Заголовок 2 Знак"/>
    <w:link w:val="2"/>
    <w:rsid w:val="00D054B4"/>
    <w:rPr>
      <w:b/>
      <w:sz w:val="48"/>
    </w:rPr>
  </w:style>
  <w:style w:type="character" w:customStyle="1" w:styleId="60">
    <w:name w:val="Заголовок 6 Знак"/>
    <w:link w:val="6"/>
    <w:rsid w:val="00305B99"/>
    <w:rPr>
      <w:rFonts w:ascii="Calibri" w:hAnsi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0C4D20"/>
    <w:pPr>
      <w:ind w:left="720"/>
      <w:contextualSpacing/>
    </w:pPr>
    <w:rPr>
      <w:rFonts w:eastAsia="Calibri"/>
    </w:rPr>
  </w:style>
  <w:style w:type="paragraph" w:styleId="a4">
    <w:name w:val="Body Text"/>
    <w:basedOn w:val="a"/>
    <w:link w:val="a5"/>
    <w:uiPriority w:val="99"/>
    <w:unhideWhenUsed/>
    <w:rsid w:val="000C4D20"/>
    <w:pPr>
      <w:spacing w:after="120"/>
    </w:pPr>
    <w:rPr>
      <w:rFonts w:eastAsia="Calibri"/>
    </w:rPr>
  </w:style>
  <w:style w:type="character" w:customStyle="1" w:styleId="a5">
    <w:name w:val="Основной текст Знак"/>
    <w:link w:val="a4"/>
    <w:uiPriority w:val="99"/>
    <w:rsid w:val="000C4D20"/>
    <w:rPr>
      <w:rFonts w:eastAsia="Calibri"/>
      <w:sz w:val="24"/>
      <w:szCs w:val="24"/>
    </w:rPr>
  </w:style>
  <w:style w:type="paragraph" w:styleId="a6">
    <w:name w:val="header"/>
    <w:basedOn w:val="a"/>
    <w:link w:val="a7"/>
    <w:rsid w:val="000C4D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C4D20"/>
    <w:rPr>
      <w:sz w:val="24"/>
      <w:szCs w:val="24"/>
    </w:rPr>
  </w:style>
  <w:style w:type="paragraph" w:styleId="a8">
    <w:name w:val="footer"/>
    <w:basedOn w:val="a"/>
    <w:link w:val="a9"/>
    <w:rsid w:val="000C4D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C4D20"/>
    <w:rPr>
      <w:sz w:val="24"/>
      <w:szCs w:val="24"/>
    </w:rPr>
  </w:style>
  <w:style w:type="paragraph" w:customStyle="1" w:styleId="ConsPlusNonformat">
    <w:name w:val="ConsPlusNonformat"/>
    <w:rsid w:val="000C4D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0C4D20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C4D20"/>
  </w:style>
  <w:style w:type="character" w:styleId="ac">
    <w:name w:val="footnote reference"/>
    <w:rsid w:val="000C4D20"/>
    <w:rPr>
      <w:vertAlign w:val="superscript"/>
    </w:rPr>
  </w:style>
  <w:style w:type="paragraph" w:customStyle="1" w:styleId="ConsPlusNormal">
    <w:name w:val="ConsPlusNormal"/>
    <w:rsid w:val="00F11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rsid w:val="00EE6E50"/>
    <w:pPr>
      <w:spacing w:after="150"/>
    </w:pPr>
  </w:style>
  <w:style w:type="character" w:styleId="ae">
    <w:name w:val="Strong"/>
    <w:uiPriority w:val="22"/>
    <w:qFormat/>
    <w:rsid w:val="00AF6A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7D19-079B-43F3-B1E5-530C7036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/>
      <vt:lpstr/>
    </vt:vector>
  </TitlesOfParts>
  <Company>fx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flv</dc:creator>
  <cp:keywords/>
  <dc:description/>
  <cp:lastModifiedBy>Пользователь Windows</cp:lastModifiedBy>
  <cp:revision>12</cp:revision>
  <cp:lastPrinted>2025-04-07T03:17:00Z</cp:lastPrinted>
  <dcterms:created xsi:type="dcterms:W3CDTF">2015-12-14T08:34:00Z</dcterms:created>
  <dcterms:modified xsi:type="dcterms:W3CDTF">2025-04-08T08:07:00Z</dcterms:modified>
</cp:coreProperties>
</file>