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61044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A075E0F" wp14:editId="67B0462F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676275" cy="8382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4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tabs>
          <w:tab w:val="left" w:pos="9240"/>
        </w:tabs>
        <w:spacing w:after="0" w:line="240" w:lineRule="auto"/>
        <w:ind w:right="114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КРАЙ</w:t>
      </w:r>
    </w:p>
    <w:p w:rsidR="0039570F" w:rsidRPr="0061044E" w:rsidRDefault="0039570F" w:rsidP="003957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АЧИНСКИЙ РАЙОН</w:t>
      </w:r>
    </w:p>
    <w:p w:rsidR="0039570F" w:rsidRPr="0061044E" w:rsidRDefault="0039570F" w:rsidP="003957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ГОРНЫЙ СЕЛЬСКИЙ СОВЕТ ДЕПУТАТОВ</w:t>
      </w:r>
    </w:p>
    <w:p w:rsidR="0039570F" w:rsidRPr="0061044E" w:rsidRDefault="0039570F" w:rsidP="003957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570F" w:rsidRPr="00446121" w:rsidRDefault="0039570F" w:rsidP="003957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446121">
        <w:rPr>
          <w:rFonts w:ascii="Times New Roman" w:eastAsia="Times New Roman" w:hAnsi="Times New Roman"/>
          <w:b/>
          <w:sz w:val="48"/>
          <w:szCs w:val="48"/>
          <w:lang w:eastAsia="ru-RU"/>
        </w:rPr>
        <w:t>РЕШЕНИЕ</w:t>
      </w:r>
      <w:r w:rsidRPr="00446121">
        <w:rPr>
          <w:rFonts w:ascii="Times New Roman" w:eastAsia="Times New Roman" w:hAnsi="Times New Roman"/>
          <w:b/>
          <w:sz w:val="48"/>
          <w:szCs w:val="48"/>
          <w:lang w:val="en-US" w:eastAsia="ru-RU"/>
        </w:rPr>
        <w:t xml:space="preserve"> </w:t>
      </w:r>
    </w:p>
    <w:p w:rsidR="0039570F" w:rsidRPr="0061044E" w:rsidRDefault="0039570F" w:rsidP="003957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551" w:type="dxa"/>
        <w:tblLook w:val="01E0" w:firstRow="1" w:lastRow="1" w:firstColumn="1" w:lastColumn="1" w:noHBand="0" w:noVBand="0"/>
      </w:tblPr>
      <w:tblGrid>
        <w:gridCol w:w="3081"/>
        <w:gridCol w:w="3081"/>
        <w:gridCol w:w="3389"/>
      </w:tblGrid>
      <w:tr w:rsidR="0039570F" w:rsidRPr="0061044E" w:rsidTr="0039570F">
        <w:trPr>
          <w:trHeight w:val="296"/>
        </w:trPr>
        <w:tc>
          <w:tcPr>
            <w:tcW w:w="3081" w:type="dxa"/>
            <w:hideMark/>
          </w:tcPr>
          <w:p w:rsidR="0039570F" w:rsidRPr="0061044E" w:rsidRDefault="0009291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28.01</w:t>
            </w:r>
            <w:r w:rsidR="004461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FB65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081" w:type="dxa"/>
            <w:hideMark/>
          </w:tcPr>
          <w:p w:rsidR="0039570F" w:rsidRPr="0061044E" w:rsidRDefault="0039570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04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п. Горный </w:t>
            </w:r>
          </w:p>
        </w:tc>
        <w:tc>
          <w:tcPr>
            <w:tcW w:w="3389" w:type="dxa"/>
            <w:hideMark/>
          </w:tcPr>
          <w:p w:rsidR="0039570F" w:rsidRPr="0061044E" w:rsidRDefault="0039570F" w:rsidP="0009291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04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№</w:t>
            </w:r>
            <w:r w:rsidR="0009291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36-194Р</w:t>
            </w:r>
            <w:r w:rsidRPr="006104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570F" w:rsidRPr="0061044E" w:rsidRDefault="0039570F" w:rsidP="0061044E">
      <w:pPr>
        <w:widowControl w:val="0"/>
        <w:autoSpaceDE w:val="0"/>
        <w:autoSpaceDN w:val="0"/>
        <w:adjustRightInd w:val="0"/>
        <w:spacing w:after="0" w:line="240" w:lineRule="auto"/>
        <w:ind w:right="340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решение Горного сельского Совета депутатов от 25.02.2022 №2-4ВН </w:t>
      </w: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Горного  сельсовета.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B656E" w:rsidRDefault="0061044E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570F" w:rsidRPr="0061044E" w:rsidRDefault="00166EB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B656E" w:rsidRPr="00FB656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Совета администрации Красноярского края от 29 декабря 2007 года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  <w:r w:rsidR="00BF11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570F" w:rsidRPr="0061044E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 20, 24 Устава Горного  сельсовета Ачинского района Красноярского края, Горный  сельский Совет депутатов РЕШИЛ:</w:t>
      </w:r>
      <w:proofErr w:type="gramEnd"/>
    </w:p>
    <w:p w:rsidR="0039570F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Горного сельского Совета депутатов </w:t>
      </w:r>
      <w:r w:rsidRPr="006104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25.02.2022года №2-4ВН 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Горного  сельсовета» (далее - решение) следующие изменения: </w:t>
      </w:r>
    </w:p>
    <w:p w:rsidR="00166EBB" w:rsidRDefault="00166EBB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905">
        <w:rPr>
          <w:rFonts w:ascii="Times New Roman" w:eastAsia="Times New Roman" w:hAnsi="Times New Roman"/>
          <w:b/>
          <w:sz w:val="28"/>
          <w:szCs w:val="28"/>
          <w:lang w:eastAsia="ru-RU"/>
        </w:rPr>
        <w:t>1.1.</w:t>
      </w:r>
      <w:r w:rsidR="00FB656E">
        <w:rPr>
          <w:rFonts w:ascii="Times New Roman" w:eastAsia="Times New Roman" w:hAnsi="Times New Roman"/>
          <w:sz w:val="28"/>
          <w:szCs w:val="28"/>
          <w:lang w:eastAsia="ru-RU"/>
        </w:rPr>
        <w:t xml:space="preserve">  В приложении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решению:</w:t>
      </w:r>
    </w:p>
    <w:p w:rsidR="00FB656E" w:rsidRPr="00FB656E" w:rsidRDefault="00FB656E" w:rsidP="00FB6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B656E">
        <w:rPr>
          <w:rFonts w:ascii="Times New Roman" w:eastAsia="Times New Roman" w:hAnsi="Times New Roman"/>
          <w:sz w:val="28"/>
          <w:szCs w:val="28"/>
          <w:lang w:eastAsia="ru-RU"/>
        </w:rPr>
        <w:t>в пункте 2 таблицу изложить в следующей редакции:</w:t>
      </w:r>
    </w:p>
    <w:p w:rsidR="00FB656E" w:rsidRPr="00FB656E" w:rsidRDefault="00FB656E" w:rsidP="00FB6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56E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4961"/>
      </w:tblGrid>
      <w:tr w:rsidR="00FB656E" w:rsidRPr="00FB656E" w:rsidTr="00FA424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6E" w:rsidRPr="00FB656E" w:rsidRDefault="00FB656E" w:rsidP="00FB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5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6E" w:rsidRPr="00FB656E" w:rsidRDefault="00FB656E" w:rsidP="00FB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5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Размер денежного вознаграждения, </w:t>
            </w:r>
          </w:p>
          <w:p w:rsidR="00FB656E" w:rsidRPr="00FB656E" w:rsidRDefault="00FB656E" w:rsidP="00FB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5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 в месяц</w:t>
            </w:r>
          </w:p>
        </w:tc>
      </w:tr>
      <w:tr w:rsidR="00FB656E" w:rsidRPr="00FB656E" w:rsidTr="00FA424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6E" w:rsidRPr="00FB656E" w:rsidRDefault="004D48B8" w:rsidP="00FB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 Горного </w:t>
            </w:r>
            <w:r w:rsidR="00FB656E" w:rsidRPr="00FB65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6E" w:rsidRPr="00FB656E" w:rsidRDefault="00FB656E" w:rsidP="00FB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23879</w:t>
            </w:r>
          </w:p>
        </w:tc>
      </w:tr>
    </w:tbl>
    <w:p w:rsidR="00FB656E" w:rsidRPr="00FB656E" w:rsidRDefault="00FB656E" w:rsidP="00FB6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56E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FB656E" w:rsidRDefault="00FB656E" w:rsidP="00FB6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="00FF540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B656E">
        <w:rPr>
          <w:rFonts w:ascii="Times New Roman" w:eastAsia="Times New Roman" w:hAnsi="Times New Roman"/>
          <w:sz w:val="28"/>
          <w:szCs w:val="28"/>
          <w:lang w:eastAsia="ru-RU"/>
        </w:rPr>
        <w:t>в пункте 3.1 цифры «3000» заменить цифрами «6200»;</w:t>
      </w:r>
    </w:p>
    <w:p w:rsidR="003B2E24" w:rsidRDefault="00FF5405" w:rsidP="003B2E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D4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2E24" w:rsidRPr="003B2E24">
        <w:rPr>
          <w:rFonts w:ascii="Times New Roman" w:eastAsia="Times New Roman" w:hAnsi="Times New Roman"/>
          <w:sz w:val="28"/>
          <w:szCs w:val="28"/>
          <w:lang w:eastAsia="ru-RU"/>
        </w:rPr>
        <w:t>дополнить пунктом 8 следующего содержания:</w:t>
      </w:r>
    </w:p>
    <w:p w:rsidR="003B2E24" w:rsidRPr="003B2E24" w:rsidRDefault="003B2E24" w:rsidP="003B2E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B2E24">
        <w:rPr>
          <w:rFonts w:ascii="Times New Roman" w:eastAsia="Times New Roman" w:hAnsi="Times New Roman"/>
          <w:sz w:val="28"/>
          <w:lang w:eastAsia="ru-RU"/>
        </w:rPr>
        <w:t xml:space="preserve">8. </w:t>
      </w:r>
      <w:proofErr w:type="gramStart"/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 xml:space="preserve"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нормативными правовыми актами Российской Федерации, 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выплачиваемые за счет фонда оплаты труда, за исключением пособий 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с </w:t>
      </w:r>
      <w:r w:rsidRPr="003B2E24">
        <w:rPr>
          <w:rFonts w:ascii="Times New Roman" w:eastAsia="Times New Roman" w:hAnsi="Times New Roman"/>
          <w:sz w:val="28"/>
          <w:lang w:eastAsia="ru-RU"/>
        </w:rPr>
        <w:t>пунктами 3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3B2E24">
        <w:rPr>
          <w:rFonts w:ascii="Times New Roman" w:eastAsia="Times New Roman" w:hAnsi="Times New Roman"/>
          <w:sz w:val="28"/>
          <w:lang w:eastAsia="ru-RU"/>
        </w:rPr>
        <w:t xml:space="preserve">3.1 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>настоящего приложения, в 2025 году</w:t>
      </w:r>
      <w:proofErr w:type="gramEnd"/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увеличиваются на размер, рассчитываемый по формуле:</w:t>
      </w:r>
    </w:p>
    <w:p w:rsidR="003B2E24" w:rsidRPr="003B2E24" w:rsidRDefault="003B2E24" w:rsidP="003B2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E24" w:rsidRPr="003B2E24" w:rsidRDefault="003B2E24" w:rsidP="003B2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B2E24">
        <w:rPr>
          <w:rFonts w:ascii="Times New Roman" w:hAnsi="Times New Roman"/>
          <w:sz w:val="28"/>
          <w:szCs w:val="28"/>
        </w:rPr>
        <w:t>ЕДПув</w:t>
      </w:r>
      <w:proofErr w:type="spellEnd"/>
      <w:r w:rsidRPr="003B2E24">
        <w:rPr>
          <w:rFonts w:ascii="Times New Roman" w:hAnsi="Times New Roman"/>
          <w:sz w:val="24"/>
          <w:szCs w:val="24"/>
        </w:rPr>
        <w:t xml:space="preserve"> </w:t>
      </w:r>
      <w:r w:rsidRPr="003B2E24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3B2E24">
        <w:rPr>
          <w:rFonts w:ascii="Times New Roman" w:hAnsi="Times New Roman"/>
          <w:sz w:val="28"/>
          <w:szCs w:val="28"/>
        </w:rPr>
        <w:t>Отп</w:t>
      </w:r>
      <w:proofErr w:type="spellEnd"/>
      <w:r w:rsidRPr="003B2E24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3B2E24">
        <w:rPr>
          <w:rFonts w:ascii="Times New Roman" w:hAnsi="Times New Roman"/>
          <w:sz w:val="28"/>
          <w:szCs w:val="28"/>
        </w:rPr>
        <w:t>Кув</w:t>
      </w:r>
      <w:proofErr w:type="spellEnd"/>
      <w:r w:rsidRPr="003B2E2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B2E24">
        <w:rPr>
          <w:rFonts w:ascii="Times New Roman" w:hAnsi="Times New Roman"/>
          <w:sz w:val="28"/>
          <w:szCs w:val="28"/>
        </w:rPr>
        <w:t>Отп</w:t>
      </w:r>
      <w:proofErr w:type="spellEnd"/>
      <w:r w:rsidRPr="003B2E24">
        <w:rPr>
          <w:rFonts w:ascii="Times New Roman" w:hAnsi="Times New Roman"/>
          <w:sz w:val="28"/>
          <w:szCs w:val="28"/>
        </w:rPr>
        <w:t>, (1)</w:t>
      </w:r>
    </w:p>
    <w:p w:rsidR="003B2E24" w:rsidRPr="003B2E24" w:rsidRDefault="003B2E24" w:rsidP="003B2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2E24" w:rsidRPr="003B2E24" w:rsidRDefault="003B2E24" w:rsidP="003B2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E24">
        <w:rPr>
          <w:rFonts w:ascii="Times New Roman" w:hAnsi="Times New Roman"/>
          <w:sz w:val="28"/>
          <w:szCs w:val="28"/>
        </w:rPr>
        <w:t>где:</w:t>
      </w:r>
    </w:p>
    <w:p w:rsidR="003B2E24" w:rsidRPr="003B2E24" w:rsidRDefault="003B2E24" w:rsidP="003B2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B2E24">
        <w:rPr>
          <w:rFonts w:ascii="Times New Roman" w:hAnsi="Times New Roman"/>
          <w:sz w:val="28"/>
          <w:szCs w:val="28"/>
        </w:rPr>
        <w:t>ЕДПув</w:t>
      </w:r>
      <w:proofErr w:type="spellEnd"/>
      <w:r w:rsidRPr="003B2E24">
        <w:rPr>
          <w:rFonts w:ascii="Times New Roman" w:hAnsi="Times New Roman"/>
          <w:sz w:val="28"/>
          <w:szCs w:val="28"/>
        </w:rPr>
        <w:t xml:space="preserve"> – размер увеличения ежемесячного денежного поощрения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рассчитанный с учетом районного коэффициента, процентной надбавки 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заработной плате за стаж работы в районах Крайнего Севера 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3B2E24">
        <w:rPr>
          <w:rFonts w:ascii="Times New Roman" w:hAnsi="Times New Roman"/>
          <w:sz w:val="28"/>
          <w:szCs w:val="28"/>
        </w:rPr>
        <w:t>руб.;</w:t>
      </w:r>
    </w:p>
    <w:p w:rsidR="003B2E24" w:rsidRPr="003B2E24" w:rsidRDefault="003B2E24" w:rsidP="003B2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2E24">
        <w:rPr>
          <w:rFonts w:ascii="Times New Roman" w:hAnsi="Times New Roman"/>
          <w:sz w:val="28"/>
          <w:szCs w:val="28"/>
        </w:rPr>
        <w:t>Отп</w:t>
      </w:r>
      <w:proofErr w:type="spellEnd"/>
      <w:r w:rsidRPr="003B2E24">
        <w:rPr>
          <w:rFonts w:ascii="Times New Roman" w:hAnsi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3B2E24" w:rsidRPr="003B2E24" w:rsidRDefault="003B2E24" w:rsidP="003B2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2E24">
        <w:rPr>
          <w:rFonts w:ascii="Times New Roman" w:hAnsi="Times New Roman"/>
          <w:sz w:val="28"/>
          <w:szCs w:val="28"/>
        </w:rPr>
        <w:t>–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 xml:space="preserve"> коэффициент увеличения ежемесячного денежного поощрения.</w:t>
      </w:r>
    </w:p>
    <w:p w:rsidR="003B2E24" w:rsidRPr="003B2E24" w:rsidRDefault="003B2E24" w:rsidP="003B2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3B2E24" w:rsidRPr="003B2E24" w:rsidRDefault="003B2E24" w:rsidP="003B2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E24" w:rsidRPr="003B2E24" w:rsidRDefault="003B2E24" w:rsidP="003B2E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B2E24">
        <w:rPr>
          <w:rFonts w:ascii="Times New Roman" w:hAnsi="Times New Roman"/>
          <w:sz w:val="28"/>
          <w:szCs w:val="28"/>
        </w:rPr>
        <w:t>Кув</w:t>
      </w:r>
      <w:proofErr w:type="spellEnd"/>
      <w:r w:rsidRPr="003B2E24">
        <w:rPr>
          <w:rFonts w:ascii="Times New Roman" w:hAnsi="Times New Roman"/>
          <w:sz w:val="28"/>
          <w:szCs w:val="28"/>
        </w:rPr>
        <w:t xml:space="preserve"> = (ОТ</w:t>
      </w:r>
      <w:proofErr w:type="gramStart"/>
      <w:r w:rsidRPr="003B2E24">
        <w:rPr>
          <w:rFonts w:ascii="Times New Roman" w:hAnsi="Times New Roman"/>
          <w:sz w:val="28"/>
          <w:szCs w:val="28"/>
        </w:rPr>
        <w:t>1</w:t>
      </w:r>
      <w:proofErr w:type="gramEnd"/>
      <w:r w:rsidRPr="003B2E24">
        <w:rPr>
          <w:rFonts w:ascii="Times New Roman" w:hAnsi="Times New Roman"/>
          <w:sz w:val="28"/>
          <w:szCs w:val="28"/>
        </w:rPr>
        <w:t xml:space="preserve"> + (3200 руб. х </w:t>
      </w:r>
      <w:proofErr w:type="spellStart"/>
      <w:r w:rsidRPr="003B2E24">
        <w:rPr>
          <w:rFonts w:ascii="Times New Roman" w:hAnsi="Times New Roman"/>
          <w:sz w:val="28"/>
          <w:szCs w:val="28"/>
        </w:rPr>
        <w:t>Кмес</w:t>
      </w:r>
      <w:proofErr w:type="spellEnd"/>
      <w:r w:rsidRPr="003B2E24">
        <w:rPr>
          <w:rFonts w:ascii="Times New Roman" w:hAnsi="Times New Roman"/>
          <w:sz w:val="28"/>
          <w:szCs w:val="28"/>
        </w:rPr>
        <w:t xml:space="preserve"> х </w:t>
      </w:r>
      <w:proofErr w:type="spellStart"/>
      <w:r w:rsidRPr="003B2E24">
        <w:rPr>
          <w:rFonts w:ascii="Times New Roman" w:hAnsi="Times New Roman"/>
          <w:sz w:val="28"/>
          <w:szCs w:val="28"/>
        </w:rPr>
        <w:t>Крк</w:t>
      </w:r>
      <w:proofErr w:type="spellEnd"/>
      <w:r w:rsidRPr="003B2E24">
        <w:rPr>
          <w:rFonts w:ascii="Times New Roman" w:hAnsi="Times New Roman"/>
          <w:sz w:val="28"/>
          <w:szCs w:val="28"/>
        </w:rPr>
        <w:t>) + ОТ2) / (ОТ1 + ОТ2), (2)</w:t>
      </w:r>
    </w:p>
    <w:p w:rsidR="003B2E24" w:rsidRPr="003B2E24" w:rsidRDefault="003B2E24" w:rsidP="003B2E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2E24" w:rsidRPr="003B2E24" w:rsidRDefault="003B2E24" w:rsidP="003B2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E24">
        <w:rPr>
          <w:rFonts w:ascii="Times New Roman" w:hAnsi="Times New Roman"/>
          <w:sz w:val="28"/>
          <w:szCs w:val="28"/>
        </w:rPr>
        <w:t>где:</w:t>
      </w:r>
    </w:p>
    <w:p w:rsidR="003B2E24" w:rsidRPr="003B2E24" w:rsidRDefault="003B2E24" w:rsidP="003B2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E24">
        <w:rPr>
          <w:rFonts w:ascii="Times New Roman" w:hAnsi="Times New Roman"/>
          <w:sz w:val="28"/>
          <w:szCs w:val="28"/>
        </w:rPr>
        <w:t>ОТ</w:t>
      </w:r>
      <w:proofErr w:type="gramStart"/>
      <w:r w:rsidRPr="003B2E24">
        <w:rPr>
          <w:rFonts w:ascii="Times New Roman" w:hAnsi="Times New Roman"/>
          <w:sz w:val="28"/>
          <w:szCs w:val="28"/>
        </w:rPr>
        <w:t>1</w:t>
      </w:r>
      <w:proofErr w:type="gramEnd"/>
      <w:r w:rsidRPr="003B2E24">
        <w:rPr>
          <w:rFonts w:ascii="Times New Roman" w:hAnsi="Times New Roman"/>
          <w:sz w:val="28"/>
          <w:szCs w:val="28"/>
        </w:rPr>
        <w:t xml:space="preserve"> – 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3B2E24">
        <w:rPr>
          <w:rFonts w:eastAsia="Times New Roman" w:cs="Calibri"/>
          <w:b/>
          <w:sz w:val="24"/>
          <w:szCs w:val="28"/>
          <w:u w:val="single"/>
          <w:lang w:eastAsia="ru-RU"/>
        </w:rPr>
        <w:t xml:space="preserve"> </w:t>
      </w:r>
      <w:r w:rsidRPr="003B2E24">
        <w:rPr>
          <w:rFonts w:ascii="Times New Roman" w:hAnsi="Times New Roman"/>
          <w:sz w:val="28"/>
          <w:szCs w:val="28"/>
        </w:rPr>
        <w:t xml:space="preserve">при определении среднего дневного заработка в соответствии </w:t>
      </w:r>
      <w:r w:rsidRPr="003B2E24">
        <w:rPr>
          <w:rFonts w:ascii="Times New Roman" w:hAnsi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3B2E24">
        <w:rPr>
          <w:rFonts w:ascii="Times New Roman" w:hAnsi="Times New Roman"/>
          <w:sz w:val="28"/>
          <w:szCs w:val="28"/>
        </w:rPr>
        <w:br/>
        <w:t>до 1 января 2025 года, руб.;</w:t>
      </w:r>
    </w:p>
    <w:p w:rsidR="003B2E24" w:rsidRPr="003B2E24" w:rsidRDefault="003B2E24" w:rsidP="003B2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E24">
        <w:rPr>
          <w:rFonts w:ascii="Times New Roman" w:hAnsi="Times New Roman"/>
          <w:sz w:val="28"/>
          <w:szCs w:val="28"/>
        </w:rPr>
        <w:t>ОТ</w:t>
      </w:r>
      <w:proofErr w:type="gramStart"/>
      <w:r w:rsidRPr="003B2E24">
        <w:rPr>
          <w:rFonts w:ascii="Times New Roman" w:hAnsi="Times New Roman"/>
          <w:sz w:val="28"/>
          <w:szCs w:val="28"/>
        </w:rPr>
        <w:t>2</w:t>
      </w:r>
      <w:proofErr w:type="gramEnd"/>
      <w:r w:rsidRPr="003B2E24">
        <w:rPr>
          <w:rFonts w:ascii="Times New Roman" w:hAnsi="Times New Roman"/>
          <w:sz w:val="28"/>
          <w:szCs w:val="28"/>
        </w:rPr>
        <w:t xml:space="preserve"> – 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3B2E24">
        <w:rPr>
          <w:rFonts w:ascii="Times New Roman" w:hAnsi="Times New Roman"/>
          <w:sz w:val="28"/>
          <w:szCs w:val="28"/>
        </w:rPr>
        <w:t xml:space="preserve"> при определении среднего дневного заработка в соответствии </w:t>
      </w:r>
      <w:r w:rsidRPr="003B2E24">
        <w:rPr>
          <w:rFonts w:ascii="Times New Roman" w:hAnsi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3B2E24">
        <w:rPr>
          <w:rFonts w:ascii="Times New Roman" w:hAnsi="Times New Roman"/>
          <w:sz w:val="28"/>
          <w:szCs w:val="28"/>
        </w:rPr>
        <w:br/>
        <w:t>с 1 января 2025 года, руб.;</w:t>
      </w:r>
    </w:p>
    <w:p w:rsidR="003B2E24" w:rsidRPr="003B2E24" w:rsidRDefault="003B2E24" w:rsidP="003B2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2E24">
        <w:rPr>
          <w:rFonts w:ascii="Times New Roman" w:hAnsi="Times New Roman"/>
          <w:sz w:val="28"/>
          <w:szCs w:val="28"/>
        </w:rPr>
        <w:t>Кмес</w:t>
      </w:r>
      <w:proofErr w:type="spellEnd"/>
      <w:r w:rsidRPr="003B2E24">
        <w:rPr>
          <w:rFonts w:ascii="Times New Roman" w:hAnsi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3B2E24" w:rsidRPr="003B2E24" w:rsidRDefault="003B2E24" w:rsidP="003B2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2E24">
        <w:rPr>
          <w:rFonts w:ascii="Times New Roman" w:hAnsi="Times New Roman"/>
          <w:sz w:val="28"/>
          <w:szCs w:val="28"/>
        </w:rPr>
        <w:t>Крк</w:t>
      </w:r>
      <w:proofErr w:type="spellEnd"/>
      <w:r w:rsidRPr="003B2E24">
        <w:rPr>
          <w:rFonts w:ascii="Times New Roman" w:hAnsi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3B2E24">
        <w:rPr>
          <w:rFonts w:ascii="Times New Roman" w:hAnsi="Times New Roman"/>
          <w:sz w:val="28"/>
          <w:szCs w:val="28"/>
        </w:rPr>
        <w:t>.»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FF5405" w:rsidRDefault="00FF5405" w:rsidP="003B2E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8B8" w:rsidRDefault="004D48B8" w:rsidP="00FF54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D48B8">
        <w:rPr>
          <w:rFonts w:ascii="Times New Roman" w:eastAsia="Times New Roman" w:hAnsi="Times New Roman"/>
          <w:b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4D48B8">
        <w:rPr>
          <w:rFonts w:ascii="Times New Roman" w:eastAsia="Times New Roman" w:hAnsi="Times New Roman"/>
          <w:sz w:val="28"/>
          <w:szCs w:val="28"/>
          <w:lang w:eastAsia="ru-RU"/>
        </w:rPr>
        <w:t>В приложении 3 к решению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D48B8" w:rsidRPr="004D48B8" w:rsidRDefault="004D48B8" w:rsidP="004D4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8B8">
        <w:rPr>
          <w:rFonts w:ascii="Times New Roman" w:eastAsia="Times New Roman" w:hAnsi="Times New Roman"/>
          <w:sz w:val="28"/>
          <w:szCs w:val="28"/>
          <w:lang w:eastAsia="ru-RU"/>
        </w:rPr>
        <w:t>в статье 4 таблицу изложить в следующей редакции:</w:t>
      </w:r>
    </w:p>
    <w:p w:rsidR="004D48B8" w:rsidRPr="004D48B8" w:rsidRDefault="004D48B8" w:rsidP="004D4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8B8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42"/>
        <w:gridCol w:w="3114"/>
      </w:tblGrid>
      <w:tr w:rsidR="004D48B8" w:rsidRPr="004D48B8" w:rsidTr="00FA4244">
        <w:trPr>
          <w:trHeight w:hRule="exact" w:val="316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B8" w:rsidRPr="004D48B8" w:rsidRDefault="004D48B8" w:rsidP="004D48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48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8B8" w:rsidRPr="004D48B8" w:rsidRDefault="004D48B8" w:rsidP="004D48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48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 оклада, руб.</w:t>
            </w:r>
          </w:p>
        </w:tc>
      </w:tr>
      <w:tr w:rsidR="004D48B8" w:rsidRPr="004D48B8" w:rsidTr="00FA4244">
        <w:trPr>
          <w:trHeight w:hRule="exact" w:val="291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8B8" w:rsidRPr="004D48B8" w:rsidRDefault="004D48B8" w:rsidP="004D48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48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сельсовета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8B8" w:rsidRPr="004D48B8" w:rsidRDefault="004D48B8" w:rsidP="004D48B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D48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6597</w:t>
            </w:r>
          </w:p>
        </w:tc>
      </w:tr>
      <w:tr w:rsidR="004D48B8" w:rsidRPr="004D48B8" w:rsidTr="00FA4244">
        <w:trPr>
          <w:trHeight w:val="29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8B8" w:rsidRPr="004D48B8" w:rsidRDefault="004D48B8" w:rsidP="004D48B8">
            <w:pPr>
              <w:shd w:val="clear" w:color="auto" w:fill="FFFFFF"/>
              <w:spacing w:after="0" w:line="240" w:lineRule="auto"/>
              <w:ind w:left="2095"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D48B8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Обеспечивающие специалисты</w:t>
            </w:r>
          </w:p>
        </w:tc>
      </w:tr>
      <w:tr w:rsidR="004D48B8" w:rsidRPr="004D48B8" w:rsidTr="00FA4244">
        <w:trPr>
          <w:trHeight w:hRule="exact" w:val="291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8B8" w:rsidRPr="004D48B8" w:rsidRDefault="004D48B8" w:rsidP="004D48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48B8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8B8" w:rsidRPr="004D48B8" w:rsidRDefault="004D48B8" w:rsidP="004D48B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D48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5970</w:t>
            </w:r>
          </w:p>
        </w:tc>
      </w:tr>
      <w:tr w:rsidR="004D48B8" w:rsidRPr="004D48B8" w:rsidTr="00FA4244">
        <w:trPr>
          <w:trHeight w:hRule="exact" w:val="297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8B8" w:rsidRPr="004D48B8" w:rsidRDefault="004D48B8" w:rsidP="004D48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48B8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8B8" w:rsidRPr="004D48B8" w:rsidRDefault="004D48B8" w:rsidP="004D48B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D48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5378</w:t>
            </w:r>
          </w:p>
        </w:tc>
      </w:tr>
      <w:tr w:rsidR="004D48B8" w:rsidRPr="004D48B8" w:rsidTr="00FA4244">
        <w:trPr>
          <w:trHeight w:hRule="exact" w:val="291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8B8" w:rsidRPr="004D48B8" w:rsidRDefault="004D48B8" w:rsidP="004D48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48B8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Специалист 1 категории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8B8" w:rsidRPr="004D48B8" w:rsidRDefault="004D48B8" w:rsidP="004D48B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D48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5378</w:t>
            </w:r>
          </w:p>
        </w:tc>
      </w:tr>
    </w:tbl>
    <w:p w:rsidR="004D48B8" w:rsidRPr="004D48B8" w:rsidRDefault="004D48B8" w:rsidP="004D4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8B8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4D48B8" w:rsidRDefault="004D48B8" w:rsidP="004D48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48B8">
        <w:rPr>
          <w:rFonts w:ascii="Times New Roman" w:eastAsia="Times New Roman" w:hAnsi="Times New Roman"/>
          <w:sz w:val="28"/>
          <w:szCs w:val="28"/>
          <w:lang w:eastAsia="ru-RU"/>
        </w:rPr>
        <w:t>в абзаце втором статьи 8 цифры «3000» заменить цифрами «6200»;</w:t>
      </w:r>
    </w:p>
    <w:p w:rsidR="003B2E24" w:rsidRDefault="003B2E24" w:rsidP="003B2E2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D48B8" w:rsidRPr="004D48B8">
        <w:rPr>
          <w:rFonts w:ascii="Times New Roman" w:eastAsia="Times New Roman" w:hAnsi="Times New Roman"/>
          <w:b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Дополнить статьей 15 следующего содержания:</w:t>
      </w:r>
    </w:p>
    <w:p w:rsidR="003B2E24" w:rsidRPr="00A5310D" w:rsidRDefault="003B2E24" w:rsidP="003B2E2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A5310D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A5310D">
        <w:rPr>
          <w:rFonts w:ascii="Times New Roman" w:eastAsia="Times New Roman" w:hAnsi="Times New Roman"/>
          <w:b/>
          <w:sz w:val="28"/>
          <w:szCs w:val="28"/>
          <w:lang w:eastAsia="ru-RU"/>
        </w:rPr>
        <w:t>. Расчет размера увеличения ежемесячного денежного поощрения</w:t>
      </w:r>
    </w:p>
    <w:p w:rsidR="003B2E24" w:rsidRPr="003B2E24" w:rsidRDefault="004D48B8" w:rsidP="003B2E2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3B2E24" w:rsidRPr="003B2E24">
        <w:rPr>
          <w:rFonts w:ascii="Times New Roman" w:eastAsia="Times New Roman" w:hAnsi="Times New Roman"/>
          <w:sz w:val="28"/>
          <w:szCs w:val="28"/>
          <w:lang w:eastAsia="ru-RU"/>
        </w:rPr>
        <w:t xml:space="preserve">В месяце, в котором муниципальному служащему начисления производятся исходя из средней заработной платы, определенной </w:t>
      </w:r>
      <w:r w:rsidR="003B2E24" w:rsidRPr="003B2E2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соответствии с нормативными правовыми актами Российской Федерации, </w:t>
      </w:r>
      <w:r w:rsidR="003B2E24" w:rsidRPr="003B2E2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выплачиваемые за счет фонда оплаты труда, за исключением пособий </w:t>
      </w:r>
      <w:r w:rsidR="003B2E24" w:rsidRPr="003B2E2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пунктом 6 настоящего приложения, в 2025 году увеличиваются на размер, рассчитываемый </w:t>
      </w:r>
      <w:r w:rsidR="003B2E24" w:rsidRPr="003B2E24">
        <w:rPr>
          <w:rFonts w:ascii="Times New Roman" w:eastAsia="Times New Roman" w:hAnsi="Times New Roman"/>
          <w:sz w:val="28"/>
          <w:szCs w:val="28"/>
          <w:lang w:eastAsia="ru-RU"/>
        </w:rPr>
        <w:br/>
        <w:t>по формуле:</w:t>
      </w:r>
      <w:proofErr w:type="gramEnd"/>
    </w:p>
    <w:p w:rsidR="003B2E24" w:rsidRPr="003B2E24" w:rsidRDefault="003B2E24" w:rsidP="003B2E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" w:name="Par2"/>
      <w:bookmarkEnd w:id="1"/>
      <w:proofErr w:type="spellStart"/>
      <w:r w:rsidRPr="003B2E24">
        <w:rPr>
          <w:rFonts w:ascii="Times New Roman" w:hAnsi="Times New Roman"/>
          <w:sz w:val="28"/>
          <w:szCs w:val="28"/>
        </w:rPr>
        <w:t>ЕДПув</w:t>
      </w:r>
      <w:proofErr w:type="spellEnd"/>
      <w:r w:rsidRPr="003B2E24">
        <w:rPr>
          <w:rFonts w:ascii="Times New Roman" w:hAnsi="Times New Roman"/>
          <w:sz w:val="24"/>
          <w:szCs w:val="24"/>
        </w:rPr>
        <w:t xml:space="preserve"> </w:t>
      </w:r>
      <w:r w:rsidRPr="003B2E24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3B2E24">
        <w:rPr>
          <w:rFonts w:ascii="Times New Roman" w:hAnsi="Times New Roman"/>
          <w:sz w:val="28"/>
          <w:szCs w:val="28"/>
        </w:rPr>
        <w:t>Отп</w:t>
      </w:r>
      <w:proofErr w:type="spellEnd"/>
      <w:r w:rsidRPr="003B2E24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3B2E24">
        <w:rPr>
          <w:rFonts w:ascii="Times New Roman" w:hAnsi="Times New Roman"/>
          <w:sz w:val="28"/>
          <w:szCs w:val="28"/>
        </w:rPr>
        <w:t>Кув</w:t>
      </w:r>
      <w:proofErr w:type="spellEnd"/>
      <w:r w:rsidRPr="003B2E2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B2E24">
        <w:rPr>
          <w:rFonts w:ascii="Times New Roman" w:hAnsi="Times New Roman"/>
          <w:sz w:val="28"/>
          <w:szCs w:val="28"/>
        </w:rPr>
        <w:t>Отп</w:t>
      </w:r>
      <w:proofErr w:type="spellEnd"/>
      <w:r w:rsidRPr="003B2E24">
        <w:rPr>
          <w:rFonts w:ascii="Times New Roman" w:hAnsi="Times New Roman"/>
          <w:sz w:val="28"/>
          <w:szCs w:val="28"/>
        </w:rPr>
        <w:t>, (1)</w:t>
      </w:r>
    </w:p>
    <w:p w:rsidR="003B2E24" w:rsidRPr="003B2E24" w:rsidRDefault="003B2E24" w:rsidP="003B2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E24">
        <w:rPr>
          <w:rFonts w:ascii="Times New Roman" w:hAnsi="Times New Roman"/>
          <w:sz w:val="28"/>
          <w:szCs w:val="28"/>
        </w:rPr>
        <w:t>где:</w:t>
      </w:r>
    </w:p>
    <w:p w:rsidR="003B2E24" w:rsidRPr="003B2E24" w:rsidRDefault="003B2E24" w:rsidP="003B2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B2E24">
        <w:rPr>
          <w:rFonts w:ascii="Times New Roman" w:hAnsi="Times New Roman"/>
          <w:sz w:val="28"/>
          <w:szCs w:val="28"/>
        </w:rPr>
        <w:t>ЕДПув</w:t>
      </w:r>
      <w:proofErr w:type="spellEnd"/>
      <w:r w:rsidRPr="003B2E24">
        <w:rPr>
          <w:rFonts w:ascii="Times New Roman" w:hAnsi="Times New Roman"/>
          <w:sz w:val="28"/>
          <w:szCs w:val="28"/>
        </w:rPr>
        <w:t xml:space="preserve"> – 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увеличения ежемесячного денежного поощрения, рассчитанный с учетом районного коэффициента, процентной надбавки 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заработной плате за стаж работы в районах Крайнего Севера 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3B2E24">
        <w:rPr>
          <w:rFonts w:ascii="Times New Roman" w:hAnsi="Times New Roman"/>
          <w:sz w:val="28"/>
          <w:szCs w:val="28"/>
        </w:rPr>
        <w:t>руб.;</w:t>
      </w:r>
    </w:p>
    <w:p w:rsidR="003B2E24" w:rsidRPr="003B2E24" w:rsidRDefault="003B2E24" w:rsidP="003B2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2E24">
        <w:rPr>
          <w:rFonts w:ascii="Times New Roman" w:hAnsi="Times New Roman"/>
          <w:sz w:val="28"/>
          <w:szCs w:val="28"/>
        </w:rPr>
        <w:t>Отп</w:t>
      </w:r>
      <w:proofErr w:type="spellEnd"/>
      <w:r w:rsidRPr="003B2E24">
        <w:rPr>
          <w:rFonts w:ascii="Times New Roman" w:hAnsi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3B2E24" w:rsidRPr="003B2E24" w:rsidRDefault="003B2E24" w:rsidP="003B2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2E24">
        <w:rPr>
          <w:rFonts w:ascii="Times New Roman" w:hAnsi="Times New Roman"/>
          <w:sz w:val="28"/>
          <w:szCs w:val="28"/>
        </w:rPr>
        <w:t>–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 xml:space="preserve"> коэффициент увеличения ежемесячного денежного поощрения.</w:t>
      </w:r>
    </w:p>
    <w:p w:rsidR="003B2E24" w:rsidRPr="003B2E24" w:rsidRDefault="003B2E24" w:rsidP="003B2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3B2E24" w:rsidRPr="003B2E24" w:rsidRDefault="003B2E24" w:rsidP="003B2E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B2E24">
        <w:rPr>
          <w:rFonts w:ascii="Times New Roman" w:hAnsi="Times New Roman"/>
          <w:sz w:val="28"/>
          <w:szCs w:val="28"/>
        </w:rPr>
        <w:t>Кув</w:t>
      </w:r>
      <w:proofErr w:type="spellEnd"/>
      <w:r w:rsidRPr="003B2E24">
        <w:rPr>
          <w:rFonts w:ascii="Times New Roman" w:hAnsi="Times New Roman"/>
          <w:sz w:val="28"/>
          <w:szCs w:val="28"/>
        </w:rPr>
        <w:t xml:space="preserve"> = (ОТ1 + (3200 </w:t>
      </w:r>
      <w:proofErr w:type="spellStart"/>
      <w:r w:rsidRPr="003B2E24">
        <w:rPr>
          <w:rFonts w:ascii="Times New Roman" w:hAnsi="Times New Roman"/>
          <w:sz w:val="28"/>
          <w:szCs w:val="28"/>
        </w:rPr>
        <w:t>руб</w:t>
      </w:r>
      <w:proofErr w:type="gramStart"/>
      <w:r w:rsidRPr="003B2E24">
        <w:rPr>
          <w:rFonts w:ascii="Times New Roman" w:hAnsi="Times New Roman"/>
          <w:sz w:val="28"/>
          <w:szCs w:val="28"/>
        </w:rPr>
        <w:t>.х</w:t>
      </w:r>
      <w:proofErr w:type="spellEnd"/>
      <w:proofErr w:type="gramEnd"/>
      <w:r w:rsidRPr="003B2E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2E24">
        <w:rPr>
          <w:rFonts w:ascii="Times New Roman" w:hAnsi="Times New Roman"/>
          <w:sz w:val="28"/>
          <w:szCs w:val="28"/>
        </w:rPr>
        <w:t>Кмес</w:t>
      </w:r>
      <w:proofErr w:type="spellEnd"/>
      <w:r w:rsidRPr="003B2E24">
        <w:rPr>
          <w:rFonts w:ascii="Times New Roman" w:hAnsi="Times New Roman"/>
          <w:sz w:val="28"/>
          <w:szCs w:val="28"/>
        </w:rPr>
        <w:t xml:space="preserve"> х </w:t>
      </w:r>
      <w:proofErr w:type="spellStart"/>
      <w:r w:rsidRPr="003B2E24">
        <w:rPr>
          <w:rFonts w:ascii="Times New Roman" w:hAnsi="Times New Roman"/>
          <w:sz w:val="28"/>
          <w:szCs w:val="28"/>
        </w:rPr>
        <w:t>Крк</w:t>
      </w:r>
      <w:proofErr w:type="spellEnd"/>
      <w:r w:rsidRPr="003B2E24">
        <w:rPr>
          <w:rFonts w:ascii="Times New Roman" w:hAnsi="Times New Roman"/>
          <w:sz w:val="28"/>
          <w:szCs w:val="28"/>
        </w:rPr>
        <w:t>) + ОТ2) / (ОТ1 + ОТ2), (2)</w:t>
      </w:r>
    </w:p>
    <w:p w:rsidR="003B2E24" w:rsidRPr="003B2E24" w:rsidRDefault="003B2E24" w:rsidP="003B2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E24">
        <w:rPr>
          <w:rFonts w:ascii="Times New Roman" w:hAnsi="Times New Roman"/>
          <w:sz w:val="28"/>
          <w:szCs w:val="28"/>
        </w:rPr>
        <w:t>где:</w:t>
      </w:r>
    </w:p>
    <w:p w:rsidR="003B2E24" w:rsidRPr="003B2E24" w:rsidRDefault="003B2E24" w:rsidP="003B2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E24">
        <w:rPr>
          <w:rFonts w:ascii="Times New Roman" w:hAnsi="Times New Roman"/>
          <w:sz w:val="28"/>
          <w:szCs w:val="28"/>
        </w:rPr>
        <w:t>ОТ</w:t>
      </w:r>
      <w:proofErr w:type="gramStart"/>
      <w:r w:rsidRPr="003B2E24">
        <w:rPr>
          <w:rFonts w:ascii="Times New Roman" w:hAnsi="Times New Roman"/>
          <w:sz w:val="28"/>
          <w:szCs w:val="28"/>
        </w:rPr>
        <w:t>1</w:t>
      </w:r>
      <w:proofErr w:type="gramEnd"/>
      <w:r w:rsidRPr="003B2E24">
        <w:rPr>
          <w:rFonts w:ascii="Times New Roman" w:hAnsi="Times New Roman"/>
          <w:sz w:val="28"/>
          <w:szCs w:val="28"/>
        </w:rPr>
        <w:t xml:space="preserve"> – 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>выплаты, фактически начисленные муниципальным служащим, учитываемые</w:t>
      </w:r>
      <w:r w:rsidRPr="003B2E24">
        <w:rPr>
          <w:rFonts w:eastAsia="Times New Roman" w:cs="Calibri"/>
          <w:b/>
          <w:sz w:val="24"/>
          <w:szCs w:val="28"/>
          <w:lang w:eastAsia="ru-RU"/>
        </w:rPr>
        <w:t xml:space="preserve"> </w:t>
      </w:r>
      <w:r w:rsidRPr="003B2E24">
        <w:rPr>
          <w:rFonts w:ascii="Times New Roman" w:hAnsi="Times New Roman"/>
          <w:sz w:val="28"/>
          <w:szCs w:val="28"/>
        </w:rPr>
        <w:t xml:space="preserve">при определении среднего дневного заработка в соответствии </w:t>
      </w:r>
      <w:r w:rsidRPr="003B2E24">
        <w:rPr>
          <w:rFonts w:ascii="Times New Roman" w:hAnsi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3B2E24">
        <w:rPr>
          <w:rFonts w:ascii="Times New Roman" w:hAnsi="Times New Roman"/>
          <w:sz w:val="28"/>
          <w:szCs w:val="28"/>
        </w:rPr>
        <w:br/>
        <w:t>до 1 января 2025 года, руб.;</w:t>
      </w:r>
    </w:p>
    <w:p w:rsidR="003B2E24" w:rsidRPr="003B2E24" w:rsidRDefault="003B2E24" w:rsidP="003B2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E24">
        <w:rPr>
          <w:rFonts w:ascii="Times New Roman" w:hAnsi="Times New Roman"/>
          <w:sz w:val="28"/>
          <w:szCs w:val="28"/>
        </w:rPr>
        <w:t>ОТ</w:t>
      </w:r>
      <w:proofErr w:type="gramStart"/>
      <w:r w:rsidRPr="003B2E24">
        <w:rPr>
          <w:rFonts w:ascii="Times New Roman" w:hAnsi="Times New Roman"/>
          <w:sz w:val="28"/>
          <w:szCs w:val="28"/>
        </w:rPr>
        <w:t>2</w:t>
      </w:r>
      <w:proofErr w:type="gramEnd"/>
      <w:r w:rsidRPr="003B2E24">
        <w:rPr>
          <w:rFonts w:ascii="Times New Roman" w:hAnsi="Times New Roman"/>
          <w:sz w:val="28"/>
          <w:szCs w:val="28"/>
        </w:rPr>
        <w:t xml:space="preserve"> – 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>выплаты, фактически начисленные муниципальным служащим, учитываемые</w:t>
      </w:r>
      <w:r w:rsidRPr="003B2E24">
        <w:rPr>
          <w:rFonts w:ascii="Times New Roman" w:hAnsi="Times New Roman"/>
          <w:sz w:val="28"/>
          <w:szCs w:val="28"/>
        </w:rPr>
        <w:t xml:space="preserve"> при определении среднего дневного заработка в соответствии </w:t>
      </w:r>
      <w:r w:rsidRPr="003B2E24">
        <w:rPr>
          <w:rFonts w:ascii="Times New Roman" w:hAnsi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3B2E24">
        <w:rPr>
          <w:rFonts w:ascii="Times New Roman" w:hAnsi="Times New Roman"/>
          <w:sz w:val="28"/>
          <w:szCs w:val="28"/>
        </w:rPr>
        <w:br/>
        <w:t>с 1 января 2025 года, руб.;</w:t>
      </w:r>
    </w:p>
    <w:p w:rsidR="003B2E24" w:rsidRPr="003B2E24" w:rsidRDefault="003B2E24" w:rsidP="003B2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2E24">
        <w:rPr>
          <w:rFonts w:ascii="Times New Roman" w:hAnsi="Times New Roman"/>
          <w:sz w:val="28"/>
          <w:szCs w:val="28"/>
        </w:rPr>
        <w:t>Кмес</w:t>
      </w:r>
      <w:proofErr w:type="spellEnd"/>
      <w:r w:rsidRPr="003B2E24">
        <w:rPr>
          <w:rFonts w:ascii="Times New Roman" w:hAnsi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4D48B8" w:rsidRDefault="003B2E24" w:rsidP="003B2E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B2E24">
        <w:rPr>
          <w:rFonts w:ascii="Times New Roman" w:hAnsi="Times New Roman"/>
          <w:sz w:val="28"/>
          <w:szCs w:val="28"/>
        </w:rPr>
        <w:t>Крк</w:t>
      </w:r>
      <w:proofErr w:type="spellEnd"/>
      <w:r w:rsidRPr="003B2E24">
        <w:rPr>
          <w:rFonts w:ascii="Times New Roman" w:hAnsi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3B2E24">
        <w:rPr>
          <w:rFonts w:ascii="Times New Roman" w:hAnsi="Times New Roman"/>
          <w:sz w:val="28"/>
          <w:szCs w:val="28"/>
        </w:rPr>
        <w:t>.»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FB656E" w:rsidRDefault="00FB656E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Горного сельского Совета депутатов по экономической и бюджетной политике, муниципальному имуществу, сельскому хозяйству, землепользованию и охране окружающей среды.</w:t>
      </w:r>
    </w:p>
    <w:p w:rsidR="0039570F" w:rsidRPr="0061044E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Default="0039570F" w:rsidP="003957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в день, следующий за днем его официального опубликования в информационном листе «Информационный вестник» и распространяет свое действие на право</w:t>
      </w:r>
      <w:r w:rsidR="000D0550">
        <w:rPr>
          <w:rFonts w:ascii="Times New Roman" w:eastAsia="Times New Roman" w:hAnsi="Times New Roman"/>
          <w:sz w:val="28"/>
          <w:szCs w:val="28"/>
          <w:lang w:eastAsia="ru-RU"/>
        </w:rPr>
        <w:t>отноше</w:t>
      </w:r>
      <w:r w:rsidR="004D48B8">
        <w:rPr>
          <w:rFonts w:ascii="Times New Roman" w:eastAsia="Times New Roman" w:hAnsi="Times New Roman"/>
          <w:sz w:val="28"/>
          <w:szCs w:val="28"/>
          <w:lang w:eastAsia="ru-RU"/>
        </w:rPr>
        <w:t>ния, возникшие с 01 января  2025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0D0550" w:rsidRPr="0061044E" w:rsidRDefault="000D0550" w:rsidP="0039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570F" w:rsidRPr="0061044E" w:rsidRDefault="0039570F" w:rsidP="00395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12" w:type="dxa"/>
        <w:tblLook w:val="04A0" w:firstRow="1" w:lastRow="0" w:firstColumn="1" w:lastColumn="0" w:noHBand="0" w:noVBand="1"/>
      </w:tblPr>
      <w:tblGrid>
        <w:gridCol w:w="5240"/>
        <w:gridCol w:w="4372"/>
      </w:tblGrid>
      <w:tr w:rsidR="0039570F" w:rsidRPr="0061044E" w:rsidTr="000D0550">
        <w:trPr>
          <w:trHeight w:val="1181"/>
        </w:trPr>
        <w:tc>
          <w:tcPr>
            <w:tcW w:w="5240" w:type="dxa"/>
            <w:hideMark/>
          </w:tcPr>
          <w:p w:rsidR="0039570F" w:rsidRPr="0061044E" w:rsidRDefault="0039570F" w:rsidP="000D0550">
            <w:pPr>
              <w:tabs>
                <w:tab w:val="left" w:pos="-212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 </w:t>
            </w:r>
            <w:proofErr w:type="gramStart"/>
            <w:r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Горного</w:t>
            </w:r>
            <w:proofErr w:type="gramEnd"/>
            <w:r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9570F" w:rsidRPr="0061044E" w:rsidRDefault="0039570F" w:rsidP="000D0550">
            <w:pPr>
              <w:tabs>
                <w:tab w:val="left" w:pos="-212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Совета депутатов  </w:t>
            </w:r>
          </w:p>
          <w:p w:rsidR="0039570F" w:rsidRPr="0061044E" w:rsidRDefault="000D0550">
            <w:pPr>
              <w:tabs>
                <w:tab w:val="left" w:pos="-2127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 w:rsidR="0039570F"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9570F"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А.Н.Подковырина</w:t>
            </w:r>
            <w:proofErr w:type="spellEnd"/>
            <w:r w:rsidR="0039570F"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39570F" w:rsidRPr="0061044E" w:rsidRDefault="0039570F">
            <w:pPr>
              <w:tabs>
                <w:tab w:val="left" w:pos="-2127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</w:tc>
        <w:tc>
          <w:tcPr>
            <w:tcW w:w="4372" w:type="dxa"/>
          </w:tcPr>
          <w:p w:rsidR="000D0550" w:rsidRDefault="000D0550" w:rsidP="000D0550">
            <w:pPr>
              <w:tabs>
                <w:tab w:val="left" w:pos="-2127"/>
              </w:tabs>
              <w:spacing w:after="0" w:line="240" w:lineRule="auto"/>
              <w:ind w:right="-2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39570F"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="00A87B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И.п</w:t>
            </w:r>
            <w:proofErr w:type="gramStart"/>
            <w:r w:rsidR="00A87B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="00A87B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лавы</w:t>
            </w:r>
            <w:proofErr w:type="spellEnd"/>
            <w:r w:rsidR="0039570F"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Горного сельсовета</w:t>
            </w:r>
          </w:p>
          <w:p w:rsidR="00E91905" w:rsidRDefault="00E91905" w:rsidP="000D0550">
            <w:pPr>
              <w:tabs>
                <w:tab w:val="left" w:pos="-2127"/>
              </w:tabs>
              <w:spacing w:after="0" w:line="240" w:lineRule="auto"/>
              <w:ind w:right="-2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D0550" w:rsidRDefault="000D0550" w:rsidP="000D0550">
            <w:pPr>
              <w:tabs>
                <w:tab w:val="left" w:pos="-2127"/>
              </w:tabs>
              <w:spacing w:after="0" w:line="240" w:lineRule="auto"/>
              <w:ind w:right="-22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</w:t>
            </w:r>
            <w:r w:rsidR="00A87B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Т.А.Боровцова</w:t>
            </w:r>
          </w:p>
          <w:p w:rsidR="0039570F" w:rsidRPr="0061044E" w:rsidRDefault="000D0550">
            <w:pPr>
              <w:tabs>
                <w:tab w:val="left" w:pos="-2127"/>
              </w:tabs>
              <w:spacing w:after="0" w:line="240" w:lineRule="auto"/>
              <w:ind w:right="-221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="0039570F"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</w:p>
          <w:p w:rsidR="0039570F" w:rsidRPr="0061044E" w:rsidRDefault="0039570F" w:rsidP="000D0550">
            <w:pPr>
              <w:tabs>
                <w:tab w:val="left" w:pos="-2127"/>
              </w:tabs>
              <w:spacing w:after="0" w:line="240" w:lineRule="auto"/>
              <w:ind w:right="-221" w:firstLine="70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0D05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3B2E24" w:rsidRDefault="003B2E24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E24" w:rsidRDefault="003B2E24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E24" w:rsidRDefault="003B2E24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E24" w:rsidRDefault="003B2E24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E24" w:rsidRDefault="003B2E24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E24" w:rsidRDefault="003B2E24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3B2E24" w:rsidRDefault="003B2E24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к Решению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Горного сельского Совета депутатов</w:t>
      </w:r>
    </w:p>
    <w:p w:rsidR="00A5310D" w:rsidRPr="00A5310D" w:rsidRDefault="00A5310D" w:rsidP="00A53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sz w:val="28"/>
          <w:szCs w:val="28"/>
          <w:lang w:eastAsia="ru-RU"/>
        </w:rPr>
        <w:t>от  25.02.2022.       N 2-4ВН</w:t>
      </w:r>
    </w:p>
    <w:p w:rsidR="00A5310D" w:rsidRPr="00A5310D" w:rsidRDefault="00A5310D" w:rsidP="00A531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310D" w:rsidRPr="00A5310D" w:rsidRDefault="00A5310D" w:rsidP="00A531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b/>
          <w:sz w:val="28"/>
          <w:szCs w:val="28"/>
          <w:lang w:eastAsia="ru-RU"/>
        </w:rPr>
        <w:t>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Горного  сельсовета.</w:t>
      </w:r>
    </w:p>
    <w:p w:rsidR="00A5310D" w:rsidRPr="00A5310D" w:rsidRDefault="00A5310D" w:rsidP="00A5310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310D" w:rsidRPr="00A5310D" w:rsidRDefault="00A5310D" w:rsidP="00A5310D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Актуальная редакция  решение от  17.05.2022№ 16-85Р;</w:t>
      </w:r>
    </w:p>
    <w:p w:rsidR="00A5310D" w:rsidRPr="00A5310D" w:rsidRDefault="00A5310D" w:rsidP="00A5310D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310D">
        <w:rPr>
          <w:rFonts w:ascii="Times New Roman" w:eastAsia="Times New Roman" w:hAnsi="Times New Roman"/>
          <w:b/>
          <w:sz w:val="28"/>
          <w:szCs w:val="28"/>
          <w:lang w:eastAsia="ru-RU"/>
        </w:rPr>
        <w:t>от 14.06.2023 №24-123Р; от 06.02.2024№29-157Р; от 04.09.2024 №32-171Р</w:t>
      </w:r>
      <w:r w:rsidR="004353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; от </w:t>
      </w:r>
      <w:r w:rsidR="000929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28.01.2025 </w:t>
      </w:r>
      <w:r w:rsidR="0043538A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092913">
        <w:rPr>
          <w:rFonts w:ascii="Times New Roman" w:eastAsia="Times New Roman" w:hAnsi="Times New Roman"/>
          <w:b/>
          <w:sz w:val="28"/>
          <w:szCs w:val="28"/>
          <w:lang w:eastAsia="ru-RU"/>
        </w:rPr>
        <w:t>36-194Р.</w:t>
      </w:r>
      <w:r w:rsidRPr="00A53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" w:name="Par46"/>
      <w:bookmarkEnd w:id="2"/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РАСЧЕТА РАЗМЕРА ФОНДА ОПЛАТЫ ТРУДА ДЕПУТАТОВ, ВЫБОРНЫХ ДОЛЖНОСТНЫХ ЛИЦ МЕСТНОГО САМОУПРАВЛЕНИЯ, ОСУЩЕСТВЛЯЮЩИХ СВОИ ПОЛНОМОЧИЯ НА ПОСТОЯННОЙ ОСНОВЕ, И МУНИЦИПАЛЬНЫХ СЛУЖАЩИХ  ГОРНОГО СЕЛЬСОВЕТА</w:t>
      </w: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Pr="0061044E" w:rsidRDefault="0043538A" w:rsidP="0043538A">
      <w:pPr>
        <w:spacing w:after="0" w:line="240" w:lineRule="auto"/>
        <w:ind w:right="-8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1.Размер фонда оплаты труда депутатов, выборных должностных лиц</w:t>
      </w:r>
    </w:p>
    <w:p w:rsidR="0043538A" w:rsidRPr="0061044E" w:rsidRDefault="0043538A" w:rsidP="0043538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самоуправления, осуществляющих свои полномочия на постоянной основе, и муниципальных служащих Горного сельсовета состоит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3538A" w:rsidRPr="00F262C1" w:rsidRDefault="0043538A" w:rsidP="0043538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размера фонда оплаты труда Главы  Горного сельсовета, который формируется из расчета 12- кратного среднемесячного размера  денежного вознаграждения и 12-ти кратного  среднемесячного размера</w:t>
      </w:r>
      <w:r w:rsidRPr="00E919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ежемесячного денежного поощрения Главы  Горного сельсовета с учетом средств на выплату  районного коэффициента, процентной надбавки к заработной плате за стаж работы в районах Крайнего Севера, в приравненных к ним местностям и иных местностях края с особыми климатическими условиями;</w:t>
      </w:r>
      <w:proofErr w:type="gramEnd"/>
    </w:p>
    <w:p w:rsidR="0043538A" w:rsidRDefault="0043538A" w:rsidP="0043538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размера фонда оплаты труда (за исключением Главы Горного сельсовета), который формируется из расчета среднемесячного базового должностного оклада и количества должностных окладов,  предусматриваемых при расчете размера фонда оплаты труда, увеличенного на сумму средств, обеспечивающую выплату увеличения ежемесячного денежного поощрения в соответствии со статьей 8 приложения 3 к настоящему решению, с учетом  средств на выплату районного коэффициента, процентной надбавки к заработной плате</w:t>
      </w:r>
      <w:proofErr w:type="gram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стаж работы в районах  Крайнего Севера, в приравненных к ним местностям и иных местностях края с особыми климатическими условиями.</w:t>
      </w:r>
    </w:p>
    <w:p w:rsidR="0043538A" w:rsidRPr="0061044E" w:rsidRDefault="0043538A" w:rsidP="0043538A">
      <w:pPr>
        <w:spacing w:after="0" w:line="240" w:lineRule="auto"/>
        <w:ind w:right="-85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Pr="0061044E" w:rsidRDefault="0043538A" w:rsidP="0043538A">
      <w:pPr>
        <w:spacing w:after="0" w:line="240" w:lineRule="auto"/>
        <w:ind w:right="-8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1.При расчете размера фонда оплаты труда учитываются следующие </w:t>
      </w:r>
    </w:p>
    <w:p w:rsidR="0043538A" w:rsidRPr="0061044E" w:rsidRDefault="0043538A" w:rsidP="0043538A">
      <w:pPr>
        <w:spacing w:after="0" w:line="240" w:lineRule="auto"/>
        <w:ind w:right="-8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средства  для выплаты (в расчете на год):</w:t>
      </w:r>
    </w:p>
    <w:p w:rsidR="0043538A" w:rsidRPr="0061044E" w:rsidRDefault="0043538A" w:rsidP="0043538A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43538A" w:rsidRPr="0061044E" w:rsidTr="00295B9E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8A" w:rsidRPr="0061044E" w:rsidRDefault="0043538A" w:rsidP="00295B9E">
            <w:pPr>
              <w:spacing w:after="12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Составляющие фонда оплаты труда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8A" w:rsidRPr="0061044E" w:rsidRDefault="0043538A" w:rsidP="00295B9E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Количество должностных окладов, предусмотренных при расчете размера фонда  оплаты труда</w:t>
            </w:r>
          </w:p>
        </w:tc>
      </w:tr>
      <w:tr w:rsidR="0043538A" w:rsidRPr="0061044E" w:rsidTr="00295B9E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8A" w:rsidRPr="0061044E" w:rsidRDefault="0043538A" w:rsidP="00295B9E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8A" w:rsidRPr="0061044E" w:rsidRDefault="0043538A" w:rsidP="00295B9E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Pr="0061044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VIII </w:t>
            </w:r>
            <w:r w:rsidRPr="0061044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группа</w:t>
            </w:r>
          </w:p>
        </w:tc>
      </w:tr>
      <w:tr w:rsidR="0043538A" w:rsidRPr="0061044E" w:rsidTr="00295B9E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8A" w:rsidRPr="0061044E" w:rsidRDefault="0043538A" w:rsidP="00295B9E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1044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Должностной</w:t>
            </w:r>
            <w:proofErr w:type="spellEnd"/>
            <w:r w:rsidRPr="0061044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61044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оклад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8A" w:rsidRPr="0061044E" w:rsidRDefault="0043538A" w:rsidP="00295B9E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12</w:t>
            </w:r>
          </w:p>
        </w:tc>
      </w:tr>
      <w:tr w:rsidR="0043538A" w:rsidRPr="0061044E" w:rsidTr="00295B9E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8A" w:rsidRPr="0061044E" w:rsidRDefault="0043538A" w:rsidP="00295B9E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Ежемесячная надбавка </w:t>
            </w:r>
            <w:proofErr w:type="gramStart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proofErr w:type="gramEnd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43538A" w:rsidRPr="0061044E" w:rsidRDefault="0043538A" w:rsidP="00295B9E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классный чин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8A" w:rsidRPr="0061044E" w:rsidRDefault="0043538A" w:rsidP="00295B9E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4</w:t>
            </w:r>
          </w:p>
        </w:tc>
      </w:tr>
      <w:tr w:rsidR="0043538A" w:rsidRPr="0061044E" w:rsidTr="00295B9E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8A" w:rsidRPr="0061044E" w:rsidRDefault="0043538A" w:rsidP="00295B9E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Ежемесячная надбавка за </w:t>
            </w:r>
            <w:proofErr w:type="gramStart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особые</w:t>
            </w:r>
            <w:proofErr w:type="gramEnd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43538A" w:rsidRPr="0061044E" w:rsidRDefault="0043538A" w:rsidP="00295B9E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условия муниципальной службы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8A" w:rsidRPr="0061044E" w:rsidRDefault="0043538A" w:rsidP="00295B9E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</w:t>
            </w:r>
            <w:r w:rsidRPr="0043538A"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</w:tr>
      <w:tr w:rsidR="0043538A" w:rsidRPr="0061044E" w:rsidTr="00295B9E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8A" w:rsidRPr="0061044E" w:rsidRDefault="0043538A" w:rsidP="00295B9E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Ежемесячная надбавка за выслугу лет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8A" w:rsidRPr="0061044E" w:rsidRDefault="0043538A" w:rsidP="00295B9E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3</w:t>
            </w:r>
          </w:p>
        </w:tc>
      </w:tr>
      <w:tr w:rsidR="0043538A" w:rsidRPr="0061044E" w:rsidTr="00295B9E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8A" w:rsidRPr="0061044E" w:rsidRDefault="0043538A" w:rsidP="00295B9E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8A" w:rsidRPr="0061044E" w:rsidRDefault="0043538A" w:rsidP="00295B9E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</w:t>
            </w:r>
            <w:r w:rsidRPr="0043538A">
              <w:rPr>
                <w:rFonts w:ascii="Times New Roman" w:eastAsia="Times New Roman" w:hAnsi="Times New Roman"/>
                <w:sz w:val="28"/>
                <w:szCs w:val="28"/>
              </w:rPr>
              <w:t>20,1</w:t>
            </w: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</w:t>
            </w:r>
          </w:p>
        </w:tc>
      </w:tr>
      <w:tr w:rsidR="0043538A" w:rsidRPr="0061044E" w:rsidTr="00295B9E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8A" w:rsidRPr="0061044E" w:rsidRDefault="0043538A" w:rsidP="00295B9E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Ежемесячная процентная надбавка к должностному окладу за работу со </w:t>
            </w:r>
            <w:proofErr w:type="gramStart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сведениями</w:t>
            </w:r>
            <w:proofErr w:type="gramEnd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составляющими государственную тайну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8A" w:rsidRPr="0061044E" w:rsidRDefault="0043538A" w:rsidP="00295B9E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0,2</w:t>
            </w:r>
          </w:p>
        </w:tc>
      </w:tr>
      <w:tr w:rsidR="0043538A" w:rsidRPr="0061044E" w:rsidTr="00295B9E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8A" w:rsidRPr="0061044E" w:rsidRDefault="0043538A" w:rsidP="00295B9E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Премии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8A" w:rsidRPr="0061044E" w:rsidRDefault="0043538A" w:rsidP="00295B9E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2,7</w:t>
            </w:r>
          </w:p>
        </w:tc>
      </w:tr>
      <w:tr w:rsidR="0043538A" w:rsidRPr="0061044E" w:rsidTr="00295B9E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8A" w:rsidRPr="0061044E" w:rsidRDefault="0043538A" w:rsidP="00295B9E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Единовременная выплата </w:t>
            </w:r>
            <w:proofErr w:type="gramStart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при</w:t>
            </w:r>
            <w:proofErr w:type="gramEnd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43538A" w:rsidRPr="0061044E" w:rsidRDefault="0043538A" w:rsidP="00295B9E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предоставлении </w:t>
            </w:r>
            <w:proofErr w:type="gramStart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ежегодного</w:t>
            </w:r>
            <w:proofErr w:type="gramEnd"/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43538A" w:rsidRPr="0061044E" w:rsidRDefault="0043538A" w:rsidP="00295B9E">
            <w:pPr>
              <w:spacing w:after="12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оплачиваемого отпуска и материальная помощь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8A" w:rsidRPr="0061044E" w:rsidRDefault="0043538A" w:rsidP="00295B9E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4</w:t>
            </w:r>
          </w:p>
        </w:tc>
      </w:tr>
      <w:tr w:rsidR="0043538A" w:rsidRPr="0061044E" w:rsidTr="00295B9E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8A" w:rsidRPr="0061044E" w:rsidRDefault="0043538A" w:rsidP="00295B9E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8A" w:rsidRPr="0061044E" w:rsidRDefault="0043538A" w:rsidP="00295B9E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</w:t>
            </w:r>
            <w:r w:rsidRPr="0043538A">
              <w:rPr>
                <w:rFonts w:ascii="Times New Roman" w:eastAsia="Times New Roman" w:hAnsi="Times New Roman"/>
                <w:sz w:val="28"/>
                <w:szCs w:val="28"/>
              </w:rPr>
              <w:t>52,0</w:t>
            </w:r>
          </w:p>
        </w:tc>
      </w:tr>
    </w:tbl>
    <w:p w:rsidR="0043538A" w:rsidRPr="0061044E" w:rsidRDefault="0043538A" w:rsidP="0043538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3.Общее количество должностных окладов, учитываемое при расчете размера фонда оплаты труда, установленное пунктом 2 настоящего Порядка, увеличивается  на  10 процентов для выплаты премий.</w:t>
      </w:r>
    </w:p>
    <w:p w:rsidR="0043538A" w:rsidRDefault="0043538A" w:rsidP="0043538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 средств, предусматриваемый в соответствии с абзацем первым настоящего  пункта, не может быть использован на иные цели. </w:t>
      </w:r>
    </w:p>
    <w:p w:rsidR="0043538A" w:rsidRPr="00EF6192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3.1. Объем средств, определенный в соответствии с пунктами 2, 3 настоящего Порядка, подлежит увеличению на сумму средств, обеспечивающую выплату увеличения ежемесячного денежного поощрения в соответствии со статьей 8 приложения № 3 к настоящему решению (в расчёте на год).</w:t>
      </w:r>
      <w:r w:rsidRPr="00EF61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3538A" w:rsidRPr="0061044E" w:rsidRDefault="0043538A" w:rsidP="0043538A">
      <w:pPr>
        <w:spacing w:after="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Pr="0061044E" w:rsidRDefault="0043538A" w:rsidP="0043538A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4.Среднемесячный базовый  должностной оклад для расчета размера фонда оплаты труда определяется в соответствии с классификацией муниципальных образований края по группам и в размерах, определенных  законом  края, устанавливающим 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размеры  оплаты труда</w:t>
      </w:r>
      <w:proofErr w:type="gramEnd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служащих:</w:t>
      </w:r>
    </w:p>
    <w:p w:rsidR="0043538A" w:rsidRPr="0061044E" w:rsidRDefault="0043538A" w:rsidP="0043538A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для муниципальных образований с </w:t>
      </w:r>
      <w:r w:rsidRPr="0061044E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по  </w:t>
      </w:r>
      <w:r w:rsidRPr="0061044E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группу – на уровне значения размера должностного оклада по должности «ведущий специалист»  с коэффициентом 1,08.</w:t>
      </w:r>
    </w:p>
    <w:p w:rsidR="0043538A" w:rsidRPr="0061044E" w:rsidRDefault="0043538A" w:rsidP="0043538A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Pr="0061044E" w:rsidRDefault="0043538A" w:rsidP="0043538A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Pr="0061044E" w:rsidRDefault="0043538A" w:rsidP="0043538A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Pr="0061044E" w:rsidRDefault="0043538A" w:rsidP="0043538A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Pr="0061044E" w:rsidRDefault="0043538A" w:rsidP="0043538A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Pr="0061044E" w:rsidRDefault="0043538A" w:rsidP="0043538A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Pr="0061044E" w:rsidRDefault="0043538A" w:rsidP="0043538A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spacing w:after="120" w:line="240" w:lineRule="auto"/>
        <w:ind w:left="360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ar102"/>
      <w:bookmarkEnd w:id="3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к Решению</w:t>
      </w: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Горного сельского Совета депутатов</w:t>
      </w: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от 25.02.2022 г. N 2-4ВН</w:t>
      </w: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4" w:name="Par108"/>
      <w:bookmarkEnd w:id="4"/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УСТАНОВЛЕНИИ </w:t>
      </w:r>
      <w:proofErr w:type="gramStart"/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РАЗМЕРОВ ОПЛАТЫ ТРУДА</w:t>
      </w:r>
      <w:proofErr w:type="gramEnd"/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ДЕПУТАТОВ, ВЫБОРНЫХ ДОЛЖНОСТНЫХ ЛИЦ, ГОРНОГО СЕЛЬСОВЕТА ОСУЩЕСТВЛЯЮЩИХ СВОИ ПОЛНОМОЧИЯ НА ПОСТОЯННОЙ ОСНОВЕ</w:t>
      </w: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Размер оплаты труда</w:t>
      </w:r>
      <w:proofErr w:type="gramEnd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депутатов, выборных должностных лиц, Горного сельсовета  осуществляющих свои полномочия на постоянной основе (далее - выборных должностных лиц), состоит из размеров денежного вознаграждения и размеров ежемесячного денежного поощрения.</w:t>
      </w: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2. Размер денежного вознаграждения выборных должностных лиц устанавливается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8"/>
        <w:gridCol w:w="5733"/>
      </w:tblGrid>
      <w:tr w:rsidR="0043538A" w:rsidRPr="0061044E" w:rsidTr="00295B9E">
        <w:trPr>
          <w:trHeight w:val="70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8A" w:rsidRPr="0061044E" w:rsidRDefault="0043538A" w:rsidP="00295B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8A" w:rsidRPr="0061044E" w:rsidRDefault="0043538A" w:rsidP="0029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Размер денежного вознаграждения, </w:t>
            </w:r>
          </w:p>
          <w:p w:rsidR="0043538A" w:rsidRPr="0061044E" w:rsidRDefault="0043538A" w:rsidP="00295B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руб. в месяц </w:t>
            </w:r>
            <w:r w:rsidRPr="006104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&lt;*&gt;</w:t>
            </w:r>
          </w:p>
        </w:tc>
      </w:tr>
      <w:tr w:rsidR="0043538A" w:rsidRPr="0061044E" w:rsidTr="00295B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8A" w:rsidRPr="0061044E" w:rsidRDefault="0043538A" w:rsidP="00295B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Глава Горного сельсовета 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8A" w:rsidRPr="0061044E" w:rsidRDefault="0043538A" w:rsidP="00295B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23879</w:t>
            </w:r>
          </w:p>
        </w:tc>
      </w:tr>
    </w:tbl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Pr="00F262C1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3. Значение размера ежемесячного денежного поощрения составляет 100% от денежного вознаграждения, устан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овленного настоящим приложением</w:t>
      </w:r>
      <w:r w:rsidRPr="00D67A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за исключением размера ежемесячного денежного поощрения, определяемого в соответствии с пунктом 3.1 настоящего приложения.</w:t>
      </w:r>
    </w:p>
    <w:p w:rsidR="0043538A" w:rsidRPr="00F262C1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3.1. Размер ежемесячного денежного поощрения, определенный в соответствии с пунктом 3 настоящего приложения, увеличивается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6200</w:t>
      </w:r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43538A" w:rsidRPr="00F262C1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4. Размеры денежного вознаграждения индексируются (увеличиваются) в размерах и в сроки, предусмотренные решением о бюджете</w:t>
      </w:r>
      <w:r w:rsidRPr="00F262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262C1">
        <w:rPr>
          <w:rFonts w:ascii="Times New Roman" w:eastAsia="Times New Roman" w:hAnsi="Times New Roman"/>
          <w:bCs/>
          <w:sz w:val="28"/>
          <w:szCs w:val="28"/>
          <w:lang w:eastAsia="ru-RU"/>
        </w:rPr>
        <w:t>Горного сельсовета</w:t>
      </w:r>
      <w:r w:rsidRPr="00F262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на очередной финансовый год и плановый период для индексации (увеличения) размеров должностных окладов по должностям муниципальных служащих сельсовета с внесением соответствующих изменений в настоящее Положение.</w:t>
      </w:r>
    </w:p>
    <w:p w:rsidR="0043538A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5. Размер   премии  выборных  должностных  лиц  и  лиц, замещающих  иные муниципальные должности, за исключением глав муниципальных образований,  в  год устанавливается в размере, не превышающем 10 процентов 12-кратного  среднемесячного предельного размера денежного вознаграждения и 12-кратного  среднемесячного  предельного  размера  ежемесячного  денежного поощрения, определенного в соответствии с пунктом 3 настоящего  приложения.</w:t>
      </w:r>
    </w:p>
    <w:p w:rsidR="0043538A" w:rsidRPr="00F262C1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На денежное вознаграждение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ежемесячное денежное поощрение, выплачиваемое дополнительно к денежному вознаграждению, а также на премии,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 краевыми нормативными правовыми актами.</w:t>
      </w:r>
      <w:proofErr w:type="gramEnd"/>
    </w:p>
    <w:p w:rsidR="0043538A" w:rsidRPr="00F262C1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proofErr w:type="gram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пунктами 3–3.1 настоящего приложения, увеличиваются на размер, рассчитываемый по</w:t>
      </w:r>
      <w:proofErr w:type="gram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формуле:</w:t>
      </w:r>
    </w:p>
    <w:p w:rsidR="0043538A" w:rsidRPr="00F262C1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ЕДПув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x </w:t>
      </w: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, (1)</w:t>
      </w:r>
    </w:p>
    <w:p w:rsidR="0043538A" w:rsidRPr="00F262C1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43538A" w:rsidRPr="00F262C1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ЕДПув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увеличения ежемесячного денежного поощрения, рассчитанный с учётом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43538A" w:rsidRPr="00F262C1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Отп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43538A" w:rsidRPr="00F262C1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коэффициент увеличения ежемесячного денежного поощрения.</w:t>
      </w:r>
    </w:p>
    <w:p w:rsidR="0043538A" w:rsidRPr="00F262C1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43538A" w:rsidRPr="00F262C1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Pr="00F262C1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= (ОТ1 + (3000 </w:t>
      </w: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gram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.х</w:t>
      </w:r>
      <w:proofErr w:type="spellEnd"/>
      <w:proofErr w:type="gram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Кмес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х </w:t>
      </w: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) + ОТ2) / (ОТ1 + ОТ2), (2)</w:t>
      </w:r>
    </w:p>
    <w:p w:rsidR="0043538A" w:rsidRPr="00F262C1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43538A" w:rsidRPr="00F262C1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43538A" w:rsidRPr="00F262C1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43538A" w:rsidRPr="00F262C1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Кмес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Крк</w:t>
      </w:r>
      <w:proofErr w:type="spellEnd"/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</w:p>
    <w:p w:rsidR="0043538A" w:rsidRPr="003B2E24" w:rsidRDefault="0043538A" w:rsidP="0043538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Pr="004353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 xml:space="preserve"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нормативными правовыми актами Российской Федерации, 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выплачиваемые за счет фонда оплаты труда, за исключением пособий 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с </w:t>
      </w:r>
      <w:r w:rsidRPr="003B2E24">
        <w:rPr>
          <w:rFonts w:ascii="Times New Roman" w:eastAsia="Times New Roman" w:hAnsi="Times New Roman"/>
          <w:sz w:val="28"/>
          <w:lang w:eastAsia="ru-RU"/>
        </w:rPr>
        <w:t>пунктами 3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3B2E24">
        <w:rPr>
          <w:rFonts w:ascii="Times New Roman" w:eastAsia="Times New Roman" w:hAnsi="Times New Roman"/>
          <w:sz w:val="28"/>
          <w:lang w:eastAsia="ru-RU"/>
        </w:rPr>
        <w:t xml:space="preserve">3.1 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>настоящего приложения, в 2025 году</w:t>
      </w:r>
      <w:proofErr w:type="gramEnd"/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увеличиваются на размер, рассчитываемый по формуле:</w:t>
      </w:r>
    </w:p>
    <w:p w:rsidR="0043538A" w:rsidRPr="003B2E24" w:rsidRDefault="0043538A" w:rsidP="00435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Pr="003B2E24" w:rsidRDefault="0043538A" w:rsidP="00435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B2E24">
        <w:rPr>
          <w:rFonts w:ascii="Times New Roman" w:hAnsi="Times New Roman"/>
          <w:sz w:val="28"/>
          <w:szCs w:val="28"/>
        </w:rPr>
        <w:t>ЕДПув</w:t>
      </w:r>
      <w:proofErr w:type="spellEnd"/>
      <w:r w:rsidRPr="003B2E24">
        <w:rPr>
          <w:rFonts w:ascii="Times New Roman" w:hAnsi="Times New Roman"/>
          <w:sz w:val="24"/>
          <w:szCs w:val="24"/>
        </w:rPr>
        <w:t xml:space="preserve"> </w:t>
      </w:r>
      <w:r w:rsidRPr="003B2E24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3B2E24">
        <w:rPr>
          <w:rFonts w:ascii="Times New Roman" w:hAnsi="Times New Roman"/>
          <w:sz w:val="28"/>
          <w:szCs w:val="28"/>
        </w:rPr>
        <w:t>Отп</w:t>
      </w:r>
      <w:proofErr w:type="spellEnd"/>
      <w:r w:rsidRPr="003B2E24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3B2E24">
        <w:rPr>
          <w:rFonts w:ascii="Times New Roman" w:hAnsi="Times New Roman"/>
          <w:sz w:val="28"/>
          <w:szCs w:val="28"/>
        </w:rPr>
        <w:t>Кув</w:t>
      </w:r>
      <w:proofErr w:type="spellEnd"/>
      <w:r w:rsidRPr="003B2E2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B2E24">
        <w:rPr>
          <w:rFonts w:ascii="Times New Roman" w:hAnsi="Times New Roman"/>
          <w:sz w:val="28"/>
          <w:szCs w:val="28"/>
        </w:rPr>
        <w:t>Отп</w:t>
      </w:r>
      <w:proofErr w:type="spellEnd"/>
      <w:r w:rsidRPr="003B2E24">
        <w:rPr>
          <w:rFonts w:ascii="Times New Roman" w:hAnsi="Times New Roman"/>
          <w:sz w:val="28"/>
          <w:szCs w:val="28"/>
        </w:rPr>
        <w:t>, (1)</w:t>
      </w:r>
    </w:p>
    <w:p w:rsidR="0043538A" w:rsidRPr="003B2E24" w:rsidRDefault="0043538A" w:rsidP="00435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538A" w:rsidRPr="003B2E24" w:rsidRDefault="0043538A" w:rsidP="00435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E24">
        <w:rPr>
          <w:rFonts w:ascii="Times New Roman" w:hAnsi="Times New Roman"/>
          <w:sz w:val="28"/>
          <w:szCs w:val="28"/>
        </w:rPr>
        <w:t>где:</w:t>
      </w:r>
    </w:p>
    <w:p w:rsidR="0043538A" w:rsidRPr="003B2E24" w:rsidRDefault="0043538A" w:rsidP="00435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B2E24">
        <w:rPr>
          <w:rFonts w:ascii="Times New Roman" w:hAnsi="Times New Roman"/>
          <w:sz w:val="28"/>
          <w:szCs w:val="28"/>
        </w:rPr>
        <w:t>ЕДПув</w:t>
      </w:r>
      <w:proofErr w:type="spellEnd"/>
      <w:r w:rsidRPr="003B2E24">
        <w:rPr>
          <w:rFonts w:ascii="Times New Roman" w:hAnsi="Times New Roman"/>
          <w:sz w:val="28"/>
          <w:szCs w:val="28"/>
        </w:rPr>
        <w:t xml:space="preserve"> – размер увеличения ежемесячного денежного поощрения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рассчитанный с учетом районного коэффициента, процентной надбавки 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заработной плате за стаж работы в районах Крайнего Севера 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3B2E24">
        <w:rPr>
          <w:rFonts w:ascii="Times New Roman" w:hAnsi="Times New Roman"/>
          <w:sz w:val="28"/>
          <w:szCs w:val="28"/>
        </w:rPr>
        <w:t>руб.;</w:t>
      </w:r>
    </w:p>
    <w:p w:rsidR="0043538A" w:rsidRPr="003B2E24" w:rsidRDefault="0043538A" w:rsidP="00435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2E24">
        <w:rPr>
          <w:rFonts w:ascii="Times New Roman" w:hAnsi="Times New Roman"/>
          <w:sz w:val="28"/>
          <w:szCs w:val="28"/>
        </w:rPr>
        <w:t>Отп</w:t>
      </w:r>
      <w:proofErr w:type="spellEnd"/>
      <w:r w:rsidRPr="003B2E24">
        <w:rPr>
          <w:rFonts w:ascii="Times New Roman" w:hAnsi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43538A" w:rsidRPr="003B2E24" w:rsidRDefault="0043538A" w:rsidP="004353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2E24">
        <w:rPr>
          <w:rFonts w:ascii="Times New Roman" w:hAnsi="Times New Roman"/>
          <w:sz w:val="28"/>
          <w:szCs w:val="28"/>
        </w:rPr>
        <w:t>–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 xml:space="preserve"> коэффициент увеличения ежемесячного денежного поощрения.</w:t>
      </w:r>
    </w:p>
    <w:p w:rsidR="0043538A" w:rsidRPr="003B2E24" w:rsidRDefault="0043538A" w:rsidP="004353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43538A" w:rsidRPr="003B2E24" w:rsidRDefault="0043538A" w:rsidP="004353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Pr="003B2E24" w:rsidRDefault="0043538A" w:rsidP="004353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B2E24">
        <w:rPr>
          <w:rFonts w:ascii="Times New Roman" w:hAnsi="Times New Roman"/>
          <w:sz w:val="28"/>
          <w:szCs w:val="28"/>
        </w:rPr>
        <w:t>Кув</w:t>
      </w:r>
      <w:proofErr w:type="spellEnd"/>
      <w:r w:rsidRPr="003B2E24">
        <w:rPr>
          <w:rFonts w:ascii="Times New Roman" w:hAnsi="Times New Roman"/>
          <w:sz w:val="28"/>
          <w:szCs w:val="28"/>
        </w:rPr>
        <w:t xml:space="preserve"> = (ОТ</w:t>
      </w:r>
      <w:proofErr w:type="gramStart"/>
      <w:r w:rsidRPr="003B2E24">
        <w:rPr>
          <w:rFonts w:ascii="Times New Roman" w:hAnsi="Times New Roman"/>
          <w:sz w:val="28"/>
          <w:szCs w:val="28"/>
        </w:rPr>
        <w:t>1</w:t>
      </w:r>
      <w:proofErr w:type="gramEnd"/>
      <w:r w:rsidRPr="003B2E24">
        <w:rPr>
          <w:rFonts w:ascii="Times New Roman" w:hAnsi="Times New Roman"/>
          <w:sz w:val="28"/>
          <w:szCs w:val="28"/>
        </w:rPr>
        <w:t xml:space="preserve"> + (3200 руб. х </w:t>
      </w:r>
      <w:proofErr w:type="spellStart"/>
      <w:r w:rsidRPr="003B2E24">
        <w:rPr>
          <w:rFonts w:ascii="Times New Roman" w:hAnsi="Times New Roman"/>
          <w:sz w:val="28"/>
          <w:szCs w:val="28"/>
        </w:rPr>
        <w:t>Кмес</w:t>
      </w:r>
      <w:proofErr w:type="spellEnd"/>
      <w:r w:rsidRPr="003B2E24">
        <w:rPr>
          <w:rFonts w:ascii="Times New Roman" w:hAnsi="Times New Roman"/>
          <w:sz w:val="28"/>
          <w:szCs w:val="28"/>
        </w:rPr>
        <w:t xml:space="preserve"> х </w:t>
      </w:r>
      <w:proofErr w:type="spellStart"/>
      <w:r w:rsidRPr="003B2E24">
        <w:rPr>
          <w:rFonts w:ascii="Times New Roman" w:hAnsi="Times New Roman"/>
          <w:sz w:val="28"/>
          <w:szCs w:val="28"/>
        </w:rPr>
        <w:t>Крк</w:t>
      </w:r>
      <w:proofErr w:type="spellEnd"/>
      <w:r w:rsidRPr="003B2E24">
        <w:rPr>
          <w:rFonts w:ascii="Times New Roman" w:hAnsi="Times New Roman"/>
          <w:sz w:val="28"/>
          <w:szCs w:val="28"/>
        </w:rPr>
        <w:t>) + ОТ2) / (ОТ1 + ОТ2), (2)</w:t>
      </w:r>
    </w:p>
    <w:p w:rsidR="0043538A" w:rsidRPr="003B2E24" w:rsidRDefault="0043538A" w:rsidP="004353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3538A" w:rsidRPr="003B2E24" w:rsidRDefault="0043538A" w:rsidP="00435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E24">
        <w:rPr>
          <w:rFonts w:ascii="Times New Roman" w:hAnsi="Times New Roman"/>
          <w:sz w:val="28"/>
          <w:szCs w:val="28"/>
        </w:rPr>
        <w:t>где:</w:t>
      </w:r>
    </w:p>
    <w:p w:rsidR="0043538A" w:rsidRPr="003B2E24" w:rsidRDefault="0043538A" w:rsidP="00435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E24">
        <w:rPr>
          <w:rFonts w:ascii="Times New Roman" w:hAnsi="Times New Roman"/>
          <w:sz w:val="28"/>
          <w:szCs w:val="28"/>
        </w:rPr>
        <w:t>ОТ</w:t>
      </w:r>
      <w:proofErr w:type="gramStart"/>
      <w:r w:rsidRPr="003B2E24">
        <w:rPr>
          <w:rFonts w:ascii="Times New Roman" w:hAnsi="Times New Roman"/>
          <w:sz w:val="28"/>
          <w:szCs w:val="28"/>
        </w:rPr>
        <w:t>1</w:t>
      </w:r>
      <w:proofErr w:type="gramEnd"/>
      <w:r w:rsidRPr="003B2E24">
        <w:rPr>
          <w:rFonts w:ascii="Times New Roman" w:hAnsi="Times New Roman"/>
          <w:sz w:val="28"/>
          <w:szCs w:val="28"/>
        </w:rPr>
        <w:t xml:space="preserve"> – 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3B2E24">
        <w:rPr>
          <w:rFonts w:eastAsia="Times New Roman" w:cs="Calibri"/>
          <w:b/>
          <w:sz w:val="24"/>
          <w:szCs w:val="28"/>
          <w:u w:val="single"/>
          <w:lang w:eastAsia="ru-RU"/>
        </w:rPr>
        <w:t xml:space="preserve"> </w:t>
      </w:r>
      <w:r w:rsidRPr="003B2E24">
        <w:rPr>
          <w:rFonts w:ascii="Times New Roman" w:hAnsi="Times New Roman"/>
          <w:sz w:val="28"/>
          <w:szCs w:val="28"/>
        </w:rPr>
        <w:t xml:space="preserve">при определении среднего дневного заработка в соответствии </w:t>
      </w:r>
      <w:r w:rsidRPr="003B2E24">
        <w:rPr>
          <w:rFonts w:ascii="Times New Roman" w:hAnsi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3B2E24">
        <w:rPr>
          <w:rFonts w:ascii="Times New Roman" w:hAnsi="Times New Roman"/>
          <w:sz w:val="28"/>
          <w:szCs w:val="28"/>
        </w:rPr>
        <w:br/>
        <w:t>до 1 января 2025 года, руб.;</w:t>
      </w:r>
    </w:p>
    <w:p w:rsidR="0043538A" w:rsidRPr="003B2E24" w:rsidRDefault="0043538A" w:rsidP="00435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E24">
        <w:rPr>
          <w:rFonts w:ascii="Times New Roman" w:hAnsi="Times New Roman"/>
          <w:sz w:val="28"/>
          <w:szCs w:val="28"/>
        </w:rPr>
        <w:t>ОТ</w:t>
      </w:r>
      <w:proofErr w:type="gramStart"/>
      <w:r w:rsidRPr="003B2E24">
        <w:rPr>
          <w:rFonts w:ascii="Times New Roman" w:hAnsi="Times New Roman"/>
          <w:sz w:val="28"/>
          <w:szCs w:val="28"/>
        </w:rPr>
        <w:t>2</w:t>
      </w:r>
      <w:proofErr w:type="gramEnd"/>
      <w:r w:rsidRPr="003B2E24">
        <w:rPr>
          <w:rFonts w:ascii="Times New Roman" w:hAnsi="Times New Roman"/>
          <w:sz w:val="28"/>
          <w:szCs w:val="28"/>
        </w:rPr>
        <w:t xml:space="preserve"> – 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3B2E24">
        <w:rPr>
          <w:rFonts w:ascii="Times New Roman" w:hAnsi="Times New Roman"/>
          <w:sz w:val="28"/>
          <w:szCs w:val="28"/>
        </w:rPr>
        <w:t xml:space="preserve"> при определении среднего дневного заработка в соответствии </w:t>
      </w:r>
      <w:r w:rsidRPr="003B2E24">
        <w:rPr>
          <w:rFonts w:ascii="Times New Roman" w:hAnsi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3B2E24">
        <w:rPr>
          <w:rFonts w:ascii="Times New Roman" w:hAnsi="Times New Roman"/>
          <w:sz w:val="28"/>
          <w:szCs w:val="28"/>
        </w:rPr>
        <w:br/>
        <w:t>с 1 января 2025 года, руб.;</w:t>
      </w:r>
    </w:p>
    <w:p w:rsidR="0043538A" w:rsidRPr="003B2E24" w:rsidRDefault="0043538A" w:rsidP="00435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2E24">
        <w:rPr>
          <w:rFonts w:ascii="Times New Roman" w:hAnsi="Times New Roman"/>
          <w:sz w:val="28"/>
          <w:szCs w:val="28"/>
        </w:rPr>
        <w:t>Кмес</w:t>
      </w:r>
      <w:proofErr w:type="spellEnd"/>
      <w:r w:rsidRPr="003B2E24">
        <w:rPr>
          <w:rFonts w:ascii="Times New Roman" w:hAnsi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B2E24">
        <w:rPr>
          <w:rFonts w:ascii="Times New Roman" w:hAnsi="Times New Roman"/>
          <w:sz w:val="28"/>
          <w:szCs w:val="28"/>
        </w:rPr>
        <w:t>Крк</w:t>
      </w:r>
      <w:proofErr w:type="spellEnd"/>
      <w:r w:rsidRPr="003B2E24">
        <w:rPr>
          <w:rFonts w:ascii="Times New Roman" w:hAnsi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r>
        <w:rPr>
          <w:rFonts w:ascii="Times New Roman" w:hAnsi="Times New Roman"/>
          <w:sz w:val="28"/>
          <w:szCs w:val="28"/>
        </w:rPr>
        <w:t>.</w:t>
      </w: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Par145"/>
      <w:bookmarkEnd w:id="5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Приложение 3</w:t>
      </w: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к Решению</w:t>
      </w: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Горного сельского</w:t>
      </w: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</w:t>
      </w: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от  25.02.20220 г. N2-4ВН</w:t>
      </w: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6" w:name="Par151"/>
      <w:bookmarkEnd w:id="6"/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УСТАНОВЛЕНИИ </w:t>
      </w:r>
      <w:proofErr w:type="gramStart"/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РАЗМЕРОВ ОПЛАТЫ ТРУДА</w:t>
      </w:r>
      <w:proofErr w:type="gramEnd"/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МУНИЦИПАЛЬНЫХ СЛУЖАЩИХ  ГОРНОГО СЕЛЬСОВЕТА</w:t>
      </w: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1. Общие положения</w:t>
      </w: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Настоящее Положение устанавливает </w:t>
      </w:r>
      <w:proofErr w:type="gramStart"/>
      <w:r w:rsidRPr="0061044E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размеры оплаты труда</w:t>
      </w:r>
      <w:proofErr w:type="gramEnd"/>
      <w:r w:rsidRPr="006104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муниципальных служащих Горного сельсовета.</w:t>
      </w: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2. Классификация муниципальных образований</w:t>
      </w:r>
    </w:p>
    <w:p w:rsidR="0043538A" w:rsidRPr="0061044E" w:rsidRDefault="0043538A" w:rsidP="0043538A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1.  </w:t>
      </w:r>
      <w:r w:rsidRPr="006104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 с классификацией,  установленной Законом  и в целях  обозначения    </w:t>
      </w:r>
      <w:proofErr w:type="gramStart"/>
      <w:r w:rsidRPr="0061044E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размеров  оплаты труда</w:t>
      </w:r>
      <w:proofErr w:type="gramEnd"/>
      <w:r w:rsidRPr="006104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муниципальных служащих муниципальное образование «Горный сельсовет» (с численностью населения до 5.0 тыс.  человек) отнесено к восьмой группе муниципальных образований края.</w:t>
      </w:r>
    </w:p>
    <w:p w:rsidR="0043538A" w:rsidRPr="0061044E" w:rsidRDefault="0043538A" w:rsidP="00435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2.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Численность населения, проживающего на территории Горного     сельсовета определяется на основании отчетных данных территориального органа Федеральной службы государственной статистики по Красноярскому краю и учитывается для определения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размеров оплаты труда</w:t>
      </w:r>
      <w:proofErr w:type="gramEnd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год.</w:t>
      </w:r>
    </w:p>
    <w:p w:rsidR="0043538A" w:rsidRPr="0061044E" w:rsidRDefault="0043538A" w:rsidP="00435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3.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В случае роста или снижения численности  населения, влекущего за собой  изменение критериев для отнесения  к  другой  группе  муниципальных образований края по оплате труда выборных должностных лиц и муниципальных служащих, в данное решение вносятся необходимые  изменения.</w:t>
      </w:r>
    </w:p>
    <w:p w:rsidR="0043538A" w:rsidRPr="0061044E" w:rsidRDefault="0043538A" w:rsidP="00435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3. Значения </w:t>
      </w:r>
      <w:proofErr w:type="gramStart"/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размеров оплаты труда</w:t>
      </w:r>
      <w:proofErr w:type="gramEnd"/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муниципальных служащих</w:t>
      </w: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1. Значения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размеров оплаты труда</w:t>
      </w:r>
      <w:proofErr w:type="gramEnd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служащих состоят из значений размеров составных частей денежного содержания.</w:t>
      </w: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2. В состав денежного содержания включаются:</w:t>
      </w: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а) должностной оклад;</w:t>
      </w: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б) ежемесячная надбавка за классный чин;</w:t>
      </w: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в) ежемесячная надбавка за особые условия муниципальной службы;</w:t>
      </w: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г) ежемесячная надбавка за выслугу лет;</w:t>
      </w: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д) ежемесячное денежное поощрение;</w:t>
      </w: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ж) премии;</w:t>
      </w: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з) единовременная выплата при предоставлении ежегодного оплачиваемого отпуска, которая не является  выплатой за отработанное время. </w:t>
      </w: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и) материальная помощь.</w:t>
      </w: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к) иные выплаты  в соответствии с федеральными законами</w:t>
      </w: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43538A" w:rsidRPr="0061044E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Pr="0061044E" w:rsidRDefault="0043538A" w:rsidP="004353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4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color w:val="000000"/>
          <w:spacing w:val="4"/>
          <w:sz w:val="28"/>
          <w:szCs w:val="28"/>
          <w:lang w:eastAsia="ru-RU"/>
        </w:rPr>
        <w:t>Статья 4</w:t>
      </w:r>
      <w:r w:rsidRPr="0061044E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. </w:t>
      </w:r>
      <w:r w:rsidRPr="0061044E">
        <w:rPr>
          <w:rFonts w:ascii="Times New Roman" w:eastAsia="Times New Roman" w:hAnsi="Times New Roman"/>
          <w:b/>
          <w:color w:val="000000"/>
          <w:spacing w:val="4"/>
          <w:sz w:val="28"/>
          <w:szCs w:val="28"/>
          <w:lang w:eastAsia="ru-RU"/>
        </w:rPr>
        <w:t>Значения  размеров  должностных  окладов  муниципальных  служащих</w:t>
      </w:r>
    </w:p>
    <w:p w:rsidR="0043538A" w:rsidRPr="0061044E" w:rsidRDefault="0043538A" w:rsidP="004353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Должностные  оклады  муниципальных  служащих имеют следующие размеры: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42"/>
        <w:gridCol w:w="2576"/>
      </w:tblGrid>
      <w:tr w:rsidR="0043538A" w:rsidRPr="0061044E" w:rsidTr="00295B9E">
        <w:trPr>
          <w:trHeight w:hRule="exact" w:val="316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538A" w:rsidRPr="0061044E" w:rsidRDefault="0043538A" w:rsidP="00295B9E">
            <w:pPr>
              <w:shd w:val="clear" w:color="auto" w:fill="FFFFFF"/>
              <w:spacing w:line="240" w:lineRule="auto"/>
              <w:ind w:left="54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538A" w:rsidRPr="0061044E" w:rsidRDefault="0043538A" w:rsidP="00295B9E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43538A" w:rsidRPr="0061044E" w:rsidTr="00295B9E">
        <w:trPr>
          <w:trHeight w:hRule="exact" w:val="291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538A" w:rsidRPr="0061044E" w:rsidRDefault="0043538A" w:rsidP="00295B9E">
            <w:pPr>
              <w:shd w:val="clear" w:color="auto" w:fill="FFFFFF"/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Заместитель  Главы  сельсовета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538A" w:rsidRPr="0061044E" w:rsidRDefault="0043538A" w:rsidP="00295B9E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6597</w:t>
            </w:r>
          </w:p>
        </w:tc>
      </w:tr>
      <w:tr w:rsidR="0043538A" w:rsidRPr="0061044E" w:rsidTr="00295B9E">
        <w:trPr>
          <w:trHeight w:val="291"/>
        </w:trPr>
        <w:tc>
          <w:tcPr>
            <w:tcW w:w="88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538A" w:rsidRPr="0061044E" w:rsidRDefault="0043538A" w:rsidP="00295B9E">
            <w:pPr>
              <w:shd w:val="clear" w:color="auto" w:fill="FFFFFF"/>
              <w:spacing w:line="240" w:lineRule="auto"/>
              <w:ind w:left="2095" w:firstLine="709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  <w:t>Обеспечивающие специалисты</w:t>
            </w:r>
          </w:p>
        </w:tc>
      </w:tr>
      <w:tr w:rsidR="0043538A" w:rsidRPr="0061044E" w:rsidTr="00295B9E">
        <w:trPr>
          <w:trHeight w:hRule="exact" w:val="291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538A" w:rsidRPr="0061044E" w:rsidRDefault="0043538A" w:rsidP="00295B9E">
            <w:pPr>
              <w:shd w:val="clear" w:color="auto" w:fill="FFFFFF"/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Главный бухгалтер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538A" w:rsidRPr="0061044E" w:rsidRDefault="0043538A" w:rsidP="00295B9E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5970</w:t>
            </w:r>
          </w:p>
        </w:tc>
      </w:tr>
      <w:tr w:rsidR="0043538A" w:rsidRPr="0061044E" w:rsidTr="00295B9E">
        <w:trPr>
          <w:trHeight w:hRule="exact" w:val="297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538A" w:rsidRPr="0061044E" w:rsidRDefault="0043538A" w:rsidP="00295B9E">
            <w:pPr>
              <w:shd w:val="clear" w:color="auto" w:fill="FFFFFF"/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</w:rPr>
              <w:t>Бухгалтер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538A" w:rsidRPr="0061044E" w:rsidRDefault="0043538A" w:rsidP="00295B9E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5378</w:t>
            </w:r>
          </w:p>
        </w:tc>
      </w:tr>
      <w:tr w:rsidR="0043538A" w:rsidRPr="0061044E" w:rsidTr="00295B9E">
        <w:trPr>
          <w:trHeight w:hRule="exact" w:val="291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538A" w:rsidRPr="0061044E" w:rsidRDefault="0043538A" w:rsidP="00295B9E">
            <w:pPr>
              <w:shd w:val="clear" w:color="auto" w:fill="FFFFFF"/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Специалист 1 категории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538A" w:rsidRPr="0061044E" w:rsidRDefault="0043538A" w:rsidP="00295B9E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5378</w:t>
            </w:r>
          </w:p>
        </w:tc>
      </w:tr>
      <w:tr w:rsidR="0043538A" w:rsidRPr="0061044E" w:rsidTr="00295B9E">
        <w:trPr>
          <w:trHeight w:hRule="exact" w:val="272"/>
        </w:trPr>
        <w:tc>
          <w:tcPr>
            <w:tcW w:w="6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38A" w:rsidRPr="0061044E" w:rsidRDefault="0043538A" w:rsidP="00295B9E">
            <w:pPr>
              <w:shd w:val="clear" w:color="auto" w:fill="FFFFFF"/>
              <w:spacing w:after="0" w:line="240" w:lineRule="auto"/>
              <w:ind w:left="121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538A" w:rsidRPr="0061044E" w:rsidRDefault="0043538A" w:rsidP="00295B9E">
            <w:pPr>
              <w:shd w:val="clear" w:color="auto" w:fill="FFFFFF"/>
              <w:spacing w:after="0" w:line="240" w:lineRule="auto"/>
              <w:ind w:left="121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538A" w:rsidRPr="0061044E" w:rsidRDefault="0043538A" w:rsidP="00295B9E">
            <w:pPr>
              <w:shd w:val="clear" w:color="auto" w:fill="FFFFFF"/>
              <w:spacing w:after="0" w:line="240" w:lineRule="auto"/>
              <w:ind w:left="121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538A" w:rsidRPr="0061044E" w:rsidRDefault="0043538A" w:rsidP="00295B9E">
            <w:pPr>
              <w:shd w:val="clear" w:color="auto" w:fill="FFFFFF"/>
              <w:spacing w:after="0" w:line="240" w:lineRule="auto"/>
              <w:ind w:left="121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538A" w:rsidRPr="0061044E" w:rsidRDefault="0043538A" w:rsidP="00295B9E">
            <w:pPr>
              <w:shd w:val="clear" w:color="auto" w:fill="FFFFFF"/>
              <w:spacing w:line="240" w:lineRule="auto"/>
              <w:ind w:left="121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538A" w:rsidRPr="0061044E" w:rsidRDefault="0043538A" w:rsidP="00295B9E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3538A" w:rsidRPr="0061044E" w:rsidTr="00295B9E">
        <w:trPr>
          <w:trHeight w:hRule="exact" w:val="95"/>
        </w:trPr>
        <w:tc>
          <w:tcPr>
            <w:tcW w:w="62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3538A" w:rsidRPr="0061044E" w:rsidRDefault="0043538A" w:rsidP="00295B9E">
            <w:pPr>
              <w:shd w:val="clear" w:color="auto" w:fill="FFFFFF"/>
              <w:spacing w:after="0" w:line="240" w:lineRule="auto"/>
              <w:ind w:left="121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538A" w:rsidRPr="0061044E" w:rsidRDefault="0043538A" w:rsidP="00295B9E">
            <w:pPr>
              <w:shd w:val="clear" w:color="auto" w:fill="FFFFFF"/>
              <w:spacing w:line="240" w:lineRule="auto"/>
              <w:ind w:left="1217"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538A" w:rsidRPr="0061044E" w:rsidRDefault="0043538A" w:rsidP="00295B9E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3538A" w:rsidRPr="0061044E" w:rsidRDefault="0043538A" w:rsidP="0043538A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43538A" w:rsidRPr="0061044E" w:rsidRDefault="0043538A" w:rsidP="0043538A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5</w:t>
      </w: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Значения размеров надбавки за классный чин</w:t>
      </w:r>
    </w:p>
    <w:p w:rsidR="0043538A" w:rsidRPr="0061044E" w:rsidRDefault="0043538A" w:rsidP="0043538A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1. Значения размеров ежемесячной  надбавки за классный чин к должностным окладам составляют:</w:t>
      </w:r>
    </w:p>
    <w:p w:rsidR="0043538A" w:rsidRPr="0061044E" w:rsidRDefault="0043538A" w:rsidP="0043538A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а) за классный чин 1-го класса –35 процентов;</w:t>
      </w:r>
    </w:p>
    <w:p w:rsidR="0043538A" w:rsidRPr="0061044E" w:rsidRDefault="0043538A" w:rsidP="0043538A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б) за классный чин  2-го класса –33 процента;</w:t>
      </w:r>
    </w:p>
    <w:p w:rsidR="0043538A" w:rsidRPr="0061044E" w:rsidRDefault="0043538A" w:rsidP="0043538A">
      <w:pPr>
        <w:keepLines/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в) за классный чин  3-го класса – 25 процент.</w:t>
      </w:r>
    </w:p>
    <w:p w:rsidR="0043538A" w:rsidRPr="0061044E" w:rsidRDefault="0043538A" w:rsidP="0043538A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2.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Надбавки за классный чин выплачиваются после присвоения муниципальным служащим соответствующего классного чина в порядке, установленном  краевым законодательством.</w:t>
      </w:r>
    </w:p>
    <w:p w:rsidR="0043538A" w:rsidRPr="0061044E" w:rsidRDefault="0043538A" w:rsidP="0043538A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3538A" w:rsidRPr="0061044E" w:rsidRDefault="0043538A" w:rsidP="0043538A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6.  Значения размеров  надбавки за особые условия муниципальной службы</w:t>
      </w:r>
    </w:p>
    <w:p w:rsidR="0043538A" w:rsidRPr="0061044E" w:rsidRDefault="0043538A" w:rsidP="0043538A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Значения  размеров ежемесячной надбавки за особые условия муниципальной службы  составляют:</w:t>
      </w:r>
    </w:p>
    <w:p w:rsidR="0043538A" w:rsidRPr="0061044E" w:rsidRDefault="0043538A" w:rsidP="0043538A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417" w:type="dxa"/>
        <w:tblLayout w:type="fixed"/>
        <w:tblLook w:val="04A0" w:firstRow="1" w:lastRow="0" w:firstColumn="1" w:lastColumn="0" w:noHBand="0" w:noVBand="1"/>
      </w:tblPr>
      <w:tblGrid>
        <w:gridCol w:w="2277"/>
        <w:gridCol w:w="7803"/>
      </w:tblGrid>
      <w:tr w:rsidR="0043538A" w:rsidRPr="0061044E" w:rsidTr="00295B9E">
        <w:trPr>
          <w:trHeight w:val="255"/>
          <w:tblHeader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8A" w:rsidRPr="0061044E" w:rsidRDefault="0043538A" w:rsidP="00295B9E">
            <w:pPr>
              <w:tabs>
                <w:tab w:val="left" w:pos="368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Размеры надбавок за особые условия муниципальной службы </w:t>
            </w:r>
          </w:p>
          <w:p w:rsidR="0043538A" w:rsidRPr="0061044E" w:rsidRDefault="0043538A" w:rsidP="00295B9E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 xml:space="preserve">(процентов должностного оклада) </w:t>
            </w:r>
          </w:p>
        </w:tc>
      </w:tr>
      <w:tr w:rsidR="0043538A" w:rsidRPr="0061044E" w:rsidTr="00295B9E">
        <w:trPr>
          <w:cantSplit/>
          <w:trHeight w:val="255"/>
          <w:tblHeader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8A" w:rsidRPr="0061044E" w:rsidRDefault="0043538A" w:rsidP="00295B9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Группа должности</w:t>
            </w:r>
          </w:p>
          <w:p w:rsidR="0043538A" w:rsidRPr="0061044E" w:rsidRDefault="0043538A" w:rsidP="00295B9E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38A" w:rsidRPr="0061044E" w:rsidRDefault="0043538A" w:rsidP="00295B9E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Группы муниципальных образований (согласно п.1 настоящего Решения)</w:t>
            </w:r>
          </w:p>
        </w:tc>
      </w:tr>
      <w:tr w:rsidR="0043538A" w:rsidRPr="0061044E" w:rsidTr="00295B9E">
        <w:trPr>
          <w:cantSplit/>
          <w:trHeight w:val="163"/>
          <w:tblHeader/>
        </w:trPr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8A" w:rsidRPr="0061044E" w:rsidRDefault="0043538A" w:rsidP="00295B9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538A" w:rsidRPr="0061044E" w:rsidRDefault="0043538A" w:rsidP="00295B9E">
            <w:pPr>
              <w:spacing w:after="0" w:line="240" w:lineRule="auto"/>
              <w:ind w:left="283"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YIII</w:t>
            </w:r>
          </w:p>
        </w:tc>
      </w:tr>
      <w:tr w:rsidR="0043538A" w:rsidRPr="0061044E" w:rsidTr="00295B9E">
        <w:trPr>
          <w:cantSplit/>
          <w:trHeight w:val="30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8A" w:rsidRPr="0061044E" w:rsidRDefault="0043538A" w:rsidP="00295B9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538A" w:rsidRPr="0061044E" w:rsidRDefault="0043538A" w:rsidP="00295B9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538A" w:rsidRPr="0061044E" w:rsidRDefault="0043538A" w:rsidP="00295B9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538A" w:rsidRPr="0061044E" w:rsidRDefault="0043538A" w:rsidP="00295B9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  <w:p w:rsidR="0043538A" w:rsidRPr="0061044E" w:rsidRDefault="0043538A" w:rsidP="00295B9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538A" w:rsidRPr="0061044E" w:rsidRDefault="0043538A" w:rsidP="00295B9E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</w:tr>
      <w:tr w:rsidR="0043538A" w:rsidRPr="0061044E" w:rsidTr="00295B9E">
        <w:trPr>
          <w:cantSplit/>
          <w:trHeight w:val="30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8A" w:rsidRPr="0061044E" w:rsidRDefault="0043538A" w:rsidP="00295B9E">
            <w:pPr>
              <w:tabs>
                <w:tab w:val="left" w:pos="3686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Главная и ведущая</w:t>
            </w:r>
          </w:p>
        </w:tc>
        <w:tc>
          <w:tcPr>
            <w:tcW w:w="78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8A" w:rsidRPr="0061044E" w:rsidRDefault="0043538A" w:rsidP="00295B9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3538A" w:rsidRPr="0061044E" w:rsidTr="00295B9E">
        <w:trPr>
          <w:cantSplit/>
          <w:trHeight w:val="30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8A" w:rsidRPr="0061044E" w:rsidRDefault="0043538A" w:rsidP="00295B9E">
            <w:pPr>
              <w:tabs>
                <w:tab w:val="left" w:pos="3686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Старшая и младшая</w:t>
            </w:r>
          </w:p>
        </w:tc>
        <w:tc>
          <w:tcPr>
            <w:tcW w:w="78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8A" w:rsidRPr="0061044E" w:rsidRDefault="0043538A" w:rsidP="00295B9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3538A" w:rsidRPr="0061044E" w:rsidRDefault="0043538A" w:rsidP="0043538A">
      <w:pPr>
        <w:spacing w:after="0" w:line="240" w:lineRule="auto"/>
        <w:ind w:left="283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Pr="0061044E" w:rsidRDefault="0043538A" w:rsidP="0043538A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7.  Значения размеров надбавки за выслугу лет</w:t>
      </w:r>
    </w:p>
    <w:p w:rsidR="0043538A" w:rsidRPr="0061044E" w:rsidRDefault="0043538A" w:rsidP="0043538A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Значения размеров ежемесячной надбавки за выслугу лет на муниципальной службе к должностному окладу составляют:</w:t>
      </w:r>
    </w:p>
    <w:p w:rsidR="0043538A" w:rsidRPr="0061044E" w:rsidRDefault="0043538A" w:rsidP="0043538A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а) при стаже муниципальной службы от 1 до 5 лет –10 процентов;</w:t>
      </w:r>
    </w:p>
    <w:p w:rsidR="0043538A" w:rsidRPr="0061044E" w:rsidRDefault="0043538A" w:rsidP="0043538A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б) при стаже муниципальной службы от 5 до 10 лет –15 процентов;</w:t>
      </w:r>
    </w:p>
    <w:p w:rsidR="0043538A" w:rsidRPr="0061044E" w:rsidRDefault="0043538A" w:rsidP="0043538A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в) при стаже муниципальной службы от 10 до 15 лет –20 процентов;</w:t>
      </w:r>
    </w:p>
    <w:p w:rsidR="0043538A" w:rsidRPr="0061044E" w:rsidRDefault="0043538A" w:rsidP="0043538A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г) при стаже муниципальной службы свыше 15 лет –30 процентов.</w:t>
      </w:r>
    </w:p>
    <w:p w:rsidR="0043538A" w:rsidRPr="0061044E" w:rsidRDefault="0043538A" w:rsidP="0043538A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Pr="0061044E" w:rsidRDefault="0043538A" w:rsidP="0043538A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8.  Значения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размеров денежного поощрения</w:t>
      </w:r>
    </w:p>
    <w:p w:rsidR="0043538A" w:rsidRPr="0061044E" w:rsidRDefault="0043538A" w:rsidP="0043538A">
      <w:pPr>
        <w:tabs>
          <w:tab w:val="left" w:pos="368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Значения размеров ежемесячного денежного поощрения составляют:</w:t>
      </w:r>
    </w:p>
    <w:p w:rsidR="0043538A" w:rsidRPr="0061044E" w:rsidRDefault="0043538A" w:rsidP="0043538A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7446"/>
      </w:tblGrid>
      <w:tr w:rsidR="0043538A" w:rsidRPr="0061044E" w:rsidTr="00295B9E"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8A" w:rsidRPr="0061044E" w:rsidRDefault="0043538A" w:rsidP="00295B9E">
            <w:pPr>
              <w:tabs>
                <w:tab w:val="left" w:pos="368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Размеры денежного поощрения</w:t>
            </w:r>
          </w:p>
          <w:p w:rsidR="0043538A" w:rsidRPr="0061044E" w:rsidRDefault="0043538A" w:rsidP="00295B9E">
            <w:pPr>
              <w:tabs>
                <w:tab w:val="left" w:pos="368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(должностных окладов)</w:t>
            </w:r>
          </w:p>
        </w:tc>
      </w:tr>
      <w:tr w:rsidR="0043538A" w:rsidRPr="0061044E" w:rsidTr="00295B9E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8A" w:rsidRPr="0061044E" w:rsidRDefault="0043538A" w:rsidP="00295B9E">
            <w:pPr>
              <w:tabs>
                <w:tab w:val="left" w:pos="368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8A" w:rsidRPr="0061044E" w:rsidRDefault="0043538A" w:rsidP="00295B9E">
            <w:pPr>
              <w:tabs>
                <w:tab w:val="left" w:pos="368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Группы муниципальных образований (согласно п.1 настоящего Решения)</w:t>
            </w:r>
          </w:p>
        </w:tc>
      </w:tr>
      <w:tr w:rsidR="0043538A" w:rsidRPr="0061044E" w:rsidTr="00295B9E">
        <w:trPr>
          <w:cantSplit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8A" w:rsidRPr="0061044E" w:rsidRDefault="0043538A" w:rsidP="00295B9E">
            <w:pPr>
              <w:tabs>
                <w:tab w:val="left" w:pos="368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По всем группам должностей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8A" w:rsidRPr="0061044E" w:rsidRDefault="0043538A" w:rsidP="00295B9E">
            <w:pPr>
              <w:spacing w:after="0" w:line="240" w:lineRule="auto"/>
              <w:ind w:left="283"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YIII</w:t>
            </w:r>
          </w:p>
        </w:tc>
      </w:tr>
      <w:tr w:rsidR="0043538A" w:rsidRPr="0061044E" w:rsidTr="00295B9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8A" w:rsidRPr="0061044E" w:rsidRDefault="0043538A" w:rsidP="00295B9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8A" w:rsidRPr="0061044E" w:rsidRDefault="0043538A" w:rsidP="00295B9E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1044E">
              <w:rPr>
                <w:rFonts w:ascii="Times New Roman" w:eastAsia="Times New Roman" w:hAnsi="Times New Roman"/>
                <w:sz w:val="28"/>
                <w:szCs w:val="28"/>
              </w:rPr>
              <w:t>2,3</w:t>
            </w:r>
          </w:p>
        </w:tc>
      </w:tr>
    </w:tbl>
    <w:p w:rsidR="0043538A" w:rsidRDefault="0043538A" w:rsidP="0043538A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Pr="0061044E" w:rsidRDefault="0043538A" w:rsidP="0043538A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>Размер ежемесячного денежного поощрения, определенный в соответствии с настояще</w:t>
      </w:r>
      <w:r w:rsidR="00CD647B">
        <w:rPr>
          <w:rFonts w:ascii="Times New Roman" w:eastAsia="Times New Roman" w:hAnsi="Times New Roman"/>
          <w:sz w:val="28"/>
          <w:szCs w:val="28"/>
          <w:lang w:eastAsia="ru-RU"/>
        </w:rPr>
        <w:t>й статьей, увеличивается на 6200</w:t>
      </w:r>
      <w:r w:rsidRPr="00F262C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</w:p>
    <w:p w:rsidR="0043538A" w:rsidRPr="0061044E" w:rsidRDefault="0043538A" w:rsidP="0043538A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Pr="0061044E" w:rsidRDefault="0043538A" w:rsidP="00435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9. Значения размеров ежемесячной процентной надбавки за работу со сведениями, составляющими государственную тайну.</w:t>
      </w:r>
    </w:p>
    <w:p w:rsidR="0043538A" w:rsidRPr="0061044E" w:rsidRDefault="0043538A" w:rsidP="00435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1.Размер ежемесячной процентной надбавки к должностному окладу (тарифной ставке) за работу со сведениями, имеющими степень секретности «особой важности» составляет - 50 процентов, имеющими степень секретности «совершенно секретно»,- 30 процентов,</w:t>
      </w:r>
    </w:p>
    <w:p w:rsidR="0043538A" w:rsidRPr="0061044E" w:rsidRDefault="0043538A" w:rsidP="00435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за работу со сведениями,  имеющими степень секретности «секретно», при оформлении допуска с проведением проверочных мероприятий,-10 процентов, без проведения проверочных мероприятий, -5 процентов.</w:t>
      </w:r>
    </w:p>
    <w:p w:rsidR="0043538A" w:rsidRPr="0061044E" w:rsidRDefault="0043538A" w:rsidP="00435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Выплата данных ежемесячных процентных надбавок осуществляется  в пределах  установленного фонда оплаты труда.</w:t>
      </w:r>
    </w:p>
    <w:p w:rsidR="0043538A" w:rsidRPr="0061044E" w:rsidRDefault="0043538A" w:rsidP="00435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Указанная надбавка выплачивается муниципальным служащим, имеющим оформленный в установленном порядке допу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ск к св</w:t>
      </w:r>
      <w:proofErr w:type="gramEnd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едениям соответствующей степени секретности и постоянно работающим с указанными  сведениями в силу должностных (функциональных) обязанностей. Размер надбавки устанавливается в зависимости от объема сведений, к которым муниципальный служащий имеет доступ, а так же продолжительности срока, в течение которого сохраняется актуальность  засекречивания этих сведений.</w:t>
      </w:r>
    </w:p>
    <w:p w:rsidR="0043538A" w:rsidRPr="0061044E" w:rsidRDefault="0043538A" w:rsidP="00435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2. Дополнительно к ежемесячной процентной надбавке, предусмотренной  пунктом 1 настоящей статьи, муниципальным служащим, в должностной регламент которых включены  должностные обязанности по обеспечению защиты сведений, составляющих государственную тайну, устанавливается ежемесячная процентная надбавка к должностному окладу  за стаж работы в структурных подразделениях государственных органов по защите государственной тайны в следующих размерах:</w:t>
      </w:r>
    </w:p>
    <w:p w:rsidR="0043538A" w:rsidRPr="0061044E" w:rsidRDefault="0043538A" w:rsidP="00435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при стаже от 1 до 5 лет – в размере 5 процентов к должностному окладу;</w:t>
      </w:r>
    </w:p>
    <w:p w:rsidR="0043538A" w:rsidRPr="0061044E" w:rsidRDefault="0043538A" w:rsidP="00435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при стаже от 5 до 10 лет – в размере 10 процентов к должностному окладу;</w:t>
      </w:r>
    </w:p>
    <w:p w:rsidR="0043538A" w:rsidRPr="0061044E" w:rsidRDefault="0043538A" w:rsidP="00435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при стаже от 10лет и выше  – в размере 15 процентов к должностному окладу.</w:t>
      </w:r>
    </w:p>
    <w:p w:rsidR="0043538A" w:rsidRPr="0061044E" w:rsidRDefault="0043538A" w:rsidP="00435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стаж службы муниципальных служащих по защите государственной тайны, дающей право на получение указанной надбавки, включается время  работы в структурных подразделениях по защите государственной тайны других государственных органов, органов местного самоуправления и организаций»</w:t>
      </w:r>
    </w:p>
    <w:p w:rsidR="0043538A" w:rsidRPr="0061044E" w:rsidRDefault="0043538A" w:rsidP="00435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538A" w:rsidRPr="0061044E" w:rsidRDefault="0043538A" w:rsidP="004353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10.  Значения размеров  премирования муниципальных служащих</w:t>
      </w:r>
    </w:p>
    <w:p w:rsidR="0043538A" w:rsidRPr="0061044E" w:rsidRDefault="0043538A" w:rsidP="0043538A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Значения размеров премирования муниципальных служащих ограничиваются пределами установленного фонда оплаты труда, порядок формирования которого определяется настоящим Положением.  </w:t>
      </w:r>
    </w:p>
    <w:p w:rsidR="0043538A" w:rsidRPr="0061044E" w:rsidRDefault="0043538A" w:rsidP="0043538A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 Премирование муниципальных служащих осуществляется в соответствии с Положением о премировании, утверждаемым  решением Горного сельского Совета депутатов.</w:t>
      </w:r>
    </w:p>
    <w:p w:rsidR="0043538A" w:rsidRPr="0061044E" w:rsidRDefault="0043538A" w:rsidP="0043538A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Pr="0061044E" w:rsidRDefault="0043538A" w:rsidP="0043538A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11. Значения размеров единовременной выплаты при предоставлении ежегодного оплачиваемого отпуска</w:t>
      </w:r>
    </w:p>
    <w:p w:rsidR="0043538A" w:rsidRPr="0061044E" w:rsidRDefault="0043538A" w:rsidP="0043538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Значение размера  единовременной выплаты, осуществляемой один раз в год при предоставлении ежегодного оплачиваемого отпуска, составляет  3,5 должностного оклада. </w:t>
      </w:r>
    </w:p>
    <w:p w:rsidR="0043538A" w:rsidRPr="0061044E" w:rsidRDefault="0043538A" w:rsidP="00435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Pr="0061044E" w:rsidRDefault="0043538A" w:rsidP="0043538A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12.  Значения размеров  материальной помощи</w:t>
      </w:r>
    </w:p>
    <w:p w:rsidR="0043538A" w:rsidRPr="0061044E" w:rsidRDefault="0043538A" w:rsidP="00435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 Значения размеров единовременной материальной помощи муниципальным служащим ограничиваются пределами установленного фонда оплаты труда, порядок формирования которого определяется настоящим Положением.</w:t>
      </w:r>
    </w:p>
    <w:p w:rsidR="0043538A" w:rsidRPr="0061044E" w:rsidRDefault="0043538A" w:rsidP="00435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установленного фонда оплаты труда по решению лица, в компетенцию которого входит принятие таких решений, муниципальным служащим может оказываться единовременная материальная помощь в связи с рождением ребенка, смертью родителей, детей, супругов. </w:t>
      </w:r>
    </w:p>
    <w:p w:rsidR="0043538A" w:rsidRPr="0061044E" w:rsidRDefault="0043538A" w:rsidP="00435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 Положения о порядке выплаты материальной помощи утверждается решением  Горного сельского Совета депутатов.</w:t>
      </w:r>
    </w:p>
    <w:p w:rsidR="0043538A" w:rsidRPr="0061044E" w:rsidRDefault="0043538A" w:rsidP="00435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38A" w:rsidRPr="0061044E" w:rsidRDefault="0043538A" w:rsidP="0043538A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13. Индексация </w:t>
      </w:r>
      <w:proofErr w:type="gramStart"/>
      <w:r w:rsidRPr="0061044E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размеров оплаты труда</w:t>
      </w:r>
      <w:proofErr w:type="gramEnd"/>
    </w:p>
    <w:p w:rsidR="0043538A" w:rsidRDefault="0043538A" w:rsidP="0043538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>Размеры  оплаты труда</w:t>
      </w:r>
      <w:proofErr w:type="gramEnd"/>
      <w:r w:rsidRPr="0061044E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муниципальных служащих индексируются (увеличиваются) в размерах и в сроки, предусмотренные решением  о бюджете Горного сельсовета на очередной финансовый год и плановый период для индексации (увеличения) размеров должностных окладов по должностям   муниципальных служащих сельсовета с внесением соответствующих изменений в настоящее Положение.</w:t>
      </w:r>
      <w:r w:rsidRPr="0061044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   </w:t>
      </w:r>
    </w:p>
    <w:p w:rsidR="0043538A" w:rsidRPr="0061044E" w:rsidRDefault="0043538A" w:rsidP="0043538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61044E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                                           </w:t>
      </w:r>
    </w:p>
    <w:p w:rsidR="00CD647B" w:rsidRDefault="0043538A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62C1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14. Расчет размера увеличения ежемесячного денежного поощрения</w:t>
      </w:r>
      <w:r w:rsidR="00CD64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(утратила силу с 31.12.2024года)</w:t>
      </w:r>
    </w:p>
    <w:p w:rsidR="00CD647B" w:rsidRDefault="00CD647B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647B" w:rsidRPr="00A5310D" w:rsidRDefault="00CD647B" w:rsidP="00CD647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A5310D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A5310D">
        <w:rPr>
          <w:rFonts w:ascii="Times New Roman" w:eastAsia="Times New Roman" w:hAnsi="Times New Roman"/>
          <w:b/>
          <w:sz w:val="28"/>
          <w:szCs w:val="28"/>
          <w:lang w:eastAsia="ru-RU"/>
        </w:rPr>
        <w:t>. Расчет размера увеличения ежемесячного денежного поощрения</w:t>
      </w:r>
    </w:p>
    <w:p w:rsidR="00CD647B" w:rsidRPr="003B2E24" w:rsidRDefault="00CD647B" w:rsidP="00CD647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 xml:space="preserve">В месяце, в котором муниципальному служащему начисления производятся исходя из средней заработной платы, определенной 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соответствии с нормативными правовыми актами Российской Федерации, 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выплачиваемые за счет фонда оплаты труда, за исключением пособий 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пунктом 6 настоящего приложения, в 2025 году увеличиваются на размер, рассчитываемый 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br/>
        <w:t>по формуле:</w:t>
      </w:r>
      <w:proofErr w:type="gramEnd"/>
    </w:p>
    <w:p w:rsidR="00CD647B" w:rsidRPr="003B2E24" w:rsidRDefault="00CD647B" w:rsidP="00CD64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B2E24">
        <w:rPr>
          <w:rFonts w:ascii="Times New Roman" w:hAnsi="Times New Roman"/>
          <w:sz w:val="28"/>
          <w:szCs w:val="28"/>
        </w:rPr>
        <w:t>ЕДПув</w:t>
      </w:r>
      <w:proofErr w:type="spellEnd"/>
      <w:r w:rsidRPr="003B2E24">
        <w:rPr>
          <w:rFonts w:ascii="Times New Roman" w:hAnsi="Times New Roman"/>
          <w:sz w:val="24"/>
          <w:szCs w:val="24"/>
        </w:rPr>
        <w:t xml:space="preserve"> </w:t>
      </w:r>
      <w:r w:rsidRPr="003B2E24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3B2E24">
        <w:rPr>
          <w:rFonts w:ascii="Times New Roman" w:hAnsi="Times New Roman"/>
          <w:sz w:val="28"/>
          <w:szCs w:val="28"/>
        </w:rPr>
        <w:t>Отп</w:t>
      </w:r>
      <w:proofErr w:type="spellEnd"/>
      <w:r w:rsidRPr="003B2E24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3B2E24">
        <w:rPr>
          <w:rFonts w:ascii="Times New Roman" w:hAnsi="Times New Roman"/>
          <w:sz w:val="28"/>
          <w:szCs w:val="28"/>
        </w:rPr>
        <w:t>Кув</w:t>
      </w:r>
      <w:proofErr w:type="spellEnd"/>
      <w:r w:rsidRPr="003B2E2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B2E24">
        <w:rPr>
          <w:rFonts w:ascii="Times New Roman" w:hAnsi="Times New Roman"/>
          <w:sz w:val="28"/>
          <w:szCs w:val="28"/>
        </w:rPr>
        <w:t>Отп</w:t>
      </w:r>
      <w:proofErr w:type="spellEnd"/>
      <w:r w:rsidRPr="003B2E24">
        <w:rPr>
          <w:rFonts w:ascii="Times New Roman" w:hAnsi="Times New Roman"/>
          <w:sz w:val="28"/>
          <w:szCs w:val="28"/>
        </w:rPr>
        <w:t>, (1)</w:t>
      </w:r>
    </w:p>
    <w:p w:rsidR="00CD647B" w:rsidRPr="003B2E24" w:rsidRDefault="00CD647B" w:rsidP="00CD6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E24">
        <w:rPr>
          <w:rFonts w:ascii="Times New Roman" w:hAnsi="Times New Roman"/>
          <w:sz w:val="28"/>
          <w:szCs w:val="28"/>
        </w:rPr>
        <w:t>где:</w:t>
      </w:r>
    </w:p>
    <w:p w:rsidR="00CD647B" w:rsidRPr="003B2E24" w:rsidRDefault="00CD647B" w:rsidP="00CD64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B2E24">
        <w:rPr>
          <w:rFonts w:ascii="Times New Roman" w:hAnsi="Times New Roman"/>
          <w:sz w:val="28"/>
          <w:szCs w:val="28"/>
        </w:rPr>
        <w:t>ЕДПув</w:t>
      </w:r>
      <w:proofErr w:type="spellEnd"/>
      <w:r w:rsidRPr="003B2E24">
        <w:rPr>
          <w:rFonts w:ascii="Times New Roman" w:hAnsi="Times New Roman"/>
          <w:sz w:val="28"/>
          <w:szCs w:val="28"/>
        </w:rPr>
        <w:t xml:space="preserve"> – 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увеличения ежемесячного денежного поощрения, рассчитанный с учетом районного коэффициента, процентной надбавки 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заработной плате за стаж работы в районах Крайнего Севера 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3B2E24">
        <w:rPr>
          <w:rFonts w:ascii="Times New Roman" w:hAnsi="Times New Roman"/>
          <w:sz w:val="28"/>
          <w:szCs w:val="28"/>
        </w:rPr>
        <w:t>руб.;</w:t>
      </w:r>
    </w:p>
    <w:p w:rsidR="00CD647B" w:rsidRPr="003B2E24" w:rsidRDefault="00CD647B" w:rsidP="00CD6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2E24">
        <w:rPr>
          <w:rFonts w:ascii="Times New Roman" w:hAnsi="Times New Roman"/>
          <w:sz w:val="28"/>
          <w:szCs w:val="28"/>
        </w:rPr>
        <w:t>Отп</w:t>
      </w:r>
      <w:proofErr w:type="spellEnd"/>
      <w:r w:rsidRPr="003B2E24">
        <w:rPr>
          <w:rFonts w:ascii="Times New Roman" w:hAnsi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CD647B" w:rsidRPr="003B2E24" w:rsidRDefault="00CD647B" w:rsidP="00CD6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2E24">
        <w:rPr>
          <w:rFonts w:ascii="Times New Roman" w:hAnsi="Times New Roman"/>
          <w:sz w:val="28"/>
          <w:szCs w:val="28"/>
        </w:rPr>
        <w:t>–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 xml:space="preserve"> коэффициент увеличения ежемесячного денежного поощрения.</w:t>
      </w:r>
    </w:p>
    <w:p w:rsidR="00CD647B" w:rsidRPr="003B2E24" w:rsidRDefault="00CD647B" w:rsidP="00CD6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>Кув</w:t>
      </w:r>
      <w:proofErr w:type="spellEnd"/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CD647B" w:rsidRPr="003B2E24" w:rsidRDefault="00CD647B" w:rsidP="00CD64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B2E24">
        <w:rPr>
          <w:rFonts w:ascii="Times New Roman" w:hAnsi="Times New Roman"/>
          <w:sz w:val="28"/>
          <w:szCs w:val="28"/>
        </w:rPr>
        <w:t>Кув</w:t>
      </w:r>
      <w:proofErr w:type="spellEnd"/>
      <w:r w:rsidRPr="003B2E24">
        <w:rPr>
          <w:rFonts w:ascii="Times New Roman" w:hAnsi="Times New Roman"/>
          <w:sz w:val="28"/>
          <w:szCs w:val="28"/>
        </w:rPr>
        <w:t xml:space="preserve"> = (ОТ1 + (3200 </w:t>
      </w:r>
      <w:proofErr w:type="spellStart"/>
      <w:r w:rsidRPr="003B2E24">
        <w:rPr>
          <w:rFonts w:ascii="Times New Roman" w:hAnsi="Times New Roman"/>
          <w:sz w:val="28"/>
          <w:szCs w:val="28"/>
        </w:rPr>
        <w:t>руб</w:t>
      </w:r>
      <w:proofErr w:type="gramStart"/>
      <w:r w:rsidRPr="003B2E24">
        <w:rPr>
          <w:rFonts w:ascii="Times New Roman" w:hAnsi="Times New Roman"/>
          <w:sz w:val="28"/>
          <w:szCs w:val="28"/>
        </w:rPr>
        <w:t>.х</w:t>
      </w:r>
      <w:proofErr w:type="spellEnd"/>
      <w:proofErr w:type="gramEnd"/>
      <w:r w:rsidRPr="003B2E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2E24">
        <w:rPr>
          <w:rFonts w:ascii="Times New Roman" w:hAnsi="Times New Roman"/>
          <w:sz w:val="28"/>
          <w:szCs w:val="28"/>
        </w:rPr>
        <w:t>Кмес</w:t>
      </w:r>
      <w:proofErr w:type="spellEnd"/>
      <w:r w:rsidRPr="003B2E24">
        <w:rPr>
          <w:rFonts w:ascii="Times New Roman" w:hAnsi="Times New Roman"/>
          <w:sz w:val="28"/>
          <w:szCs w:val="28"/>
        </w:rPr>
        <w:t xml:space="preserve"> х </w:t>
      </w:r>
      <w:proofErr w:type="spellStart"/>
      <w:r w:rsidRPr="003B2E24">
        <w:rPr>
          <w:rFonts w:ascii="Times New Roman" w:hAnsi="Times New Roman"/>
          <w:sz w:val="28"/>
          <w:szCs w:val="28"/>
        </w:rPr>
        <w:t>Крк</w:t>
      </w:r>
      <w:proofErr w:type="spellEnd"/>
      <w:r w:rsidRPr="003B2E24">
        <w:rPr>
          <w:rFonts w:ascii="Times New Roman" w:hAnsi="Times New Roman"/>
          <w:sz w:val="28"/>
          <w:szCs w:val="28"/>
        </w:rPr>
        <w:t>) + ОТ2) / (ОТ1 + ОТ2), (2)</w:t>
      </w:r>
    </w:p>
    <w:p w:rsidR="00CD647B" w:rsidRPr="003B2E24" w:rsidRDefault="00CD647B" w:rsidP="00CD6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E24">
        <w:rPr>
          <w:rFonts w:ascii="Times New Roman" w:hAnsi="Times New Roman"/>
          <w:sz w:val="28"/>
          <w:szCs w:val="28"/>
        </w:rPr>
        <w:t>где:</w:t>
      </w:r>
    </w:p>
    <w:p w:rsidR="00CD647B" w:rsidRPr="003B2E24" w:rsidRDefault="00CD647B" w:rsidP="00CD6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E24">
        <w:rPr>
          <w:rFonts w:ascii="Times New Roman" w:hAnsi="Times New Roman"/>
          <w:sz w:val="28"/>
          <w:szCs w:val="28"/>
        </w:rPr>
        <w:t>ОТ</w:t>
      </w:r>
      <w:proofErr w:type="gramStart"/>
      <w:r w:rsidRPr="003B2E24">
        <w:rPr>
          <w:rFonts w:ascii="Times New Roman" w:hAnsi="Times New Roman"/>
          <w:sz w:val="28"/>
          <w:szCs w:val="28"/>
        </w:rPr>
        <w:t>1</w:t>
      </w:r>
      <w:proofErr w:type="gramEnd"/>
      <w:r w:rsidRPr="003B2E24">
        <w:rPr>
          <w:rFonts w:ascii="Times New Roman" w:hAnsi="Times New Roman"/>
          <w:sz w:val="28"/>
          <w:szCs w:val="28"/>
        </w:rPr>
        <w:t xml:space="preserve"> – 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>выплаты, фактически начисленные муниципальным служащим, учитываемые</w:t>
      </w:r>
      <w:r w:rsidRPr="003B2E24">
        <w:rPr>
          <w:rFonts w:eastAsia="Times New Roman" w:cs="Calibri"/>
          <w:b/>
          <w:sz w:val="24"/>
          <w:szCs w:val="28"/>
          <w:lang w:eastAsia="ru-RU"/>
        </w:rPr>
        <w:t xml:space="preserve"> </w:t>
      </w:r>
      <w:r w:rsidRPr="003B2E24">
        <w:rPr>
          <w:rFonts w:ascii="Times New Roman" w:hAnsi="Times New Roman"/>
          <w:sz w:val="28"/>
          <w:szCs w:val="28"/>
        </w:rPr>
        <w:t xml:space="preserve">при определении среднего дневного заработка в соответствии </w:t>
      </w:r>
      <w:r w:rsidRPr="003B2E24">
        <w:rPr>
          <w:rFonts w:ascii="Times New Roman" w:hAnsi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3B2E24">
        <w:rPr>
          <w:rFonts w:ascii="Times New Roman" w:hAnsi="Times New Roman"/>
          <w:sz w:val="28"/>
          <w:szCs w:val="28"/>
        </w:rPr>
        <w:br/>
        <w:t>до 1 января 2025 года, руб.;</w:t>
      </w:r>
    </w:p>
    <w:p w:rsidR="00CD647B" w:rsidRPr="003B2E24" w:rsidRDefault="00CD647B" w:rsidP="00CD6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E24">
        <w:rPr>
          <w:rFonts w:ascii="Times New Roman" w:hAnsi="Times New Roman"/>
          <w:sz w:val="28"/>
          <w:szCs w:val="28"/>
        </w:rPr>
        <w:t>ОТ</w:t>
      </w:r>
      <w:proofErr w:type="gramStart"/>
      <w:r w:rsidRPr="003B2E24">
        <w:rPr>
          <w:rFonts w:ascii="Times New Roman" w:hAnsi="Times New Roman"/>
          <w:sz w:val="28"/>
          <w:szCs w:val="28"/>
        </w:rPr>
        <w:t>2</w:t>
      </w:r>
      <w:proofErr w:type="gramEnd"/>
      <w:r w:rsidRPr="003B2E24">
        <w:rPr>
          <w:rFonts w:ascii="Times New Roman" w:hAnsi="Times New Roman"/>
          <w:sz w:val="28"/>
          <w:szCs w:val="28"/>
        </w:rPr>
        <w:t xml:space="preserve"> – 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>выплаты, фактически начисленные муниципальным служащим, учитываемые</w:t>
      </w:r>
      <w:r w:rsidRPr="003B2E24">
        <w:rPr>
          <w:rFonts w:ascii="Times New Roman" w:hAnsi="Times New Roman"/>
          <w:sz w:val="28"/>
          <w:szCs w:val="28"/>
        </w:rPr>
        <w:t xml:space="preserve"> при определении среднего дневного заработка в соответствии </w:t>
      </w:r>
      <w:r w:rsidRPr="003B2E24">
        <w:rPr>
          <w:rFonts w:ascii="Times New Roman" w:hAnsi="Times New Roman"/>
          <w:sz w:val="28"/>
          <w:szCs w:val="28"/>
        </w:rPr>
        <w:br/>
        <w:t xml:space="preserve">с нормативными правовыми актами Российской Федерации, за период </w:t>
      </w:r>
      <w:r w:rsidRPr="003B2E24">
        <w:rPr>
          <w:rFonts w:ascii="Times New Roman" w:hAnsi="Times New Roman"/>
          <w:sz w:val="28"/>
          <w:szCs w:val="28"/>
        </w:rPr>
        <w:br/>
        <w:t>с 1 января 2025 года, руб.;</w:t>
      </w:r>
    </w:p>
    <w:p w:rsidR="00CD647B" w:rsidRPr="003B2E24" w:rsidRDefault="00CD647B" w:rsidP="00CD6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2E24">
        <w:rPr>
          <w:rFonts w:ascii="Times New Roman" w:hAnsi="Times New Roman"/>
          <w:sz w:val="28"/>
          <w:szCs w:val="28"/>
        </w:rPr>
        <w:t>Кмес</w:t>
      </w:r>
      <w:proofErr w:type="spellEnd"/>
      <w:r w:rsidRPr="003B2E24">
        <w:rPr>
          <w:rFonts w:ascii="Times New Roman" w:hAnsi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CD647B" w:rsidRDefault="00CD647B" w:rsidP="00CD647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B2E24">
        <w:rPr>
          <w:rFonts w:ascii="Times New Roman" w:hAnsi="Times New Roman"/>
          <w:sz w:val="28"/>
          <w:szCs w:val="28"/>
        </w:rPr>
        <w:t>Крк</w:t>
      </w:r>
      <w:proofErr w:type="spellEnd"/>
      <w:r w:rsidRPr="003B2E24">
        <w:rPr>
          <w:rFonts w:ascii="Times New Roman" w:hAnsi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3B2E24">
        <w:rPr>
          <w:rFonts w:ascii="Times New Roman" w:hAnsi="Times New Roman"/>
          <w:sz w:val="28"/>
          <w:szCs w:val="28"/>
        </w:rPr>
        <w:t>.»</w:t>
      </w:r>
      <w:r w:rsidRPr="003B2E2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CD647B" w:rsidRDefault="00CD647B" w:rsidP="00CD6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647B" w:rsidRPr="00F262C1" w:rsidRDefault="00CD647B" w:rsidP="004353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CD647B" w:rsidRPr="00F26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0F"/>
    <w:rsid w:val="00092913"/>
    <w:rsid w:val="000D0550"/>
    <w:rsid w:val="0014148E"/>
    <w:rsid w:val="00166EBB"/>
    <w:rsid w:val="001B12E9"/>
    <w:rsid w:val="0039570F"/>
    <w:rsid w:val="003B2E24"/>
    <w:rsid w:val="003E4CB4"/>
    <w:rsid w:val="0043538A"/>
    <w:rsid w:val="00446121"/>
    <w:rsid w:val="004A04A8"/>
    <w:rsid w:val="004D48B8"/>
    <w:rsid w:val="0061044E"/>
    <w:rsid w:val="0068728F"/>
    <w:rsid w:val="008372F5"/>
    <w:rsid w:val="009C5540"/>
    <w:rsid w:val="00A5310D"/>
    <w:rsid w:val="00A87B34"/>
    <w:rsid w:val="00BF11A6"/>
    <w:rsid w:val="00CD647B"/>
    <w:rsid w:val="00DC273B"/>
    <w:rsid w:val="00E91905"/>
    <w:rsid w:val="00EC47BD"/>
    <w:rsid w:val="00EF6192"/>
    <w:rsid w:val="00FB656E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5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5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66D32-402C-4739-9FD4-14C6BFEE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4304</Words>
  <Characters>24535</Characters>
  <Application>Microsoft Office Word</Application>
  <DocSecurity>0</DocSecurity>
  <Lines>204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/>
      <vt:lpstr/>
      <vt:lpstr/>
      <vt:lpstr/>
      <vt:lpstr/>
      <vt:lpstr/>
      <vt:lpstr/>
      <vt:lpstr/>
      <vt:lpstr/>
      <vt:lpstr/>
      <vt:lpstr/>
      <vt:lpstr>Приложение 1</vt:lpstr>
      <vt:lpstr>Приложение 2</vt:lpstr>
      <vt:lpstr>Приложение 3</vt:lpstr>
      <vt:lpstr>    Статья 3. Значения размеров оплаты труда муниципальных служащих</vt:lpstr>
    </vt:vector>
  </TitlesOfParts>
  <Company/>
  <LinksUpToDate>false</LinksUpToDate>
  <CharactersWithSpaces>28782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2025-01-29T03:54:00Z</cp:lastPrinted>
  <dcterms:created xsi:type="dcterms:W3CDTF">2024-01-15T08:09:00Z</dcterms:created>
  <dcterms:modified xsi:type="dcterms:W3CDTF">2025-01-29T03:55:00Z</dcterms:modified>
</cp:coreProperties>
</file>