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37" w:rsidRPr="00C8344B" w:rsidRDefault="00735137" w:rsidP="00C8344B">
      <w:pPr>
        <w:tabs>
          <w:tab w:val="left" w:pos="9240"/>
        </w:tabs>
        <w:spacing w:after="0" w:line="240" w:lineRule="auto"/>
        <w:ind w:right="114" w:firstLine="709"/>
        <w:jc w:val="center"/>
        <w:rPr>
          <w:rFonts w:ascii="Arial" w:eastAsia="Times New Roman" w:hAnsi="Arial" w:cs="Arial"/>
          <w:b/>
          <w:sz w:val="24"/>
          <w:szCs w:val="24"/>
          <w:lang w:eastAsia="ru-RU"/>
        </w:rPr>
      </w:pPr>
      <w:r w:rsidRPr="00C8344B">
        <w:rPr>
          <w:rFonts w:ascii="Arial" w:eastAsia="Times New Roman" w:hAnsi="Arial" w:cs="Arial"/>
          <w:noProof/>
          <w:sz w:val="24"/>
          <w:szCs w:val="24"/>
          <w:lang w:eastAsia="ru-RU"/>
        </w:rPr>
        <w:drawing>
          <wp:inline distT="0" distB="0" distL="0" distR="0" wp14:anchorId="40AD0CFA" wp14:editId="49D7AE4F">
            <wp:extent cx="676275" cy="838200"/>
            <wp:effectExtent l="0" t="0" r="9525"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r w:rsidRPr="00C8344B">
        <w:rPr>
          <w:rFonts w:ascii="Arial" w:eastAsia="Times New Roman" w:hAnsi="Arial" w:cs="Arial"/>
          <w:b/>
          <w:sz w:val="24"/>
          <w:szCs w:val="24"/>
          <w:lang w:eastAsia="ru-RU"/>
        </w:rPr>
        <w:t xml:space="preserve">     </w:t>
      </w:r>
    </w:p>
    <w:p w:rsidR="00735137" w:rsidRPr="00C8344B" w:rsidRDefault="00735137" w:rsidP="00C8344B">
      <w:pPr>
        <w:tabs>
          <w:tab w:val="left" w:pos="9240"/>
        </w:tabs>
        <w:spacing w:after="0" w:line="240" w:lineRule="auto"/>
        <w:ind w:right="114" w:firstLine="709"/>
        <w:jc w:val="center"/>
        <w:rPr>
          <w:rFonts w:ascii="Arial" w:eastAsia="Times New Roman" w:hAnsi="Arial" w:cs="Arial"/>
          <w:sz w:val="24"/>
          <w:szCs w:val="24"/>
          <w:lang w:eastAsia="ru-RU"/>
        </w:rPr>
      </w:pPr>
      <w:r w:rsidRPr="00C8344B">
        <w:rPr>
          <w:rFonts w:ascii="Arial" w:eastAsia="Times New Roman" w:hAnsi="Arial" w:cs="Arial"/>
          <w:b/>
          <w:sz w:val="24"/>
          <w:szCs w:val="24"/>
          <w:lang w:eastAsia="ru-RU"/>
        </w:rPr>
        <w:t xml:space="preserve">                         </w:t>
      </w:r>
    </w:p>
    <w:p w:rsidR="00735137" w:rsidRPr="00C8344B" w:rsidRDefault="00735137" w:rsidP="00C8344B">
      <w:pPr>
        <w:spacing w:after="0" w:line="240" w:lineRule="auto"/>
        <w:ind w:firstLine="709"/>
        <w:jc w:val="center"/>
        <w:rPr>
          <w:rFonts w:ascii="Arial" w:eastAsia="Times New Roman" w:hAnsi="Arial" w:cs="Arial"/>
          <w:b/>
          <w:sz w:val="24"/>
          <w:szCs w:val="24"/>
          <w:lang w:eastAsia="ru-RU"/>
        </w:rPr>
      </w:pPr>
      <w:r w:rsidRPr="00C8344B">
        <w:rPr>
          <w:rFonts w:ascii="Arial" w:eastAsia="Times New Roman" w:hAnsi="Arial" w:cs="Arial"/>
          <w:b/>
          <w:sz w:val="24"/>
          <w:szCs w:val="24"/>
          <w:lang w:eastAsia="ru-RU"/>
        </w:rPr>
        <w:t>ГОРНЫЙ СЕЛЬСКИЙ СОВЕТ ДЕПУТАТОВ</w:t>
      </w:r>
    </w:p>
    <w:p w:rsidR="00735137" w:rsidRPr="00C8344B" w:rsidRDefault="00735137" w:rsidP="00C8344B">
      <w:pPr>
        <w:spacing w:after="0" w:line="240" w:lineRule="auto"/>
        <w:ind w:firstLine="709"/>
        <w:jc w:val="center"/>
        <w:rPr>
          <w:rFonts w:ascii="Arial" w:eastAsia="Times New Roman" w:hAnsi="Arial" w:cs="Arial"/>
          <w:b/>
          <w:sz w:val="24"/>
          <w:szCs w:val="24"/>
          <w:lang w:eastAsia="ru-RU"/>
        </w:rPr>
      </w:pPr>
      <w:r w:rsidRPr="00C8344B">
        <w:rPr>
          <w:rFonts w:ascii="Arial" w:eastAsia="Times New Roman" w:hAnsi="Arial" w:cs="Arial"/>
          <w:b/>
          <w:sz w:val="24"/>
          <w:szCs w:val="24"/>
          <w:lang w:eastAsia="ru-RU"/>
        </w:rPr>
        <w:t>АЧИНСКОГО РАЙОНА КРАСНОЯРСКОГО КРАЯ</w:t>
      </w:r>
    </w:p>
    <w:p w:rsidR="00735137" w:rsidRPr="00C8344B" w:rsidRDefault="00735137" w:rsidP="00C8344B">
      <w:pPr>
        <w:spacing w:after="0" w:line="240" w:lineRule="auto"/>
        <w:ind w:firstLine="709"/>
        <w:jc w:val="center"/>
        <w:rPr>
          <w:rFonts w:ascii="Arial" w:eastAsia="Times New Roman" w:hAnsi="Arial" w:cs="Arial"/>
          <w:b/>
          <w:sz w:val="24"/>
          <w:szCs w:val="24"/>
          <w:lang w:eastAsia="ru-RU"/>
        </w:rPr>
      </w:pPr>
    </w:p>
    <w:p w:rsidR="00735137" w:rsidRPr="00C8344B" w:rsidRDefault="00735137" w:rsidP="00C8344B">
      <w:pPr>
        <w:spacing w:after="0" w:line="240" w:lineRule="auto"/>
        <w:ind w:firstLine="709"/>
        <w:jc w:val="center"/>
        <w:rPr>
          <w:rFonts w:ascii="Arial" w:eastAsia="Times New Roman" w:hAnsi="Arial" w:cs="Arial"/>
          <w:b/>
          <w:sz w:val="24"/>
          <w:szCs w:val="24"/>
          <w:lang w:eastAsia="ru-RU"/>
        </w:rPr>
      </w:pPr>
      <w:proofErr w:type="gramStart"/>
      <w:r w:rsidRPr="00C8344B">
        <w:rPr>
          <w:rFonts w:ascii="Arial" w:eastAsia="Times New Roman" w:hAnsi="Arial" w:cs="Arial"/>
          <w:b/>
          <w:sz w:val="24"/>
          <w:szCs w:val="24"/>
          <w:lang w:eastAsia="ru-RU"/>
        </w:rPr>
        <w:t>Р</w:t>
      </w:r>
      <w:proofErr w:type="gramEnd"/>
      <w:r w:rsidRPr="00C8344B">
        <w:rPr>
          <w:rFonts w:ascii="Arial" w:eastAsia="Times New Roman" w:hAnsi="Arial" w:cs="Arial"/>
          <w:b/>
          <w:sz w:val="24"/>
          <w:szCs w:val="24"/>
          <w:lang w:eastAsia="ru-RU"/>
        </w:rPr>
        <w:t xml:space="preserve"> Е Ш Е Н И Е </w:t>
      </w:r>
    </w:p>
    <w:p w:rsidR="00735137" w:rsidRPr="00C8344B" w:rsidRDefault="00735137" w:rsidP="00C8344B">
      <w:pPr>
        <w:spacing w:after="0" w:line="240" w:lineRule="auto"/>
        <w:ind w:firstLine="709"/>
        <w:rPr>
          <w:rFonts w:ascii="Arial" w:eastAsia="Times New Roman" w:hAnsi="Arial" w:cs="Arial"/>
          <w:b/>
          <w:sz w:val="24"/>
          <w:szCs w:val="24"/>
          <w:lang w:eastAsia="ru-RU"/>
        </w:rPr>
      </w:pPr>
    </w:p>
    <w:p w:rsidR="00735137" w:rsidRPr="00C8344B" w:rsidRDefault="00735137" w:rsidP="00C8344B">
      <w:pPr>
        <w:spacing w:after="0" w:line="240" w:lineRule="auto"/>
        <w:ind w:firstLine="709"/>
        <w:rPr>
          <w:rFonts w:ascii="Arial" w:eastAsia="Times New Roman" w:hAnsi="Arial" w:cs="Arial"/>
          <w:i/>
          <w:sz w:val="24"/>
          <w:szCs w:val="24"/>
          <w:lang w:eastAsia="ru-RU"/>
        </w:rPr>
      </w:pPr>
      <w:r w:rsidRPr="00C8344B">
        <w:rPr>
          <w:rFonts w:ascii="Arial" w:eastAsia="Times New Roman" w:hAnsi="Arial" w:cs="Arial"/>
          <w:b/>
          <w:sz w:val="24"/>
          <w:szCs w:val="24"/>
          <w:lang w:eastAsia="ru-RU"/>
        </w:rPr>
        <w:t xml:space="preserve">   </w:t>
      </w:r>
      <w:r w:rsidR="00BE4BEF" w:rsidRPr="00C8344B">
        <w:rPr>
          <w:rFonts w:ascii="Arial" w:eastAsia="Times New Roman" w:hAnsi="Arial" w:cs="Arial"/>
          <w:b/>
          <w:sz w:val="24"/>
          <w:szCs w:val="24"/>
          <w:lang w:eastAsia="ru-RU"/>
        </w:rPr>
        <w:t xml:space="preserve">        </w:t>
      </w:r>
      <w:r w:rsidR="00650EB4" w:rsidRPr="00C8344B">
        <w:rPr>
          <w:rFonts w:ascii="Arial" w:eastAsia="Times New Roman" w:hAnsi="Arial" w:cs="Arial"/>
          <w:b/>
          <w:sz w:val="24"/>
          <w:szCs w:val="24"/>
          <w:lang w:eastAsia="ru-RU"/>
        </w:rPr>
        <w:t xml:space="preserve">  21.03</w:t>
      </w:r>
      <w:r w:rsidRPr="00C8344B">
        <w:rPr>
          <w:rFonts w:ascii="Arial" w:eastAsia="Times New Roman" w:hAnsi="Arial" w:cs="Arial"/>
          <w:b/>
          <w:sz w:val="24"/>
          <w:szCs w:val="24"/>
          <w:lang w:eastAsia="ru-RU"/>
        </w:rPr>
        <w:t xml:space="preserve">.2023                           </w:t>
      </w:r>
      <w:proofErr w:type="spellStart"/>
      <w:r w:rsidRPr="00C8344B">
        <w:rPr>
          <w:rFonts w:ascii="Arial" w:eastAsia="Times New Roman" w:hAnsi="Arial" w:cs="Arial"/>
          <w:b/>
          <w:sz w:val="24"/>
          <w:szCs w:val="24"/>
          <w:lang w:eastAsia="ru-RU"/>
        </w:rPr>
        <w:t>п</w:t>
      </w:r>
      <w:proofErr w:type="gramStart"/>
      <w:r w:rsidRPr="00C8344B">
        <w:rPr>
          <w:rFonts w:ascii="Arial" w:eastAsia="Times New Roman" w:hAnsi="Arial" w:cs="Arial"/>
          <w:b/>
          <w:sz w:val="24"/>
          <w:szCs w:val="24"/>
          <w:lang w:eastAsia="ru-RU"/>
        </w:rPr>
        <w:t>.Г</w:t>
      </w:r>
      <w:proofErr w:type="gramEnd"/>
      <w:r w:rsidRPr="00C8344B">
        <w:rPr>
          <w:rFonts w:ascii="Arial" w:eastAsia="Times New Roman" w:hAnsi="Arial" w:cs="Arial"/>
          <w:b/>
          <w:sz w:val="24"/>
          <w:szCs w:val="24"/>
          <w:lang w:eastAsia="ru-RU"/>
        </w:rPr>
        <w:t>орный</w:t>
      </w:r>
      <w:proofErr w:type="spellEnd"/>
      <w:r w:rsidRPr="00C8344B">
        <w:rPr>
          <w:rFonts w:ascii="Arial" w:eastAsia="Times New Roman" w:hAnsi="Arial" w:cs="Arial"/>
          <w:b/>
          <w:sz w:val="24"/>
          <w:szCs w:val="24"/>
          <w:lang w:eastAsia="ru-RU"/>
        </w:rPr>
        <w:t xml:space="preserve">    </w:t>
      </w:r>
      <w:r w:rsidR="00650EB4" w:rsidRPr="00C8344B">
        <w:rPr>
          <w:rFonts w:ascii="Arial" w:eastAsia="Times New Roman" w:hAnsi="Arial" w:cs="Arial"/>
          <w:b/>
          <w:sz w:val="24"/>
          <w:szCs w:val="24"/>
          <w:lang w:eastAsia="ru-RU"/>
        </w:rPr>
        <w:t xml:space="preserve">                         № 22-113</w:t>
      </w:r>
      <w:r w:rsidRPr="00C8344B">
        <w:rPr>
          <w:rFonts w:ascii="Arial" w:eastAsia="Times New Roman" w:hAnsi="Arial" w:cs="Arial"/>
          <w:b/>
          <w:sz w:val="24"/>
          <w:szCs w:val="24"/>
          <w:lang w:eastAsia="ru-RU"/>
        </w:rPr>
        <w:t>Р</w:t>
      </w:r>
    </w:p>
    <w:p w:rsidR="00735137" w:rsidRPr="00C8344B" w:rsidRDefault="00735137" w:rsidP="00C8344B">
      <w:pPr>
        <w:spacing w:after="0" w:line="240" w:lineRule="auto"/>
        <w:ind w:firstLine="709"/>
        <w:rPr>
          <w:rFonts w:ascii="Arial" w:eastAsia="Times New Roman" w:hAnsi="Arial" w:cs="Arial"/>
          <w:i/>
          <w:sz w:val="24"/>
          <w:szCs w:val="24"/>
          <w:lang w:eastAsia="ru-RU"/>
        </w:rPr>
      </w:pPr>
    </w:p>
    <w:p w:rsidR="00735137" w:rsidRPr="00C8344B" w:rsidRDefault="00735137" w:rsidP="00C8344B">
      <w:pPr>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sz w:val="24"/>
          <w:szCs w:val="24"/>
          <w:lang w:eastAsia="ru-RU"/>
        </w:rPr>
        <w:t xml:space="preserve"> </w:t>
      </w:r>
      <w:r w:rsidRPr="00C8344B">
        <w:rPr>
          <w:rFonts w:ascii="Arial" w:eastAsia="Times New Roman" w:hAnsi="Arial" w:cs="Arial"/>
          <w:b/>
          <w:sz w:val="24"/>
          <w:szCs w:val="24"/>
          <w:lang w:eastAsia="ru-RU"/>
        </w:rPr>
        <w:t xml:space="preserve">О внесении изменений в решение  </w:t>
      </w:r>
      <w:proofErr w:type="gramStart"/>
      <w:r w:rsidRPr="00C8344B">
        <w:rPr>
          <w:rFonts w:ascii="Arial" w:eastAsia="Times New Roman" w:hAnsi="Arial" w:cs="Arial"/>
          <w:b/>
          <w:sz w:val="24"/>
          <w:szCs w:val="24"/>
          <w:lang w:eastAsia="ru-RU"/>
        </w:rPr>
        <w:t>Горного</w:t>
      </w:r>
      <w:proofErr w:type="gramEnd"/>
    </w:p>
    <w:p w:rsidR="00735137" w:rsidRPr="00C8344B" w:rsidRDefault="00735137" w:rsidP="00C8344B">
      <w:pPr>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сельского Совета депутатов от 11.11.2019  № 36-159Р</w:t>
      </w:r>
    </w:p>
    <w:p w:rsidR="00735137" w:rsidRPr="00C8344B" w:rsidRDefault="00735137" w:rsidP="00C8344B">
      <w:pPr>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«Об утверждении Правил благоустройства территории</w:t>
      </w:r>
    </w:p>
    <w:p w:rsidR="00735137" w:rsidRPr="00C8344B" w:rsidRDefault="00735137" w:rsidP="00C8344B">
      <w:pPr>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Горного  сельсовета»</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735137" w:rsidRPr="00C8344B" w:rsidRDefault="001A38F4"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 В  целях  </w:t>
      </w:r>
      <w:r w:rsidR="002C4873" w:rsidRPr="00C8344B">
        <w:rPr>
          <w:rFonts w:ascii="Arial" w:eastAsia="Times New Roman" w:hAnsi="Arial" w:cs="Arial"/>
          <w:bCs/>
          <w:sz w:val="24"/>
          <w:szCs w:val="24"/>
          <w:lang w:eastAsia="ru-RU"/>
        </w:rPr>
        <w:t>обеспечения</w:t>
      </w:r>
      <w:r w:rsidRPr="00C8344B">
        <w:rPr>
          <w:rFonts w:ascii="Arial" w:eastAsia="Times New Roman" w:hAnsi="Arial" w:cs="Arial"/>
          <w:bCs/>
          <w:sz w:val="24"/>
          <w:szCs w:val="24"/>
          <w:lang w:eastAsia="ru-RU"/>
        </w:rPr>
        <w:t xml:space="preserve"> надлежащего  санитарного состояния,</w:t>
      </w:r>
      <w:r w:rsidR="00735137" w:rsidRPr="00C8344B">
        <w:rPr>
          <w:rFonts w:ascii="Arial" w:eastAsia="Times New Roman" w:hAnsi="Arial" w:cs="Arial"/>
          <w:bCs/>
          <w:sz w:val="24"/>
          <w:szCs w:val="24"/>
          <w:lang w:eastAsia="ru-RU"/>
        </w:rPr>
        <w:t xml:space="preserve"> </w:t>
      </w:r>
      <w:r w:rsidRPr="00C8344B">
        <w:rPr>
          <w:rFonts w:ascii="Arial" w:eastAsia="Times New Roman" w:hAnsi="Arial" w:cs="Arial"/>
          <w:bCs/>
          <w:sz w:val="24"/>
          <w:szCs w:val="24"/>
          <w:lang w:eastAsia="ru-RU"/>
        </w:rPr>
        <w:t xml:space="preserve"> чистоты и порядка на территории Горного сельсовета, руководствуясь  статьями 14,43,45.1 Федерального закона</w:t>
      </w:r>
      <w:r w:rsidR="00735137" w:rsidRPr="00C8344B">
        <w:rPr>
          <w:rFonts w:ascii="Arial" w:eastAsia="Times New Roman" w:hAnsi="Arial" w:cs="Arial"/>
          <w:bCs/>
          <w:sz w:val="24"/>
          <w:szCs w:val="24"/>
          <w:lang w:eastAsia="ru-RU"/>
        </w:rPr>
        <w:t xml:space="preserve"> от 06.10.2003 №131-ФЗ «</w:t>
      </w:r>
      <w:hyperlink r:id="rId9" w:tooltip="Федеральный закон от 06.10.2003 N 131-ФЗ (ред. от 30.10.2017) &quot;Об общих принципах организации местного самоуправления в Российской Федерации&quot;------------ Недействующая редакция{КонсультантПлюс}" w:history="1">
        <w:r w:rsidR="00735137" w:rsidRPr="00C8344B">
          <w:rPr>
            <w:rFonts w:ascii="Arial" w:eastAsia="Times New Roman" w:hAnsi="Arial" w:cs="Arial"/>
            <w:bCs/>
            <w:sz w:val="24"/>
            <w:szCs w:val="24"/>
            <w:lang w:eastAsia="ru-RU"/>
          </w:rPr>
          <w:t>Об общих принципах</w:t>
        </w:r>
      </w:hyperlink>
      <w:r w:rsidR="00735137" w:rsidRPr="00C8344B">
        <w:rPr>
          <w:rFonts w:ascii="Arial" w:eastAsia="Times New Roman" w:hAnsi="Arial" w:cs="Arial"/>
          <w:bCs/>
          <w:sz w:val="24"/>
          <w:szCs w:val="24"/>
          <w:lang w:eastAsia="ru-RU"/>
        </w:rPr>
        <w:t xml:space="preserve"> организации местного самоуправления в Российской Федерации</w:t>
      </w:r>
      <w:r w:rsidRPr="00C8344B">
        <w:rPr>
          <w:rFonts w:ascii="Arial" w:eastAsia="Times New Roman" w:hAnsi="Arial" w:cs="Arial"/>
          <w:bCs/>
          <w:sz w:val="24"/>
          <w:szCs w:val="24"/>
          <w:lang w:eastAsia="ru-RU"/>
        </w:rPr>
        <w:t xml:space="preserve"> в соответствии  со </w:t>
      </w:r>
      <w:r w:rsidR="00735137" w:rsidRPr="00C8344B">
        <w:rPr>
          <w:rFonts w:ascii="Arial" w:eastAsia="Times New Roman" w:hAnsi="Arial" w:cs="Arial"/>
          <w:b/>
          <w:bCs/>
          <w:sz w:val="24"/>
          <w:szCs w:val="24"/>
          <w:lang w:eastAsia="ru-RU"/>
        </w:rPr>
        <w:t xml:space="preserve"> </w:t>
      </w:r>
      <w:r w:rsidR="00735137" w:rsidRPr="00C8344B">
        <w:rPr>
          <w:rFonts w:ascii="Arial" w:eastAsia="Times New Roman" w:hAnsi="Arial" w:cs="Arial"/>
          <w:bCs/>
          <w:sz w:val="24"/>
          <w:szCs w:val="24"/>
          <w:lang w:eastAsia="ru-RU"/>
        </w:rPr>
        <w:t>статьями 20, 24 Устава Горного сельсовета</w:t>
      </w:r>
      <w:r w:rsidRPr="00C8344B">
        <w:rPr>
          <w:rFonts w:ascii="Arial" w:eastAsia="Times New Roman" w:hAnsi="Arial" w:cs="Arial"/>
          <w:bCs/>
          <w:sz w:val="24"/>
          <w:szCs w:val="24"/>
          <w:lang w:eastAsia="ru-RU"/>
        </w:rPr>
        <w:t xml:space="preserve"> </w:t>
      </w:r>
      <w:proofErr w:type="spellStart"/>
      <w:r w:rsidRPr="00C8344B">
        <w:rPr>
          <w:rFonts w:ascii="Arial" w:eastAsia="Times New Roman" w:hAnsi="Arial" w:cs="Arial"/>
          <w:bCs/>
          <w:sz w:val="24"/>
          <w:szCs w:val="24"/>
          <w:lang w:eastAsia="ru-RU"/>
        </w:rPr>
        <w:t>Ачинского</w:t>
      </w:r>
      <w:proofErr w:type="spellEnd"/>
      <w:r w:rsidRPr="00C8344B">
        <w:rPr>
          <w:rFonts w:ascii="Arial" w:eastAsia="Times New Roman" w:hAnsi="Arial" w:cs="Arial"/>
          <w:bCs/>
          <w:sz w:val="24"/>
          <w:szCs w:val="24"/>
          <w:lang w:eastAsia="ru-RU"/>
        </w:rPr>
        <w:t xml:space="preserve"> района красноярского края</w:t>
      </w:r>
      <w:proofErr w:type="gramStart"/>
      <w:r w:rsidRPr="00C8344B">
        <w:rPr>
          <w:rFonts w:ascii="Arial" w:eastAsia="Times New Roman" w:hAnsi="Arial" w:cs="Arial"/>
          <w:bCs/>
          <w:sz w:val="24"/>
          <w:szCs w:val="24"/>
          <w:lang w:eastAsia="ru-RU"/>
        </w:rPr>
        <w:t xml:space="preserve"> </w:t>
      </w:r>
      <w:r w:rsidR="00735137" w:rsidRPr="00C8344B">
        <w:rPr>
          <w:rFonts w:ascii="Arial" w:eastAsia="Times New Roman" w:hAnsi="Arial" w:cs="Arial"/>
          <w:bCs/>
          <w:sz w:val="24"/>
          <w:szCs w:val="24"/>
          <w:lang w:eastAsia="ru-RU"/>
        </w:rPr>
        <w:t>,</w:t>
      </w:r>
      <w:proofErr w:type="gramEnd"/>
      <w:r w:rsidR="00735137" w:rsidRPr="00C8344B">
        <w:rPr>
          <w:rFonts w:ascii="Arial" w:eastAsia="Times New Roman" w:hAnsi="Arial" w:cs="Arial"/>
          <w:bCs/>
          <w:sz w:val="24"/>
          <w:szCs w:val="24"/>
          <w:lang w:eastAsia="ru-RU"/>
        </w:rPr>
        <w:t xml:space="preserve"> Горный сельский Совет депутатов, РЕШИЛ:</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35137" w:rsidRPr="00C8344B" w:rsidRDefault="00735137" w:rsidP="00C8344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1. Внести в </w:t>
      </w:r>
      <w:hyperlink r:id="rId10" w:tooltip="Решение Ачинского городского Совета депутатов Красноярского края от 28.10.2016 N 15-81р &quot;Об утверждении Правил благоустройства города Ачинска и о признании утратившими силу некоторых Решений Ачинского городского Совета депутатов&quot;------------ Недействующа" w:history="1">
        <w:r w:rsidRPr="00C8344B">
          <w:rPr>
            <w:rFonts w:ascii="Arial" w:eastAsia="Times New Roman" w:hAnsi="Arial" w:cs="Arial"/>
            <w:sz w:val="24"/>
            <w:szCs w:val="24"/>
            <w:lang w:eastAsia="ru-RU"/>
          </w:rPr>
          <w:t>приложение</w:t>
        </w:r>
      </w:hyperlink>
      <w:r w:rsidRPr="00C8344B">
        <w:rPr>
          <w:rFonts w:ascii="Arial" w:eastAsia="Times New Roman" w:hAnsi="Arial" w:cs="Arial"/>
          <w:sz w:val="24"/>
          <w:szCs w:val="24"/>
          <w:lang w:eastAsia="ru-RU"/>
        </w:rPr>
        <w:t xml:space="preserve"> к решению Горного сельского Совета депутатов от 11.11.2019 №36-159Р «Об утверждении Правил благоустройства территории Горного сельсовета» следующие изменения:</w:t>
      </w:r>
    </w:p>
    <w:p w:rsidR="00BE4BEF"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1.1  </w:t>
      </w:r>
      <w:r w:rsidR="00BE4BEF" w:rsidRPr="00C8344B">
        <w:rPr>
          <w:rFonts w:ascii="Arial" w:eastAsia="Times New Roman" w:hAnsi="Arial" w:cs="Arial"/>
          <w:bCs/>
          <w:sz w:val="24"/>
          <w:szCs w:val="24"/>
          <w:lang w:eastAsia="ru-RU"/>
        </w:rPr>
        <w:t xml:space="preserve"> Часть 2 Правил благоустройства территории Г</w:t>
      </w:r>
      <w:r w:rsidRPr="00C8344B">
        <w:rPr>
          <w:rFonts w:ascii="Arial" w:eastAsia="Times New Roman" w:hAnsi="Arial" w:cs="Arial"/>
          <w:bCs/>
          <w:sz w:val="24"/>
          <w:szCs w:val="24"/>
          <w:lang w:eastAsia="ru-RU"/>
        </w:rPr>
        <w:t xml:space="preserve">орного сельсовета </w:t>
      </w:r>
      <w:r w:rsidR="00BE4BEF" w:rsidRPr="00C8344B">
        <w:rPr>
          <w:rFonts w:ascii="Arial" w:eastAsia="Times New Roman" w:hAnsi="Arial" w:cs="Arial"/>
          <w:bCs/>
          <w:sz w:val="24"/>
          <w:szCs w:val="24"/>
          <w:lang w:eastAsia="ru-RU"/>
        </w:rPr>
        <w:t xml:space="preserve"> дополнить пунктом 2.7 следующего содержания:</w:t>
      </w:r>
    </w:p>
    <w:p w:rsidR="00735137" w:rsidRPr="00C8344B" w:rsidRDefault="00BE4BEF"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«2.7</w:t>
      </w:r>
      <w:r w:rsidR="00735137" w:rsidRPr="00C8344B">
        <w:rPr>
          <w:rFonts w:ascii="Arial" w:eastAsia="Times New Roman" w:hAnsi="Arial" w:cs="Arial"/>
          <w:bCs/>
          <w:sz w:val="24"/>
          <w:szCs w:val="24"/>
          <w:lang w:eastAsia="ru-RU"/>
        </w:rPr>
        <w:t>.</w:t>
      </w:r>
      <w:r w:rsidRPr="00C8344B">
        <w:rPr>
          <w:rFonts w:ascii="Arial" w:eastAsia="Times New Roman" w:hAnsi="Arial" w:cs="Arial"/>
          <w:bCs/>
          <w:sz w:val="24"/>
          <w:szCs w:val="24"/>
          <w:lang w:eastAsia="ru-RU"/>
        </w:rPr>
        <w:t xml:space="preserve"> Благоустройство  объектов придорожного сервиса</w:t>
      </w:r>
    </w:p>
    <w:p w:rsidR="00BE4BEF" w:rsidRPr="00C8344B" w:rsidRDefault="00BE4BEF"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     Утверждение требований к техническому, физическому состоянию</w:t>
      </w:r>
    </w:p>
    <w:p w:rsidR="00BE4BEF" w:rsidRPr="00C8344B" w:rsidRDefault="00BE4BEF"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Горного сельсовета </w:t>
      </w:r>
      <w:proofErr w:type="spellStart"/>
      <w:r w:rsidRPr="00C8344B">
        <w:rPr>
          <w:rFonts w:ascii="Arial" w:eastAsia="Times New Roman" w:hAnsi="Arial" w:cs="Arial"/>
          <w:bCs/>
          <w:sz w:val="24"/>
          <w:szCs w:val="24"/>
          <w:lang w:eastAsia="ru-RU"/>
        </w:rPr>
        <w:t>Ачинского</w:t>
      </w:r>
      <w:proofErr w:type="spellEnd"/>
      <w:r w:rsidRPr="00C8344B">
        <w:rPr>
          <w:rFonts w:ascii="Arial" w:eastAsia="Times New Roman" w:hAnsi="Arial" w:cs="Arial"/>
          <w:bCs/>
          <w:sz w:val="24"/>
          <w:szCs w:val="24"/>
          <w:lang w:eastAsia="ru-RU"/>
        </w:rPr>
        <w:t xml:space="preserve"> района Красноярского края»</w:t>
      </w:r>
    </w:p>
    <w:p w:rsidR="00BE4BEF" w:rsidRPr="00C8344B" w:rsidRDefault="00BE4BEF"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35137" w:rsidRPr="00C8344B" w:rsidRDefault="00735137" w:rsidP="00C8344B">
      <w:pPr>
        <w:spacing w:after="0" w:line="240" w:lineRule="auto"/>
        <w:ind w:firstLine="709"/>
        <w:jc w:val="both"/>
        <w:rPr>
          <w:rFonts w:ascii="Arial" w:eastAsia="Times New Roman" w:hAnsi="Arial" w:cs="Arial"/>
          <w:spacing w:val="1"/>
          <w:sz w:val="24"/>
          <w:szCs w:val="24"/>
          <w:shd w:val="clear" w:color="auto" w:fill="FFFFFF"/>
          <w:lang w:val="x-none" w:eastAsia="x-none"/>
        </w:rPr>
      </w:pPr>
      <w:r w:rsidRPr="00C8344B">
        <w:rPr>
          <w:rFonts w:ascii="Arial" w:eastAsia="Times New Roman" w:hAnsi="Arial" w:cs="Arial"/>
          <w:sz w:val="24"/>
          <w:szCs w:val="24"/>
          <w:lang w:val="x-none" w:eastAsia="x-none"/>
        </w:rPr>
        <w:t>2.   Решение вступает в силу</w:t>
      </w:r>
      <w:r w:rsidRPr="00C8344B">
        <w:rPr>
          <w:rFonts w:ascii="Arial" w:eastAsia="Times New Roman" w:hAnsi="Arial" w:cs="Arial"/>
          <w:sz w:val="24"/>
          <w:szCs w:val="24"/>
          <w:lang w:eastAsia="x-none"/>
        </w:rPr>
        <w:t xml:space="preserve"> в день, следующий за днем</w:t>
      </w:r>
      <w:r w:rsidRPr="00C8344B">
        <w:rPr>
          <w:rFonts w:ascii="Arial" w:eastAsia="Times New Roman" w:hAnsi="Arial" w:cs="Arial"/>
          <w:sz w:val="24"/>
          <w:szCs w:val="24"/>
          <w:lang w:val="x-none" w:eastAsia="x-none"/>
        </w:rPr>
        <w:t xml:space="preserve"> его официального опубликования в информационном листе «Информационный вестник».</w:t>
      </w:r>
    </w:p>
    <w:p w:rsidR="00735137" w:rsidRPr="00C8344B" w:rsidRDefault="00735137" w:rsidP="00C8344B">
      <w:pPr>
        <w:widowControl w:val="0"/>
        <w:spacing w:after="0" w:line="240" w:lineRule="auto"/>
        <w:ind w:left="700" w:firstLine="709"/>
        <w:jc w:val="both"/>
        <w:rPr>
          <w:rFonts w:ascii="Arial" w:eastAsia="Calibri" w:hAnsi="Arial" w:cs="Arial"/>
          <w:spacing w:val="1"/>
          <w:sz w:val="24"/>
          <w:szCs w:val="24"/>
          <w:shd w:val="clear" w:color="auto" w:fill="FFFFFF"/>
        </w:rPr>
      </w:pPr>
    </w:p>
    <w:p w:rsidR="007C4CFE" w:rsidRPr="00C8344B" w:rsidRDefault="007C4CFE" w:rsidP="00C8344B">
      <w:pPr>
        <w:widowControl w:val="0"/>
        <w:spacing w:after="0" w:line="240" w:lineRule="auto"/>
        <w:ind w:left="700" w:firstLine="709"/>
        <w:jc w:val="both"/>
        <w:rPr>
          <w:rFonts w:ascii="Arial" w:eastAsia="Calibri" w:hAnsi="Arial" w:cs="Arial"/>
          <w:spacing w:val="1"/>
          <w:sz w:val="24"/>
          <w:szCs w:val="24"/>
          <w:shd w:val="clear" w:color="auto" w:fill="FFFFFF"/>
        </w:rPr>
      </w:pPr>
    </w:p>
    <w:p w:rsidR="00C8344B" w:rsidRDefault="00735137" w:rsidP="00C8344B">
      <w:pPr>
        <w:tabs>
          <w:tab w:val="left" w:pos="7560"/>
        </w:tabs>
        <w:spacing w:after="0"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Председатель                                               Глава Горного сельсовета</w:t>
      </w:r>
    </w:p>
    <w:p w:rsidR="00735137" w:rsidRPr="00C8344B" w:rsidRDefault="00735137" w:rsidP="00C8344B">
      <w:pPr>
        <w:tabs>
          <w:tab w:val="left" w:pos="7560"/>
        </w:tabs>
        <w:spacing w:after="0"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Совета  депутатов</w:t>
      </w:r>
    </w:p>
    <w:p w:rsidR="00735137" w:rsidRDefault="00735137" w:rsidP="00C8344B">
      <w:pPr>
        <w:tabs>
          <w:tab w:val="left" w:pos="1485"/>
          <w:tab w:val="left" w:pos="7935"/>
        </w:tabs>
        <w:spacing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А.Н. </w:t>
      </w:r>
      <w:proofErr w:type="spellStart"/>
      <w:r w:rsidRPr="00C8344B">
        <w:rPr>
          <w:rFonts w:ascii="Arial" w:eastAsia="Times New Roman" w:hAnsi="Arial" w:cs="Arial"/>
          <w:sz w:val="24"/>
          <w:szCs w:val="24"/>
          <w:lang w:eastAsia="ru-RU"/>
        </w:rPr>
        <w:t>Подковырина</w:t>
      </w:r>
      <w:proofErr w:type="spellEnd"/>
      <w:r w:rsidRPr="00C8344B">
        <w:rPr>
          <w:rFonts w:ascii="Arial" w:eastAsia="Times New Roman" w:hAnsi="Arial" w:cs="Arial"/>
          <w:sz w:val="24"/>
          <w:szCs w:val="24"/>
          <w:lang w:eastAsia="ru-RU"/>
        </w:rPr>
        <w:t xml:space="preserve">                                            С.М. Мельниченко</w:t>
      </w:r>
    </w:p>
    <w:p w:rsidR="00C8344B" w:rsidRDefault="00C8344B" w:rsidP="00C8344B">
      <w:pPr>
        <w:tabs>
          <w:tab w:val="left" w:pos="1485"/>
          <w:tab w:val="left" w:pos="7935"/>
        </w:tabs>
        <w:spacing w:line="240" w:lineRule="auto"/>
        <w:ind w:firstLine="709"/>
        <w:rPr>
          <w:rFonts w:ascii="Arial" w:eastAsia="Times New Roman" w:hAnsi="Arial" w:cs="Arial"/>
          <w:sz w:val="24"/>
          <w:szCs w:val="24"/>
          <w:lang w:eastAsia="ru-RU"/>
        </w:rPr>
      </w:pPr>
    </w:p>
    <w:p w:rsidR="00C8344B" w:rsidRDefault="00C8344B" w:rsidP="00C8344B">
      <w:pPr>
        <w:tabs>
          <w:tab w:val="left" w:pos="1485"/>
          <w:tab w:val="left" w:pos="7935"/>
        </w:tabs>
        <w:spacing w:line="240" w:lineRule="auto"/>
        <w:ind w:firstLine="709"/>
        <w:rPr>
          <w:rFonts w:ascii="Arial" w:eastAsia="Times New Roman" w:hAnsi="Arial" w:cs="Arial"/>
          <w:sz w:val="24"/>
          <w:szCs w:val="24"/>
          <w:lang w:eastAsia="ru-RU"/>
        </w:rPr>
      </w:pPr>
    </w:p>
    <w:p w:rsidR="00C8344B" w:rsidRDefault="00C8344B" w:rsidP="00C8344B">
      <w:pPr>
        <w:tabs>
          <w:tab w:val="left" w:pos="1485"/>
          <w:tab w:val="left" w:pos="7935"/>
        </w:tabs>
        <w:spacing w:line="240" w:lineRule="auto"/>
        <w:ind w:firstLine="709"/>
        <w:rPr>
          <w:rFonts w:ascii="Arial" w:eastAsia="Times New Roman" w:hAnsi="Arial" w:cs="Arial"/>
          <w:sz w:val="24"/>
          <w:szCs w:val="24"/>
          <w:lang w:eastAsia="ru-RU"/>
        </w:rPr>
      </w:pPr>
    </w:p>
    <w:p w:rsidR="00C8344B" w:rsidRDefault="00C8344B" w:rsidP="00C8344B">
      <w:pPr>
        <w:tabs>
          <w:tab w:val="left" w:pos="1485"/>
          <w:tab w:val="left" w:pos="7935"/>
        </w:tabs>
        <w:spacing w:line="240" w:lineRule="auto"/>
        <w:ind w:firstLine="709"/>
        <w:rPr>
          <w:rFonts w:ascii="Arial" w:eastAsia="Times New Roman" w:hAnsi="Arial" w:cs="Arial"/>
          <w:sz w:val="24"/>
          <w:szCs w:val="24"/>
          <w:lang w:eastAsia="ru-RU"/>
        </w:rPr>
      </w:pPr>
    </w:p>
    <w:p w:rsidR="00C8344B" w:rsidRDefault="00C8344B" w:rsidP="00C8344B">
      <w:pPr>
        <w:tabs>
          <w:tab w:val="left" w:pos="1485"/>
          <w:tab w:val="left" w:pos="7935"/>
        </w:tabs>
        <w:spacing w:line="240" w:lineRule="auto"/>
        <w:ind w:firstLine="709"/>
        <w:rPr>
          <w:rFonts w:ascii="Arial" w:eastAsia="Times New Roman" w:hAnsi="Arial" w:cs="Arial"/>
          <w:sz w:val="24"/>
          <w:szCs w:val="24"/>
          <w:lang w:eastAsia="ru-RU"/>
        </w:rPr>
      </w:pPr>
    </w:p>
    <w:p w:rsidR="007C4CFE" w:rsidRPr="00C8344B" w:rsidRDefault="007C4CFE" w:rsidP="00C8344B">
      <w:pPr>
        <w:spacing w:after="0" w:line="240" w:lineRule="auto"/>
        <w:ind w:firstLine="709"/>
        <w:jc w:val="right"/>
        <w:rPr>
          <w:rFonts w:ascii="Arial" w:eastAsia="Times New Roman" w:hAnsi="Arial" w:cs="Arial"/>
          <w:sz w:val="24"/>
          <w:szCs w:val="24"/>
          <w:lang w:eastAsia="ru-RU"/>
        </w:rPr>
      </w:pPr>
      <w:r w:rsidRPr="00C8344B">
        <w:rPr>
          <w:rFonts w:ascii="Arial" w:eastAsia="Times New Roman" w:hAnsi="Arial" w:cs="Arial"/>
          <w:sz w:val="24"/>
          <w:szCs w:val="24"/>
          <w:lang w:eastAsia="ru-RU"/>
        </w:rPr>
        <w:lastRenderedPageBreak/>
        <w:tab/>
      </w:r>
      <w:r w:rsidRPr="00C8344B">
        <w:rPr>
          <w:rFonts w:ascii="Arial" w:eastAsia="Times New Roman" w:hAnsi="Arial" w:cs="Arial"/>
          <w:sz w:val="24"/>
          <w:szCs w:val="24"/>
          <w:lang w:eastAsia="ru-RU"/>
        </w:rPr>
        <w:tab/>
      </w:r>
      <w:r w:rsidRPr="00C8344B">
        <w:rPr>
          <w:rFonts w:ascii="Arial" w:eastAsia="Times New Roman" w:hAnsi="Arial" w:cs="Arial"/>
          <w:sz w:val="24"/>
          <w:szCs w:val="24"/>
          <w:lang w:eastAsia="ru-RU"/>
        </w:rPr>
        <w:tab/>
      </w:r>
      <w:r w:rsidRPr="00C8344B">
        <w:rPr>
          <w:rFonts w:ascii="Arial" w:eastAsia="Times New Roman" w:hAnsi="Arial" w:cs="Arial"/>
          <w:sz w:val="24"/>
          <w:szCs w:val="24"/>
          <w:lang w:eastAsia="ru-RU"/>
        </w:rPr>
        <w:tab/>
      </w:r>
      <w:r w:rsidRPr="00C8344B">
        <w:rPr>
          <w:rFonts w:ascii="Arial" w:eastAsia="Times New Roman" w:hAnsi="Arial" w:cs="Arial"/>
          <w:sz w:val="24"/>
          <w:szCs w:val="24"/>
          <w:lang w:eastAsia="ru-RU"/>
        </w:rPr>
        <w:tab/>
      </w:r>
      <w:r w:rsidRPr="00C8344B">
        <w:rPr>
          <w:rFonts w:ascii="Arial" w:eastAsia="Times New Roman" w:hAnsi="Arial" w:cs="Arial"/>
          <w:sz w:val="24"/>
          <w:szCs w:val="24"/>
          <w:lang w:eastAsia="ru-RU"/>
        </w:rPr>
        <w:tab/>
        <w:t>Приложение</w:t>
      </w:r>
    </w:p>
    <w:p w:rsidR="00735137" w:rsidRPr="00C8344B" w:rsidRDefault="00735137" w:rsidP="00C8344B">
      <w:pPr>
        <w:spacing w:after="0" w:line="240" w:lineRule="auto"/>
        <w:ind w:firstLine="709"/>
        <w:jc w:val="right"/>
        <w:rPr>
          <w:rFonts w:ascii="Arial" w:eastAsia="Times New Roman" w:hAnsi="Arial" w:cs="Arial"/>
          <w:sz w:val="24"/>
          <w:szCs w:val="24"/>
          <w:lang w:eastAsia="ru-RU"/>
        </w:rPr>
      </w:pPr>
      <w:r w:rsidRPr="00C8344B">
        <w:rPr>
          <w:rFonts w:ascii="Arial" w:eastAsia="Times New Roman" w:hAnsi="Arial" w:cs="Arial"/>
          <w:sz w:val="24"/>
          <w:szCs w:val="24"/>
          <w:lang w:eastAsia="ru-RU"/>
        </w:rPr>
        <w:t>Решению</w:t>
      </w:r>
      <w:r w:rsidR="007C4CFE" w:rsidRPr="00C8344B">
        <w:rPr>
          <w:rFonts w:ascii="Arial" w:eastAsia="Times New Roman" w:hAnsi="Arial" w:cs="Arial"/>
          <w:sz w:val="24"/>
          <w:szCs w:val="24"/>
          <w:lang w:eastAsia="ru-RU"/>
        </w:rPr>
        <w:t xml:space="preserve"> </w:t>
      </w:r>
      <w:proofErr w:type="gramStart"/>
      <w:r w:rsidRPr="00C8344B">
        <w:rPr>
          <w:rFonts w:ascii="Arial" w:eastAsia="Times New Roman" w:hAnsi="Arial" w:cs="Arial"/>
          <w:sz w:val="24"/>
          <w:szCs w:val="24"/>
          <w:lang w:eastAsia="ru-RU"/>
        </w:rPr>
        <w:t>Горного</w:t>
      </w:r>
      <w:proofErr w:type="gramEnd"/>
      <w:r w:rsidRPr="00C8344B">
        <w:rPr>
          <w:rFonts w:ascii="Arial" w:eastAsia="Times New Roman" w:hAnsi="Arial" w:cs="Arial"/>
          <w:sz w:val="24"/>
          <w:szCs w:val="24"/>
          <w:lang w:eastAsia="ru-RU"/>
        </w:rPr>
        <w:t xml:space="preserve"> сельского </w:t>
      </w:r>
    </w:p>
    <w:p w:rsidR="00735137" w:rsidRPr="00C8344B" w:rsidRDefault="007C4CFE" w:rsidP="00C8344B">
      <w:pPr>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w:t>
      </w:r>
      <w:r w:rsidR="00C8344B">
        <w:rPr>
          <w:rFonts w:ascii="Arial" w:eastAsia="Times New Roman" w:hAnsi="Arial" w:cs="Arial"/>
          <w:sz w:val="24"/>
          <w:szCs w:val="24"/>
          <w:lang w:eastAsia="ru-RU"/>
        </w:rPr>
        <w:t xml:space="preserve">          </w:t>
      </w:r>
      <w:r w:rsidRPr="00C8344B">
        <w:rPr>
          <w:rFonts w:ascii="Arial" w:eastAsia="Times New Roman" w:hAnsi="Arial" w:cs="Arial"/>
          <w:sz w:val="24"/>
          <w:szCs w:val="24"/>
          <w:lang w:eastAsia="ru-RU"/>
        </w:rPr>
        <w:t xml:space="preserve">  </w:t>
      </w:r>
      <w:r w:rsidR="00735137" w:rsidRPr="00C8344B">
        <w:rPr>
          <w:rFonts w:ascii="Arial" w:eastAsia="Times New Roman" w:hAnsi="Arial" w:cs="Arial"/>
          <w:sz w:val="24"/>
          <w:szCs w:val="24"/>
          <w:lang w:eastAsia="ru-RU"/>
        </w:rPr>
        <w:t>Совета депутатов</w:t>
      </w:r>
    </w:p>
    <w:p w:rsidR="00735137" w:rsidRPr="00C8344B" w:rsidRDefault="00735137" w:rsidP="00C8344B">
      <w:pPr>
        <w:spacing w:after="0"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w:t>
      </w:r>
      <w:r w:rsidR="00C8344B">
        <w:rPr>
          <w:rFonts w:ascii="Arial" w:eastAsia="Times New Roman" w:hAnsi="Arial" w:cs="Arial"/>
          <w:sz w:val="24"/>
          <w:szCs w:val="24"/>
          <w:lang w:eastAsia="ru-RU"/>
        </w:rPr>
        <w:t xml:space="preserve">                  </w:t>
      </w:r>
      <w:r w:rsidRPr="00C8344B">
        <w:rPr>
          <w:rFonts w:ascii="Arial" w:eastAsia="Times New Roman" w:hAnsi="Arial" w:cs="Arial"/>
          <w:sz w:val="24"/>
          <w:szCs w:val="24"/>
          <w:lang w:eastAsia="ru-RU"/>
        </w:rPr>
        <w:t>от 11.11.2019 № 36-159Р</w:t>
      </w:r>
    </w:p>
    <w:p w:rsidR="00735137" w:rsidRPr="00C8344B" w:rsidRDefault="00735137" w:rsidP="00C8344B">
      <w:pPr>
        <w:autoSpaceDE w:val="0"/>
        <w:autoSpaceDN w:val="0"/>
        <w:adjustRightInd w:val="0"/>
        <w:spacing w:after="0" w:line="240" w:lineRule="auto"/>
        <w:ind w:firstLine="709"/>
        <w:jc w:val="right"/>
        <w:rPr>
          <w:rFonts w:ascii="Arial" w:eastAsia="Times New Roman" w:hAnsi="Arial" w:cs="Arial"/>
          <w:b/>
          <w:bCs/>
          <w:sz w:val="24"/>
          <w:szCs w:val="24"/>
          <w:lang w:eastAsia="ru-RU"/>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C8344B">
        <w:rPr>
          <w:rFonts w:ascii="Arial" w:eastAsia="Times New Roman" w:hAnsi="Arial" w:cs="Arial"/>
          <w:b/>
          <w:bCs/>
          <w:sz w:val="24"/>
          <w:szCs w:val="24"/>
          <w:lang w:eastAsia="ru-RU"/>
        </w:rPr>
        <w:t>ПРАВИЛА БЛАГОУСТРОЙСТВА ТЕРРИТОРИИ</w:t>
      </w:r>
    </w:p>
    <w:p w:rsidR="00735137" w:rsidRPr="00C8344B" w:rsidRDefault="00735137" w:rsidP="00C8344B">
      <w:pPr>
        <w:keepNext/>
        <w:spacing w:after="0" w:line="240" w:lineRule="auto"/>
        <w:ind w:right="-1" w:firstLine="709"/>
        <w:jc w:val="center"/>
        <w:outlineLvl w:val="0"/>
        <w:rPr>
          <w:rFonts w:ascii="Arial" w:eastAsia="Times New Roman" w:hAnsi="Arial" w:cs="Arial"/>
          <w:b/>
          <w:sz w:val="24"/>
          <w:szCs w:val="24"/>
          <w:lang w:eastAsia="ru-RU"/>
        </w:rPr>
      </w:pPr>
      <w:r w:rsidRPr="00C8344B">
        <w:rPr>
          <w:rFonts w:ascii="Arial" w:eastAsia="Times New Roman" w:hAnsi="Arial" w:cs="Arial"/>
          <w:b/>
          <w:sz w:val="24"/>
          <w:szCs w:val="24"/>
          <w:lang w:eastAsia="ru-RU"/>
        </w:rPr>
        <w:t>ГОРНОГО СЕЛЬСОВЕТА</w:t>
      </w:r>
    </w:p>
    <w:p w:rsidR="00735137" w:rsidRPr="00C8344B" w:rsidRDefault="00735137" w:rsidP="00C8344B">
      <w:pPr>
        <w:keepNext/>
        <w:spacing w:after="0" w:line="240" w:lineRule="auto"/>
        <w:ind w:right="-1" w:firstLine="709"/>
        <w:jc w:val="center"/>
        <w:outlineLvl w:val="0"/>
        <w:rPr>
          <w:rFonts w:ascii="Arial" w:eastAsia="Times New Roman" w:hAnsi="Arial" w:cs="Arial"/>
          <w:b/>
          <w:sz w:val="24"/>
          <w:szCs w:val="24"/>
          <w:lang w:eastAsia="ru-RU"/>
        </w:rPr>
      </w:pPr>
    </w:p>
    <w:p w:rsidR="00735137" w:rsidRPr="00C8344B" w:rsidRDefault="00735137" w:rsidP="00C8344B">
      <w:pPr>
        <w:keepNext/>
        <w:spacing w:after="0" w:line="240" w:lineRule="auto"/>
        <w:ind w:right="-1" w:firstLine="709"/>
        <w:jc w:val="center"/>
        <w:outlineLvl w:val="0"/>
        <w:rPr>
          <w:rFonts w:ascii="Arial" w:eastAsia="Times New Roman" w:hAnsi="Arial" w:cs="Arial"/>
          <w:b/>
          <w:sz w:val="24"/>
          <w:szCs w:val="24"/>
          <w:lang w:eastAsia="ru-RU"/>
        </w:rPr>
      </w:pPr>
      <w:r w:rsidRPr="00C8344B">
        <w:rPr>
          <w:rFonts w:ascii="Arial" w:eastAsia="Times New Roman" w:hAnsi="Arial" w:cs="Arial"/>
          <w:b/>
          <w:sz w:val="24"/>
          <w:szCs w:val="24"/>
          <w:lang w:eastAsia="ru-RU"/>
        </w:rPr>
        <w:t xml:space="preserve"> Актуальная редакция  от 19.10.2021 №10- 46Р; от 23.12.2021 №13-68Р</w:t>
      </w:r>
      <w:r w:rsidR="007C4CFE" w:rsidRPr="00C8344B">
        <w:rPr>
          <w:rFonts w:ascii="Arial" w:eastAsia="Times New Roman" w:hAnsi="Arial" w:cs="Arial"/>
          <w:b/>
          <w:sz w:val="24"/>
          <w:szCs w:val="24"/>
          <w:lang w:eastAsia="ru-RU"/>
        </w:rPr>
        <w:t xml:space="preserve">; от </w:t>
      </w:r>
      <w:r w:rsidR="00650EB4" w:rsidRPr="00C8344B">
        <w:rPr>
          <w:rFonts w:ascii="Arial" w:eastAsia="Times New Roman" w:hAnsi="Arial" w:cs="Arial"/>
          <w:b/>
          <w:sz w:val="24"/>
          <w:szCs w:val="24"/>
          <w:lang w:eastAsia="ru-RU"/>
        </w:rPr>
        <w:t>21.03.</w:t>
      </w:r>
      <w:r w:rsidR="007C4CFE" w:rsidRPr="00C8344B">
        <w:rPr>
          <w:rFonts w:ascii="Arial" w:eastAsia="Times New Roman" w:hAnsi="Arial" w:cs="Arial"/>
          <w:b/>
          <w:sz w:val="24"/>
          <w:szCs w:val="24"/>
          <w:lang w:eastAsia="ru-RU"/>
        </w:rPr>
        <w:t xml:space="preserve">2023 № </w:t>
      </w:r>
      <w:r w:rsidR="00650EB4" w:rsidRPr="00C8344B">
        <w:rPr>
          <w:rFonts w:ascii="Arial" w:eastAsia="Times New Roman" w:hAnsi="Arial" w:cs="Arial"/>
          <w:b/>
          <w:sz w:val="24"/>
          <w:szCs w:val="24"/>
          <w:lang w:eastAsia="ru-RU"/>
        </w:rPr>
        <w:t>22-113Р</w:t>
      </w:r>
      <w:r w:rsidR="00C8344B">
        <w:rPr>
          <w:rFonts w:ascii="Arial" w:eastAsia="Times New Roman" w:hAnsi="Arial" w:cs="Arial"/>
          <w:b/>
          <w:sz w:val="24"/>
          <w:szCs w:val="24"/>
          <w:lang w:eastAsia="ru-RU"/>
        </w:rPr>
        <w:t>; от 21.03.2023 № 22-113Р</w:t>
      </w:r>
      <w:bookmarkStart w:id="0" w:name="_GoBack"/>
      <w:bookmarkEnd w:id="0"/>
    </w:p>
    <w:p w:rsidR="007C4CFE" w:rsidRPr="00C8344B" w:rsidRDefault="007C4CFE" w:rsidP="00C8344B">
      <w:pPr>
        <w:keepNext/>
        <w:spacing w:after="0" w:line="240" w:lineRule="auto"/>
        <w:ind w:right="-1" w:firstLine="709"/>
        <w:jc w:val="center"/>
        <w:outlineLvl w:val="0"/>
        <w:rPr>
          <w:rFonts w:ascii="Arial" w:eastAsia="Times New Roman" w:hAnsi="Arial" w:cs="Arial"/>
          <w:b/>
          <w:sz w:val="24"/>
          <w:szCs w:val="24"/>
          <w:lang w:eastAsia="ru-RU"/>
        </w:rPr>
      </w:pPr>
    </w:p>
    <w:p w:rsidR="00735137" w:rsidRPr="00C8344B" w:rsidRDefault="00735137" w:rsidP="00C8344B">
      <w:pPr>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b/>
          <w:sz w:val="24"/>
          <w:szCs w:val="24"/>
          <w:lang w:eastAsia="ru-RU"/>
        </w:rPr>
        <w:t>1. Общие положения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1.1. Правила благоустройства территории  Горного сельсовета (далее - Правила) устанавливают </w:t>
      </w:r>
      <w:r w:rsidRPr="00C8344B">
        <w:rPr>
          <w:rFonts w:ascii="Arial" w:eastAsia="Times New Roman" w:hAnsi="Arial" w:cs="Arial"/>
          <w:sz w:val="24"/>
          <w:szCs w:val="24"/>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C8344B">
        <w:rPr>
          <w:rFonts w:ascii="Arial" w:eastAsia="Times New Roman" w:hAnsi="Arial" w:cs="Arial"/>
          <w:sz w:val="24"/>
          <w:szCs w:val="24"/>
          <w:lang w:eastAsia="ru-RU"/>
        </w:rPr>
        <w:t>.</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Организация благоустройства территории Горного сельсовета  осуществляется  в соответствии с требованиями альбомов </w:t>
      </w:r>
      <w:proofErr w:type="gramStart"/>
      <w:r w:rsidRPr="00C8344B">
        <w:rPr>
          <w:rFonts w:ascii="Arial" w:eastAsia="Times New Roman" w:hAnsi="Arial" w:cs="Arial"/>
          <w:sz w:val="24"/>
          <w:szCs w:val="24"/>
        </w:rPr>
        <w:t>архитектурных  решений</w:t>
      </w:r>
      <w:proofErr w:type="gramEnd"/>
      <w:r w:rsidRPr="00C8344B">
        <w:rPr>
          <w:rFonts w:ascii="Arial" w:eastAsia="Times New Roman" w:hAnsi="Arial" w:cs="Arial"/>
          <w:sz w:val="24"/>
          <w:szCs w:val="24"/>
        </w:rPr>
        <w:t xml:space="preserve">  по благоустройству общественных пространств, стандартов благоустройства улиц Горного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735137" w:rsidRPr="00C8344B" w:rsidRDefault="00735137" w:rsidP="00C8344B">
      <w:pPr>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1.2. Настоящие Правила являются обязательными для исполнения физическими и юридическими лицами в границах муниципального образования Горный сельсовет.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1.3. Администрация Горного сельсовета  осуществляет организацию благоустройства территории Горного сельсовета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1.4. В целях настоящих Правилах благоустройства применяются следующие понятия: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C8344B">
        <w:rPr>
          <w:rFonts w:ascii="Arial" w:eastAsia="Times New Roman" w:hAnsi="Arial" w:cs="Arial"/>
          <w:i/>
          <w:sz w:val="24"/>
          <w:szCs w:val="24"/>
        </w:rPr>
        <w:t>.</w:t>
      </w:r>
      <w:r w:rsidRPr="00C8344B">
        <w:rPr>
          <w:rFonts w:ascii="Arial" w:eastAsia="Times New Roman" w:hAnsi="Arial" w:cs="Arial"/>
          <w:sz w:val="24"/>
          <w:szCs w:val="24"/>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информационный стенд – информационная плоскостная </w:t>
      </w:r>
      <w:proofErr w:type="gramStart"/>
      <w:r w:rsidRPr="00C8344B">
        <w:rPr>
          <w:rFonts w:ascii="Arial" w:eastAsia="Times New Roman" w:hAnsi="Arial" w:cs="Arial"/>
          <w:sz w:val="24"/>
          <w:szCs w:val="24"/>
        </w:rPr>
        <w:t>конструкция</w:t>
      </w:r>
      <w:proofErr w:type="gramEnd"/>
      <w:r w:rsidRPr="00C8344B">
        <w:rPr>
          <w:rFonts w:ascii="Arial" w:eastAsia="Times New Roman" w:hAnsi="Arial" w:cs="Arial"/>
          <w:sz w:val="24"/>
          <w:szCs w:val="24"/>
        </w:rPr>
        <w:t xml:space="preserve"> предназначенная для размещения газет, афиш, плакатов, объявлений и реклам;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rsidRPr="00C8344B">
        <w:rPr>
          <w:rFonts w:ascii="Arial" w:eastAsia="Times New Roman" w:hAnsi="Arial" w:cs="Arial"/>
          <w:sz w:val="24"/>
          <w:szCs w:val="24"/>
        </w:rPr>
        <w:lastRenderedPageBreak/>
        <w:t>эпидемиологического благополучия населения и предназначенное для размещения контейнеров и бункеров;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C8344B">
        <w:rPr>
          <w:rFonts w:ascii="Arial" w:eastAsia="Times New Roman" w:hAnsi="Arial" w:cs="Arial"/>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C8344B">
        <w:rPr>
          <w:rFonts w:ascii="Arial" w:eastAsia="Times New Roman" w:hAnsi="Arial" w:cs="Arial"/>
          <w:sz w:val="24"/>
          <w:szCs w:val="24"/>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детские площадки, спортивные и другие площадки отдыха и досуга;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площадки для выгула и дрессировки домашних животных;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площадки автостоянок;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улицы (в том числе пешеходные) и дороги;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парки, скверы, иные зеленые зоны;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площади, набережные и другие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 технические зоны транспортных, инженерных коммуникаций, </w:t>
      </w:r>
      <w:proofErr w:type="spellStart"/>
      <w:r w:rsidRPr="00C8344B">
        <w:rPr>
          <w:rFonts w:ascii="Arial" w:eastAsia="Times New Roman" w:hAnsi="Arial" w:cs="Arial"/>
          <w:sz w:val="24"/>
          <w:szCs w:val="24"/>
        </w:rPr>
        <w:t>водоохранные</w:t>
      </w:r>
      <w:proofErr w:type="spellEnd"/>
      <w:r w:rsidRPr="00C8344B">
        <w:rPr>
          <w:rFonts w:ascii="Arial" w:eastAsia="Times New Roman" w:hAnsi="Arial" w:cs="Arial"/>
          <w:sz w:val="24"/>
          <w:szCs w:val="24"/>
        </w:rPr>
        <w:t xml:space="preserve"> зоны;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контейнерные площадки и площадки для складирования отдельных групп коммунальных отходов;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C8344B">
        <w:rPr>
          <w:rFonts w:ascii="Arial" w:eastAsia="Times New Roman" w:hAnsi="Arial" w:cs="Arial"/>
          <w:sz w:val="24"/>
          <w:szCs w:val="24"/>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приватное пространство - территория с ограниченным доступом посторонних лиц;</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8344B">
        <w:rPr>
          <w:rFonts w:ascii="Arial" w:eastAsia="Times New Roman" w:hAnsi="Arial" w:cs="Arial"/>
          <w:sz w:val="24"/>
          <w:szCs w:val="24"/>
        </w:rPr>
        <w:t>границы</w:t>
      </w:r>
      <w:proofErr w:type="gramEnd"/>
      <w:r w:rsidRPr="00C8344B">
        <w:rPr>
          <w:rFonts w:ascii="Arial" w:eastAsia="Times New Roman" w:hAnsi="Arial" w:cs="Arial"/>
          <w:sz w:val="24"/>
          <w:szCs w:val="24"/>
        </w:rPr>
        <w:t xml:space="preserve"> которой определены настоящими правилами благоустройства территории Горного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проект благоустройства - </w:t>
      </w:r>
      <w:proofErr w:type="gramStart"/>
      <w:r w:rsidRPr="00C8344B">
        <w:rPr>
          <w:rFonts w:ascii="Arial" w:eastAsia="Times New Roman" w:hAnsi="Arial" w:cs="Arial"/>
          <w:sz w:val="24"/>
          <w:szCs w:val="24"/>
        </w:rPr>
        <w:t>архитектурный проект</w:t>
      </w:r>
      <w:proofErr w:type="gramEnd"/>
      <w:r w:rsidRPr="00C8344B">
        <w:rPr>
          <w:rFonts w:ascii="Arial" w:eastAsia="Times New Roman" w:hAnsi="Arial" w:cs="Arial"/>
          <w:sz w:val="24"/>
          <w:szCs w:val="24"/>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проектирование - разработка проекта благоустройства;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lastRenderedPageBreak/>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C8344B">
        <w:rPr>
          <w:rFonts w:ascii="Arial" w:eastAsia="Times New Roman" w:hAnsi="Arial" w:cs="Arial"/>
          <w:sz w:val="24"/>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уборка территорий - комплекса мероприятий, связанных с очисткой территории Горного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C8344B">
        <w:rPr>
          <w:rFonts w:ascii="Arial" w:eastAsia="Times New Roman" w:hAnsi="Arial" w:cs="Arial"/>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bookmarkStart w:id="1" w:name="Par5"/>
      <w:bookmarkEnd w:id="1"/>
      <w:proofErr w:type="gramStart"/>
      <w:r w:rsidRPr="00C8344B">
        <w:rPr>
          <w:rFonts w:ascii="Arial" w:eastAsia="Times New Roman" w:hAnsi="Arial" w:cs="Arial"/>
          <w:bCs/>
          <w:sz w:val="24"/>
          <w:szCs w:val="24"/>
        </w:rPr>
        <w:lastRenderedPageBreak/>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proofErr w:type="gramStart"/>
      <w:r w:rsidRPr="00C8344B">
        <w:rPr>
          <w:rFonts w:ascii="Arial" w:eastAsia="Times New Roman" w:hAnsi="Arial" w:cs="Arial"/>
          <w:bCs/>
          <w:sz w:val="24"/>
          <w:szCs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bCs/>
          <w:sz w:val="24"/>
          <w:szCs w:val="24"/>
        </w:rPr>
        <w:t xml:space="preserve">1.6. </w:t>
      </w:r>
      <w:r w:rsidRPr="00C8344B">
        <w:rPr>
          <w:rFonts w:ascii="Arial" w:eastAsia="Times New Roman" w:hAnsi="Arial" w:cs="Arial"/>
          <w:sz w:val="24"/>
          <w:szCs w:val="24"/>
          <w:lang w:eastAsia="ru-RU"/>
        </w:rPr>
        <w:t xml:space="preserve">Границы прилегающей территории в </w:t>
      </w:r>
      <w:r w:rsidRPr="00C8344B">
        <w:rPr>
          <w:rFonts w:ascii="Arial" w:eastAsia="Times New Roman" w:hAnsi="Arial" w:cs="Arial"/>
          <w:bCs/>
          <w:sz w:val="24"/>
          <w:szCs w:val="24"/>
        </w:rPr>
        <w:t>Горном сельсовете</w:t>
      </w:r>
      <w:r w:rsidRPr="00C8344B">
        <w:rPr>
          <w:rFonts w:ascii="Arial" w:eastAsia="Times New Roman" w:hAnsi="Arial" w:cs="Arial"/>
          <w:sz w:val="24"/>
          <w:szCs w:val="24"/>
          <w:lang w:eastAsia="ru-RU"/>
        </w:rPr>
        <w:t xml:space="preserve"> определяются в порядке, предусмотренном </w:t>
      </w:r>
      <w:hyperlink r:id="rId11" w:history="1">
        <w:r w:rsidRPr="00C8344B">
          <w:rPr>
            <w:rFonts w:ascii="Arial" w:eastAsia="Times New Roman" w:hAnsi="Arial" w:cs="Arial"/>
            <w:sz w:val="24"/>
            <w:szCs w:val="24"/>
            <w:lang w:eastAsia="ru-RU"/>
          </w:rPr>
          <w:t>Законом</w:t>
        </w:r>
      </w:hyperlink>
      <w:r w:rsidRPr="00C8344B">
        <w:rPr>
          <w:rFonts w:ascii="Arial" w:eastAsia="Times New Roman" w:hAnsi="Arial" w:cs="Arial"/>
          <w:sz w:val="24"/>
          <w:szCs w:val="24"/>
          <w:lang w:eastAsia="ru-RU"/>
        </w:rPr>
        <w:t xml:space="preserve"> Красноярского края от 23.05.2019 №7-2784 «О порядке определения границ прилегающих территорий в Красноярском крае».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В отношении: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 xml:space="preserve">- индивидуальных жилых домов, находящихся на земельном участке, </w:t>
      </w:r>
      <w:proofErr w:type="gramStart"/>
      <w:r w:rsidRPr="00C8344B">
        <w:rPr>
          <w:rFonts w:ascii="Arial" w:eastAsia="Times New Roman" w:hAnsi="Arial" w:cs="Arial"/>
          <w:bCs/>
          <w:sz w:val="24"/>
          <w:szCs w:val="24"/>
        </w:rPr>
        <w:t>сведения</w:t>
      </w:r>
      <w:proofErr w:type="gramEnd"/>
      <w:r w:rsidRPr="00C8344B">
        <w:rPr>
          <w:rFonts w:ascii="Arial" w:eastAsia="Times New Roman" w:hAnsi="Arial" w:cs="Arial"/>
          <w:bCs/>
          <w:sz w:val="24"/>
          <w:szCs w:val="24"/>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ограждений (заборов) домов по их периметру;</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 отдельно стоящих нежилых зданий, строений, сооружений, находящихся на земельном участке, </w:t>
      </w:r>
      <w:proofErr w:type="gramStart"/>
      <w:r w:rsidRPr="00C8344B">
        <w:rPr>
          <w:rFonts w:ascii="Arial" w:eastAsia="Times New Roman" w:hAnsi="Arial" w:cs="Arial"/>
          <w:bCs/>
          <w:sz w:val="24"/>
          <w:szCs w:val="24"/>
          <w:lang w:eastAsia="ru-RU"/>
        </w:rPr>
        <w:t>сведения</w:t>
      </w:r>
      <w:proofErr w:type="gramEnd"/>
      <w:r w:rsidRPr="00C8344B">
        <w:rPr>
          <w:rFonts w:ascii="Arial" w:eastAsia="Times New Roman" w:hAnsi="Arial" w:cs="Arial"/>
          <w:bCs/>
          <w:sz w:val="24"/>
          <w:szCs w:val="24"/>
          <w:lang w:eastAsia="ru-RU"/>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нежилых помещений многоквартирного дома, в том числе встроенных, встроенно-пристроенных и пристроенных нежилых помещений, г</w:t>
      </w:r>
      <w:r w:rsidRPr="00C8344B">
        <w:rPr>
          <w:rFonts w:ascii="Arial" w:eastAsia="Times New Roman" w:hAnsi="Arial" w:cs="Arial"/>
          <w:bCs/>
          <w:sz w:val="24"/>
          <w:szCs w:val="24"/>
          <w:lang w:eastAsia="ru-RU"/>
        </w:rPr>
        <w:t>раница прилегающей территории определяется</w:t>
      </w:r>
      <w:r w:rsidRPr="00C8344B">
        <w:rPr>
          <w:rFonts w:ascii="Arial" w:eastAsia="Times New Roman" w:hAnsi="Arial" w:cs="Arial"/>
          <w:sz w:val="24"/>
          <w:szCs w:val="24"/>
          <w:lang w:eastAsia="ru-RU"/>
        </w:rPr>
        <w:t xml:space="preserve">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w:t>
      </w:r>
      <w:r w:rsidRPr="00C8344B">
        <w:rPr>
          <w:rFonts w:ascii="Arial" w:eastAsia="Times New Roman" w:hAnsi="Arial" w:cs="Arial"/>
          <w:bCs/>
          <w:sz w:val="24"/>
          <w:szCs w:val="24"/>
          <w:lang w:eastAsia="ru-RU"/>
        </w:rPr>
        <w:t>раница прилегающей территории определяется</w:t>
      </w:r>
      <w:r w:rsidRPr="00C8344B">
        <w:rPr>
          <w:rFonts w:ascii="Arial" w:eastAsia="Times New Roman" w:hAnsi="Arial" w:cs="Arial"/>
          <w:sz w:val="24"/>
          <w:szCs w:val="24"/>
          <w:lang w:eastAsia="ru-RU"/>
        </w:rPr>
        <w:t xml:space="preserve"> на расстоянии 15 метров от границ придомовой территории многоквартирного дома по периметру занимаемых пристроенных нежилых помещений;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 объектов социального назначения, находящихся на земельном участке, </w:t>
      </w:r>
      <w:proofErr w:type="gramStart"/>
      <w:r w:rsidRPr="00C8344B">
        <w:rPr>
          <w:rFonts w:ascii="Arial" w:eastAsia="Times New Roman" w:hAnsi="Arial" w:cs="Arial"/>
          <w:bCs/>
          <w:sz w:val="24"/>
          <w:szCs w:val="24"/>
          <w:lang w:eastAsia="ru-RU"/>
        </w:rPr>
        <w:t>сведения</w:t>
      </w:r>
      <w:proofErr w:type="gramEnd"/>
      <w:r w:rsidRPr="00C8344B">
        <w:rPr>
          <w:rFonts w:ascii="Arial" w:eastAsia="Times New Roman" w:hAnsi="Arial" w:cs="Arial"/>
          <w:bCs/>
          <w:sz w:val="24"/>
          <w:szCs w:val="24"/>
          <w:lang w:eastAsia="ru-RU"/>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 парков, скверов, находящихся на земельном участке, </w:t>
      </w:r>
      <w:proofErr w:type="gramStart"/>
      <w:r w:rsidRPr="00C8344B">
        <w:rPr>
          <w:rFonts w:ascii="Arial" w:eastAsia="Times New Roman" w:hAnsi="Arial" w:cs="Arial"/>
          <w:bCs/>
          <w:sz w:val="24"/>
          <w:szCs w:val="24"/>
          <w:lang w:eastAsia="ru-RU"/>
        </w:rPr>
        <w:t>сведения</w:t>
      </w:r>
      <w:proofErr w:type="gramEnd"/>
      <w:r w:rsidRPr="00C8344B">
        <w:rPr>
          <w:rFonts w:ascii="Arial" w:eastAsia="Times New Roman" w:hAnsi="Arial" w:cs="Arial"/>
          <w:bCs/>
          <w:sz w:val="24"/>
          <w:szCs w:val="24"/>
          <w:lang w:eastAsia="ru-RU"/>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735137" w:rsidRPr="00C8344B" w:rsidRDefault="00735137" w:rsidP="00C8344B">
      <w:pPr>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lang w:eastAsia="ru-RU"/>
        </w:rPr>
        <w:t xml:space="preserve">- земельных участков строительных площадок, </w:t>
      </w:r>
      <w:proofErr w:type="gramStart"/>
      <w:r w:rsidRPr="00C8344B">
        <w:rPr>
          <w:rFonts w:ascii="Arial" w:eastAsia="Times New Roman" w:hAnsi="Arial" w:cs="Arial"/>
          <w:bCs/>
          <w:sz w:val="24"/>
          <w:szCs w:val="24"/>
          <w:lang w:eastAsia="ru-RU"/>
        </w:rPr>
        <w:t>сведения</w:t>
      </w:r>
      <w:proofErr w:type="gramEnd"/>
      <w:r w:rsidRPr="00C8344B">
        <w:rPr>
          <w:rFonts w:ascii="Arial" w:eastAsia="Times New Roman" w:hAnsi="Arial" w:cs="Arial"/>
          <w:bCs/>
          <w:sz w:val="24"/>
          <w:szCs w:val="24"/>
          <w:lang w:eastAsia="ru-RU"/>
        </w:rPr>
        <w:t xml:space="preserve">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lastRenderedPageBreak/>
        <w:t xml:space="preserve">1.7. </w:t>
      </w:r>
      <w:proofErr w:type="gramStart"/>
      <w:r w:rsidRPr="00C8344B">
        <w:rPr>
          <w:rFonts w:ascii="Arial" w:eastAsia="Times New Roman" w:hAnsi="Arial" w:cs="Arial"/>
          <w:bCs/>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 xml:space="preserve">1.9. </w:t>
      </w:r>
      <w:r w:rsidRPr="00C8344B">
        <w:rPr>
          <w:rFonts w:ascii="Arial" w:eastAsia="Times New Roman" w:hAnsi="Arial" w:cs="Arial"/>
          <w:iCs/>
          <w:sz w:val="24"/>
          <w:szCs w:val="24"/>
        </w:rPr>
        <w:t>Подготовка описаний границ прилегающих территорий осуществляется администрацией Горного сельсовета</w:t>
      </w:r>
      <w:r w:rsidRPr="00C8344B">
        <w:rPr>
          <w:rFonts w:ascii="Arial" w:eastAsia="Times New Roman" w:hAnsi="Arial" w:cs="Arial"/>
          <w:bCs/>
          <w:sz w:val="24"/>
          <w:szCs w:val="24"/>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При подготовке описания границ прилегающей территории учитываются материалы и сведения: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утвержденных документов территориального планирования;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правил землепользования и застройки;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проектов планировки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землеустроительной документации;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положения об особо охраняемой природной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о зонах с особыми условиями использования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о земельных участках общего пользования и территориях общего пользования, красных линиях;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о местоположении границ прилегающих земельных участков;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Подготовка описания границ прилегающей территории осуществляется с использованием технологических и программных средств.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В текстовой части описания границ прилегающей территории приводятся: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proofErr w:type="gramStart"/>
      <w:r w:rsidRPr="00C8344B">
        <w:rPr>
          <w:rFonts w:ascii="Arial" w:eastAsia="Times New Roman" w:hAnsi="Arial" w:cs="Arial"/>
          <w:bCs/>
          <w:sz w:val="24"/>
          <w:szCs w:val="24"/>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proofErr w:type="gramStart"/>
      <w:r w:rsidRPr="00C8344B">
        <w:rPr>
          <w:rFonts w:ascii="Arial" w:eastAsia="Times New Roman" w:hAnsi="Arial" w:cs="Arial"/>
          <w:bCs/>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4) изображение границ прилегающей территории, условные обозначения, примененные при подготовке изображения;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lastRenderedPageBreak/>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C8344B">
        <w:rPr>
          <w:rFonts w:ascii="Arial" w:eastAsia="Times New Roman" w:hAnsi="Arial" w:cs="Arial"/>
          <w:b/>
          <w:sz w:val="24"/>
          <w:szCs w:val="24"/>
          <w:lang w:eastAsia="ru-RU"/>
        </w:rPr>
        <w:t>2</w:t>
      </w:r>
      <w:r w:rsidR="00C65911" w:rsidRPr="00C8344B">
        <w:rPr>
          <w:rFonts w:ascii="Arial" w:eastAsia="Times New Roman" w:hAnsi="Arial" w:cs="Arial"/>
          <w:b/>
          <w:sz w:val="24"/>
          <w:szCs w:val="24"/>
          <w:lang w:eastAsia="ru-RU"/>
        </w:rPr>
        <w:t>.</w:t>
      </w:r>
      <w:r w:rsidRPr="00C8344B">
        <w:rPr>
          <w:rFonts w:ascii="Arial" w:eastAsia="Times New Roman" w:hAnsi="Arial" w:cs="Arial"/>
          <w:b/>
          <w:sz w:val="24"/>
          <w:szCs w:val="24"/>
          <w:lang w:eastAsia="ru-RU"/>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r w:rsidRPr="00C8344B">
        <w:rPr>
          <w:rFonts w:ascii="Arial" w:eastAsia="Times New Roman" w:hAnsi="Arial" w:cs="Arial"/>
          <w:b/>
          <w:sz w:val="24"/>
          <w:szCs w:val="24"/>
        </w:rPr>
        <w:t>2.1. Благоустройство территорий общественного назначения</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2.1.1. Проекты благоустройства территорий общественных пространств разрабатываются на основании предварительных </w:t>
      </w:r>
      <w:proofErr w:type="spellStart"/>
      <w:r w:rsidRPr="00C8344B">
        <w:rPr>
          <w:rFonts w:ascii="Arial" w:eastAsia="Times New Roman" w:hAnsi="Arial" w:cs="Arial"/>
          <w:sz w:val="24"/>
          <w:szCs w:val="24"/>
        </w:rPr>
        <w:t>предпроектных</w:t>
      </w:r>
      <w:proofErr w:type="spellEnd"/>
      <w:r w:rsidRPr="00C8344B">
        <w:rPr>
          <w:rFonts w:ascii="Arial" w:eastAsia="Times New Roman" w:hAnsi="Arial" w:cs="Arial"/>
          <w:sz w:val="24"/>
          <w:szCs w:val="24"/>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2.1.2. Перечень конструктивных элементов внешнего благоустройства на территории общественных пространств  Горного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sz w:val="24"/>
          <w:szCs w:val="24"/>
        </w:rPr>
      </w:pPr>
      <w:r w:rsidRPr="00C8344B">
        <w:rPr>
          <w:rFonts w:ascii="Arial" w:eastAsia="Times New Roman" w:hAnsi="Arial" w:cs="Arial"/>
          <w:b/>
          <w:sz w:val="24"/>
          <w:szCs w:val="24"/>
        </w:rPr>
        <w:t>2.2. Благоустройство территорий жилого назначения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2.2.2. Перечень элементов благоустройства на территории пешеходных коммуникаций и участков учреждений обслуживания включает: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твердые виды покрытия;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элементы сопряжения поверхностей;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урны;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малые контейнеры для мусора;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осветительное оборудование;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 носители информации.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2.2.3.Безопасность общественных пространств на территориях жилого назначения обеспечивается их </w:t>
      </w:r>
      <w:proofErr w:type="spellStart"/>
      <w:r w:rsidRPr="00C8344B">
        <w:rPr>
          <w:rFonts w:ascii="Arial" w:eastAsia="Times New Roman" w:hAnsi="Arial" w:cs="Arial"/>
          <w:sz w:val="24"/>
          <w:szCs w:val="24"/>
        </w:rPr>
        <w:t>просматриваемостью</w:t>
      </w:r>
      <w:proofErr w:type="spellEnd"/>
      <w:r w:rsidRPr="00C8344B">
        <w:rPr>
          <w:rFonts w:ascii="Arial" w:eastAsia="Times New Roman" w:hAnsi="Arial" w:cs="Arial"/>
          <w:sz w:val="24"/>
          <w:szCs w:val="24"/>
        </w:rPr>
        <w:t xml:space="preserve"> со стороны окон жилых домов, а также со стороны прилегающих общественных пространств в сочетании с освещенностью.</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r w:rsidRPr="00C8344B">
        <w:rPr>
          <w:rFonts w:ascii="Arial" w:eastAsia="Times New Roman" w:hAnsi="Arial" w:cs="Arial"/>
          <w:b/>
          <w:sz w:val="24"/>
          <w:szCs w:val="24"/>
        </w:rPr>
        <w:t>2.3. Благоустройство территорий рекреационного назначения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2.3.3. Перечень элементов благоустройства на территориях рекреационного назначения включает: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твердые виды покрытия дорожек в виде плиточного мощения;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элементы сопряжения поверхностей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озеленение;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скамьи;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урны;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уличное техническое оборудование;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осветительное оборудование.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center"/>
        <w:outlineLvl w:val="0"/>
        <w:rPr>
          <w:rFonts w:ascii="Arial" w:eastAsia="Times New Roman" w:hAnsi="Arial" w:cs="Arial"/>
          <w:b/>
          <w:sz w:val="24"/>
          <w:szCs w:val="24"/>
        </w:rPr>
      </w:pPr>
      <w:r w:rsidRPr="00C8344B">
        <w:rPr>
          <w:rFonts w:ascii="Arial" w:eastAsia="Times New Roman" w:hAnsi="Arial" w:cs="Arial"/>
          <w:b/>
          <w:sz w:val="24"/>
          <w:szCs w:val="24"/>
        </w:rPr>
        <w:t>2.4. Благоустройство территорий</w:t>
      </w:r>
    </w:p>
    <w:p w:rsidR="00735137" w:rsidRPr="00C8344B" w:rsidRDefault="00735137" w:rsidP="00C8344B">
      <w:pPr>
        <w:autoSpaceDE w:val="0"/>
        <w:autoSpaceDN w:val="0"/>
        <w:adjustRightInd w:val="0"/>
        <w:spacing w:after="0" w:line="240" w:lineRule="auto"/>
        <w:ind w:firstLine="709"/>
        <w:jc w:val="center"/>
        <w:outlineLvl w:val="0"/>
        <w:rPr>
          <w:rFonts w:ascii="Arial" w:eastAsia="Times New Roman" w:hAnsi="Arial" w:cs="Arial"/>
          <w:b/>
          <w:sz w:val="24"/>
          <w:szCs w:val="24"/>
        </w:rPr>
      </w:pPr>
      <w:r w:rsidRPr="00C8344B">
        <w:rPr>
          <w:rFonts w:ascii="Arial" w:eastAsia="Times New Roman" w:hAnsi="Arial" w:cs="Arial"/>
          <w:b/>
          <w:sz w:val="24"/>
          <w:szCs w:val="24"/>
        </w:rPr>
        <w:t xml:space="preserve"> транспортной и инженерной инфраструктуры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2.4.2. Перечень элементов благоустройства на территории улиц и дорог включает: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твердые виды покрытия дорожного полотна и тротуаров;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элементы сопряжения поверхностей;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озеленение вдоль улиц и дорог;</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ограждения опасных мест;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осветительное оборудование;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носители информации дорожного движения (дорожные знаки, разметка, светофорные устройства).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center"/>
        <w:outlineLvl w:val="0"/>
        <w:rPr>
          <w:rFonts w:ascii="Arial" w:eastAsia="Times New Roman" w:hAnsi="Arial" w:cs="Arial"/>
          <w:b/>
          <w:sz w:val="24"/>
          <w:szCs w:val="24"/>
        </w:rPr>
      </w:pPr>
      <w:r w:rsidRPr="00C8344B">
        <w:rPr>
          <w:rFonts w:ascii="Arial" w:eastAsia="Times New Roman" w:hAnsi="Arial" w:cs="Arial"/>
          <w:b/>
          <w:sz w:val="24"/>
          <w:szCs w:val="24"/>
        </w:rPr>
        <w:t>2.5. Оформление муниципального образования и информация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2.5.2. Владелец рекламной конструкции оборудованной световыми элементами, обеспечивает замену перегоревших </w:t>
      </w:r>
      <w:proofErr w:type="spellStart"/>
      <w:r w:rsidRPr="00C8344B">
        <w:rPr>
          <w:rFonts w:ascii="Arial" w:eastAsia="Times New Roman" w:hAnsi="Arial" w:cs="Arial"/>
          <w:sz w:val="24"/>
          <w:szCs w:val="24"/>
        </w:rPr>
        <w:t>газосветовых</w:t>
      </w:r>
      <w:proofErr w:type="spellEnd"/>
      <w:r w:rsidRPr="00C8344B">
        <w:rPr>
          <w:rFonts w:ascii="Arial" w:eastAsia="Times New Roman" w:hAnsi="Arial" w:cs="Arial"/>
          <w:sz w:val="24"/>
          <w:szCs w:val="24"/>
        </w:rPr>
        <w:t xml:space="preserve"> трубок,  электроламп и (или) иных световых элементов вышедших из строя в течение трех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trike/>
          <w:sz w:val="24"/>
          <w:szCs w:val="24"/>
        </w:rPr>
      </w:pPr>
      <w:r w:rsidRPr="00C8344B">
        <w:rPr>
          <w:rFonts w:ascii="Arial" w:eastAsia="Times New Roman" w:hAnsi="Arial" w:cs="Arial"/>
          <w:sz w:val="24"/>
          <w:szCs w:val="24"/>
        </w:rPr>
        <w:t xml:space="preserve">2.5.3. Осуществление расклейки газет, афиш, плакатов, объявлений и реклам разрешается только на информационных стендах.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7030A0"/>
          <w:sz w:val="24"/>
          <w:szCs w:val="24"/>
          <w:lang w:eastAsia="ru-RU"/>
        </w:rPr>
      </w:pPr>
    </w:p>
    <w:p w:rsidR="00735137" w:rsidRPr="00C8344B" w:rsidRDefault="00735137" w:rsidP="00C8344B">
      <w:pPr>
        <w:autoSpaceDE w:val="0"/>
        <w:autoSpaceDN w:val="0"/>
        <w:adjustRightInd w:val="0"/>
        <w:spacing w:after="0" w:line="240" w:lineRule="auto"/>
        <w:ind w:firstLine="709"/>
        <w:jc w:val="center"/>
        <w:outlineLvl w:val="0"/>
        <w:rPr>
          <w:rFonts w:ascii="Arial" w:eastAsia="Times New Roman" w:hAnsi="Arial" w:cs="Arial"/>
          <w:b/>
          <w:color w:val="FF0000"/>
          <w:sz w:val="24"/>
          <w:szCs w:val="24"/>
        </w:rPr>
      </w:pPr>
      <w:r w:rsidRPr="00C8344B">
        <w:rPr>
          <w:rFonts w:ascii="Arial" w:eastAsia="Times New Roman" w:hAnsi="Arial" w:cs="Arial"/>
          <w:b/>
          <w:sz w:val="24"/>
          <w:szCs w:val="24"/>
        </w:rPr>
        <w:t>2.6. Общие требования к отдельным объектам благоустройства и их элементам.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2.6.1. Ограждения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2.6.1.1. При установке ограждений должны быть учтены: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1) прочность, обеспечивающая защиту пешеходов от наезда автомобилей;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 модульность, позволяющую создавать конструкции любой формы;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3) наличие светоотражающих элементов в местах возможного наезда автомобиля;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 расположение ограды не далее 10 см от края газона;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5) использование нейтральных цветов или естественного цвета используемого материала.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2.6.2. Водные устройства.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2.6.3. Уличное коммунально-бытовое оборудование.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2.6.3.3. Требования к установке урн:</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1) высота не должна превышать 100 см;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2) наличие рельефного </w:t>
      </w:r>
      <w:proofErr w:type="spellStart"/>
      <w:r w:rsidRPr="00C8344B">
        <w:rPr>
          <w:rFonts w:ascii="Arial" w:eastAsia="Times New Roman" w:hAnsi="Arial" w:cs="Arial"/>
          <w:sz w:val="24"/>
          <w:szCs w:val="24"/>
          <w:lang w:eastAsia="ru-RU"/>
        </w:rPr>
        <w:t>текстурирования</w:t>
      </w:r>
      <w:proofErr w:type="spellEnd"/>
      <w:r w:rsidRPr="00C8344B">
        <w:rPr>
          <w:rFonts w:ascii="Arial" w:eastAsia="Times New Roman" w:hAnsi="Arial" w:cs="Arial"/>
          <w:sz w:val="24"/>
          <w:szCs w:val="24"/>
          <w:lang w:eastAsia="ru-RU"/>
        </w:rPr>
        <w:t xml:space="preserve"> или перфорирования для защиты от графического вандализма;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3) защита от попадания дождя и снега внутрь</w:t>
      </w:r>
      <w:proofErr w:type="gramStart"/>
      <w:r w:rsidRPr="00C8344B">
        <w:rPr>
          <w:rFonts w:ascii="Arial" w:eastAsia="Times New Roman" w:hAnsi="Arial" w:cs="Arial"/>
          <w:sz w:val="24"/>
          <w:szCs w:val="24"/>
          <w:lang w:eastAsia="ru-RU"/>
        </w:rPr>
        <w:t xml:space="preserve"> ;</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 использование и аккуратное расположение вставных ведер и мусорных мешков.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2.6.4. Осветительное оборудование.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2.6.4.1. В рамках </w:t>
      </w:r>
      <w:proofErr w:type="gramStart"/>
      <w:r w:rsidRPr="00C8344B">
        <w:rPr>
          <w:rFonts w:ascii="Arial" w:eastAsia="Times New Roman" w:hAnsi="Arial" w:cs="Arial"/>
          <w:sz w:val="24"/>
          <w:szCs w:val="24"/>
          <w:lang w:eastAsia="ru-RU"/>
        </w:rPr>
        <w:t>решения задачи обеспечения качества городской среды</w:t>
      </w:r>
      <w:proofErr w:type="gramEnd"/>
      <w:r w:rsidRPr="00C8344B">
        <w:rPr>
          <w:rFonts w:ascii="Arial" w:eastAsia="Times New Roman" w:hAnsi="Arial" w:cs="Arial"/>
          <w:sz w:val="24"/>
          <w:szCs w:val="24"/>
          <w:lang w:eastAsia="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2.6.4.2. При проектировании функционального, архитектурного освещения, световой информации необходимо обеспечивать:</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1) экономичность и </w:t>
      </w:r>
      <w:proofErr w:type="spellStart"/>
      <w:r w:rsidRPr="00C8344B">
        <w:rPr>
          <w:rFonts w:ascii="Arial" w:eastAsia="Times New Roman" w:hAnsi="Arial" w:cs="Arial"/>
          <w:sz w:val="24"/>
          <w:szCs w:val="24"/>
          <w:lang w:eastAsia="ru-RU"/>
        </w:rPr>
        <w:t>энергоэффективность</w:t>
      </w:r>
      <w:proofErr w:type="spellEnd"/>
      <w:r w:rsidRPr="00C8344B">
        <w:rPr>
          <w:rFonts w:ascii="Arial" w:eastAsia="Times New Roman" w:hAnsi="Arial" w:cs="Arial"/>
          <w:sz w:val="24"/>
          <w:szCs w:val="24"/>
          <w:lang w:eastAsia="ru-RU"/>
        </w:rPr>
        <w:t xml:space="preserve"> применяемых установок, рациональное распределение и использование электрической энергии;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lastRenderedPageBreak/>
        <w:t>3) удобство обслуживания и управления при разных режимах работы установок.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2.6.5. Малые архитектурные формы, уличная мебель.</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C8344B">
        <w:rPr>
          <w:rFonts w:ascii="Arial" w:eastAsia="Times New Roman" w:hAnsi="Arial" w:cs="Arial"/>
          <w:sz w:val="24"/>
          <w:szCs w:val="24"/>
          <w:lang w:eastAsia="ru-RU"/>
        </w:rPr>
        <w:t>При наличии фундамента его части должны быть выполнены не выступающими над поверхностью земли;</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2.6.5.2. Для защиты малых архитектурных форм, уличной мебели от вандализма используются: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1) легко очищающиеся и не боящиеся абразивных и растворяющих веществ материалы;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2) перфорирование или рельефное </w:t>
      </w:r>
      <w:proofErr w:type="spellStart"/>
      <w:r w:rsidRPr="00C8344B">
        <w:rPr>
          <w:rFonts w:ascii="Arial" w:eastAsia="Times New Roman" w:hAnsi="Arial" w:cs="Arial"/>
          <w:sz w:val="24"/>
          <w:szCs w:val="24"/>
          <w:lang w:eastAsia="ru-RU"/>
        </w:rPr>
        <w:t>текстурирование</w:t>
      </w:r>
      <w:proofErr w:type="spellEnd"/>
      <w:r w:rsidRPr="00C8344B">
        <w:rPr>
          <w:rFonts w:ascii="Arial" w:eastAsia="Times New Roman" w:hAnsi="Arial" w:cs="Arial"/>
          <w:sz w:val="24"/>
          <w:szCs w:val="24"/>
          <w:lang w:eastAsia="ru-RU"/>
        </w:rPr>
        <w:t xml:space="preserve"> на плоских поверхностях;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3) темные тона окраски или материалов;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2.6.6. Требования к оформлению и оборудованию зданий и сооружений.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C8344B">
        <w:rPr>
          <w:rFonts w:ascii="Arial" w:eastAsia="Times New Roman" w:hAnsi="Arial" w:cs="Arial"/>
          <w:sz w:val="24"/>
          <w:szCs w:val="24"/>
          <w:lang w:eastAsia="ru-RU"/>
        </w:rPr>
        <w:t>отмостки</w:t>
      </w:r>
      <w:proofErr w:type="spellEnd"/>
      <w:r w:rsidRPr="00C8344B">
        <w:rPr>
          <w:rFonts w:ascii="Arial" w:eastAsia="Times New Roman" w:hAnsi="Arial" w:cs="Arial"/>
          <w:sz w:val="24"/>
          <w:szCs w:val="24"/>
          <w:lang w:eastAsia="ru-RU"/>
        </w:rPr>
        <w:t>, домовых знаков, защитных сеток.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2.6.7. Требования к организации детских площадок.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C8344B">
        <w:rPr>
          <w:rFonts w:ascii="Arial" w:eastAsia="Times New Roman" w:hAnsi="Arial" w:cs="Arial"/>
          <w:sz w:val="24"/>
          <w:szCs w:val="24"/>
          <w:lang w:eastAsia="ru-RU"/>
        </w:rPr>
        <w:t>скалодромы</w:t>
      </w:r>
      <w:proofErr w:type="spellEnd"/>
      <w:r w:rsidRPr="00C8344B">
        <w:rPr>
          <w:rFonts w:ascii="Arial" w:eastAsia="Times New Roman" w:hAnsi="Arial" w:cs="Arial"/>
          <w:sz w:val="24"/>
          <w:szCs w:val="24"/>
          <w:lang w:eastAsia="ru-RU"/>
        </w:rPr>
        <w:t>, велодромы) и оборудование мест для катания на самокатах, роликовых досках и коньках.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2.6.7.2. Не допускается организация подходов к детским площадкам с проезжей части.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2.6.7.3. Перечень элементов благоустройства территории на детской площадке включает: мягкие виды покрытия, элементы сопряжения поверхности </w:t>
      </w:r>
      <w:r w:rsidRPr="00C8344B">
        <w:rPr>
          <w:rFonts w:ascii="Arial" w:eastAsia="Times New Roman" w:hAnsi="Arial" w:cs="Arial"/>
          <w:sz w:val="24"/>
          <w:szCs w:val="24"/>
          <w:lang w:eastAsia="ru-RU"/>
        </w:rPr>
        <w:lastRenderedPageBreak/>
        <w:t>площадки с газоном, озеленение, игровое оборудование, скамьи и урны, осветительное оборудование.</w:t>
      </w:r>
    </w:p>
    <w:p w:rsidR="00735137" w:rsidRPr="00C8344B" w:rsidRDefault="00735137" w:rsidP="00C8344B">
      <w:pPr>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735137" w:rsidRPr="00C8344B" w:rsidRDefault="00735137" w:rsidP="00C8344B">
      <w:pPr>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35137" w:rsidRPr="00C8344B" w:rsidRDefault="00735137" w:rsidP="00C8344B">
      <w:pPr>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Элементы оборудования из древесины не должны иметь на поверхности дефектов обработки (заусенцев, </w:t>
      </w:r>
      <w:proofErr w:type="spellStart"/>
      <w:r w:rsidRPr="00C8344B">
        <w:rPr>
          <w:rFonts w:ascii="Arial" w:eastAsia="Times New Roman" w:hAnsi="Arial" w:cs="Arial"/>
          <w:sz w:val="24"/>
          <w:szCs w:val="24"/>
          <w:lang w:eastAsia="ru-RU"/>
        </w:rPr>
        <w:t>отщепов</w:t>
      </w:r>
      <w:proofErr w:type="spellEnd"/>
      <w:r w:rsidRPr="00C8344B">
        <w:rPr>
          <w:rFonts w:ascii="Arial" w:eastAsia="Times New Roman" w:hAnsi="Arial" w:cs="Arial"/>
          <w:sz w:val="24"/>
          <w:szCs w:val="24"/>
          <w:lang w:eastAsia="ru-RU"/>
        </w:rPr>
        <w:t>, сколов).</w:t>
      </w:r>
    </w:p>
    <w:p w:rsidR="00735137" w:rsidRPr="00C8344B" w:rsidRDefault="00735137" w:rsidP="00C8344B">
      <w:pPr>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При чрезвычайной ситуации доступы должны обеспечить возможность детям покинуть оборудование.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Песок в песочнице (при ее наличии на детской площадке) не должен содержать отходов, мусора и экскрементов животных.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2.6.8. Требования к организации площадок для отдыха и досуга.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2.6.9. Требования к организации спортивных площадок.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2.6.10. Требования к организации контейнерных площадок.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lastRenderedPageBreak/>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8344B">
        <w:rPr>
          <w:rFonts w:ascii="Arial" w:eastAsia="Times New Roman" w:hAnsi="Arial" w:cs="Arial"/>
          <w:b/>
          <w:sz w:val="24"/>
          <w:szCs w:val="24"/>
          <w:lang w:eastAsia="ru-RU"/>
        </w:rPr>
        <w:t>2.6.11. Требования к организации площадок для выгула домашних животных.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2.6.11.2. Покрытие поверхности площадки, на которой </w:t>
      </w:r>
      <w:proofErr w:type="gramStart"/>
      <w:r w:rsidRPr="00C8344B">
        <w:rPr>
          <w:rFonts w:ascii="Arial" w:eastAsia="Times New Roman" w:hAnsi="Arial" w:cs="Arial"/>
          <w:sz w:val="24"/>
          <w:szCs w:val="24"/>
          <w:lang w:eastAsia="ru-RU"/>
        </w:rPr>
        <w:t>предусмотрен непосредственно выгул животных выполняется</w:t>
      </w:r>
      <w:proofErr w:type="gramEnd"/>
      <w:r w:rsidRPr="00C8344B">
        <w:rPr>
          <w:rFonts w:ascii="Arial" w:eastAsia="Times New Roman" w:hAnsi="Arial" w:cs="Arial"/>
          <w:sz w:val="24"/>
          <w:szCs w:val="24"/>
          <w:lang w:eastAsia="ru-RU"/>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2.6.11.4. На территории площадки для выгула домашних животных размещается информационный стенд с правилами пользования площадкой.</w:t>
      </w:r>
    </w:p>
    <w:p w:rsidR="007C4CFE" w:rsidRPr="00C8344B" w:rsidRDefault="007C4CFE"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C4CFE" w:rsidRPr="00C8344B" w:rsidRDefault="007C4CFE" w:rsidP="00C8344B">
      <w:pPr>
        <w:autoSpaceDE w:val="0"/>
        <w:autoSpaceDN w:val="0"/>
        <w:adjustRightInd w:val="0"/>
        <w:spacing w:after="0" w:line="240" w:lineRule="auto"/>
        <w:ind w:firstLine="709"/>
        <w:jc w:val="both"/>
        <w:rPr>
          <w:rFonts w:ascii="Arial" w:eastAsia="Times New Roman" w:hAnsi="Arial" w:cs="Arial"/>
          <w:b/>
          <w:bCs/>
          <w:color w:val="C00000"/>
          <w:sz w:val="24"/>
          <w:szCs w:val="24"/>
          <w:lang w:eastAsia="ru-RU"/>
        </w:rPr>
      </w:pPr>
      <w:r w:rsidRPr="00C8344B">
        <w:rPr>
          <w:rFonts w:ascii="Arial" w:eastAsia="Times New Roman" w:hAnsi="Arial" w:cs="Arial"/>
          <w:b/>
          <w:bCs/>
          <w:color w:val="C00000"/>
          <w:sz w:val="24"/>
          <w:szCs w:val="24"/>
          <w:lang w:eastAsia="ru-RU"/>
        </w:rPr>
        <w:t>2.7. Благоустройство  объектов придорожного сервиса</w:t>
      </w:r>
    </w:p>
    <w:p w:rsidR="007C4CFE" w:rsidRPr="00C8344B" w:rsidRDefault="007C4CFE" w:rsidP="00C8344B">
      <w:pPr>
        <w:autoSpaceDE w:val="0"/>
        <w:autoSpaceDN w:val="0"/>
        <w:adjustRightInd w:val="0"/>
        <w:spacing w:after="0" w:line="240" w:lineRule="auto"/>
        <w:ind w:firstLine="709"/>
        <w:jc w:val="both"/>
        <w:rPr>
          <w:rFonts w:ascii="Arial" w:eastAsia="Times New Roman" w:hAnsi="Arial" w:cs="Arial"/>
          <w:bCs/>
          <w:color w:val="C00000"/>
          <w:sz w:val="24"/>
          <w:szCs w:val="24"/>
          <w:lang w:eastAsia="ru-RU"/>
        </w:rPr>
      </w:pPr>
      <w:r w:rsidRPr="00C8344B">
        <w:rPr>
          <w:rFonts w:ascii="Arial" w:eastAsia="Times New Roman" w:hAnsi="Arial" w:cs="Arial"/>
          <w:bCs/>
          <w:color w:val="C00000"/>
          <w:sz w:val="24"/>
          <w:szCs w:val="24"/>
          <w:lang w:eastAsia="ru-RU"/>
        </w:rPr>
        <w:t xml:space="preserve">     Утверждение требований к техническому, физическому состоянию</w:t>
      </w:r>
    </w:p>
    <w:p w:rsidR="00735137" w:rsidRPr="00C8344B" w:rsidRDefault="007C4CFE" w:rsidP="00C8344B">
      <w:pPr>
        <w:autoSpaceDE w:val="0"/>
        <w:autoSpaceDN w:val="0"/>
        <w:adjustRightInd w:val="0"/>
        <w:spacing w:after="0" w:line="240" w:lineRule="auto"/>
        <w:ind w:firstLine="709"/>
        <w:jc w:val="both"/>
        <w:rPr>
          <w:rFonts w:ascii="Arial" w:eastAsia="Times New Roman" w:hAnsi="Arial" w:cs="Arial"/>
          <w:b/>
          <w:color w:val="C00000"/>
          <w:sz w:val="24"/>
          <w:szCs w:val="24"/>
        </w:rPr>
      </w:pPr>
      <w:r w:rsidRPr="00C8344B">
        <w:rPr>
          <w:rFonts w:ascii="Arial" w:eastAsia="Times New Roman" w:hAnsi="Arial" w:cs="Arial"/>
          <w:bCs/>
          <w:color w:val="C00000"/>
          <w:sz w:val="24"/>
          <w:szCs w:val="24"/>
          <w:lang w:eastAsia="ru-RU"/>
        </w:rPr>
        <w:t xml:space="preserve">(оформлению)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Горного сельсовета </w:t>
      </w:r>
      <w:proofErr w:type="spellStart"/>
      <w:r w:rsidRPr="00C8344B">
        <w:rPr>
          <w:rFonts w:ascii="Arial" w:eastAsia="Times New Roman" w:hAnsi="Arial" w:cs="Arial"/>
          <w:bCs/>
          <w:color w:val="C00000"/>
          <w:sz w:val="24"/>
          <w:szCs w:val="24"/>
          <w:lang w:eastAsia="ru-RU"/>
        </w:rPr>
        <w:t>Ачинского</w:t>
      </w:r>
      <w:proofErr w:type="spellEnd"/>
      <w:r w:rsidRPr="00C8344B">
        <w:rPr>
          <w:rFonts w:ascii="Arial" w:eastAsia="Times New Roman" w:hAnsi="Arial" w:cs="Arial"/>
          <w:bCs/>
          <w:color w:val="C00000"/>
          <w:sz w:val="24"/>
          <w:szCs w:val="24"/>
          <w:lang w:eastAsia="ru-RU"/>
        </w:rPr>
        <w:t xml:space="preserve"> района Красноярского края</w:t>
      </w:r>
    </w:p>
    <w:p w:rsidR="007C4CFE" w:rsidRPr="00C8344B" w:rsidRDefault="007C4CFE" w:rsidP="00C8344B">
      <w:pPr>
        <w:autoSpaceDE w:val="0"/>
        <w:autoSpaceDN w:val="0"/>
        <w:adjustRightInd w:val="0"/>
        <w:spacing w:after="0" w:line="240" w:lineRule="auto"/>
        <w:ind w:firstLine="709"/>
        <w:jc w:val="both"/>
        <w:rPr>
          <w:rFonts w:ascii="Arial" w:eastAsia="Times New Roman" w:hAnsi="Arial" w:cs="Arial"/>
          <w:b/>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r w:rsidRPr="00C8344B">
        <w:rPr>
          <w:rFonts w:ascii="Arial" w:eastAsia="Times New Roman" w:hAnsi="Arial" w:cs="Arial"/>
          <w:b/>
          <w:sz w:val="24"/>
          <w:szCs w:val="24"/>
        </w:rPr>
        <w:t>3. Особые требования к доступности городской среды для маломобильных групп населения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7030A0"/>
          <w:sz w:val="24"/>
          <w:szCs w:val="24"/>
          <w:lang w:eastAsia="ru-RU"/>
        </w:rPr>
      </w:pP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C8344B">
        <w:rPr>
          <w:rFonts w:ascii="Arial" w:eastAsia="Times New Roman" w:hAnsi="Arial" w:cs="Arial"/>
          <w:sz w:val="24"/>
          <w:szCs w:val="24"/>
        </w:rPr>
        <w:t>в том числе</w:t>
      </w:r>
      <w:r w:rsidRPr="00C8344B">
        <w:rPr>
          <w:rFonts w:ascii="Arial" w:eastAsia="Times New Roman" w:hAnsi="Arial" w:cs="Arial"/>
          <w:bCs/>
          <w:sz w:val="24"/>
          <w:szCs w:val="24"/>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3.2. Проектирование, строительство, установка технических средств и оборудования, способствующих передвижению маломобильных групп населения, </w:t>
      </w:r>
      <w:r w:rsidRPr="00C8344B">
        <w:rPr>
          <w:rFonts w:ascii="Arial" w:eastAsia="Times New Roman" w:hAnsi="Arial" w:cs="Arial"/>
          <w:bCs/>
          <w:sz w:val="24"/>
          <w:szCs w:val="24"/>
          <w:lang w:eastAsia="ru-RU"/>
        </w:rPr>
        <w:lastRenderedPageBreak/>
        <w:t>осуществляется при новом строительстве заказчиком в соответствии с утвержденной проектной документацией.</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color w:val="7030A0"/>
          <w:sz w:val="24"/>
          <w:szCs w:val="24"/>
          <w:lang w:eastAsia="ru-RU"/>
        </w:rPr>
      </w:pPr>
      <w:r w:rsidRPr="00C8344B">
        <w:rPr>
          <w:rFonts w:ascii="Arial" w:eastAsia="Times New Roman" w:hAnsi="Arial" w:cs="Arial"/>
          <w:b/>
          <w:sz w:val="24"/>
          <w:szCs w:val="24"/>
        </w:rPr>
        <w:t>4. Порядок содержания и эксплуатации объектов благоустройства</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color w:val="7030A0"/>
          <w:sz w:val="24"/>
          <w:szCs w:val="24"/>
          <w:lang w:eastAsia="ru-RU"/>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r w:rsidRPr="00C8344B">
        <w:rPr>
          <w:rFonts w:ascii="Arial" w:eastAsia="Times New Roman" w:hAnsi="Arial" w:cs="Arial"/>
          <w:b/>
          <w:sz w:val="24"/>
          <w:szCs w:val="24"/>
        </w:rPr>
        <w:t>4.1. Уборка территории</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4.1.1. </w:t>
      </w:r>
      <w:proofErr w:type="gramStart"/>
      <w:r w:rsidRPr="00C8344B">
        <w:rPr>
          <w:rFonts w:ascii="Arial" w:eastAsia="Times New Roman" w:hAnsi="Arial" w:cs="Arial"/>
          <w:sz w:val="24"/>
          <w:szCs w:val="24"/>
        </w:rPr>
        <w:t xml:space="preserve">Уборка территории Горного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Горного сельсовета от грязи, отходов, снега и льда, иными мероприятиями в указанной сфере. </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4.1.2. Лица, ответственные за благоустройство, обязаны: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обеспечивать качественную уборку закрепленных за ними объектов благоустройства и прилегающих к ним территорий;</w:t>
      </w:r>
    </w:p>
    <w:p w:rsidR="00735137" w:rsidRPr="00C8344B" w:rsidRDefault="00735137" w:rsidP="00C8344B">
      <w:pPr>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C8344B">
        <w:rPr>
          <w:rFonts w:ascii="Arial" w:eastAsia="Times New Roman" w:hAnsi="Arial" w:cs="Arial"/>
          <w:sz w:val="24"/>
          <w:szCs w:val="24"/>
        </w:rPr>
        <w:t>материалов</w:t>
      </w:r>
      <w:proofErr w:type="gramEnd"/>
      <w:r w:rsidRPr="00C8344B">
        <w:rPr>
          <w:rFonts w:ascii="Arial" w:eastAsia="Times New Roman" w:hAnsi="Arial" w:cs="Arial"/>
          <w:sz w:val="24"/>
          <w:szCs w:val="24"/>
        </w:rPr>
        <w:t xml:space="preserve"> размещаемых в непредназначенных для этого местах в течение дня с момента обнаружения.</w:t>
      </w:r>
    </w:p>
    <w:p w:rsidR="00735137" w:rsidRPr="00C8344B" w:rsidRDefault="00735137" w:rsidP="00C8344B">
      <w:pPr>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4.1.3. На всей территории</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xml:space="preserve"> юридические и физические лица должны соблюдать чистоту и поддерживать порядок.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В целях обеспечения чистоты и порядка на территории Горного сельсовета</w:t>
      </w:r>
      <w:r w:rsidRPr="00C8344B">
        <w:rPr>
          <w:rFonts w:ascii="Arial" w:eastAsia="Times New Roman" w:hAnsi="Arial" w:cs="Arial"/>
          <w:i/>
          <w:sz w:val="24"/>
          <w:szCs w:val="24"/>
        </w:rPr>
        <w:t xml:space="preserve"> </w:t>
      </w:r>
      <w:r w:rsidRPr="00C8344B">
        <w:rPr>
          <w:rFonts w:ascii="Arial" w:eastAsia="Times New Roman" w:hAnsi="Arial" w:cs="Arial"/>
          <w:sz w:val="24"/>
          <w:szCs w:val="24"/>
        </w:rPr>
        <w:t>запрещается: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складировать у киосков, палаток, павильонов мелкорозничной торговли и магазинов тару и запас товаров;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разводить открытый огонь в не установленных для этих целей местах;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складировать отходы в местах, не предназначенных для этих целей;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4.1.4. На территории</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xml:space="preserve"> запрещается складировать твердые коммунальные отходы производства и потребления в несанкционированных местах.</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bCs/>
          <w:sz w:val="24"/>
          <w:szCs w:val="24"/>
          <w:lang w:eastAsia="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C8344B">
        <w:rPr>
          <w:rFonts w:ascii="Arial" w:eastAsia="Times New Roman" w:hAnsi="Arial" w:cs="Arial"/>
          <w:sz w:val="24"/>
          <w:szCs w:val="24"/>
        </w:rPr>
        <w:t>лиц, ответственных за содержание объектов благоустройства</w:t>
      </w:r>
      <w:r w:rsidRPr="00C8344B">
        <w:rPr>
          <w:rFonts w:ascii="Arial" w:eastAsia="Times New Roman" w:hAnsi="Arial" w:cs="Arial"/>
          <w:bCs/>
          <w:sz w:val="24"/>
          <w:szCs w:val="24"/>
          <w:lang w:eastAsia="ru-RU"/>
        </w:rPr>
        <w:t xml:space="preserve"> на данной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bCs/>
          <w:sz w:val="24"/>
          <w:szCs w:val="24"/>
          <w:lang w:eastAsia="ru-RU"/>
        </w:rPr>
        <w:lastRenderedPageBreak/>
        <w:t xml:space="preserve">4.1.6. Органами местного самоуправления обеспечивается </w:t>
      </w:r>
      <w:r w:rsidRPr="00C8344B">
        <w:rPr>
          <w:rFonts w:ascii="Arial" w:eastAsia="Times New Roman" w:hAnsi="Arial" w:cs="Arial"/>
          <w:sz w:val="24"/>
          <w:szCs w:val="24"/>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Установку урн и их очистку осуществляют лица, </w:t>
      </w:r>
      <w:r w:rsidRPr="00C8344B">
        <w:rPr>
          <w:rFonts w:ascii="Arial" w:eastAsia="Times New Roman" w:hAnsi="Arial" w:cs="Arial"/>
          <w:sz w:val="24"/>
          <w:szCs w:val="24"/>
        </w:rPr>
        <w:t>ответственные за содержание объектов благоустройства</w:t>
      </w:r>
      <w:r w:rsidRPr="00C8344B">
        <w:rPr>
          <w:rFonts w:ascii="Arial" w:eastAsia="Times New Roman" w:hAnsi="Arial" w:cs="Arial"/>
          <w:bCs/>
          <w:sz w:val="24"/>
          <w:szCs w:val="24"/>
          <w:lang w:eastAsia="ru-RU"/>
        </w:rPr>
        <w:t xml:space="preserve"> на соответствующей территории. </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4.1.8. При уборке в ночное время должны быть обеспечены меры, предупреждающие шум.</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w:t>
      </w:r>
    </w:p>
    <w:p w:rsidR="00735137" w:rsidRPr="00C8344B" w:rsidRDefault="00735137" w:rsidP="00C8344B">
      <w:pPr>
        <w:spacing w:after="0" w:line="240" w:lineRule="auto"/>
        <w:ind w:firstLine="709"/>
        <w:jc w:val="both"/>
        <w:rPr>
          <w:rFonts w:ascii="Arial" w:eastAsia="Times New Roman" w:hAnsi="Arial" w:cs="Arial"/>
          <w:color w:val="000000"/>
          <w:sz w:val="24"/>
          <w:szCs w:val="24"/>
          <w:lang w:eastAsia="ru-RU"/>
        </w:rPr>
      </w:pPr>
      <w:r w:rsidRPr="00C8344B">
        <w:rPr>
          <w:rFonts w:ascii="Arial" w:eastAsia="Times New Roman" w:hAnsi="Arial" w:cs="Arial"/>
          <w:bCs/>
          <w:sz w:val="24"/>
          <w:szCs w:val="24"/>
          <w:lang w:eastAsia="ru-RU"/>
        </w:rPr>
        <w:t xml:space="preserve">Привлечение граждан к выполнению работ по уборке, благоустройству и озеленению территории </w:t>
      </w:r>
      <w:r w:rsidRPr="00C8344B">
        <w:rPr>
          <w:rFonts w:ascii="Arial" w:eastAsia="Times New Roman" w:hAnsi="Arial" w:cs="Arial"/>
          <w:sz w:val="24"/>
          <w:szCs w:val="24"/>
        </w:rPr>
        <w:t xml:space="preserve">Горного сельсовета </w:t>
      </w:r>
      <w:r w:rsidRPr="00C8344B">
        <w:rPr>
          <w:rFonts w:ascii="Arial" w:eastAsia="Times New Roman" w:hAnsi="Arial" w:cs="Arial"/>
          <w:bCs/>
          <w:sz w:val="24"/>
          <w:szCs w:val="24"/>
          <w:lang w:eastAsia="ru-RU"/>
        </w:rPr>
        <w:t>осуществляется на основании постановления Администрации</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xml:space="preserve"> </w:t>
      </w:r>
      <w:r w:rsidRPr="00C8344B">
        <w:rPr>
          <w:rFonts w:ascii="Arial" w:eastAsia="Times New Roman" w:hAnsi="Arial" w:cs="Arial"/>
          <w:color w:val="000000"/>
          <w:sz w:val="24"/>
          <w:szCs w:val="24"/>
          <w:lang w:eastAsia="ru-RU"/>
        </w:rPr>
        <w:t>в порядке, предусмотренном действующим законодательством.</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C8344B">
        <w:rPr>
          <w:rFonts w:ascii="Arial" w:eastAsia="Times New Roman" w:hAnsi="Arial" w:cs="Arial"/>
          <w:color w:val="000000"/>
          <w:sz w:val="24"/>
          <w:szCs w:val="24"/>
          <w:lang w:eastAsia="ru-RU"/>
        </w:rPr>
        <w:t>Для проведения повсеместной, добровольной, общественной уборки</w:t>
      </w:r>
      <w:r w:rsidRPr="00C8344B">
        <w:rPr>
          <w:rFonts w:ascii="Arial" w:eastAsia="Times New Roman" w:hAnsi="Arial" w:cs="Arial"/>
          <w:bCs/>
          <w:sz w:val="24"/>
          <w:szCs w:val="24"/>
          <w:lang w:eastAsia="ru-RU"/>
        </w:rPr>
        <w:t>, благоустройству и озеленению территории</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xml:space="preserve"> </w:t>
      </w:r>
      <w:r w:rsidRPr="00C8344B">
        <w:rPr>
          <w:rFonts w:ascii="Arial" w:eastAsia="Times New Roman" w:hAnsi="Arial" w:cs="Arial"/>
          <w:color w:val="000000"/>
          <w:sz w:val="24"/>
          <w:szCs w:val="24"/>
          <w:lang w:eastAsia="ru-RU"/>
        </w:rPr>
        <w:t>устанавливается единый санитарный день – третья пятница апреля.</w:t>
      </w:r>
    </w:p>
    <w:p w:rsidR="00735137" w:rsidRPr="00C8344B" w:rsidRDefault="00735137" w:rsidP="00C8344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p>
    <w:p w:rsidR="00735137" w:rsidRPr="00C8344B" w:rsidRDefault="00735137" w:rsidP="00C8344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r w:rsidRPr="00C8344B">
        <w:rPr>
          <w:rFonts w:ascii="Arial" w:eastAsia="Times New Roman" w:hAnsi="Arial" w:cs="Arial"/>
          <w:b/>
          <w:bCs/>
          <w:sz w:val="24"/>
          <w:szCs w:val="24"/>
          <w:lang w:eastAsia="ru-RU"/>
        </w:rPr>
        <w:t>4.2. Особенности уборки территории в весенне-летний период</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 xml:space="preserve">4.2.1. </w:t>
      </w:r>
      <w:r w:rsidRPr="00C8344B">
        <w:rPr>
          <w:rFonts w:ascii="Arial" w:eastAsia="Times New Roman" w:hAnsi="Arial" w:cs="Arial"/>
          <w:bCs/>
          <w:sz w:val="24"/>
          <w:szCs w:val="24"/>
          <w:lang w:eastAsia="ru-RU"/>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Pr="00C8344B">
        <w:rPr>
          <w:rFonts w:ascii="Arial" w:eastAsia="Times New Roman" w:hAnsi="Arial" w:cs="Arial"/>
          <w:sz w:val="24"/>
          <w:szCs w:val="24"/>
        </w:rPr>
        <w:t xml:space="preserve">Горного сельсовета </w:t>
      </w:r>
      <w:r w:rsidRPr="00C8344B">
        <w:rPr>
          <w:rFonts w:ascii="Arial" w:eastAsia="Times New Roman" w:hAnsi="Arial" w:cs="Arial"/>
          <w:bCs/>
          <w:sz w:val="24"/>
          <w:szCs w:val="24"/>
          <w:lang w:eastAsia="ru-RU"/>
        </w:rPr>
        <w:t>период весенне-летний уборки может быть изменен.</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Подметание тротуаров, пешеходных территорий, дворовых, внутриквартальных территорий, иных территорий населенного пункта, отчистку от грязи, </w:t>
      </w:r>
      <w:proofErr w:type="spellStart"/>
      <w:r w:rsidRPr="00C8344B">
        <w:rPr>
          <w:rFonts w:ascii="Arial" w:eastAsia="Times New Roman" w:hAnsi="Arial" w:cs="Arial"/>
          <w:bCs/>
          <w:sz w:val="24"/>
          <w:szCs w:val="24"/>
          <w:lang w:eastAsia="ru-RU"/>
        </w:rPr>
        <w:t>обкашивание</w:t>
      </w:r>
      <w:proofErr w:type="spellEnd"/>
      <w:r w:rsidRPr="00C8344B">
        <w:rPr>
          <w:rFonts w:ascii="Arial" w:eastAsia="Times New Roman" w:hAnsi="Arial" w:cs="Arial"/>
          <w:bCs/>
          <w:sz w:val="24"/>
          <w:szCs w:val="24"/>
          <w:lang w:eastAsia="ru-RU"/>
        </w:rPr>
        <w:t xml:space="preserve">  пешеходных территорий</w:t>
      </w:r>
      <w:proofErr w:type="gramStart"/>
      <w:r w:rsidRPr="00C8344B">
        <w:rPr>
          <w:rFonts w:ascii="Arial" w:eastAsia="Times New Roman" w:hAnsi="Arial" w:cs="Arial"/>
          <w:bCs/>
          <w:sz w:val="24"/>
          <w:szCs w:val="24"/>
          <w:lang w:eastAsia="ru-RU"/>
        </w:rPr>
        <w:t xml:space="preserve"> ;</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уборку и содержание газонов в парках, садах, скверах и на иных земельных участках территории сельсовета;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косьбу травы в зонах зеленых насаждений;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8344B">
        <w:rPr>
          <w:rFonts w:ascii="Arial" w:eastAsia="Times New Roman" w:hAnsi="Arial" w:cs="Arial"/>
          <w:bCs/>
          <w:sz w:val="24"/>
          <w:szCs w:val="24"/>
          <w:lang w:eastAsia="ru-RU"/>
        </w:rPr>
        <w:t>удаление отходов.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4.2.3. Подметание территории населенных пунктов производится способами, не допускающими запыленность воздуха.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4.2.4. Косьба травы в зонах зеленых насаждений производится по мере необходимости, но не реже двух раз в месяц.</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lastRenderedPageBreak/>
        <w:t>4.2.5. Во время листопада на территориях населенных пунктов должна осуществляться уборка и вывоз листьев.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4.2.6. При производстве летней уборки запрещается: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вывозить и складировать отходы на территории сельсовета в не предусмотренные для этих целей места;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сжигать листву, иные отходы на территории сельсовета в не предусмотренных для этих целей местах.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p>
    <w:p w:rsidR="00735137" w:rsidRPr="00C8344B" w:rsidRDefault="00735137" w:rsidP="00C8344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r w:rsidRPr="00C8344B">
        <w:rPr>
          <w:rFonts w:ascii="Arial" w:eastAsia="Times New Roman" w:hAnsi="Arial" w:cs="Arial"/>
          <w:b/>
          <w:bCs/>
          <w:sz w:val="24"/>
          <w:szCs w:val="24"/>
          <w:lang w:eastAsia="ru-RU"/>
        </w:rPr>
        <w:t>4.3. Особенности уборки территории в осенне-зимний период</w:t>
      </w:r>
    </w:p>
    <w:p w:rsidR="00735137" w:rsidRPr="00C8344B" w:rsidRDefault="00735137" w:rsidP="00C8344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C8344B">
        <w:rPr>
          <w:rFonts w:ascii="Arial" w:eastAsia="Times New Roman" w:hAnsi="Arial" w:cs="Arial"/>
          <w:bCs/>
          <w:sz w:val="24"/>
          <w:szCs w:val="24"/>
          <w:lang w:eastAsia="ru-RU"/>
        </w:rPr>
        <w:t>противогололедными</w:t>
      </w:r>
      <w:proofErr w:type="spellEnd"/>
      <w:r w:rsidRPr="00C8344B">
        <w:rPr>
          <w:rFonts w:ascii="Arial" w:eastAsia="Times New Roman" w:hAnsi="Arial" w:cs="Arial"/>
          <w:bCs/>
          <w:sz w:val="24"/>
          <w:szCs w:val="24"/>
          <w:lang w:eastAsia="ru-RU"/>
        </w:rPr>
        <w:t xml:space="preserve"> материалами.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В зависимости от климатических условий постановлением  администрации  Горного сельсовета период осенне-зимней уборки может быть изменен.</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4.3.2. Очистка улиц и дорог от снега и льда производится в установленном соответствующими нормами и стандартами порядке. </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4.3.3. Вывоз снега разрешается только на специально отведенные места отвала, установленные администрацией Горного сельсовета.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Места отвала снега должны обеспечиваться удобными подъездами, необходимыми механизмами для складирования снега.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bCs/>
          <w:sz w:val="24"/>
          <w:szCs w:val="24"/>
          <w:lang w:eastAsia="ru-RU"/>
        </w:rPr>
        <w:t xml:space="preserve">4.3.4. </w:t>
      </w:r>
      <w:r w:rsidRPr="00C8344B">
        <w:rPr>
          <w:rFonts w:ascii="Arial" w:eastAsia="Times New Roman" w:hAnsi="Arial" w:cs="Arial"/>
          <w:sz w:val="24"/>
          <w:szCs w:val="24"/>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C8344B">
        <w:rPr>
          <w:rFonts w:ascii="Arial" w:eastAsia="Times New Roman" w:hAnsi="Arial" w:cs="Arial"/>
          <w:sz w:val="24"/>
          <w:szCs w:val="24"/>
        </w:rPr>
        <w:t>прибордюрных</w:t>
      </w:r>
      <w:proofErr w:type="spellEnd"/>
      <w:r w:rsidRPr="00C8344B">
        <w:rPr>
          <w:rFonts w:ascii="Arial" w:eastAsia="Times New Roman" w:hAnsi="Arial" w:cs="Arial"/>
          <w:sz w:val="24"/>
          <w:szCs w:val="24"/>
        </w:rPr>
        <w:t xml:space="preserve"> лотков и расчистку въездов, пешеходных </w:t>
      </w:r>
      <w:proofErr w:type="gramStart"/>
      <w:r w:rsidRPr="00C8344B">
        <w:rPr>
          <w:rFonts w:ascii="Arial" w:eastAsia="Times New Roman" w:hAnsi="Arial" w:cs="Arial"/>
          <w:sz w:val="24"/>
          <w:szCs w:val="24"/>
        </w:rPr>
        <w:t>переходов</w:t>
      </w:r>
      <w:proofErr w:type="gramEnd"/>
      <w:r w:rsidRPr="00C8344B">
        <w:rPr>
          <w:rFonts w:ascii="Arial" w:eastAsia="Times New Roman" w:hAnsi="Arial" w:cs="Arial"/>
          <w:sz w:val="24"/>
          <w:szCs w:val="24"/>
        </w:rPr>
        <w:t xml:space="preserve"> как со стороны строений, так и с противоположной стороны проезда, если там нет других строений.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4.3.5. При производстве уборки в осенне-зимний период запрещается: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сбрасывать снег, лед на объекты инженерной инфраструктуры, в водоемы, на проезжую часть автомобильных дорог;</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вывозить и складировать снег в не предусмотренные для этих целей места.</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r w:rsidRPr="00C8344B">
        <w:rPr>
          <w:rFonts w:ascii="Arial" w:eastAsia="Times New Roman" w:hAnsi="Arial" w:cs="Arial"/>
          <w:b/>
          <w:sz w:val="24"/>
          <w:szCs w:val="24"/>
        </w:rPr>
        <w:t xml:space="preserve">4.4. Порядок содержания объектов благоустройства и их элементов </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Проезды должны выходить на второстепенные улицы и оборудоваться шлагбаумами или воротами.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На строительных площадках должны быть предусмотрены у каждого выезда оборудованием для очистки колес транспортных средств.</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4.4.4. Физические или юридические лица при содержании малых архитектурных форм производят их ремонт и окраску.</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C8344B">
        <w:rPr>
          <w:rFonts w:ascii="Arial" w:eastAsia="Times New Roman" w:hAnsi="Arial" w:cs="Arial"/>
          <w:bCs/>
          <w:sz w:val="24"/>
          <w:szCs w:val="24"/>
          <w:lang w:eastAsia="ru-RU"/>
        </w:rPr>
        <w:t>производится</w:t>
      </w:r>
      <w:proofErr w:type="gramEnd"/>
      <w:r w:rsidRPr="00C8344B">
        <w:rPr>
          <w:rFonts w:ascii="Arial" w:eastAsia="Times New Roman" w:hAnsi="Arial" w:cs="Arial"/>
          <w:bCs/>
          <w:sz w:val="24"/>
          <w:szCs w:val="24"/>
          <w:lang w:eastAsia="ru-RU"/>
        </w:rPr>
        <w:t xml:space="preserve"> не реже одного раза в год.</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Горного сельсовета.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Горного сельсовета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color w:val="FF0000"/>
          <w:sz w:val="24"/>
          <w:szCs w:val="24"/>
        </w:rPr>
      </w:pPr>
      <w:r w:rsidRPr="00C8344B">
        <w:rPr>
          <w:rFonts w:ascii="Arial" w:eastAsia="Times New Roman" w:hAnsi="Arial" w:cs="Arial"/>
          <w:b/>
          <w:sz w:val="24"/>
          <w:szCs w:val="24"/>
        </w:rPr>
        <w:t>4.5. Работы по озеленению территории и содержанию зеленых насаждений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4.5.1.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Горном  сельсовете.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bCs/>
          <w:sz w:val="24"/>
          <w:szCs w:val="24"/>
          <w:lang w:eastAsia="ru-RU"/>
        </w:rPr>
        <w:t xml:space="preserve">Соответствующие работы осуществляются по договорам с администрацией Горного сельсовета в пределах средств, предусмотренных в бюджете </w:t>
      </w:r>
      <w:r w:rsidRPr="00C8344B">
        <w:rPr>
          <w:rFonts w:ascii="Arial" w:eastAsia="Times New Roman" w:hAnsi="Arial" w:cs="Arial"/>
          <w:sz w:val="24"/>
          <w:szCs w:val="24"/>
        </w:rPr>
        <w:t xml:space="preserve">Горного сельсовета </w:t>
      </w:r>
      <w:r w:rsidRPr="00C8344B">
        <w:rPr>
          <w:rFonts w:ascii="Arial" w:eastAsia="Times New Roman" w:hAnsi="Arial" w:cs="Arial"/>
          <w:bCs/>
          <w:sz w:val="24"/>
          <w:szCs w:val="24"/>
          <w:lang w:eastAsia="ru-RU"/>
        </w:rPr>
        <w:t>на эти цели.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lastRenderedPageBreak/>
        <w:t xml:space="preserve">4.5.2. </w:t>
      </w:r>
      <w:r w:rsidRPr="00C8344B">
        <w:rPr>
          <w:rFonts w:ascii="Arial" w:eastAsia="Times New Roman" w:hAnsi="Arial" w:cs="Arial"/>
          <w:bCs/>
          <w:sz w:val="24"/>
          <w:szCs w:val="24"/>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Горного сельсовета.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4.5.4. Администрация Горного сельсовета осуществляет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проводить ремонт ограждений зеленых насаждений.</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4.5.5. Запрещается на площадях зеленых насаждений:</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ходить и лежать на газонах и в молодых лесных посадках;</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ломать деревья, кустарники, сучья и ветви, срывать листья и цветы, сбивать и собирать плоды;</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разбивать палатки и разводить костры;</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засорять газоны, цветники, дорожки и водоемы;</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портить скульптуры, скамейки, ограды;</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ездить на велосипедах, мотоциклах, лошадях, тракторах и автомашинах;</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sz w:val="24"/>
          <w:szCs w:val="24"/>
        </w:rPr>
        <w:t>- размещать транспортные средства (также и разукомплектованные, неисправные)</w:t>
      </w:r>
      <w:r w:rsidRPr="00C8344B">
        <w:rPr>
          <w:rFonts w:ascii="Arial" w:eastAsia="Times New Roman" w:hAnsi="Arial" w:cs="Arial"/>
          <w:bCs/>
          <w:sz w:val="24"/>
          <w:szCs w:val="24"/>
          <w:lang w:eastAsia="ru-RU"/>
        </w:rPr>
        <w:t>;</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осуществлять выпас скота;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добывать растительную землю, песок и производить другие раскопки;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выгуливать и отпускать с поводка собак в парках, лесопарках, скверах и иных территориях зеленых насаждений;</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 сжигать листву и мусор на территории общего пользования </w:t>
      </w:r>
      <w:r w:rsidRPr="00C8344B">
        <w:rPr>
          <w:rFonts w:ascii="Arial" w:eastAsia="Times New Roman" w:hAnsi="Arial" w:cs="Arial"/>
          <w:sz w:val="24"/>
          <w:szCs w:val="24"/>
        </w:rPr>
        <w:t>Горного сельсовета</w:t>
      </w:r>
      <w:proofErr w:type="gramStart"/>
      <w:r w:rsidRPr="00C8344B">
        <w:rPr>
          <w:rFonts w:ascii="Arial" w:eastAsia="Times New Roman" w:hAnsi="Arial" w:cs="Arial"/>
          <w:sz w:val="24"/>
          <w:szCs w:val="24"/>
        </w:rPr>
        <w:t xml:space="preserve"> </w:t>
      </w:r>
      <w:r w:rsidRPr="00C8344B">
        <w:rPr>
          <w:rFonts w:ascii="Arial" w:eastAsia="Times New Roman" w:hAnsi="Arial" w:cs="Arial"/>
          <w:bCs/>
          <w:sz w:val="24"/>
          <w:szCs w:val="24"/>
          <w:lang w:eastAsia="ru-RU"/>
        </w:rPr>
        <w:t>.</w:t>
      </w:r>
      <w:proofErr w:type="gramEnd"/>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4.5.6. Запрещается самовольная вырубка деревьев и кустарников.</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4.5.7. Снос крупномерных деревьев и кустарников, попадающих в зону застройки или прокладки подземных коммуникаций, установки высоковольтных </w:t>
      </w:r>
      <w:r w:rsidRPr="00C8344B">
        <w:rPr>
          <w:rFonts w:ascii="Arial" w:eastAsia="Times New Roman" w:hAnsi="Arial" w:cs="Arial"/>
          <w:bCs/>
          <w:sz w:val="24"/>
          <w:szCs w:val="24"/>
          <w:lang w:eastAsia="ru-RU"/>
        </w:rPr>
        <w:lastRenderedPageBreak/>
        <w:t xml:space="preserve">линий и других сооружений в границах </w:t>
      </w:r>
      <w:r w:rsidRPr="00C8344B">
        <w:rPr>
          <w:rFonts w:ascii="Arial" w:eastAsia="Times New Roman" w:hAnsi="Arial" w:cs="Arial"/>
          <w:sz w:val="24"/>
          <w:szCs w:val="24"/>
        </w:rPr>
        <w:t>Горного сельсовета</w:t>
      </w:r>
      <w:proofErr w:type="gramStart"/>
      <w:r w:rsidRPr="00C8344B">
        <w:rPr>
          <w:rFonts w:ascii="Arial" w:eastAsia="Times New Roman" w:hAnsi="Arial" w:cs="Arial"/>
          <w:sz w:val="24"/>
          <w:szCs w:val="24"/>
        </w:rPr>
        <w:t xml:space="preserve"> </w:t>
      </w:r>
      <w:r w:rsidRPr="00C8344B">
        <w:rPr>
          <w:rFonts w:ascii="Arial" w:eastAsia="Times New Roman" w:hAnsi="Arial" w:cs="Arial"/>
          <w:bCs/>
          <w:sz w:val="24"/>
          <w:szCs w:val="24"/>
          <w:lang w:eastAsia="ru-RU"/>
        </w:rPr>
        <w:t>,</w:t>
      </w:r>
      <w:proofErr w:type="gramEnd"/>
      <w:r w:rsidRPr="00C8344B">
        <w:rPr>
          <w:rFonts w:ascii="Arial" w:eastAsia="Times New Roman" w:hAnsi="Arial" w:cs="Arial"/>
          <w:bCs/>
          <w:sz w:val="24"/>
          <w:szCs w:val="24"/>
          <w:lang w:eastAsia="ru-RU"/>
        </w:rPr>
        <w:t xml:space="preserve"> производится только по письменному разрешению администрации Горного сельсовета.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4.5.9. Выдача разрешения на снос деревьев и кустарников производится после оплаты восстановительной стоимости.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Размер восстановительной стоимости зеленых насаждений и место посадок определяются администрацией Горного сельсовета.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Восстановительная стоимость зеленых насаждений зачисляется в бюджет</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Pr="00C8344B">
        <w:rPr>
          <w:rFonts w:ascii="Arial" w:eastAsia="Times New Roman" w:hAnsi="Arial" w:cs="Arial"/>
          <w:sz w:val="24"/>
          <w:szCs w:val="24"/>
        </w:rPr>
        <w:t>Горного сельсовета</w:t>
      </w:r>
      <w:r w:rsidRPr="00C8344B">
        <w:rPr>
          <w:rFonts w:ascii="Arial" w:eastAsia="Times New Roman" w:hAnsi="Arial" w:cs="Arial"/>
          <w:bCs/>
          <w:sz w:val="24"/>
          <w:szCs w:val="24"/>
          <w:lang w:eastAsia="ru-RU"/>
        </w:rPr>
        <w:t>.</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4.5.12. За незаконную вырубку или повреждение деревьев на территории </w:t>
      </w:r>
      <w:r w:rsidRPr="00C8344B">
        <w:rPr>
          <w:rFonts w:ascii="Arial" w:eastAsia="Times New Roman" w:hAnsi="Arial" w:cs="Arial"/>
          <w:sz w:val="24"/>
          <w:szCs w:val="24"/>
        </w:rPr>
        <w:t xml:space="preserve">Горного сельсовета </w:t>
      </w:r>
      <w:r w:rsidRPr="00C8344B">
        <w:rPr>
          <w:rFonts w:ascii="Arial" w:eastAsia="Times New Roman" w:hAnsi="Arial" w:cs="Arial"/>
          <w:bCs/>
          <w:sz w:val="24"/>
          <w:szCs w:val="24"/>
          <w:lang w:eastAsia="ru-RU"/>
        </w:rPr>
        <w:t xml:space="preserve"> виновным лицам следует возмещать убытки.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xml:space="preserve"> для принятия необходимых мер.</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bCs/>
          <w:sz w:val="24"/>
          <w:szCs w:val="24"/>
          <w:lang w:eastAsia="ru-RU"/>
        </w:rPr>
        <w:t xml:space="preserve">4.5.14. Снос деревьев, </w:t>
      </w:r>
      <w:r w:rsidRPr="00C8344B">
        <w:rPr>
          <w:rFonts w:ascii="Arial" w:eastAsia="Times New Roman" w:hAnsi="Arial" w:cs="Arial"/>
          <w:sz w:val="24"/>
          <w:szCs w:val="24"/>
        </w:rPr>
        <w:t>кроме ценных пород деревьев,</w:t>
      </w:r>
      <w:r w:rsidRPr="00C8344B">
        <w:rPr>
          <w:rFonts w:ascii="Arial" w:eastAsia="Times New Roman" w:hAnsi="Arial" w:cs="Arial"/>
          <w:bCs/>
          <w:sz w:val="24"/>
          <w:szCs w:val="24"/>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r w:rsidRPr="00C8344B">
        <w:rPr>
          <w:rFonts w:ascii="Arial" w:eastAsia="Times New Roman" w:hAnsi="Arial" w:cs="Arial"/>
          <w:b/>
          <w:sz w:val="24"/>
          <w:szCs w:val="24"/>
        </w:rPr>
        <w:t>4.6. Содержание и эксплуатация дорог</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4.6.1. </w:t>
      </w:r>
      <w:proofErr w:type="gramStart"/>
      <w:r w:rsidRPr="00C8344B">
        <w:rPr>
          <w:rFonts w:ascii="Arial" w:eastAsia="Times New Roman" w:hAnsi="Arial" w:cs="Arial"/>
          <w:bCs/>
          <w:sz w:val="24"/>
          <w:szCs w:val="24"/>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xml:space="preserve"> в соответствии с планом капитальных вложений.</w:t>
      </w:r>
      <w:proofErr w:type="gramEnd"/>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Горного сельсовета.</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
          <w:sz w:val="24"/>
          <w:szCs w:val="24"/>
        </w:rPr>
      </w:pPr>
      <w:r w:rsidRPr="00C8344B">
        <w:rPr>
          <w:rFonts w:ascii="Arial" w:eastAsia="Times New Roman" w:hAnsi="Arial" w:cs="Arial"/>
          <w:bCs/>
          <w:sz w:val="24"/>
          <w:szCs w:val="24"/>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r w:rsidRPr="00C8344B">
        <w:rPr>
          <w:rFonts w:ascii="Arial" w:eastAsia="Times New Roman" w:hAnsi="Arial" w:cs="Arial"/>
          <w:b/>
          <w:sz w:val="24"/>
          <w:szCs w:val="24"/>
        </w:rPr>
        <w:t>4.7. Освещение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4.7.1. </w:t>
      </w:r>
      <w:proofErr w:type="gramStart"/>
      <w:r w:rsidRPr="00C8344B">
        <w:rPr>
          <w:rFonts w:ascii="Arial" w:eastAsia="Times New Roman" w:hAnsi="Arial" w:cs="Arial"/>
          <w:bCs/>
          <w:sz w:val="24"/>
          <w:szCs w:val="24"/>
          <w:lang w:eastAsia="ru-RU"/>
        </w:rPr>
        <w:t>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должны освещаться в темное время суток по расписанию, утвержденному администрацией.</w:t>
      </w:r>
      <w:proofErr w:type="gramEnd"/>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Обязанность по освещению данных объектов возлагается на их собственников или уполномоченных собственником лиц.</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4.7.2. Освещение территории Горного сельсовета осуществляется </w:t>
      </w:r>
      <w:proofErr w:type="spellStart"/>
      <w:r w:rsidRPr="00C8344B">
        <w:rPr>
          <w:rFonts w:ascii="Arial" w:eastAsia="Times New Roman" w:hAnsi="Arial" w:cs="Arial"/>
          <w:bCs/>
          <w:sz w:val="24"/>
          <w:szCs w:val="24"/>
          <w:lang w:eastAsia="ru-RU"/>
        </w:rPr>
        <w:t>энергоснабжающей</w:t>
      </w:r>
      <w:proofErr w:type="spellEnd"/>
      <w:r w:rsidRPr="00C8344B">
        <w:rPr>
          <w:rFonts w:ascii="Arial" w:eastAsia="Times New Roman" w:hAnsi="Arial" w:cs="Arial"/>
          <w:bCs/>
          <w:sz w:val="24"/>
          <w:szCs w:val="24"/>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r w:rsidRPr="00C8344B">
        <w:rPr>
          <w:rFonts w:ascii="Arial" w:eastAsia="Times New Roman" w:hAnsi="Arial" w:cs="Arial"/>
          <w:bCs/>
          <w:sz w:val="24"/>
          <w:szCs w:val="24"/>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C8344B">
        <w:rPr>
          <w:rFonts w:ascii="Arial" w:eastAsia="Times New Roman" w:hAnsi="Arial" w:cs="Arial"/>
          <w:b/>
          <w:sz w:val="24"/>
          <w:szCs w:val="24"/>
          <w:lang w:eastAsia="ru-RU"/>
        </w:rPr>
        <w:t>4.8. Производство земляных работ.</w:t>
      </w: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8344B">
        <w:rPr>
          <w:rFonts w:ascii="Arial" w:eastAsia="Times New Roman" w:hAnsi="Arial" w:cs="Arial"/>
          <w:sz w:val="24"/>
          <w:szCs w:val="24"/>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4.8.3. Без предварительного оформления разрешения осуществляется производство работ по устранению аварий и аварийных ситуаций.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Лицо, ответственное за производство земляных работ, в указанных случаях обязано:</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до начала производства работ уведомить орган местного самоуправления о времени и месте проведения необходимых работ;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в течение трех рабочих дней получить разрешение.</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sz w:val="24"/>
          <w:szCs w:val="24"/>
          <w:lang w:eastAsia="ru-RU"/>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C8344B">
        <w:rPr>
          <w:rFonts w:ascii="Arial" w:eastAsia="Times New Roman" w:hAnsi="Arial" w:cs="Arial"/>
          <w:bCs/>
          <w:sz w:val="24"/>
          <w:szCs w:val="24"/>
          <w:lang w:eastAsia="ru-RU"/>
        </w:rPr>
        <w:lastRenderedPageBreak/>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bCs/>
          <w:sz w:val="24"/>
          <w:szCs w:val="24"/>
          <w:lang w:eastAsia="ru-RU"/>
        </w:rPr>
        <w:t>Ограждение должно быть сплошным и надежным, предотвращающим попадание посторонних на стройплощадку.</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4.8.5. При производстве работ на тротуарах, пешеходных дорожках должны обеспечиваться удобные и безопасные условия для прохода людей.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C8344B">
        <w:rPr>
          <w:rFonts w:ascii="Arial" w:eastAsia="Times New Roman" w:hAnsi="Arial" w:cs="Arial"/>
          <w:sz w:val="24"/>
          <w:szCs w:val="24"/>
          <w:lang w:eastAsia="ru-RU"/>
        </w:rPr>
        <w:t>дождеприемных</w:t>
      </w:r>
      <w:proofErr w:type="spellEnd"/>
      <w:r w:rsidRPr="00C8344B">
        <w:rPr>
          <w:rFonts w:ascii="Arial" w:eastAsia="Times New Roman" w:hAnsi="Arial" w:cs="Arial"/>
          <w:sz w:val="24"/>
          <w:szCs w:val="24"/>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4.8.7. При производстве земляных работ запрещается: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откачка воды из траншей, котлованов, колодцев на проезжую часть, тротуары во избежание создания гололеда и образования наледи. </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засыпка зеленых насаждений, а также складирование материалов и конструкций на газонах, на трассах действующих подземных коммуникаций, в охранных зонах теплотрасс, линий электропередач и линий связи.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Грунт, образующийся в ходе проведения земляных работ, не должен складироваться за пределами места производства земляных работ.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В целях сохранности зеленых насаждений при производстве земляных работ необходимо:</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не допускать обнажения и повреждения корневой системы деревьев и кустарников;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не допускать засыпку зеленых насаждений;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lastRenderedPageBreak/>
        <w:t>- выкапывать и использовать при озеленении данного или другого объекта деревья и кустарники, пригодные для пересадки;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производить устройство дренажа в случае возможного подтопления зеленых насаждений;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35137" w:rsidRPr="00C8344B" w:rsidRDefault="00735137" w:rsidP="00C8344B">
      <w:pPr>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4.8.10.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со специализированными  организациями за счет владельцев коммуникаций.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35137" w:rsidRPr="00C8344B" w:rsidRDefault="00735137" w:rsidP="00C8344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r w:rsidRPr="00C8344B">
        <w:rPr>
          <w:rFonts w:ascii="Arial" w:eastAsia="Times New Roman" w:hAnsi="Arial" w:cs="Arial"/>
          <w:b/>
          <w:bCs/>
          <w:sz w:val="24"/>
          <w:szCs w:val="24"/>
          <w:lang w:eastAsia="ru-RU"/>
        </w:rPr>
        <w:t>4.9. Праздничное оформление территории Горного сельсовета</w:t>
      </w:r>
    </w:p>
    <w:p w:rsidR="00735137" w:rsidRPr="00C8344B" w:rsidRDefault="00735137" w:rsidP="00C8344B">
      <w:pPr>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4.9.1. Праздничное оформление территории</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xml:space="preserve"> осуществляется по решению администрации </w:t>
      </w:r>
      <w:r w:rsidRPr="00C8344B">
        <w:rPr>
          <w:rFonts w:ascii="Arial" w:eastAsia="Times New Roman" w:hAnsi="Arial" w:cs="Arial"/>
          <w:sz w:val="24"/>
          <w:szCs w:val="24"/>
        </w:rPr>
        <w:t xml:space="preserve">Горного сельсовета </w:t>
      </w:r>
      <w:r w:rsidRPr="00C8344B">
        <w:rPr>
          <w:rFonts w:ascii="Arial" w:eastAsia="Times New Roman" w:hAnsi="Arial" w:cs="Arial"/>
          <w:bCs/>
          <w:sz w:val="24"/>
          <w:szCs w:val="24"/>
          <w:lang w:eastAsia="ru-RU"/>
        </w:rPr>
        <w:t>на период проведения государственных праздников и праздников</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 мероприятий, связанных со знаменательными событиями.</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Оформление зданий, сооружений осуществляется их владельцами в рамках концепции праздничного оформления территории</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Pr="00C8344B">
        <w:rPr>
          <w:rFonts w:ascii="Arial" w:eastAsia="Times New Roman" w:hAnsi="Arial" w:cs="Arial"/>
          <w:sz w:val="24"/>
          <w:szCs w:val="24"/>
        </w:rPr>
        <w:t xml:space="preserve">Горного сельсовета </w:t>
      </w:r>
      <w:r w:rsidRPr="00C8344B">
        <w:rPr>
          <w:rFonts w:ascii="Arial" w:eastAsia="Times New Roman" w:hAnsi="Arial" w:cs="Arial"/>
          <w:bCs/>
          <w:sz w:val="24"/>
          <w:szCs w:val="24"/>
          <w:lang w:eastAsia="ru-RU"/>
        </w:rPr>
        <w:t>в пределах средств, предусмотренных на эти цели в бюджете</w:t>
      </w:r>
      <w:r w:rsidRPr="00C8344B">
        <w:rPr>
          <w:rFonts w:ascii="Arial" w:eastAsia="Times New Roman" w:hAnsi="Arial" w:cs="Arial"/>
          <w:sz w:val="24"/>
          <w:szCs w:val="24"/>
        </w:rPr>
        <w:t xml:space="preserve"> Горного сельсовета</w:t>
      </w:r>
      <w:r w:rsidRPr="00C8344B">
        <w:rPr>
          <w:rFonts w:ascii="Arial" w:eastAsia="Times New Roman" w:hAnsi="Arial" w:cs="Arial"/>
          <w:bCs/>
          <w:sz w:val="24"/>
          <w:szCs w:val="24"/>
          <w:lang w:eastAsia="ru-RU"/>
        </w:rPr>
        <w:t>.</w:t>
      </w:r>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t xml:space="preserve">4.9.3. </w:t>
      </w:r>
      <w:proofErr w:type="gramStart"/>
      <w:r w:rsidRPr="00C8344B">
        <w:rPr>
          <w:rFonts w:ascii="Arial" w:eastAsia="Times New Roman" w:hAnsi="Arial" w:cs="Arial"/>
          <w:bCs/>
          <w:sz w:val="24"/>
          <w:szCs w:val="24"/>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735137" w:rsidRPr="00C8344B" w:rsidRDefault="00735137" w:rsidP="00C8344B">
      <w:pPr>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C8344B">
        <w:rPr>
          <w:rFonts w:ascii="Arial" w:eastAsia="Times New Roman" w:hAnsi="Arial" w:cs="Arial"/>
          <w:bCs/>
          <w:sz w:val="24"/>
          <w:szCs w:val="24"/>
          <w:lang w:eastAsia="ru-RU"/>
        </w:rPr>
        <w:lastRenderedPageBreak/>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8344B">
        <w:rPr>
          <w:rFonts w:ascii="Arial" w:eastAsia="Times New Roman" w:hAnsi="Arial" w:cs="Arial"/>
          <w:bCs/>
          <w:sz w:val="24"/>
          <w:szCs w:val="24"/>
          <w:lang w:eastAsia="ru-RU"/>
        </w:rPr>
        <w:t>утверждаемыми</w:t>
      </w:r>
      <w:proofErr w:type="gramEnd"/>
      <w:r w:rsidRPr="00C8344B">
        <w:rPr>
          <w:rFonts w:ascii="Arial" w:eastAsia="Times New Roman" w:hAnsi="Arial" w:cs="Arial"/>
          <w:bCs/>
          <w:sz w:val="24"/>
          <w:szCs w:val="24"/>
          <w:lang w:eastAsia="ru-RU"/>
        </w:rPr>
        <w:t xml:space="preserve"> администрацией</w:t>
      </w:r>
      <w:r w:rsidRPr="00C8344B">
        <w:rPr>
          <w:rFonts w:ascii="Arial" w:eastAsia="Times New Roman" w:hAnsi="Arial" w:cs="Arial"/>
          <w:bCs/>
          <w:i/>
          <w:sz w:val="24"/>
          <w:szCs w:val="24"/>
          <w:lang w:eastAsia="ru-RU"/>
        </w:rPr>
        <w:t xml:space="preserve"> </w:t>
      </w:r>
      <w:r w:rsidRPr="00C8344B">
        <w:rPr>
          <w:rFonts w:ascii="Arial" w:eastAsia="Times New Roman" w:hAnsi="Arial" w:cs="Arial"/>
          <w:sz w:val="24"/>
          <w:szCs w:val="24"/>
        </w:rPr>
        <w:t>Горного сельсовета</w:t>
      </w:r>
      <w:r w:rsidRPr="00C8344B">
        <w:rPr>
          <w:rFonts w:ascii="Arial" w:eastAsia="Times New Roman" w:hAnsi="Arial" w:cs="Arial"/>
          <w:bCs/>
          <w:sz w:val="24"/>
          <w:szCs w:val="24"/>
          <w:lang w:eastAsia="ru-RU"/>
        </w:rPr>
        <w:t>.</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r w:rsidRPr="00C8344B">
        <w:rPr>
          <w:rFonts w:ascii="Arial" w:eastAsia="Times New Roman" w:hAnsi="Arial" w:cs="Arial"/>
          <w:bCs/>
          <w:sz w:val="24"/>
          <w:szCs w:val="24"/>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center"/>
        <w:rPr>
          <w:rFonts w:ascii="Arial" w:eastAsia="Times New Roman" w:hAnsi="Arial" w:cs="Arial"/>
          <w:b/>
          <w:sz w:val="24"/>
          <w:szCs w:val="24"/>
        </w:rPr>
      </w:pPr>
      <w:r w:rsidRPr="00C8344B">
        <w:rPr>
          <w:rFonts w:ascii="Arial" w:eastAsia="Times New Roman" w:hAnsi="Arial" w:cs="Arial"/>
          <w:b/>
          <w:sz w:val="24"/>
          <w:szCs w:val="24"/>
        </w:rPr>
        <w:t xml:space="preserve">5. Порядок </w:t>
      </w:r>
      <w:proofErr w:type="gramStart"/>
      <w:r w:rsidRPr="00C8344B">
        <w:rPr>
          <w:rFonts w:ascii="Arial" w:eastAsia="Times New Roman" w:hAnsi="Arial" w:cs="Arial"/>
          <w:b/>
          <w:sz w:val="24"/>
          <w:szCs w:val="24"/>
        </w:rPr>
        <w:t>контроля за</w:t>
      </w:r>
      <w:proofErr w:type="gramEnd"/>
      <w:r w:rsidRPr="00C8344B">
        <w:rPr>
          <w:rFonts w:ascii="Arial" w:eastAsia="Times New Roman" w:hAnsi="Arial" w:cs="Arial"/>
          <w:b/>
          <w:sz w:val="24"/>
          <w:szCs w:val="24"/>
        </w:rPr>
        <w:t xml:space="preserve"> соблюдением правил благоустройства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bCs/>
          <w:sz w:val="24"/>
          <w:szCs w:val="24"/>
        </w:rPr>
      </w:pPr>
      <w:r w:rsidRPr="00C8344B">
        <w:rPr>
          <w:rFonts w:ascii="Arial" w:eastAsia="Times New Roman" w:hAnsi="Arial" w:cs="Arial"/>
          <w:bCs/>
          <w:sz w:val="24"/>
          <w:szCs w:val="24"/>
        </w:rPr>
        <w:t xml:space="preserve">5.1. </w:t>
      </w:r>
      <w:proofErr w:type="gramStart"/>
      <w:r w:rsidRPr="00C8344B">
        <w:rPr>
          <w:rFonts w:ascii="Arial" w:eastAsia="Times New Roman" w:hAnsi="Arial" w:cs="Arial"/>
          <w:bCs/>
          <w:sz w:val="24"/>
          <w:szCs w:val="24"/>
        </w:rPr>
        <w:t>Контроль за</w:t>
      </w:r>
      <w:proofErr w:type="gramEnd"/>
      <w:r w:rsidRPr="00C8344B">
        <w:rPr>
          <w:rFonts w:ascii="Arial" w:eastAsia="Times New Roman" w:hAnsi="Arial" w:cs="Arial"/>
          <w:bCs/>
          <w:sz w:val="24"/>
          <w:szCs w:val="24"/>
        </w:rPr>
        <w:t xml:space="preserve"> соблюдением настоящих Правил осуществляется администрацией Горного сельсовета в соответствии с административным регламентом осуществления муниципального контроля в сфере благоустройства.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5.2. </w:t>
      </w:r>
      <w:proofErr w:type="gramStart"/>
      <w:r w:rsidRPr="00C8344B">
        <w:rPr>
          <w:rFonts w:ascii="Arial" w:eastAsia="Times New Roman" w:hAnsi="Arial" w:cs="Arial"/>
          <w:sz w:val="24"/>
          <w:szCs w:val="24"/>
        </w:rPr>
        <w:t xml:space="preserve">Полномочия по осуществлению муниципального </w:t>
      </w:r>
      <w:r w:rsidRPr="00C8344B">
        <w:rPr>
          <w:rFonts w:ascii="Arial" w:eastAsia="Times New Roman" w:hAnsi="Arial" w:cs="Arial"/>
          <w:bCs/>
          <w:sz w:val="24"/>
          <w:szCs w:val="24"/>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C8344B">
        <w:rPr>
          <w:rFonts w:ascii="Arial" w:eastAsia="Times New Roman" w:hAnsi="Arial" w:cs="Arial"/>
          <w:sz w:val="24"/>
          <w:szCs w:val="24"/>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735137" w:rsidRPr="00C8344B" w:rsidRDefault="00735137" w:rsidP="00C8344B">
      <w:pPr>
        <w:spacing w:after="0" w:line="240" w:lineRule="auto"/>
        <w:ind w:firstLine="709"/>
        <w:jc w:val="both"/>
        <w:rPr>
          <w:rFonts w:ascii="Arial" w:eastAsia="Times New Roman" w:hAnsi="Arial" w:cs="Arial"/>
          <w:color w:val="000000"/>
          <w:sz w:val="24"/>
          <w:szCs w:val="24"/>
          <w:lang w:eastAsia="ru-RU"/>
        </w:rPr>
      </w:pPr>
      <w:r w:rsidRPr="00C8344B">
        <w:rPr>
          <w:rFonts w:ascii="Arial" w:eastAsia="Times New Roman" w:hAnsi="Arial" w:cs="Arial"/>
          <w:color w:val="000000"/>
          <w:sz w:val="24"/>
          <w:szCs w:val="24"/>
          <w:lang w:eastAsia="ru-RU"/>
        </w:rPr>
        <w:t>5.3. Лица, допустившие нарушение настоящих Правил благоустройства, несут ответственность в соответствии с действующим законодательством.</w:t>
      </w:r>
    </w:p>
    <w:p w:rsidR="00735137" w:rsidRPr="00C8344B" w:rsidRDefault="00735137" w:rsidP="00C8344B">
      <w:pPr>
        <w:spacing w:after="0" w:line="240" w:lineRule="auto"/>
        <w:ind w:firstLine="709"/>
        <w:jc w:val="both"/>
        <w:rPr>
          <w:rFonts w:ascii="Arial" w:eastAsia="Times New Roman" w:hAnsi="Arial" w:cs="Arial"/>
          <w:color w:val="000000"/>
          <w:sz w:val="24"/>
          <w:szCs w:val="24"/>
          <w:lang w:eastAsia="ru-RU"/>
        </w:rPr>
      </w:pPr>
      <w:r w:rsidRPr="00C8344B">
        <w:rPr>
          <w:rFonts w:ascii="Arial" w:eastAsia="Times New Roman" w:hAnsi="Arial" w:cs="Arial"/>
          <w:color w:val="000000"/>
          <w:sz w:val="24"/>
          <w:szCs w:val="24"/>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color w:val="FF0000"/>
          <w:sz w:val="24"/>
          <w:szCs w:val="24"/>
        </w:rPr>
      </w:pPr>
      <w:r w:rsidRPr="00C8344B">
        <w:rPr>
          <w:rFonts w:ascii="Arial" w:eastAsia="Times New Roman" w:hAnsi="Arial" w:cs="Arial"/>
          <w:color w:val="000000"/>
          <w:sz w:val="24"/>
          <w:szCs w:val="24"/>
          <w:lang w:eastAsia="ru-RU"/>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C8344B">
        <w:rPr>
          <w:rFonts w:ascii="Arial" w:eastAsia="Times New Roman" w:hAnsi="Arial" w:cs="Arial"/>
          <w:sz w:val="24"/>
          <w:szCs w:val="24"/>
          <w:lang w:eastAsia="ru-RU"/>
        </w:rPr>
        <w:t>2.10.2008 № 7-2161 «</w:t>
      </w:r>
      <w:r w:rsidRPr="00C8344B">
        <w:rPr>
          <w:rFonts w:ascii="Arial" w:eastAsia="Times New Roman" w:hAnsi="Arial" w:cs="Arial"/>
          <w:bCs/>
          <w:sz w:val="24"/>
          <w:szCs w:val="24"/>
          <w:lang w:eastAsia="ru-RU"/>
        </w:rPr>
        <w:t>Об административных правонарушениях».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autoSpaceDE w:val="0"/>
        <w:autoSpaceDN w:val="0"/>
        <w:adjustRightInd w:val="0"/>
        <w:spacing w:after="0" w:line="240" w:lineRule="auto"/>
        <w:ind w:firstLine="709"/>
        <w:jc w:val="center"/>
        <w:outlineLvl w:val="0"/>
        <w:rPr>
          <w:rFonts w:ascii="Arial" w:eastAsia="Times New Roman" w:hAnsi="Arial" w:cs="Arial"/>
          <w:b/>
          <w:sz w:val="24"/>
          <w:szCs w:val="24"/>
        </w:rPr>
      </w:pPr>
      <w:r w:rsidRPr="00C8344B">
        <w:rPr>
          <w:rFonts w:ascii="Arial" w:eastAsia="Times New Roman" w:hAnsi="Arial" w:cs="Arial"/>
          <w:b/>
          <w:sz w:val="24"/>
          <w:szCs w:val="24"/>
        </w:rPr>
        <w:t xml:space="preserve">6. Порядок и механизмы общественного участия </w:t>
      </w:r>
    </w:p>
    <w:p w:rsidR="00735137" w:rsidRPr="00C8344B" w:rsidRDefault="00735137" w:rsidP="00C8344B">
      <w:pPr>
        <w:autoSpaceDE w:val="0"/>
        <w:autoSpaceDN w:val="0"/>
        <w:adjustRightInd w:val="0"/>
        <w:spacing w:after="0" w:line="240" w:lineRule="auto"/>
        <w:ind w:firstLine="709"/>
        <w:jc w:val="center"/>
        <w:outlineLvl w:val="0"/>
        <w:rPr>
          <w:rFonts w:ascii="Arial" w:eastAsia="Times New Roman" w:hAnsi="Arial" w:cs="Arial"/>
          <w:b/>
          <w:sz w:val="24"/>
          <w:szCs w:val="24"/>
        </w:rPr>
      </w:pPr>
      <w:r w:rsidRPr="00C8344B">
        <w:rPr>
          <w:rFonts w:ascii="Arial" w:eastAsia="Times New Roman" w:hAnsi="Arial" w:cs="Arial"/>
          <w:b/>
          <w:sz w:val="24"/>
          <w:szCs w:val="24"/>
        </w:rPr>
        <w:t>в процессе благоустройства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735137" w:rsidRPr="00C8344B" w:rsidRDefault="00735137" w:rsidP="00C8344B">
      <w:pPr>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Pr="00C8344B">
        <w:rPr>
          <w:rFonts w:ascii="Arial" w:eastAsia="Times New Roman" w:hAnsi="Arial" w:cs="Arial"/>
          <w:sz w:val="24"/>
          <w:szCs w:val="24"/>
          <w:lang w:eastAsia="ru-RU"/>
        </w:rPr>
        <w:t xml:space="preserve"> официальном  сайте </w:t>
      </w:r>
      <w:proofErr w:type="spellStart"/>
      <w:r w:rsidRPr="00C8344B">
        <w:rPr>
          <w:rFonts w:ascii="Arial" w:eastAsia="Times New Roman" w:hAnsi="Arial" w:cs="Arial"/>
          <w:sz w:val="24"/>
          <w:szCs w:val="24"/>
          <w:lang w:eastAsia="ru-RU"/>
        </w:rPr>
        <w:t>Ачинского</w:t>
      </w:r>
      <w:proofErr w:type="spellEnd"/>
      <w:r w:rsidRPr="00C8344B">
        <w:rPr>
          <w:rFonts w:ascii="Arial" w:eastAsia="Times New Roman" w:hAnsi="Arial" w:cs="Arial"/>
          <w:sz w:val="24"/>
          <w:szCs w:val="24"/>
          <w:lang w:eastAsia="ru-RU"/>
        </w:rPr>
        <w:t xml:space="preserve"> района</w:t>
      </w:r>
      <w:r w:rsidRPr="00C8344B">
        <w:rPr>
          <w:rFonts w:ascii="Arial" w:eastAsia="Times New Roman" w:hAnsi="Arial" w:cs="Arial"/>
          <w:sz w:val="24"/>
          <w:szCs w:val="24"/>
        </w:rPr>
        <w:t xml:space="preserve"> в сети «Интернет» по адресу: </w:t>
      </w:r>
      <w:proofErr w:type="spellStart"/>
      <w:r w:rsidRPr="00C8344B">
        <w:rPr>
          <w:rFonts w:ascii="Arial" w:eastAsia="Times New Roman" w:hAnsi="Arial" w:cs="Arial"/>
          <w:sz w:val="24"/>
          <w:szCs w:val="24"/>
        </w:rPr>
        <w:t>www</w:t>
      </w:r>
      <w:proofErr w:type="spellEnd"/>
      <w:r w:rsidRPr="00C8344B">
        <w:rPr>
          <w:rFonts w:ascii="Arial" w:eastAsia="Times New Roman" w:hAnsi="Arial" w:cs="Arial"/>
          <w:sz w:val="24"/>
          <w:szCs w:val="24"/>
        </w:rPr>
        <w:t xml:space="preserve">. </w:t>
      </w:r>
      <w:r w:rsidRPr="00C8344B">
        <w:rPr>
          <w:rFonts w:ascii="Arial" w:eastAsia="Times New Roman" w:hAnsi="Arial" w:cs="Arial"/>
          <w:sz w:val="24"/>
          <w:szCs w:val="24"/>
          <w:lang w:val="en-US"/>
        </w:rPr>
        <w:t>ach</w:t>
      </w:r>
      <w:r w:rsidRPr="00C8344B">
        <w:rPr>
          <w:rFonts w:ascii="Arial" w:eastAsia="Times New Roman" w:hAnsi="Arial" w:cs="Arial"/>
          <w:sz w:val="24"/>
          <w:szCs w:val="24"/>
        </w:rPr>
        <w:t>-</w:t>
      </w:r>
      <w:proofErr w:type="spellStart"/>
      <w:r w:rsidRPr="00C8344B">
        <w:rPr>
          <w:rFonts w:ascii="Arial" w:eastAsia="Times New Roman" w:hAnsi="Arial" w:cs="Arial"/>
          <w:sz w:val="24"/>
          <w:szCs w:val="24"/>
          <w:lang w:val="en-US"/>
        </w:rPr>
        <w:t>rajon</w:t>
      </w:r>
      <w:proofErr w:type="spellEnd"/>
      <w:r w:rsidRPr="00C8344B">
        <w:rPr>
          <w:rFonts w:ascii="Arial" w:eastAsia="Times New Roman" w:hAnsi="Arial" w:cs="Arial"/>
          <w:sz w:val="24"/>
          <w:szCs w:val="24"/>
        </w:rPr>
        <w:t>.</w:t>
      </w:r>
      <w:proofErr w:type="spellStart"/>
      <w:r w:rsidRPr="00C8344B">
        <w:rPr>
          <w:rFonts w:ascii="Arial" w:eastAsia="Times New Roman" w:hAnsi="Arial" w:cs="Arial"/>
          <w:sz w:val="24"/>
          <w:szCs w:val="24"/>
          <w:lang w:val="en-US"/>
        </w:rPr>
        <w:t>ru</w:t>
      </w:r>
      <w:proofErr w:type="spellEnd"/>
      <w:r w:rsidRPr="00C8344B">
        <w:rPr>
          <w:rFonts w:ascii="Arial" w:eastAsia="Times New Roman" w:hAnsi="Arial" w:cs="Arial"/>
          <w:sz w:val="24"/>
          <w:szCs w:val="24"/>
        </w:rPr>
        <w:t>. в разделе Горный сельсовет (далее - сеть Интернет).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6.4. Общественное участие в процессе благоустройства территории реализуется в следующих формах: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а) совместное определение целей и задач по развитию территории, инвентаризация проблем и потенциалов среды;</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lastRenderedPageBreak/>
        <w:t>б) определение основных видов активностей;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г) консультации в выборе типов покрытий, с учетом функционального зонирования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д) консультации по предполагаемым типам озеленения;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е) консультации по предполагаемым типам освещения и осветительного оборудования;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Информирование осуществляется путем:</w:t>
      </w:r>
    </w:p>
    <w:p w:rsidR="00735137" w:rsidRPr="00C8344B" w:rsidRDefault="00735137" w:rsidP="00C8344B">
      <w:pPr>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а) использования информационного </w:t>
      </w:r>
      <w:proofErr w:type="spellStart"/>
      <w:r w:rsidRPr="00C8344B">
        <w:rPr>
          <w:rFonts w:ascii="Arial" w:eastAsia="Times New Roman" w:hAnsi="Arial" w:cs="Arial"/>
          <w:sz w:val="24"/>
          <w:szCs w:val="24"/>
        </w:rPr>
        <w:t>интернет-ресурса</w:t>
      </w:r>
      <w:proofErr w:type="spellEnd"/>
      <w:r w:rsidRPr="00C8344B">
        <w:rPr>
          <w:rFonts w:ascii="Arial" w:eastAsia="Times New Roman" w:hAnsi="Arial" w:cs="Arial"/>
          <w:sz w:val="24"/>
          <w:szCs w:val="24"/>
        </w:rPr>
        <w:t xml:space="preserve"> </w:t>
      </w:r>
      <w:r w:rsidRPr="00C8344B">
        <w:rPr>
          <w:rFonts w:ascii="Arial" w:eastAsia="Times New Roman" w:hAnsi="Arial" w:cs="Arial"/>
          <w:sz w:val="24"/>
          <w:szCs w:val="24"/>
          <w:lang w:eastAsia="ru-RU"/>
        </w:rPr>
        <w:t xml:space="preserve">на официальном  сайте </w:t>
      </w:r>
      <w:proofErr w:type="spellStart"/>
      <w:r w:rsidRPr="00C8344B">
        <w:rPr>
          <w:rFonts w:ascii="Arial" w:eastAsia="Times New Roman" w:hAnsi="Arial" w:cs="Arial"/>
          <w:sz w:val="24"/>
          <w:szCs w:val="24"/>
          <w:lang w:eastAsia="ru-RU"/>
        </w:rPr>
        <w:t>Ачинского</w:t>
      </w:r>
      <w:proofErr w:type="spellEnd"/>
      <w:r w:rsidRPr="00C8344B">
        <w:rPr>
          <w:rFonts w:ascii="Arial" w:eastAsia="Times New Roman" w:hAnsi="Arial" w:cs="Arial"/>
          <w:sz w:val="24"/>
          <w:szCs w:val="24"/>
          <w:lang w:eastAsia="ru-RU"/>
        </w:rPr>
        <w:t xml:space="preserve"> района</w:t>
      </w:r>
      <w:r w:rsidRPr="00C8344B">
        <w:rPr>
          <w:rFonts w:ascii="Arial" w:eastAsia="Times New Roman" w:hAnsi="Arial" w:cs="Arial"/>
          <w:sz w:val="24"/>
          <w:szCs w:val="24"/>
        </w:rPr>
        <w:t xml:space="preserve"> в сети «Интернет» по адресу: </w:t>
      </w:r>
      <w:proofErr w:type="spellStart"/>
      <w:r w:rsidRPr="00C8344B">
        <w:rPr>
          <w:rFonts w:ascii="Arial" w:eastAsia="Times New Roman" w:hAnsi="Arial" w:cs="Arial"/>
          <w:sz w:val="24"/>
          <w:szCs w:val="24"/>
        </w:rPr>
        <w:t>www</w:t>
      </w:r>
      <w:proofErr w:type="spellEnd"/>
      <w:r w:rsidRPr="00C8344B">
        <w:rPr>
          <w:rFonts w:ascii="Arial" w:eastAsia="Times New Roman" w:hAnsi="Arial" w:cs="Arial"/>
          <w:sz w:val="24"/>
          <w:szCs w:val="24"/>
        </w:rPr>
        <w:t xml:space="preserve">. </w:t>
      </w:r>
      <w:r w:rsidRPr="00C8344B">
        <w:rPr>
          <w:rFonts w:ascii="Arial" w:eastAsia="Times New Roman" w:hAnsi="Arial" w:cs="Arial"/>
          <w:sz w:val="24"/>
          <w:szCs w:val="24"/>
          <w:lang w:val="en-US"/>
        </w:rPr>
        <w:t>ach</w:t>
      </w:r>
      <w:r w:rsidRPr="00C8344B">
        <w:rPr>
          <w:rFonts w:ascii="Arial" w:eastAsia="Times New Roman" w:hAnsi="Arial" w:cs="Arial"/>
          <w:sz w:val="24"/>
          <w:szCs w:val="24"/>
        </w:rPr>
        <w:t>-</w:t>
      </w:r>
      <w:proofErr w:type="spellStart"/>
      <w:r w:rsidRPr="00C8344B">
        <w:rPr>
          <w:rFonts w:ascii="Arial" w:eastAsia="Times New Roman" w:hAnsi="Arial" w:cs="Arial"/>
          <w:sz w:val="24"/>
          <w:szCs w:val="24"/>
          <w:lang w:val="en-US"/>
        </w:rPr>
        <w:t>rajon</w:t>
      </w:r>
      <w:proofErr w:type="spellEnd"/>
      <w:r w:rsidRPr="00C8344B">
        <w:rPr>
          <w:rFonts w:ascii="Arial" w:eastAsia="Times New Roman" w:hAnsi="Arial" w:cs="Arial"/>
          <w:sz w:val="24"/>
          <w:szCs w:val="24"/>
        </w:rPr>
        <w:t>.</w:t>
      </w:r>
      <w:proofErr w:type="spellStart"/>
      <w:r w:rsidRPr="00C8344B">
        <w:rPr>
          <w:rFonts w:ascii="Arial" w:eastAsia="Times New Roman" w:hAnsi="Arial" w:cs="Arial"/>
          <w:sz w:val="24"/>
          <w:szCs w:val="24"/>
          <w:lang w:val="en-US"/>
        </w:rPr>
        <w:t>ru</w:t>
      </w:r>
      <w:proofErr w:type="spellEnd"/>
      <w:r w:rsidRPr="00C8344B">
        <w:rPr>
          <w:rFonts w:ascii="Arial" w:eastAsia="Times New Roman" w:hAnsi="Arial" w:cs="Arial"/>
          <w:sz w:val="24"/>
          <w:szCs w:val="24"/>
        </w:rPr>
        <w:t>. в разделе Горный сельсовет.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б) опубликования информации  в информационном листе «Информационный вестник»;</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lastRenderedPageBreak/>
        <w:t>д) индивидуальных приглашений участников встречи лично, по электронной почте или по телефону;</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ж) использование социальных сетей и </w:t>
      </w:r>
      <w:proofErr w:type="spellStart"/>
      <w:r w:rsidRPr="00C8344B">
        <w:rPr>
          <w:rFonts w:ascii="Arial" w:eastAsia="Times New Roman" w:hAnsi="Arial" w:cs="Arial"/>
          <w:sz w:val="24"/>
          <w:szCs w:val="24"/>
        </w:rPr>
        <w:t>интернет-ресурсов</w:t>
      </w:r>
      <w:proofErr w:type="spellEnd"/>
      <w:r w:rsidRPr="00C8344B">
        <w:rPr>
          <w:rFonts w:ascii="Arial" w:eastAsia="Times New Roman" w:hAnsi="Arial" w:cs="Arial"/>
          <w:sz w:val="24"/>
          <w:szCs w:val="24"/>
        </w:rPr>
        <w:t xml:space="preserve"> для обеспечения донесения информации до различных общественных объединений и профессиональных сообществ;</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 xml:space="preserve">6.7. </w:t>
      </w:r>
      <w:proofErr w:type="gramStart"/>
      <w:r w:rsidRPr="00C8344B">
        <w:rPr>
          <w:rFonts w:ascii="Arial" w:eastAsia="Times New Roman" w:hAnsi="Arial" w:cs="Arial"/>
          <w:sz w:val="24"/>
          <w:szCs w:val="24"/>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8344B">
        <w:rPr>
          <w:rFonts w:ascii="Arial" w:eastAsia="Times New Roman" w:hAnsi="Arial" w:cs="Arial"/>
          <w:sz w:val="24"/>
          <w:szCs w:val="24"/>
        </w:rPr>
        <w:t>воркшопов</w:t>
      </w:r>
      <w:proofErr w:type="spellEnd"/>
      <w:r w:rsidRPr="00C8344B">
        <w:rPr>
          <w:rFonts w:ascii="Arial" w:eastAsia="Times New Roman" w:hAnsi="Arial" w:cs="Arial"/>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C8344B">
        <w:rPr>
          <w:rFonts w:ascii="Arial" w:eastAsia="Times New Roman" w:hAnsi="Arial" w:cs="Arial"/>
          <w:sz w:val="24"/>
          <w:szCs w:val="24"/>
        </w:rPr>
        <w:t>, сочинения, пожелания, макеты), проведение оценки эксплуатации территории.</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6.9. Общественный контроль является одним из механизмов общественного участия.</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8344B">
        <w:rPr>
          <w:rFonts w:ascii="Arial" w:eastAsia="Times New Roman" w:hAnsi="Arial" w:cs="Arial"/>
          <w:sz w:val="24"/>
          <w:szCs w:val="24"/>
        </w:rPr>
        <w:t>о-</w:t>
      </w:r>
      <w:proofErr w:type="gramEnd"/>
      <w:r w:rsidRPr="00C8344B">
        <w:rPr>
          <w:rFonts w:ascii="Arial" w:eastAsia="Times New Roman" w:hAnsi="Arial" w:cs="Arial"/>
          <w:sz w:val="24"/>
          <w:szCs w:val="24"/>
        </w:rPr>
        <w:t xml:space="preserve">, </w:t>
      </w:r>
      <w:proofErr w:type="spellStart"/>
      <w:r w:rsidRPr="00C8344B">
        <w:rPr>
          <w:rFonts w:ascii="Arial" w:eastAsia="Times New Roman" w:hAnsi="Arial" w:cs="Arial"/>
          <w:sz w:val="24"/>
          <w:szCs w:val="24"/>
        </w:rPr>
        <w:t>видеофиксации</w:t>
      </w:r>
      <w:proofErr w:type="spellEnd"/>
      <w:r w:rsidRPr="00C8344B">
        <w:rPr>
          <w:rFonts w:ascii="Arial" w:eastAsia="Times New Roman" w:hAnsi="Arial" w:cs="Arial"/>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spacing w:line="240" w:lineRule="auto"/>
        <w:ind w:firstLine="709"/>
        <w:rPr>
          <w:rFonts w:ascii="Arial" w:eastAsia="Times New Roman" w:hAnsi="Arial" w:cs="Arial"/>
          <w:sz w:val="24"/>
          <w:szCs w:val="24"/>
        </w:rPr>
      </w:pPr>
      <w:r w:rsidRPr="00C8344B">
        <w:rPr>
          <w:rFonts w:ascii="Arial" w:eastAsia="Times New Roman" w:hAnsi="Arial" w:cs="Arial"/>
          <w:sz w:val="24"/>
          <w:szCs w:val="24"/>
        </w:rPr>
        <w:br w:type="page"/>
      </w:r>
    </w:p>
    <w:p w:rsidR="00735137" w:rsidRPr="00C8344B" w:rsidRDefault="00735137" w:rsidP="00C8344B">
      <w:pPr>
        <w:tabs>
          <w:tab w:val="left" w:pos="6521"/>
        </w:tabs>
        <w:autoSpaceDE w:val="0"/>
        <w:autoSpaceDN w:val="0"/>
        <w:adjustRightInd w:val="0"/>
        <w:spacing w:after="0" w:line="240" w:lineRule="auto"/>
        <w:ind w:left="5103" w:firstLine="709"/>
        <w:jc w:val="both"/>
        <w:rPr>
          <w:rFonts w:ascii="Arial" w:eastAsia="Times New Roman" w:hAnsi="Arial" w:cs="Arial"/>
          <w:sz w:val="24"/>
          <w:szCs w:val="24"/>
        </w:rPr>
      </w:pPr>
      <w:r w:rsidRPr="00C8344B">
        <w:rPr>
          <w:rFonts w:ascii="Arial" w:eastAsia="Times New Roman" w:hAnsi="Arial" w:cs="Arial"/>
          <w:sz w:val="24"/>
          <w:szCs w:val="24"/>
        </w:rPr>
        <w:lastRenderedPageBreak/>
        <w:t xml:space="preserve">Приложение № 1 к Решению  Горного сельского Совета депутатов  от </w:t>
      </w:r>
      <w:r w:rsidR="007C4CFE" w:rsidRPr="00C8344B">
        <w:rPr>
          <w:rFonts w:ascii="Arial" w:eastAsia="Times New Roman" w:hAnsi="Arial" w:cs="Arial"/>
          <w:sz w:val="24"/>
          <w:szCs w:val="24"/>
        </w:rPr>
        <w:t>11.11.2019</w:t>
      </w:r>
      <w:r w:rsidRPr="00C8344B">
        <w:rPr>
          <w:rFonts w:ascii="Arial" w:eastAsia="Times New Roman" w:hAnsi="Arial" w:cs="Arial"/>
          <w:sz w:val="24"/>
          <w:szCs w:val="24"/>
        </w:rPr>
        <w:t xml:space="preserve"> №</w:t>
      </w:r>
      <w:r w:rsidR="007C4CFE" w:rsidRPr="00C8344B">
        <w:rPr>
          <w:rFonts w:ascii="Arial" w:eastAsia="Times New Roman" w:hAnsi="Arial" w:cs="Arial"/>
          <w:sz w:val="24"/>
          <w:szCs w:val="24"/>
        </w:rPr>
        <w:t xml:space="preserve"> 36-159Р</w:t>
      </w:r>
      <w:r w:rsidRPr="00C8344B">
        <w:rPr>
          <w:rFonts w:ascii="Arial" w:eastAsia="Times New Roman" w:hAnsi="Arial" w:cs="Arial"/>
          <w:sz w:val="24"/>
          <w:szCs w:val="24"/>
        </w:rPr>
        <w:t xml:space="preserve"> «Об утверждении правил благоустройства территории Горного сельсовета</w:t>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r w:rsidRPr="00C8344B">
        <w:rPr>
          <w:rFonts w:ascii="Arial" w:eastAsia="Times New Roman" w:hAnsi="Arial" w:cs="Arial"/>
          <w:sz w:val="24"/>
          <w:szCs w:val="24"/>
        </w:rPr>
        <w:t>ФОРМА ОПИСАНИЯ ГРАНИЦ ПРИЛЕГАЮЩЕЙ ТЕРРИТОРИИ</w:t>
      </w:r>
      <w:r w:rsidRPr="00C8344B">
        <w:rPr>
          <w:rFonts w:ascii="Arial" w:eastAsia="Times New Roman" w:hAnsi="Arial" w:cs="Arial"/>
          <w:sz w:val="24"/>
          <w:szCs w:val="24"/>
          <w:vertAlign w:val="superscript"/>
        </w:rPr>
        <w:footnoteReference w:id="1"/>
      </w:r>
    </w:p>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_Hlk16585328"/>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left="2410"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Утверждена</w:t>
      </w:r>
    </w:p>
    <w:p w:rsidR="00735137" w:rsidRPr="00C8344B" w:rsidRDefault="00735137" w:rsidP="00C8344B">
      <w:pPr>
        <w:widowControl w:val="0"/>
        <w:autoSpaceDE w:val="0"/>
        <w:autoSpaceDN w:val="0"/>
        <w:spacing w:after="0" w:line="240" w:lineRule="auto"/>
        <w:ind w:left="2410"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_______________________________________</w:t>
      </w:r>
    </w:p>
    <w:p w:rsidR="00735137" w:rsidRPr="00C8344B" w:rsidRDefault="00735137" w:rsidP="00C8344B">
      <w:pPr>
        <w:widowControl w:val="0"/>
        <w:autoSpaceDE w:val="0"/>
        <w:autoSpaceDN w:val="0"/>
        <w:spacing w:after="0" w:line="240" w:lineRule="auto"/>
        <w:ind w:left="2410"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w:t>
      </w:r>
      <w:proofErr w:type="gramStart"/>
      <w:r w:rsidRPr="00C8344B">
        <w:rPr>
          <w:rFonts w:ascii="Arial" w:eastAsia="Times New Roman" w:hAnsi="Arial" w:cs="Arial"/>
          <w:sz w:val="24"/>
          <w:szCs w:val="24"/>
          <w:lang w:eastAsia="ru-RU"/>
        </w:rPr>
        <w:t>(наименование документа об утверждении,</w:t>
      </w:r>
      <w:proofErr w:type="gramEnd"/>
    </w:p>
    <w:p w:rsidR="00735137" w:rsidRPr="00C8344B" w:rsidRDefault="00735137" w:rsidP="00C8344B">
      <w:pPr>
        <w:widowControl w:val="0"/>
        <w:autoSpaceDE w:val="0"/>
        <w:autoSpaceDN w:val="0"/>
        <w:spacing w:after="0" w:line="240" w:lineRule="auto"/>
        <w:ind w:left="2410"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включая  наименование  органа  местного</w:t>
      </w:r>
    </w:p>
    <w:p w:rsidR="00735137" w:rsidRPr="00C8344B" w:rsidRDefault="00735137" w:rsidP="00C8344B">
      <w:pPr>
        <w:widowControl w:val="0"/>
        <w:autoSpaceDE w:val="0"/>
        <w:autoSpaceDN w:val="0"/>
        <w:spacing w:after="0" w:line="240" w:lineRule="auto"/>
        <w:ind w:left="2410"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самоуправления,    принявшего   решение</w:t>
      </w:r>
    </w:p>
    <w:p w:rsidR="00735137" w:rsidRPr="00C8344B" w:rsidRDefault="00735137" w:rsidP="00C8344B">
      <w:pPr>
        <w:widowControl w:val="0"/>
        <w:autoSpaceDE w:val="0"/>
        <w:autoSpaceDN w:val="0"/>
        <w:spacing w:after="0" w:line="240" w:lineRule="auto"/>
        <w:ind w:left="2410"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об утверждении схемы)</w:t>
      </w:r>
    </w:p>
    <w:p w:rsidR="00735137" w:rsidRPr="00C8344B" w:rsidRDefault="00735137" w:rsidP="00C8344B">
      <w:pPr>
        <w:widowControl w:val="0"/>
        <w:autoSpaceDE w:val="0"/>
        <w:autoSpaceDN w:val="0"/>
        <w:spacing w:after="0" w:line="240" w:lineRule="auto"/>
        <w:ind w:left="2410"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от __________________ N _______________</w:t>
      </w:r>
    </w:p>
    <w:p w:rsidR="00735137" w:rsidRPr="00C8344B" w:rsidRDefault="00735137" w:rsidP="00C8344B">
      <w:pPr>
        <w:widowControl w:val="0"/>
        <w:autoSpaceDE w:val="0"/>
        <w:autoSpaceDN w:val="0"/>
        <w:spacing w:after="0" w:line="240" w:lineRule="auto"/>
        <w:ind w:left="2410"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w:t>
      </w:r>
      <w:r w:rsidRPr="00C8344B">
        <w:rPr>
          <w:rFonts w:ascii="Arial" w:eastAsia="Times New Roman" w:hAnsi="Arial" w:cs="Arial"/>
          <w:sz w:val="24"/>
          <w:szCs w:val="24"/>
          <w:lang w:eastAsia="ru-RU"/>
        </w:rPr>
        <w:tab/>
      </w:r>
      <w:r w:rsidRPr="00C8344B">
        <w:rPr>
          <w:rFonts w:ascii="Arial" w:eastAsia="Times New Roman" w:hAnsi="Arial" w:cs="Arial"/>
          <w:sz w:val="24"/>
          <w:szCs w:val="24"/>
          <w:lang w:eastAsia="ru-RU"/>
        </w:rPr>
        <w:tab/>
      </w:r>
      <w:r w:rsidRPr="00C8344B">
        <w:rPr>
          <w:rFonts w:ascii="Arial" w:eastAsia="Times New Roman" w:hAnsi="Arial" w:cs="Arial"/>
          <w:sz w:val="24"/>
          <w:szCs w:val="24"/>
          <w:lang w:eastAsia="ru-RU"/>
        </w:rPr>
        <w:tab/>
        <w:t>Описание прилегающей территории _________________________</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1. Местоположение прилегающей территории (адресные ориентиры) _____________</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___________________________________________________________________________</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2.  Кадастровый  номер  объекта,  по  отношению  к которому устанавливается</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прилегающая территория ____________________________________________________</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3.  Сведения  о  собственнике  и  (или)  ином  законном  владельце  здания,</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строения, сооружения, земельного участка, а также </w:t>
      </w:r>
      <w:proofErr w:type="gramStart"/>
      <w:r w:rsidRPr="00C8344B">
        <w:rPr>
          <w:rFonts w:ascii="Arial" w:eastAsia="Times New Roman" w:hAnsi="Arial" w:cs="Arial"/>
          <w:sz w:val="24"/>
          <w:szCs w:val="24"/>
          <w:lang w:eastAsia="ru-RU"/>
        </w:rPr>
        <w:t>уполномоченном</w:t>
      </w:r>
      <w:proofErr w:type="gramEnd"/>
      <w:r w:rsidRPr="00C8344B">
        <w:rPr>
          <w:rFonts w:ascii="Arial" w:eastAsia="Times New Roman" w:hAnsi="Arial" w:cs="Arial"/>
          <w:sz w:val="24"/>
          <w:szCs w:val="24"/>
          <w:lang w:eastAsia="ru-RU"/>
        </w:rPr>
        <w:t xml:space="preserve"> лице: ____</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___________________________________________________________________________</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___________________________________________________________________________</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4 Площадь прилегающей территории: ____________ (кв. м)</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735137" w:rsidRPr="00C8344B" w:rsidTr="00735137">
        <w:tc>
          <w:tcPr>
            <w:tcW w:w="3175"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Координаты, </w:t>
            </w:r>
            <w:proofErr w:type="gramStart"/>
            <w:r w:rsidRPr="00C8344B">
              <w:rPr>
                <w:rFonts w:ascii="Arial" w:eastAsia="Times New Roman" w:hAnsi="Arial" w:cs="Arial"/>
                <w:sz w:val="24"/>
                <w:szCs w:val="24"/>
                <w:lang w:eastAsia="ru-RU"/>
              </w:rPr>
              <w:t>м</w:t>
            </w:r>
            <w:proofErr w:type="gramEnd"/>
            <w:r w:rsidRPr="00C8344B">
              <w:rPr>
                <w:rFonts w:ascii="Arial" w:eastAsia="Times New Roman" w:hAnsi="Arial" w:cs="Arial"/>
                <w:sz w:val="24"/>
                <w:szCs w:val="24"/>
                <w:lang w:eastAsia="ru-RU"/>
              </w:rPr>
              <w:t xml:space="preserve"> (с точностью до двух знаков после запятой)</w:t>
            </w:r>
          </w:p>
        </w:tc>
      </w:tr>
      <w:tr w:rsidR="00735137" w:rsidRPr="00C8344B" w:rsidTr="00735137">
        <w:tc>
          <w:tcPr>
            <w:tcW w:w="3175"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Х</w:t>
            </w:r>
          </w:p>
        </w:tc>
        <w:tc>
          <w:tcPr>
            <w:tcW w:w="2948"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Y</w:t>
            </w:r>
          </w:p>
        </w:tc>
      </w:tr>
      <w:tr w:rsidR="00735137" w:rsidRPr="00C8344B" w:rsidTr="00735137">
        <w:tc>
          <w:tcPr>
            <w:tcW w:w="3175"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r>
      <w:tr w:rsidR="00735137" w:rsidRPr="00C8344B" w:rsidTr="00735137">
        <w:tc>
          <w:tcPr>
            <w:tcW w:w="3175"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r>
      <w:tr w:rsidR="00735137" w:rsidRPr="00C8344B" w:rsidTr="00735137">
        <w:tc>
          <w:tcPr>
            <w:tcW w:w="3175"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p>
        </w:tc>
      </w:tr>
    </w:tbl>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Графическая часть</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Масштаб 1:500 (1:1000)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 xml:space="preserve">    └──────────────────────────────────────────────────────────────┘</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r w:rsidRPr="00C8344B">
        <w:rPr>
          <w:rFonts w:ascii="Arial" w:eastAsia="Times New Roman" w:hAnsi="Arial" w:cs="Arial"/>
          <w:sz w:val="24"/>
          <w:szCs w:val="24"/>
          <w:lang w:eastAsia="ru-RU"/>
        </w:rPr>
        <w:t>Условные обозначения:</w:t>
      </w:r>
    </w:p>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735137" w:rsidRPr="00C8344B" w:rsidTr="00735137">
        <w:tc>
          <w:tcPr>
            <w:tcW w:w="2268"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keepNext/>
              <w:keepLines/>
              <w:widowControl w:val="0"/>
              <w:autoSpaceDE w:val="0"/>
              <w:autoSpaceDN w:val="0"/>
              <w:spacing w:before="200" w:after="0" w:line="240" w:lineRule="auto"/>
              <w:ind w:firstLine="709"/>
              <w:jc w:val="center"/>
              <w:outlineLvl w:val="4"/>
              <w:rPr>
                <w:rFonts w:ascii="Arial" w:eastAsia="Times New Roman" w:hAnsi="Arial" w:cs="Arial"/>
                <w:sz w:val="24"/>
                <w:szCs w:val="24"/>
                <w:lang w:eastAsia="ru-RU"/>
              </w:rPr>
            </w:pPr>
            <w:r w:rsidRPr="00C8344B">
              <w:rPr>
                <w:rFonts w:ascii="Arial" w:eastAsia="Times New Roman" w:hAnsi="Arial" w:cs="Arial"/>
                <w:sz w:val="24"/>
                <w:szCs w:val="24"/>
                <w:lang w:eastAsia="ru-RU"/>
              </w:rPr>
              <w:t>____________</w:t>
            </w:r>
          </w:p>
        </w:tc>
        <w:tc>
          <w:tcPr>
            <w:tcW w:w="6803"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keepNext/>
              <w:keepLines/>
              <w:widowControl w:val="0"/>
              <w:autoSpaceDE w:val="0"/>
              <w:autoSpaceDN w:val="0"/>
              <w:spacing w:before="200" w:after="0" w:line="240" w:lineRule="auto"/>
              <w:ind w:firstLine="709"/>
              <w:outlineLvl w:val="4"/>
              <w:rPr>
                <w:rFonts w:ascii="Arial" w:eastAsia="Times New Roman" w:hAnsi="Arial" w:cs="Arial"/>
                <w:sz w:val="24"/>
                <w:szCs w:val="24"/>
                <w:lang w:eastAsia="ru-RU"/>
              </w:rPr>
            </w:pPr>
            <w:r w:rsidRPr="00C8344B">
              <w:rPr>
                <w:rFonts w:ascii="Arial" w:eastAsia="Times New Roman" w:hAnsi="Arial" w:cs="Arial"/>
                <w:sz w:val="24"/>
                <w:szCs w:val="24"/>
                <w:lang w:eastAsia="ru-RU"/>
              </w:rPr>
              <w:t>граница прилегающей территории (отображается оранжевым цветом)</w:t>
            </w:r>
          </w:p>
        </w:tc>
      </w:tr>
      <w:tr w:rsidR="00735137" w:rsidRPr="00C8344B" w:rsidTr="00735137">
        <w:tc>
          <w:tcPr>
            <w:tcW w:w="2268"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keepNext/>
              <w:keepLines/>
              <w:widowControl w:val="0"/>
              <w:autoSpaceDE w:val="0"/>
              <w:autoSpaceDN w:val="0"/>
              <w:spacing w:before="200" w:after="0" w:line="240" w:lineRule="auto"/>
              <w:ind w:firstLine="709"/>
              <w:jc w:val="center"/>
              <w:outlineLvl w:val="4"/>
              <w:rPr>
                <w:rFonts w:ascii="Arial" w:eastAsia="Times New Roman" w:hAnsi="Arial" w:cs="Arial"/>
                <w:sz w:val="24"/>
                <w:szCs w:val="24"/>
                <w:lang w:eastAsia="ru-RU"/>
              </w:rPr>
            </w:pPr>
            <w:r w:rsidRPr="00C8344B">
              <w:rPr>
                <w:rFonts w:ascii="Arial" w:eastAsia="Times New Roman" w:hAnsi="Arial" w:cs="Arial"/>
                <w:noProof/>
                <w:position w:val="-3"/>
                <w:sz w:val="24"/>
                <w:szCs w:val="24"/>
                <w:lang w:eastAsia="ru-RU"/>
              </w:rPr>
              <w:drawing>
                <wp:inline distT="0" distB="0" distL="0" distR="0" wp14:anchorId="38E09098" wp14:editId="1A17DE41">
                  <wp:extent cx="85725" cy="85725"/>
                  <wp:effectExtent l="0" t="0" r="9525" b="9525"/>
                  <wp:docPr id="2"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поворотная точка границ прилегающей территории (отображается оранжевым цветом)</w:t>
            </w:r>
          </w:p>
        </w:tc>
      </w:tr>
      <w:tr w:rsidR="00735137" w:rsidRPr="00C8344B" w:rsidTr="00735137">
        <w:tc>
          <w:tcPr>
            <w:tcW w:w="2268"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34:хх</w:t>
            </w:r>
            <w:proofErr w:type="gramStart"/>
            <w:r w:rsidRPr="00C8344B">
              <w:rPr>
                <w:rFonts w:ascii="Arial" w:eastAsia="Times New Roman" w:hAnsi="Arial" w:cs="Arial"/>
                <w:sz w:val="24"/>
                <w:szCs w:val="24"/>
                <w:lang w:eastAsia="ru-RU"/>
              </w:rPr>
              <w:t>:х</w:t>
            </w:r>
            <w:proofErr w:type="gramEnd"/>
            <w:r w:rsidRPr="00C8344B">
              <w:rPr>
                <w:rFonts w:ascii="Arial" w:eastAsia="Times New Roman" w:hAnsi="Arial" w:cs="Arial"/>
                <w:sz w:val="24"/>
                <w:szCs w:val="24"/>
                <w:lang w:eastAsia="ru-RU"/>
              </w:rPr>
              <w:t>ххххх:хх</w:t>
            </w:r>
          </w:p>
        </w:tc>
        <w:tc>
          <w:tcPr>
            <w:tcW w:w="6803"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735137" w:rsidRPr="00C8344B" w:rsidTr="00735137">
        <w:tc>
          <w:tcPr>
            <w:tcW w:w="2268"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34:хх</w:t>
            </w:r>
            <w:proofErr w:type="gramStart"/>
            <w:r w:rsidRPr="00C8344B">
              <w:rPr>
                <w:rFonts w:ascii="Arial" w:eastAsia="Times New Roman" w:hAnsi="Arial" w:cs="Arial"/>
                <w:sz w:val="24"/>
                <w:szCs w:val="24"/>
                <w:lang w:eastAsia="ru-RU"/>
              </w:rPr>
              <w:t>:х</w:t>
            </w:r>
            <w:proofErr w:type="gramEnd"/>
            <w:r w:rsidRPr="00C8344B">
              <w:rPr>
                <w:rFonts w:ascii="Arial" w:eastAsia="Times New Roman" w:hAnsi="Arial" w:cs="Arial"/>
                <w:sz w:val="24"/>
                <w:szCs w:val="24"/>
                <w:lang w:eastAsia="ru-RU"/>
              </w:rPr>
              <w:t>хххххх</w:t>
            </w:r>
          </w:p>
        </w:tc>
        <w:tc>
          <w:tcPr>
            <w:tcW w:w="6803"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кадастровый квартал (отображается голубым цветом)</w:t>
            </w:r>
          </w:p>
        </w:tc>
      </w:tr>
      <w:tr w:rsidR="00735137" w:rsidRPr="00C8344B" w:rsidTr="00735137">
        <w:tc>
          <w:tcPr>
            <w:tcW w:w="2268"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____________</w:t>
            </w:r>
          </w:p>
        </w:tc>
        <w:tc>
          <w:tcPr>
            <w:tcW w:w="6803"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граница кадастрового квартала (отображается голубым цветом)</w:t>
            </w:r>
          </w:p>
        </w:tc>
      </w:tr>
      <w:tr w:rsidR="00735137" w:rsidRPr="00C8344B" w:rsidTr="00735137">
        <w:tc>
          <w:tcPr>
            <w:tcW w:w="2268"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jc w:val="center"/>
              <w:rPr>
                <w:rFonts w:ascii="Arial" w:eastAsia="Times New Roman" w:hAnsi="Arial" w:cs="Arial"/>
                <w:sz w:val="24"/>
                <w:szCs w:val="24"/>
                <w:lang w:eastAsia="ru-RU"/>
              </w:rPr>
            </w:pPr>
            <w:r w:rsidRPr="00C8344B">
              <w:rPr>
                <w:rFonts w:ascii="Arial" w:eastAsia="Times New Roman" w:hAnsi="Arial" w:cs="Arial"/>
                <w:sz w:val="24"/>
                <w:szCs w:val="24"/>
                <w:lang w:eastAsia="ru-RU"/>
              </w:rPr>
              <w:t>- - - - - - -</w:t>
            </w:r>
          </w:p>
        </w:tc>
        <w:tc>
          <w:tcPr>
            <w:tcW w:w="6803" w:type="dxa"/>
            <w:tcBorders>
              <w:top w:val="single" w:sz="4" w:space="0" w:color="auto"/>
              <w:left w:val="single" w:sz="4" w:space="0" w:color="auto"/>
              <w:bottom w:val="single" w:sz="4" w:space="0" w:color="auto"/>
              <w:right w:val="single" w:sz="4" w:space="0" w:color="auto"/>
            </w:tcBorders>
            <w:hideMark/>
          </w:tcPr>
          <w:p w:rsidR="00735137" w:rsidRPr="00C8344B" w:rsidRDefault="00735137" w:rsidP="00C8344B">
            <w:pPr>
              <w:widowControl w:val="0"/>
              <w:autoSpaceDE w:val="0"/>
              <w:autoSpaceDN w:val="0"/>
              <w:spacing w:after="0" w:line="240" w:lineRule="auto"/>
              <w:ind w:firstLine="709"/>
              <w:rPr>
                <w:rFonts w:ascii="Arial" w:eastAsia="Times New Roman" w:hAnsi="Arial" w:cs="Arial"/>
                <w:sz w:val="24"/>
                <w:szCs w:val="24"/>
                <w:lang w:eastAsia="ru-RU"/>
              </w:rPr>
            </w:pPr>
            <w:r w:rsidRPr="00C8344B">
              <w:rPr>
                <w:rFonts w:ascii="Arial" w:eastAsia="Times New Roman" w:hAnsi="Arial" w:cs="Arial"/>
                <w:sz w:val="24"/>
                <w:szCs w:val="24"/>
                <w:lang w:eastAsia="ru-RU"/>
              </w:rPr>
              <w:t>границы объектов, расположенных на прилегающей территории (отображается черным цветом)</w:t>
            </w:r>
          </w:p>
        </w:tc>
      </w:tr>
    </w:tbl>
    <w:p w:rsidR="00735137" w:rsidRPr="00C8344B" w:rsidRDefault="00735137" w:rsidP="00C8344B">
      <w:pPr>
        <w:widowControl w:val="0"/>
        <w:autoSpaceDE w:val="0"/>
        <w:autoSpaceDN w:val="0"/>
        <w:spacing w:after="0" w:line="240" w:lineRule="auto"/>
        <w:ind w:firstLine="709"/>
        <w:jc w:val="both"/>
        <w:rPr>
          <w:rFonts w:ascii="Arial" w:eastAsia="Times New Roman" w:hAnsi="Arial" w:cs="Arial"/>
          <w:sz w:val="24"/>
          <w:szCs w:val="24"/>
          <w:lang w:eastAsia="ru-RU"/>
        </w:rPr>
      </w:pPr>
    </w:p>
    <w:p w:rsidR="00735137" w:rsidRPr="00C8344B" w:rsidRDefault="00735137" w:rsidP="00C8344B">
      <w:pPr>
        <w:spacing w:after="0" w:line="240" w:lineRule="auto"/>
        <w:ind w:firstLine="709"/>
        <w:jc w:val="both"/>
        <w:rPr>
          <w:rFonts w:ascii="Arial" w:eastAsia="Times New Roman" w:hAnsi="Arial" w:cs="Arial"/>
          <w:sz w:val="24"/>
          <w:szCs w:val="24"/>
        </w:rPr>
      </w:pPr>
    </w:p>
    <w:bookmarkEnd w:id="2"/>
    <w:p w:rsidR="00735137" w:rsidRPr="00C8344B" w:rsidRDefault="00735137" w:rsidP="00C8344B">
      <w:pPr>
        <w:autoSpaceDE w:val="0"/>
        <w:autoSpaceDN w:val="0"/>
        <w:adjustRightInd w:val="0"/>
        <w:spacing w:after="0" w:line="240" w:lineRule="auto"/>
        <w:ind w:firstLine="709"/>
        <w:jc w:val="both"/>
        <w:rPr>
          <w:rFonts w:ascii="Arial" w:eastAsia="Times New Roman" w:hAnsi="Arial" w:cs="Arial"/>
          <w:sz w:val="24"/>
          <w:szCs w:val="24"/>
        </w:rPr>
      </w:pPr>
    </w:p>
    <w:p w:rsidR="00735137" w:rsidRPr="00C8344B" w:rsidRDefault="00735137" w:rsidP="00C8344B">
      <w:pPr>
        <w:autoSpaceDE w:val="0"/>
        <w:autoSpaceDN w:val="0"/>
        <w:adjustRightInd w:val="0"/>
        <w:spacing w:after="0" w:line="240" w:lineRule="auto"/>
        <w:ind w:left="1276" w:firstLine="709"/>
        <w:jc w:val="both"/>
        <w:rPr>
          <w:rFonts w:ascii="Arial" w:eastAsia="Times New Roman" w:hAnsi="Arial" w:cs="Arial"/>
          <w:sz w:val="24"/>
          <w:szCs w:val="24"/>
        </w:rPr>
      </w:pPr>
    </w:p>
    <w:p w:rsidR="00735137" w:rsidRPr="00C8344B" w:rsidRDefault="00735137" w:rsidP="00C8344B">
      <w:pPr>
        <w:spacing w:line="240" w:lineRule="auto"/>
        <w:ind w:firstLine="709"/>
        <w:rPr>
          <w:rFonts w:ascii="Arial" w:eastAsia="Calibri" w:hAnsi="Arial" w:cs="Arial"/>
          <w:sz w:val="24"/>
          <w:szCs w:val="24"/>
        </w:rPr>
      </w:pPr>
    </w:p>
    <w:p w:rsidR="00735137" w:rsidRPr="00C8344B" w:rsidRDefault="00735137" w:rsidP="00C8344B">
      <w:pPr>
        <w:spacing w:after="0" w:line="240" w:lineRule="auto"/>
        <w:ind w:firstLine="709"/>
        <w:jc w:val="both"/>
        <w:rPr>
          <w:rFonts w:ascii="Arial" w:eastAsia="Times New Roman" w:hAnsi="Arial" w:cs="Arial"/>
          <w:sz w:val="24"/>
          <w:szCs w:val="24"/>
          <w:lang w:eastAsia="x-none"/>
        </w:rPr>
      </w:pPr>
    </w:p>
    <w:p w:rsidR="00CE6457" w:rsidRPr="00C8344B" w:rsidRDefault="00CE6457" w:rsidP="00C8344B">
      <w:pPr>
        <w:spacing w:line="240" w:lineRule="auto"/>
        <w:ind w:firstLine="709"/>
        <w:rPr>
          <w:rFonts w:ascii="Arial" w:hAnsi="Arial" w:cs="Arial"/>
          <w:sz w:val="24"/>
          <w:szCs w:val="24"/>
        </w:rPr>
      </w:pPr>
    </w:p>
    <w:sectPr w:rsidR="00CE6457" w:rsidRPr="00C8344B" w:rsidSect="00C8344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E4" w:rsidRDefault="000D77E4" w:rsidP="00735137">
      <w:pPr>
        <w:spacing w:after="0" w:line="240" w:lineRule="auto"/>
      </w:pPr>
      <w:r>
        <w:separator/>
      </w:r>
    </w:p>
  </w:endnote>
  <w:endnote w:type="continuationSeparator" w:id="0">
    <w:p w:rsidR="000D77E4" w:rsidRDefault="000D77E4" w:rsidP="0073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E4" w:rsidRDefault="000D77E4" w:rsidP="00735137">
      <w:pPr>
        <w:spacing w:after="0" w:line="240" w:lineRule="auto"/>
      </w:pPr>
      <w:r>
        <w:separator/>
      </w:r>
    </w:p>
  </w:footnote>
  <w:footnote w:type="continuationSeparator" w:id="0">
    <w:p w:rsidR="000D77E4" w:rsidRDefault="000D77E4" w:rsidP="00735137">
      <w:pPr>
        <w:spacing w:after="0" w:line="240" w:lineRule="auto"/>
      </w:pPr>
      <w:r>
        <w:continuationSeparator/>
      </w:r>
    </w:p>
  </w:footnote>
  <w:footnote w:id="1">
    <w:p w:rsidR="00735137" w:rsidRDefault="00735137" w:rsidP="00735137">
      <w:pPr>
        <w:pStyle w:val="a3"/>
        <w:jc w:val="both"/>
      </w:pPr>
      <w:r>
        <w:rPr>
          <w:rStyle w:val="a5"/>
        </w:rPr>
        <w:footnoteRef/>
      </w:r>
      <w:r>
        <w:t xml:space="preserve"> Используется в случае </w:t>
      </w:r>
      <w:proofErr w:type="gramStart"/>
      <w:r>
        <w:t>осуществления описания границ прилегающей территории конкретного объекта</w:t>
      </w:r>
      <w:proofErr w:type="gramEnd"/>
      <w:r>
        <w:t xml:space="preserve"> в текстовой форме и в виде графического описания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37"/>
    <w:rsid w:val="000D77E4"/>
    <w:rsid w:val="001A38F4"/>
    <w:rsid w:val="001C3D29"/>
    <w:rsid w:val="002C4873"/>
    <w:rsid w:val="00650EB4"/>
    <w:rsid w:val="00675728"/>
    <w:rsid w:val="00735137"/>
    <w:rsid w:val="007C4CFE"/>
    <w:rsid w:val="008012FA"/>
    <w:rsid w:val="008210C8"/>
    <w:rsid w:val="00937FA7"/>
    <w:rsid w:val="00BD47D5"/>
    <w:rsid w:val="00BE4BEF"/>
    <w:rsid w:val="00C65911"/>
    <w:rsid w:val="00C8344B"/>
    <w:rsid w:val="00CA1C57"/>
    <w:rsid w:val="00CE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513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735137"/>
    <w:rPr>
      <w:rFonts w:ascii="Times New Roman" w:eastAsia="Times New Roman" w:hAnsi="Times New Roman" w:cs="Times New Roman"/>
      <w:sz w:val="20"/>
      <w:szCs w:val="20"/>
      <w:lang w:eastAsia="ru-RU"/>
    </w:rPr>
  </w:style>
  <w:style w:type="character" w:styleId="a5">
    <w:name w:val="footnote reference"/>
    <w:uiPriority w:val="99"/>
    <w:semiHidden/>
    <w:unhideWhenUsed/>
    <w:rsid w:val="00735137"/>
    <w:rPr>
      <w:rFonts w:ascii="Times New Roman" w:hAnsi="Times New Roman" w:cs="Times New Roman" w:hint="default"/>
      <w:vertAlign w:val="superscript"/>
    </w:rPr>
  </w:style>
  <w:style w:type="paragraph" w:styleId="a6">
    <w:name w:val="Balloon Text"/>
    <w:basedOn w:val="a"/>
    <w:link w:val="a7"/>
    <w:uiPriority w:val="99"/>
    <w:semiHidden/>
    <w:unhideWhenUsed/>
    <w:rsid w:val="007351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513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735137"/>
    <w:rPr>
      <w:rFonts w:ascii="Times New Roman" w:eastAsia="Times New Roman" w:hAnsi="Times New Roman" w:cs="Times New Roman"/>
      <w:sz w:val="20"/>
      <w:szCs w:val="20"/>
      <w:lang w:eastAsia="ru-RU"/>
    </w:rPr>
  </w:style>
  <w:style w:type="character" w:styleId="a5">
    <w:name w:val="footnote reference"/>
    <w:uiPriority w:val="99"/>
    <w:semiHidden/>
    <w:unhideWhenUsed/>
    <w:rsid w:val="00735137"/>
    <w:rPr>
      <w:rFonts w:ascii="Times New Roman" w:hAnsi="Times New Roman" w:cs="Times New Roman" w:hint="default"/>
      <w:vertAlign w:val="superscript"/>
    </w:rPr>
  </w:style>
  <w:style w:type="paragraph" w:styleId="a6">
    <w:name w:val="Balloon Text"/>
    <w:basedOn w:val="a"/>
    <w:link w:val="a7"/>
    <w:uiPriority w:val="99"/>
    <w:semiHidden/>
    <w:unhideWhenUsed/>
    <w:rsid w:val="007351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C9EB3A69C6E9C80AFFD0CB0252081D132271016F6056621021A962174EF5F1C71F1567349FAF1C28A94C82B4484CDC7F24R5J" TargetMode="External"/><Relationship Id="rId5" Type="http://schemas.openxmlformats.org/officeDocument/2006/relationships/webSettings" Target="webSettings.xml"/><Relationship Id="rId10" Type="http://schemas.openxmlformats.org/officeDocument/2006/relationships/hyperlink" Target="consultantplus://offline/ref=A1CE9FB54C04BDED64F8696B185BF625AB1BCEA82102DC2F0C03D41B7FFB5FA45FEF5AFE43B81F540733CFEC8669C5FCDA9FFA4FD1E36515B14D3897s7b6D" TargetMode="External"/><Relationship Id="rId4" Type="http://schemas.openxmlformats.org/officeDocument/2006/relationships/settings" Target="settings.xml"/><Relationship Id="rId9" Type="http://schemas.openxmlformats.org/officeDocument/2006/relationships/hyperlink" Target="consultantplus://offline/ref=A1CE9FB54C04BDED64F877660E37A92AAA1891AD200ED67D505FD24C20AB59F10DAF04A701FD0C54062DCDEE84s6b2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3095A-49DB-48F9-9444-2BB7317D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10794</Words>
  <Characters>61528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2023-03-09T01:45:00Z</cp:lastPrinted>
  <dcterms:created xsi:type="dcterms:W3CDTF">2023-03-01T01:32:00Z</dcterms:created>
  <dcterms:modified xsi:type="dcterms:W3CDTF">2023-03-22T03:17:00Z</dcterms:modified>
</cp:coreProperties>
</file>