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924E88" wp14:editId="4EDBAD3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0" t="0" r="2540" b="254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545">
        <w:rPr>
          <w:b/>
          <w:color w:val="333333"/>
          <w:sz w:val="28"/>
          <w:szCs w:val="28"/>
        </w:rPr>
        <w:t xml:space="preserve">                                                             </w:t>
      </w:r>
      <w:r w:rsidRPr="00BA3545">
        <w:rPr>
          <w:b/>
          <w:color w:val="333333"/>
          <w:sz w:val="28"/>
          <w:szCs w:val="28"/>
        </w:rPr>
        <w:br w:type="textWrapping" w:clear="all"/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КРАСНОЯРСКИЙ КРАЙ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АЧИНСКИЙ РАЙОН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  <w:r w:rsidRPr="00BA3545">
        <w:rPr>
          <w:b/>
          <w:color w:val="333333"/>
          <w:sz w:val="28"/>
          <w:szCs w:val="28"/>
        </w:rPr>
        <w:t>ГОРНЫЙ СЕЛЬСКИЙ СОВЕТ ДЕПУТАТОВ</w:t>
      </w:r>
    </w:p>
    <w:p w:rsidR="00BA3545" w:rsidRPr="00BA3545" w:rsidRDefault="00BA3545" w:rsidP="00BA3545">
      <w:pPr>
        <w:ind w:firstLine="709"/>
        <w:jc w:val="center"/>
        <w:rPr>
          <w:b/>
          <w:color w:val="333333"/>
          <w:sz w:val="28"/>
          <w:szCs w:val="28"/>
        </w:rPr>
      </w:pPr>
    </w:p>
    <w:p w:rsidR="00BA3545" w:rsidRPr="00BA3545" w:rsidRDefault="00131C92" w:rsidP="00131C92">
      <w:pPr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</w:t>
      </w:r>
      <w:r w:rsidR="00BA3545" w:rsidRPr="00BA3545">
        <w:rPr>
          <w:b/>
          <w:color w:val="333333"/>
          <w:sz w:val="28"/>
          <w:szCs w:val="28"/>
        </w:rPr>
        <w:t xml:space="preserve">РЕШЕНИЕ  </w:t>
      </w:r>
    </w:p>
    <w:p w:rsidR="00BA3545" w:rsidRPr="00BA3545" w:rsidRDefault="00BA3545" w:rsidP="00BA3545">
      <w:pPr>
        <w:ind w:firstLine="709"/>
        <w:rPr>
          <w:b/>
          <w:color w:val="333333"/>
          <w:sz w:val="28"/>
          <w:szCs w:val="28"/>
        </w:rPr>
      </w:pPr>
    </w:p>
    <w:p w:rsidR="00BA3545" w:rsidRPr="00BA3545" w:rsidRDefault="00131C92" w:rsidP="00BA3545">
      <w:pPr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03.04.</w:t>
      </w:r>
      <w:r w:rsidR="00BA3545" w:rsidRPr="00BA3545">
        <w:rPr>
          <w:b/>
          <w:color w:val="333333"/>
          <w:sz w:val="28"/>
          <w:szCs w:val="28"/>
        </w:rPr>
        <w:t xml:space="preserve">2024                                 </w:t>
      </w:r>
      <w:r>
        <w:rPr>
          <w:b/>
          <w:color w:val="333333"/>
          <w:sz w:val="28"/>
          <w:szCs w:val="28"/>
        </w:rPr>
        <w:t xml:space="preserve">     </w:t>
      </w:r>
      <w:r w:rsidR="00BA3545" w:rsidRPr="00BA3545">
        <w:rPr>
          <w:b/>
          <w:color w:val="333333"/>
          <w:sz w:val="28"/>
          <w:szCs w:val="28"/>
        </w:rPr>
        <w:t xml:space="preserve">  п. Го</w:t>
      </w:r>
      <w:r>
        <w:rPr>
          <w:b/>
          <w:color w:val="333333"/>
          <w:sz w:val="28"/>
          <w:szCs w:val="28"/>
        </w:rPr>
        <w:t xml:space="preserve">рный                     </w:t>
      </w:r>
      <w:r w:rsidR="00BA3545" w:rsidRPr="00BA3545">
        <w:rPr>
          <w:b/>
          <w:color w:val="333333"/>
          <w:sz w:val="28"/>
          <w:szCs w:val="28"/>
        </w:rPr>
        <w:t xml:space="preserve">   № </w:t>
      </w:r>
      <w:r>
        <w:rPr>
          <w:b/>
          <w:color w:val="333333"/>
          <w:sz w:val="28"/>
          <w:szCs w:val="28"/>
        </w:rPr>
        <w:t>30-161Р</w:t>
      </w:r>
    </w:p>
    <w:p w:rsidR="00BA3545" w:rsidRPr="00BA3545" w:rsidRDefault="00BA3545" w:rsidP="00BA3545">
      <w:pPr>
        <w:ind w:firstLine="709"/>
        <w:jc w:val="center"/>
        <w:rPr>
          <w:b/>
          <w:sz w:val="28"/>
          <w:szCs w:val="28"/>
        </w:rPr>
      </w:pPr>
    </w:p>
    <w:p w:rsidR="00BA3545" w:rsidRPr="00BA3545" w:rsidRDefault="00BA3545" w:rsidP="00BA3545">
      <w:pPr>
        <w:ind w:firstLine="709"/>
        <w:jc w:val="center"/>
        <w:rPr>
          <w:b/>
          <w:sz w:val="28"/>
          <w:szCs w:val="28"/>
        </w:rPr>
      </w:pPr>
    </w:p>
    <w:p w:rsidR="00BA3545" w:rsidRPr="00BA3545" w:rsidRDefault="00BA3545" w:rsidP="00BA3545">
      <w:pPr>
        <w:ind w:firstLine="709"/>
        <w:jc w:val="both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 О внесении изменений в решение от 25.02.2022 № 2-5ВН «Об утверждении положения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сельсовета»</w:t>
      </w:r>
    </w:p>
    <w:p w:rsidR="00BA3545" w:rsidRPr="00BA3545" w:rsidRDefault="00BA3545" w:rsidP="00BA3545">
      <w:pPr>
        <w:spacing w:after="1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        </w:t>
      </w:r>
    </w:p>
    <w:p w:rsidR="00BA3545" w:rsidRPr="00BA3545" w:rsidRDefault="00BA3545" w:rsidP="00BA3545">
      <w:pPr>
        <w:spacing w:after="1"/>
        <w:ind w:firstLine="709"/>
        <w:jc w:val="both"/>
        <w:rPr>
          <w:b/>
          <w:sz w:val="28"/>
          <w:szCs w:val="28"/>
        </w:rPr>
      </w:pPr>
      <w:r w:rsidRPr="00BA3545">
        <w:rPr>
          <w:sz w:val="28"/>
          <w:szCs w:val="28"/>
        </w:rPr>
        <w:t xml:space="preserve">          В целях приведения правового акта в соответствие с положениями действующего законодательства, руководствуясь статьями 20,24 Устава Горного сельсовета Ачинского района Красноярского края,  Горный сельский  Совет депутатов </w:t>
      </w:r>
      <w:r w:rsidRPr="00BA3545">
        <w:rPr>
          <w:b/>
          <w:sz w:val="28"/>
          <w:szCs w:val="28"/>
        </w:rPr>
        <w:t>РЕШИЛ: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</w:p>
    <w:p w:rsidR="00BA3545" w:rsidRDefault="00BA3545" w:rsidP="00BA3545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 xml:space="preserve"> Внести   следующие изменения в Положение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 утвержденного Решением Горного сельского Совета депутатов от 25.02.2022 № 2-5ВН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 xml:space="preserve">          1.1. приложение </w:t>
      </w:r>
      <w:r>
        <w:rPr>
          <w:sz w:val="28"/>
          <w:szCs w:val="28"/>
        </w:rPr>
        <w:t xml:space="preserve"> к решению дополнить статьей 2.1</w:t>
      </w:r>
      <w:r w:rsidRPr="00BA3545">
        <w:rPr>
          <w:sz w:val="28"/>
          <w:szCs w:val="28"/>
        </w:rPr>
        <w:t xml:space="preserve"> следующего содержания: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A3545">
        <w:rPr>
          <w:b/>
          <w:sz w:val="28"/>
          <w:szCs w:val="28"/>
        </w:rPr>
        <w:t>2.1. Премирование по итогам работы за месяц (ежемесячное премирование)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BA3545">
        <w:rPr>
          <w:sz w:val="28"/>
          <w:szCs w:val="28"/>
        </w:rPr>
        <w:t>1.</w:t>
      </w:r>
      <w:r w:rsidRPr="00BA3545">
        <w:rPr>
          <w:sz w:val="28"/>
          <w:szCs w:val="28"/>
        </w:rPr>
        <w:tab/>
        <w:t xml:space="preserve">Премирование муниципальных служащих по итогам работы за месяц (ежемесячное премирование) применяется по основаниям, предусмотренным </w:t>
      </w:r>
      <w:r w:rsidR="00332E97">
        <w:rPr>
          <w:sz w:val="28"/>
          <w:szCs w:val="28"/>
        </w:rPr>
        <w:t>статьей 2</w:t>
      </w:r>
      <w:r w:rsidRPr="00BA3545">
        <w:rPr>
          <w:sz w:val="28"/>
          <w:szCs w:val="28"/>
        </w:rPr>
        <w:t xml:space="preserve"> настоящего Положения.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BA354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3545">
        <w:rPr>
          <w:sz w:val="28"/>
          <w:szCs w:val="28"/>
        </w:rPr>
        <w:tab/>
        <w:t>Премирование муниципальных служащих по итогам работы за месяц (ежемесячное премирование) является составной частью денежного содержания муниципального служащего и учитывается во всех случаях исчисления средней заработной платы муниципального служащего.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>2.1.3</w:t>
      </w:r>
      <w:r w:rsidRPr="00BA3545">
        <w:rPr>
          <w:sz w:val="28"/>
          <w:szCs w:val="28"/>
        </w:rPr>
        <w:t xml:space="preserve">. </w:t>
      </w:r>
      <w:proofErr w:type="gramStart"/>
      <w:r w:rsidRPr="00BA3545">
        <w:rPr>
          <w:sz w:val="28"/>
          <w:szCs w:val="28"/>
        </w:rPr>
        <w:t xml:space="preserve">Выплата премии по итогам работы за месяц (ежемесячное премирование) осуществляется муниципальным служащим, работающим в администрации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 xml:space="preserve">сельсовета, по итогам работы за месяц, в размере не </w:t>
      </w:r>
      <w:r w:rsidRPr="00BA3545">
        <w:rPr>
          <w:sz w:val="28"/>
          <w:szCs w:val="28"/>
        </w:rPr>
        <w:lastRenderedPageBreak/>
        <w:t>более 10 процентов от начисленного денежного содержания муниципального служащего за конкретный период (месяц), за исключением размера увеличения ежемесячного денежного поощрения, установленного в соответствии с постановлением Совета администрации Красноярского края от 29 декабря 2007 № 512-П «О</w:t>
      </w:r>
      <w:proofErr w:type="gramEnd"/>
      <w:r w:rsidRPr="00BA3545">
        <w:rPr>
          <w:sz w:val="28"/>
          <w:szCs w:val="28"/>
        </w:rPr>
        <w:t xml:space="preserve"> </w:t>
      </w:r>
      <w:proofErr w:type="gramStart"/>
      <w:r w:rsidRPr="00BA3545">
        <w:rPr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пропорционально фактически отработанному времени в равном размере среди муниципальных служащих администрации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сельсовета.</w:t>
      </w:r>
      <w:proofErr w:type="gramEnd"/>
      <w:r w:rsidRPr="00BA3545">
        <w:rPr>
          <w:sz w:val="28"/>
          <w:szCs w:val="28"/>
        </w:rPr>
        <w:t xml:space="preserve"> На размер премии по итогам работы за месяц (ежемесячное премирование)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по итогам работы за месяц (ежемесячное премирование) производится пропорционально отработанному в расчетном периоде времени.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 за период нахождения в оплачиваемых или неоплачиваемых отпусках, за период временной нетрудоспособности премия по итогам работы за месяц (ежемесячное премирование) не начисляется.</w:t>
      </w:r>
    </w:p>
    <w:p w:rsidR="00BA3545" w:rsidRPr="00BA3545" w:rsidRDefault="00BA3545" w:rsidP="00BA3545">
      <w:pPr>
        <w:rPr>
          <w:sz w:val="28"/>
          <w:szCs w:val="28"/>
        </w:rPr>
      </w:pPr>
      <w:r w:rsidRPr="00BA3545">
        <w:rPr>
          <w:sz w:val="28"/>
          <w:szCs w:val="28"/>
        </w:rPr>
        <w:t>Не подлежат премированию по итогам работы за месяц (ежемесячное премирование) муниципальные служащие, привлеченные к дисциплинарным взысканиям в месяц выплаты премии по итогам работы за месяц (ежемесячное премирование).</w:t>
      </w:r>
    </w:p>
    <w:p w:rsidR="00BA3545" w:rsidRPr="00BA3545" w:rsidRDefault="00BA3545" w:rsidP="00BA3545">
      <w:pPr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BA3545">
        <w:rPr>
          <w:sz w:val="28"/>
          <w:szCs w:val="28"/>
        </w:rPr>
        <w:t xml:space="preserve">Премирование муниципальных служащих по итогам работы за месяц (ежемесячное премирование) производится распоряжением Главы </w:t>
      </w:r>
      <w:r w:rsidR="00332E97"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 ежемесячно, в котором указываются основания выплаты премии и её конкретный процент</w:t>
      </w:r>
      <w:proofErr w:type="gramStart"/>
      <w:r w:rsidRPr="00BA3545">
        <w:rPr>
          <w:sz w:val="28"/>
          <w:szCs w:val="28"/>
        </w:rPr>
        <w:t>.».</w:t>
      </w:r>
      <w:proofErr w:type="gramEnd"/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2. </w:t>
      </w:r>
      <w:proofErr w:type="gramStart"/>
      <w:r w:rsidRPr="00BA3545">
        <w:rPr>
          <w:sz w:val="28"/>
          <w:szCs w:val="28"/>
        </w:rPr>
        <w:t>Контроль за</w:t>
      </w:r>
      <w:proofErr w:type="gramEnd"/>
      <w:r w:rsidRPr="00BA3545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BA3545">
        <w:rPr>
          <w:sz w:val="28"/>
          <w:szCs w:val="28"/>
        </w:rPr>
        <w:tab/>
        <w:t>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 Решение вступает с силу в день, следующий за днем его официального опубликования в  информационном листе «Информационный вестник».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>Председатель      сельского                                          Глава сельсовета</w:t>
      </w:r>
    </w:p>
    <w:p w:rsidR="00BA3545" w:rsidRPr="00BA3545" w:rsidRDefault="00BA3545" w:rsidP="00BA3545">
      <w:pPr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>Совета депутатов</w:t>
      </w:r>
      <w:r w:rsidRPr="00BA3545">
        <w:rPr>
          <w:sz w:val="28"/>
          <w:szCs w:val="28"/>
        </w:rPr>
        <w:tab/>
        <w:t xml:space="preserve">  </w:t>
      </w: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  <w:r w:rsidRPr="00BA3545">
        <w:rPr>
          <w:sz w:val="28"/>
          <w:szCs w:val="28"/>
        </w:rPr>
        <w:t xml:space="preserve">              </w:t>
      </w:r>
      <w:proofErr w:type="spellStart"/>
      <w:r w:rsidRPr="00BA3545">
        <w:rPr>
          <w:sz w:val="28"/>
          <w:szCs w:val="28"/>
        </w:rPr>
        <w:t>А.Н.Подковырина</w:t>
      </w:r>
      <w:proofErr w:type="spellEnd"/>
      <w:r w:rsidRPr="00BA3545">
        <w:rPr>
          <w:sz w:val="28"/>
          <w:szCs w:val="28"/>
        </w:rPr>
        <w:tab/>
      </w:r>
      <w:r w:rsidRPr="00BA3545">
        <w:rPr>
          <w:sz w:val="28"/>
          <w:szCs w:val="28"/>
        </w:rPr>
        <w:tab/>
        <w:t xml:space="preserve">                           </w:t>
      </w:r>
      <w:proofErr w:type="spellStart"/>
      <w:r w:rsidRPr="00BA3545">
        <w:rPr>
          <w:sz w:val="28"/>
          <w:szCs w:val="28"/>
        </w:rPr>
        <w:t>С.М.Мельниченко</w:t>
      </w:r>
      <w:proofErr w:type="spellEnd"/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</w:t>
      </w:r>
      <w:r w:rsidRPr="00BA3545">
        <w:rPr>
          <w:sz w:val="28"/>
          <w:szCs w:val="28"/>
        </w:rPr>
        <w:t>жение к решению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 xml:space="preserve">Горного сельского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 xml:space="preserve">Совета депутатов 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3545">
        <w:rPr>
          <w:sz w:val="28"/>
          <w:szCs w:val="28"/>
        </w:rPr>
        <w:t>от 25.02.2022  № 2-5ВН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ПОЛОЖЕНИЕ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 </w:t>
      </w:r>
    </w:p>
    <w:p w:rsidR="00131C92" w:rsidRDefault="00131C92" w:rsidP="00131C9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C92" w:rsidRDefault="00131C92" w:rsidP="00131C9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545" w:rsidRPr="00131C92" w:rsidRDefault="00BA3545" w:rsidP="00131C92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31C92">
        <w:rPr>
          <w:b/>
          <w:sz w:val="26"/>
          <w:szCs w:val="26"/>
        </w:rPr>
        <w:t>Актуальная редакция</w:t>
      </w:r>
      <w:r w:rsidR="00131C92" w:rsidRPr="00131C92">
        <w:rPr>
          <w:b/>
          <w:sz w:val="26"/>
          <w:szCs w:val="26"/>
        </w:rPr>
        <w:t xml:space="preserve"> </w:t>
      </w:r>
      <w:r w:rsidRPr="00131C92">
        <w:rPr>
          <w:b/>
          <w:sz w:val="26"/>
          <w:szCs w:val="26"/>
        </w:rPr>
        <w:t>решение от</w:t>
      </w:r>
      <w:r w:rsidR="00131C92">
        <w:rPr>
          <w:b/>
          <w:sz w:val="26"/>
          <w:szCs w:val="26"/>
        </w:rPr>
        <w:t xml:space="preserve"> </w:t>
      </w:r>
      <w:r w:rsidRPr="00131C92">
        <w:rPr>
          <w:b/>
          <w:sz w:val="26"/>
          <w:szCs w:val="26"/>
        </w:rPr>
        <w:t>14.06.2023№24-128Р;</w:t>
      </w:r>
      <w:r w:rsidR="00131C92">
        <w:rPr>
          <w:b/>
          <w:sz w:val="26"/>
          <w:szCs w:val="26"/>
        </w:rPr>
        <w:t xml:space="preserve"> </w:t>
      </w:r>
      <w:r w:rsidR="00131C92" w:rsidRPr="00131C92">
        <w:rPr>
          <w:b/>
          <w:sz w:val="26"/>
          <w:szCs w:val="26"/>
        </w:rPr>
        <w:t>о</w:t>
      </w:r>
      <w:r w:rsidRPr="00131C92">
        <w:rPr>
          <w:b/>
          <w:sz w:val="26"/>
          <w:szCs w:val="26"/>
        </w:rPr>
        <w:t>т</w:t>
      </w:r>
      <w:r w:rsidR="00131C92">
        <w:rPr>
          <w:b/>
          <w:sz w:val="26"/>
          <w:szCs w:val="26"/>
        </w:rPr>
        <w:t xml:space="preserve"> </w:t>
      </w:r>
      <w:bookmarkStart w:id="0" w:name="_GoBack"/>
      <w:bookmarkEnd w:id="0"/>
      <w:r w:rsidR="00131C92" w:rsidRPr="00131C92">
        <w:rPr>
          <w:b/>
          <w:sz w:val="26"/>
          <w:szCs w:val="26"/>
        </w:rPr>
        <w:t>03.04.2024</w:t>
      </w:r>
      <w:r w:rsidRPr="00131C92">
        <w:rPr>
          <w:b/>
          <w:sz w:val="26"/>
          <w:szCs w:val="26"/>
        </w:rPr>
        <w:t>№</w:t>
      </w:r>
      <w:r w:rsidR="00131C92" w:rsidRPr="00131C92">
        <w:rPr>
          <w:b/>
          <w:sz w:val="26"/>
          <w:szCs w:val="26"/>
        </w:rPr>
        <w:t>30-161Р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1. Общие положения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1.1. </w:t>
      </w:r>
      <w:proofErr w:type="gramStart"/>
      <w:r w:rsidRPr="00BA3545">
        <w:rPr>
          <w:sz w:val="28"/>
          <w:szCs w:val="28"/>
        </w:rPr>
        <w:t>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 Горного сельсовета (далее – Положение)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Горного сельсовета (далее - муниципальные служащие).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2. Порядок  и  условия  премирования  муниципальных служащих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2.1. 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исполнительный орган  местного самоуправления Горного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2.2.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1) награждение благодарственным письмом;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2) объявление благодарности;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3) награждение почетной грамотой;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4) выплата денежной премии: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а) за успешное и добросовестное  исполнение своих должностных  обязанностей;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б) за долголетнюю и плодотворную работу;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в) за выполнение особо важных и сложных заданий;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5) награждение ценным подарком</w:t>
      </w:r>
      <w:proofErr w:type="gramStart"/>
      <w:r w:rsidRPr="00BA3545">
        <w:rPr>
          <w:sz w:val="28"/>
          <w:szCs w:val="28"/>
        </w:rPr>
        <w:t xml:space="preserve">.» </w:t>
      </w:r>
      <w:proofErr w:type="gramEnd"/>
    </w:p>
    <w:p w:rsidR="00BA3545" w:rsidRPr="00BA3545" w:rsidRDefault="00BA3545" w:rsidP="00BA35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545">
        <w:rPr>
          <w:sz w:val="28"/>
          <w:szCs w:val="28"/>
        </w:rPr>
        <w:t xml:space="preserve">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2.3.  Премии   за   выполнение   особо   важных   и  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   администрации сельсовета, исполнения должностного регламента.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2.4.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2.5. Оценка результатов службы для целей премирования производится в зависимости </w:t>
      </w:r>
      <w:proofErr w:type="gramStart"/>
      <w:r w:rsidRPr="00BA3545">
        <w:rPr>
          <w:sz w:val="28"/>
          <w:szCs w:val="28"/>
        </w:rPr>
        <w:t>от</w:t>
      </w:r>
      <w:proofErr w:type="gramEnd"/>
      <w:r w:rsidRPr="00BA3545">
        <w:rPr>
          <w:sz w:val="28"/>
          <w:szCs w:val="28"/>
        </w:rPr>
        <w:t>: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степени и качества выполнения муниципальными служащими возложенных на них должностных обязанностей;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степени и качества выполнения муниципальными служащими поручений главы сельсовета;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степени и качества исполнения муниципальными служащими служебного распорядка;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оценки со стороны контролирующих органов.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   </w:t>
      </w:r>
      <w:proofErr w:type="gramStart"/>
      <w:r w:rsidRPr="00BA3545">
        <w:rPr>
          <w:sz w:val="28"/>
          <w:szCs w:val="28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 проводимых на территории сельсовета, деятельность по разработке важных проектов, программ, выполнение с надлежащим качеством обязанности отсутствующего муниципального служащего, оказание помощи в работе муниципальным служащим, проходящими испытательный срок, осуществление наставничества, другие положительные и значительные результаты работы.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2.6. Премирование муниципальных служащих администрации сельсовета производится актом представителя нанимателя.</w:t>
      </w:r>
    </w:p>
    <w:p w:rsid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2.7. Муниципальные служащие, имеющие дисциплинарные взыскания в виде выговора, а  также муниципальные служащие, которые временно отстранены от исполнения должностных обязанностей с сохранением денежного содержания, не подлежат премированию в течение срока действия дисциплинарного взыскания.</w:t>
      </w:r>
    </w:p>
    <w:p w:rsidR="00C170A1" w:rsidRDefault="00C170A1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b/>
          <w:sz w:val="28"/>
          <w:szCs w:val="28"/>
        </w:rPr>
        <w:t>2.1. Премирование по итогам работы за месяц (ежемесячное</w:t>
      </w:r>
      <w:r>
        <w:rPr>
          <w:b/>
          <w:sz w:val="28"/>
          <w:szCs w:val="28"/>
        </w:rPr>
        <w:t xml:space="preserve"> п</w:t>
      </w:r>
      <w:r w:rsidRPr="00BA3545">
        <w:rPr>
          <w:b/>
          <w:sz w:val="28"/>
          <w:szCs w:val="28"/>
        </w:rPr>
        <w:t>ремирование)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BA3545">
        <w:rPr>
          <w:sz w:val="28"/>
          <w:szCs w:val="28"/>
        </w:rPr>
        <w:t>1.</w:t>
      </w:r>
      <w:r w:rsidRPr="00BA3545">
        <w:rPr>
          <w:sz w:val="28"/>
          <w:szCs w:val="28"/>
        </w:rPr>
        <w:tab/>
        <w:t xml:space="preserve">Премирование муниципальных служащих по итогам работы за месяц (ежемесячное премирование) применяется по основаниям, предусмотренным </w:t>
      </w:r>
      <w:r>
        <w:rPr>
          <w:sz w:val="28"/>
          <w:szCs w:val="28"/>
        </w:rPr>
        <w:t>статьей 2</w:t>
      </w:r>
      <w:r w:rsidRPr="00BA3545">
        <w:rPr>
          <w:sz w:val="28"/>
          <w:szCs w:val="28"/>
        </w:rPr>
        <w:t xml:space="preserve"> настоящего Положения.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BA354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3545">
        <w:rPr>
          <w:sz w:val="28"/>
          <w:szCs w:val="28"/>
        </w:rPr>
        <w:tab/>
        <w:t>Премирование муниципальных служащих по итогам работы за месяц (ежемесячное премирование) является составной частью денежного содержания муниципального служащего и учитывается во всех случаях исчисления средней заработной платы муниципального служащего.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>2.1.3</w:t>
      </w:r>
      <w:r w:rsidRPr="00BA3545">
        <w:rPr>
          <w:sz w:val="28"/>
          <w:szCs w:val="28"/>
        </w:rPr>
        <w:t xml:space="preserve">. </w:t>
      </w:r>
      <w:proofErr w:type="gramStart"/>
      <w:r w:rsidRPr="00BA3545">
        <w:rPr>
          <w:sz w:val="28"/>
          <w:szCs w:val="28"/>
        </w:rPr>
        <w:t xml:space="preserve">Выплата премии по итогам работы за месяц (ежемесячное премирование) осуществляется муниципальным служащим, работающим в администрации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сельсовета, по итогам работы за месяц, в размере не более 10 процентов от начисленного денежного содержания муниципального служащего за конкретный период (месяц), за исключением размера увеличения ежемесячного денежного поощрения, установленного в соответствии с постановлением Совета администрации Красноярского края от 29 декабря 2007 № 512-П «О</w:t>
      </w:r>
      <w:proofErr w:type="gramEnd"/>
      <w:r w:rsidRPr="00BA3545">
        <w:rPr>
          <w:sz w:val="28"/>
          <w:szCs w:val="28"/>
        </w:rPr>
        <w:t xml:space="preserve"> </w:t>
      </w:r>
      <w:proofErr w:type="gramStart"/>
      <w:r w:rsidRPr="00BA3545">
        <w:rPr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пропорционально фактически отработанному времени в равном размере среди муниципальных служащих администрации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>сельсовета.</w:t>
      </w:r>
      <w:proofErr w:type="gramEnd"/>
      <w:r w:rsidRPr="00BA3545">
        <w:rPr>
          <w:sz w:val="28"/>
          <w:szCs w:val="28"/>
        </w:rPr>
        <w:t xml:space="preserve"> На размер премии по итогам работы за месяц (ежемесячное премирование)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по итогам работы за месяц (ежемесячное премирование) производится пропорционально отработанному в расчетном периоде времени.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Муниципальным служащим за период нахождения в оплачиваемых или неоплачиваемых отпусках, за период временной нетрудоспособности премия по итогам работы за месяц (ежемесячное премирование) не начисляется.</w:t>
      </w:r>
    </w:p>
    <w:p w:rsidR="00C170A1" w:rsidRPr="00BA3545" w:rsidRDefault="00C170A1" w:rsidP="00C170A1">
      <w:pPr>
        <w:rPr>
          <w:sz w:val="28"/>
          <w:szCs w:val="28"/>
        </w:rPr>
      </w:pPr>
      <w:r w:rsidRPr="00BA3545">
        <w:rPr>
          <w:sz w:val="28"/>
          <w:szCs w:val="28"/>
        </w:rPr>
        <w:t>Не подлежат премированию по итогам работы за месяц (ежемесячное премирование) муниципальные служащие, привлеченные к дисциплинарным взысканиям в месяц выплаты премии по итогам работы за месяц (ежемесячное премирование).</w:t>
      </w:r>
    </w:p>
    <w:p w:rsidR="00C170A1" w:rsidRPr="00BA3545" w:rsidRDefault="00C170A1" w:rsidP="00C170A1">
      <w:pPr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BA3545">
        <w:rPr>
          <w:sz w:val="28"/>
          <w:szCs w:val="28"/>
        </w:rPr>
        <w:t xml:space="preserve">Премирование муниципальных служащих по итогам работы за месяц (ежемесячное премирование) производится распоряжением Главы </w:t>
      </w:r>
      <w:r>
        <w:rPr>
          <w:sz w:val="28"/>
          <w:szCs w:val="28"/>
        </w:rPr>
        <w:t xml:space="preserve">Горного </w:t>
      </w:r>
      <w:r w:rsidRPr="00BA3545">
        <w:rPr>
          <w:sz w:val="28"/>
          <w:szCs w:val="28"/>
        </w:rPr>
        <w:t xml:space="preserve">сельсовета ежемесячно, в котором указываются основания выплаты </w:t>
      </w:r>
      <w:r>
        <w:rPr>
          <w:sz w:val="28"/>
          <w:szCs w:val="28"/>
        </w:rPr>
        <w:t>премии и её конкретный процент.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3. Порядок и условия единовременной выплаты при предоставлении ежегодного оплачиваемого отпуска муниципальным служащим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3.1.  Муниципальным служащим один раз в год при предоставлении ежегодного оплачиваемого отпуска, в том числе части ежегодного оплачиваемого отпуска,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3.5. При прекращении или расторжении служебного контракта, освобождении от занимаемой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3.6. </w:t>
      </w:r>
      <w:proofErr w:type="gramStart"/>
      <w:r w:rsidRPr="00BA3545">
        <w:rPr>
          <w:sz w:val="28"/>
          <w:szCs w:val="28"/>
        </w:rPr>
        <w:t>Муниципальному служащему, принятому на муниципальную службу в течение календарного года или при выходе муниципального служащего, находившегося в отпуске по уходу за ребенком, выплата указанной единовременной выплаты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(выхода) на муниципальную службу в пределах установленного фонда оплаты труда.</w:t>
      </w:r>
      <w:proofErr w:type="gramEnd"/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>4. Порядок и условия выплаты материальной помощи муниципальным служащим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4.1. Основанием для выплаты единовременной материальной помощи являются: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рождение ребенка;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смерть  родителей</w:t>
      </w:r>
      <w:proofErr w:type="gramStart"/>
      <w:r w:rsidRPr="00BA3545">
        <w:rPr>
          <w:sz w:val="28"/>
          <w:szCs w:val="28"/>
        </w:rPr>
        <w:t xml:space="preserve"> ,</w:t>
      </w:r>
      <w:proofErr w:type="gramEnd"/>
      <w:r w:rsidRPr="00BA3545">
        <w:rPr>
          <w:sz w:val="28"/>
          <w:szCs w:val="28"/>
        </w:rPr>
        <w:t xml:space="preserve"> детей, супругов.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трех тысяч рублей.                                                                         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>4.3.</w:t>
      </w:r>
      <w:r w:rsidRPr="00BA3545">
        <w:rPr>
          <w:i/>
          <w:sz w:val="28"/>
          <w:szCs w:val="28"/>
        </w:rPr>
        <w:t xml:space="preserve"> </w:t>
      </w:r>
      <w:r w:rsidRPr="00BA3545">
        <w:rPr>
          <w:sz w:val="28"/>
          <w:szCs w:val="28"/>
        </w:rPr>
        <w:t xml:space="preserve">Выплата материальной помощи производится с учетом районного коэффициента и процентной надбавки к заработной плате за стаж работы и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</w:t>
      </w:r>
      <w:proofErr w:type="gramStart"/>
      <w:r w:rsidRPr="00BA3545">
        <w:rPr>
          <w:sz w:val="28"/>
          <w:szCs w:val="28"/>
        </w:rPr>
        <w:t>фонда оплаты труда муниципальных служащих администрации сельсовета</w:t>
      </w:r>
      <w:proofErr w:type="gramEnd"/>
      <w:r w:rsidRPr="00BA3545">
        <w:rPr>
          <w:sz w:val="28"/>
          <w:szCs w:val="28"/>
        </w:rPr>
        <w:t>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 4.4. Выплата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3545">
        <w:rPr>
          <w:b/>
          <w:sz w:val="28"/>
          <w:szCs w:val="28"/>
        </w:rPr>
        <w:t xml:space="preserve">5. Источники выплаты премии, материальной помощи, единовременной выплаты при предоставлении ежегодного оплачиваемого отпуска муниципальным  служащим </w:t>
      </w:r>
    </w:p>
    <w:p w:rsidR="00BA3545" w:rsidRPr="00BA3545" w:rsidRDefault="00BA3545" w:rsidP="00BA3545">
      <w:pPr>
        <w:ind w:firstLine="709"/>
        <w:jc w:val="both"/>
        <w:rPr>
          <w:sz w:val="28"/>
          <w:szCs w:val="28"/>
        </w:rPr>
      </w:pPr>
      <w:r w:rsidRPr="00BA3545">
        <w:rPr>
          <w:sz w:val="28"/>
          <w:szCs w:val="28"/>
        </w:rPr>
        <w:t xml:space="preserve">5.1. Выплата премии, материальной помощи, единовременной выплаты при предоставлении ежегодного оплачиваемого отпуска муниципальным служащим администрации сельсовета осуществляется за счет </w:t>
      </w:r>
      <w:proofErr w:type="gramStart"/>
      <w:r w:rsidRPr="00BA3545">
        <w:rPr>
          <w:sz w:val="28"/>
          <w:szCs w:val="28"/>
        </w:rPr>
        <w:t>средств фонда оплаты труда администрации Горного сельсовета</w:t>
      </w:r>
      <w:proofErr w:type="gramEnd"/>
      <w:r w:rsidRPr="00BA3545">
        <w:rPr>
          <w:sz w:val="28"/>
          <w:szCs w:val="28"/>
        </w:rPr>
        <w:t>.</w:t>
      </w: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pacing w:after="1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BA3545" w:rsidRPr="00BA3545" w:rsidRDefault="00BA3545" w:rsidP="00BA3545">
      <w:pPr>
        <w:ind w:firstLine="709"/>
        <w:rPr>
          <w:sz w:val="28"/>
          <w:szCs w:val="28"/>
        </w:rPr>
      </w:pPr>
    </w:p>
    <w:p w:rsidR="006D3D29" w:rsidRPr="00BA3545" w:rsidRDefault="006D3D29">
      <w:pPr>
        <w:rPr>
          <w:sz w:val="28"/>
          <w:szCs w:val="28"/>
        </w:rPr>
      </w:pPr>
    </w:p>
    <w:sectPr w:rsidR="006D3D29" w:rsidRPr="00BA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5"/>
    <w:rsid w:val="00131C92"/>
    <w:rsid w:val="00332E97"/>
    <w:rsid w:val="006D3D29"/>
    <w:rsid w:val="00BA3545"/>
    <w:rsid w:val="00C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2024-03-01T01:27:00Z</dcterms:created>
  <dcterms:modified xsi:type="dcterms:W3CDTF">2024-03-27T06:08:00Z</dcterms:modified>
</cp:coreProperties>
</file>