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CA" w:rsidRDefault="00F206CA" w:rsidP="00C90240">
      <w:pPr>
        <w:pStyle w:val="1"/>
      </w:pPr>
    </w:p>
    <w:p w:rsidR="001E327C" w:rsidRPr="001E327C" w:rsidRDefault="001E327C" w:rsidP="001E327C">
      <w:pPr>
        <w:tabs>
          <w:tab w:val="left" w:pos="61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27C" w:rsidRPr="001E327C" w:rsidRDefault="001E327C" w:rsidP="001E32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327C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1E327C" w:rsidRPr="001E327C" w:rsidRDefault="001E327C" w:rsidP="001E3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27C"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1E327C" w:rsidRPr="001E327C" w:rsidRDefault="009D50F1" w:rsidP="001E3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1E327C" w:rsidRPr="001E327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E327C" w:rsidRPr="001E327C" w:rsidRDefault="001E327C" w:rsidP="001E32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327C" w:rsidRPr="001E327C" w:rsidRDefault="009D50F1" w:rsidP="001E327C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  <w:r w:rsidR="000E3300">
        <w:rPr>
          <w:b w:val="0"/>
          <w:sz w:val="28"/>
          <w:szCs w:val="28"/>
        </w:rPr>
        <w:t xml:space="preserve"> (проект)</w:t>
      </w:r>
    </w:p>
    <w:p w:rsidR="001E327C" w:rsidRPr="001E327C" w:rsidRDefault="001E327C" w:rsidP="001E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27C" w:rsidRPr="001E327C" w:rsidRDefault="000E3300" w:rsidP="001E32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1E327C" w:rsidRPr="001E32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proofErr w:type="spellStart"/>
      <w:r w:rsidR="001E327C" w:rsidRPr="001E327C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1E327C" w:rsidRPr="001E327C">
        <w:rPr>
          <w:rFonts w:ascii="Times New Roman" w:hAnsi="Times New Roman" w:cs="Times New Roman"/>
          <w:bCs/>
          <w:sz w:val="28"/>
          <w:szCs w:val="28"/>
        </w:rPr>
        <w:t>.</w:t>
      </w:r>
      <w:r w:rsidR="00647CA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647CAF">
        <w:rPr>
          <w:rFonts w:ascii="Times New Roman" w:hAnsi="Times New Roman" w:cs="Times New Roman"/>
          <w:bCs/>
          <w:sz w:val="28"/>
          <w:szCs w:val="28"/>
        </w:rPr>
        <w:t>орный</w:t>
      </w:r>
      <w:proofErr w:type="spellEnd"/>
      <w:r w:rsidR="001E327C" w:rsidRPr="001E32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75274B" w:rsidRPr="001E327C" w:rsidRDefault="0075274B" w:rsidP="001E327C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  <w:r w:rsidR="001E327C" w:rsidRP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Инструкции о </w:t>
      </w:r>
      <w:r w:rsidR="001E327C" w:rsidRP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рассмотрения обращений граждан в 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E327C" w:rsidRP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Горного</w:t>
      </w:r>
      <w:r w:rsid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27C" w:rsidRP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327C" w:rsidRPr="001E327C" w:rsidRDefault="001E327C" w:rsidP="001E3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4B" w:rsidRPr="001E327C" w:rsidRDefault="0075274B" w:rsidP="001E3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 </w:t>
      </w:r>
      <w:hyperlink r:id="rId9" w:history="1">
        <w:r w:rsidRPr="001E32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02.05.2006 N 59-ФЗ "О порядке рассмотрения обращений граждан Российской Федерации", 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20, 24 </w:t>
      </w: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в целях повышения качества организации работы с письменными и устными обращениями граждан</w:t>
      </w:r>
      <w:r w:rsidR="00A25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поступающими </w:t>
      </w: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="009D5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2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27C" w:rsidRDefault="001E327C" w:rsidP="001E3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4B" w:rsidRPr="001E327C" w:rsidRDefault="0075274B" w:rsidP="001E3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Инструкцию о </w:t>
      </w:r>
      <w:r w:rsidR="009D50F1" w:rsidRP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рассмотрения обращений граждан в 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D50F1" w:rsidRP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Горного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0F1" w:rsidRPr="001E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27C" w:rsidRPr="001E327C" w:rsidRDefault="00F52011" w:rsidP="001E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1E327C"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E327C"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9D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7C"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7C" w:rsidRPr="009D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E327C" w:rsidRPr="001E327C" w:rsidRDefault="00F52011" w:rsidP="001E3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27C" w:rsidRPr="001E327C">
        <w:rPr>
          <w:rFonts w:ascii="Times New Roman" w:hAnsi="Times New Roman" w:cs="Times New Roman"/>
          <w:sz w:val="28"/>
          <w:szCs w:val="28"/>
        </w:rPr>
        <w:t xml:space="preserve">. </w:t>
      </w:r>
      <w:r w:rsidR="009D50F1">
        <w:rPr>
          <w:rFonts w:ascii="Times New Roman" w:hAnsi="Times New Roman" w:cs="Times New Roman"/>
          <w:sz w:val="28"/>
          <w:szCs w:val="28"/>
        </w:rPr>
        <w:t>Постановление</w:t>
      </w:r>
      <w:r w:rsidR="001E327C" w:rsidRPr="001E327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1E327C" w:rsidRPr="001E327C">
        <w:rPr>
          <w:rFonts w:ascii="Times New Roman" w:hAnsi="Times New Roman" w:cs="Times New Roman"/>
          <w:sz w:val="28"/>
          <w:szCs w:val="28"/>
        </w:rPr>
        <w:t>.</w:t>
      </w:r>
    </w:p>
    <w:p w:rsidR="00A17CA1" w:rsidRDefault="00A17CA1" w:rsidP="001E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27C" w:rsidRPr="001E327C" w:rsidRDefault="001E327C" w:rsidP="001E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27C" w:rsidRDefault="009D50F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7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</w:t>
      </w:r>
      <w:proofErr w:type="spellStart"/>
      <w:r w:rsidR="00AA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9D50F1" w:rsidRDefault="009D50F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F1" w:rsidRDefault="009D50F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0F1" w:rsidRDefault="009D50F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0F1" w:rsidRDefault="009D50F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0F1" w:rsidRDefault="009D50F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0F1" w:rsidRDefault="009D50F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6CA" w:rsidRDefault="00F206CA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6CA" w:rsidRDefault="00F206CA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6CA" w:rsidRDefault="00F206CA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2011" w:rsidRDefault="00F5201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2011" w:rsidRDefault="00F5201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2011" w:rsidRDefault="00F5201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2011" w:rsidRDefault="00F5201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2011" w:rsidRDefault="00F5201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2011" w:rsidRDefault="00F5201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2011" w:rsidRDefault="00F52011" w:rsidP="009D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0BF" w:rsidRDefault="00AA50BF" w:rsidP="00A17C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F" w:rsidRDefault="00AA50BF" w:rsidP="00A17C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27C" w:rsidRPr="001E327C" w:rsidRDefault="001E327C" w:rsidP="00A17C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D50F1" w:rsidRDefault="001E327C" w:rsidP="00A1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D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E327C" w:rsidRPr="001E327C" w:rsidRDefault="00647CAF" w:rsidP="00A1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="009D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7C"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27C"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27C" w:rsidRPr="001E327C" w:rsidRDefault="001E327C" w:rsidP="00AA5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50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___________2024 № 00</w:t>
      </w:r>
    </w:p>
    <w:p w:rsidR="0075274B" w:rsidRPr="001E327C" w:rsidRDefault="0075274B" w:rsidP="001E3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274B" w:rsidRPr="00A17CA1" w:rsidRDefault="009D50F1" w:rsidP="00A17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 </w:t>
      </w:r>
    </w:p>
    <w:p w:rsidR="0038116C" w:rsidRDefault="0075274B" w:rsidP="00A17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РАССМОТРЕНИЯ ОБРАЩЕНИЙ ГРАЖДАН </w:t>
      </w:r>
    </w:p>
    <w:p w:rsidR="0075274B" w:rsidRPr="00A17CA1" w:rsidRDefault="0075274B" w:rsidP="00A17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D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ГОРНОГО</w:t>
      </w:r>
      <w:r w:rsidRPr="00A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75274B" w:rsidRPr="00A17CA1" w:rsidRDefault="0075274B" w:rsidP="00A17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74B" w:rsidRPr="008E08AA" w:rsidRDefault="002913A6" w:rsidP="00A17C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5274B" w:rsidRPr="008E0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DB7607" w:rsidRPr="001A2F7C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2F7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A2F7C">
        <w:rPr>
          <w:rFonts w:ascii="Times New Roman" w:hAnsi="Times New Roman"/>
          <w:sz w:val="28"/>
          <w:szCs w:val="28"/>
        </w:rPr>
        <w:t xml:space="preserve">Настоящая Инструкция о порядке рассмотрения обращений граждан в администрации </w:t>
      </w:r>
      <w:r w:rsidR="00647CAF">
        <w:rPr>
          <w:rFonts w:ascii="Times New Roman" w:hAnsi="Times New Roman"/>
          <w:sz w:val="28"/>
          <w:szCs w:val="28"/>
        </w:rPr>
        <w:t>Горного</w:t>
      </w:r>
      <w:r w:rsidRPr="001A2F7C">
        <w:rPr>
          <w:rFonts w:ascii="Times New Roman" w:hAnsi="Times New Roman"/>
          <w:sz w:val="28"/>
          <w:szCs w:val="28"/>
        </w:rPr>
        <w:t xml:space="preserve"> сельсовета (далее - Инструкция) разработана в соответствии с 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7C">
        <w:rPr>
          <w:rFonts w:ascii="Times New Roman" w:hAnsi="Times New Roman"/>
          <w:sz w:val="28"/>
          <w:szCs w:val="28"/>
        </w:rPr>
        <w:t>Российской Федерации, Федеральным законом от 02</w:t>
      </w:r>
      <w:r>
        <w:rPr>
          <w:rFonts w:ascii="Times New Roman" w:hAnsi="Times New Roman"/>
          <w:sz w:val="28"/>
          <w:szCs w:val="28"/>
        </w:rPr>
        <w:t>.05.</w:t>
      </w:r>
      <w:r w:rsidRPr="001A2F7C">
        <w:rPr>
          <w:rFonts w:ascii="Times New Roman" w:hAnsi="Times New Roman"/>
          <w:sz w:val="28"/>
          <w:szCs w:val="28"/>
        </w:rPr>
        <w:t>2006 № 59-ФЗ «О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7C">
        <w:rPr>
          <w:rFonts w:ascii="Times New Roman" w:hAnsi="Times New Roman"/>
          <w:sz w:val="28"/>
          <w:szCs w:val="28"/>
        </w:rPr>
        <w:t>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- № 59-ФЗ) и ус</w:t>
      </w:r>
      <w:r w:rsidRPr="001A2F7C">
        <w:rPr>
          <w:rFonts w:ascii="Times New Roman" w:hAnsi="Times New Roman"/>
          <w:sz w:val="28"/>
          <w:szCs w:val="28"/>
        </w:rPr>
        <w:t xml:space="preserve">танавливает порядок работы с </w:t>
      </w:r>
      <w:r>
        <w:rPr>
          <w:rFonts w:ascii="Times New Roman" w:hAnsi="Times New Roman"/>
          <w:sz w:val="28"/>
          <w:szCs w:val="28"/>
        </w:rPr>
        <w:t>обращениями граждан</w:t>
      </w:r>
      <w:r w:rsidRPr="001A2F7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7CAF">
        <w:rPr>
          <w:rFonts w:ascii="Times New Roman" w:hAnsi="Times New Roman"/>
          <w:sz w:val="28"/>
          <w:szCs w:val="28"/>
        </w:rPr>
        <w:t>Горного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1A2F7C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1A2F7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также правила ведения делопроизводства по ним</w:t>
      </w:r>
      <w:r w:rsidRPr="001A2F7C">
        <w:rPr>
          <w:rFonts w:ascii="Times New Roman" w:hAnsi="Times New Roman"/>
          <w:sz w:val="28"/>
          <w:szCs w:val="28"/>
        </w:rPr>
        <w:t>.</w:t>
      </w:r>
      <w:proofErr w:type="gramEnd"/>
    </w:p>
    <w:p w:rsidR="00DB7607" w:rsidRPr="001A2F7C" w:rsidRDefault="00DB7607" w:rsidP="00DB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C">
        <w:rPr>
          <w:rFonts w:ascii="Times New Roman" w:hAnsi="Times New Roman" w:cs="Times New Roman"/>
          <w:sz w:val="28"/>
          <w:szCs w:val="28"/>
        </w:rPr>
        <w:t>1.</w:t>
      </w:r>
      <w:r w:rsidR="00987A7E">
        <w:rPr>
          <w:rFonts w:ascii="Times New Roman" w:hAnsi="Times New Roman" w:cs="Times New Roman"/>
          <w:sz w:val="28"/>
          <w:szCs w:val="28"/>
        </w:rPr>
        <w:t>2</w:t>
      </w:r>
      <w:r w:rsidRPr="001A2F7C">
        <w:rPr>
          <w:rFonts w:ascii="Times New Roman" w:hAnsi="Times New Roman" w:cs="Times New Roman"/>
          <w:sz w:val="28"/>
          <w:szCs w:val="28"/>
        </w:rPr>
        <w:t>. Организация работы по приему, учету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2F7C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7C">
        <w:rPr>
          <w:rFonts w:ascii="Times New Roman" w:hAnsi="Times New Roman" w:cs="Times New Roman"/>
          <w:sz w:val="28"/>
          <w:szCs w:val="28"/>
        </w:rPr>
        <w:t xml:space="preserve">передача их должностным лицам для рассмотрения в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A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работу с обращениями граждан</w:t>
      </w:r>
      <w:r w:rsidRPr="001A2F7C">
        <w:rPr>
          <w:rFonts w:ascii="Times New Roman" w:hAnsi="Times New Roman" w:cs="Times New Roman"/>
          <w:sz w:val="28"/>
          <w:szCs w:val="28"/>
        </w:rPr>
        <w:t>.</w:t>
      </w:r>
    </w:p>
    <w:p w:rsidR="00C53764" w:rsidRPr="001A2F7C" w:rsidRDefault="00C53764" w:rsidP="00C5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C">
        <w:rPr>
          <w:rFonts w:ascii="Times New Roman" w:hAnsi="Times New Roman" w:cs="Times New Roman"/>
          <w:sz w:val="28"/>
          <w:szCs w:val="28"/>
        </w:rPr>
        <w:t>1.</w:t>
      </w:r>
      <w:r w:rsidR="00987A7E">
        <w:rPr>
          <w:rFonts w:ascii="Times New Roman" w:hAnsi="Times New Roman" w:cs="Times New Roman"/>
          <w:sz w:val="28"/>
          <w:szCs w:val="28"/>
        </w:rPr>
        <w:t>3</w:t>
      </w:r>
      <w:r w:rsidRPr="001A2F7C">
        <w:rPr>
          <w:rFonts w:ascii="Times New Roman" w:hAnsi="Times New Roman" w:cs="Times New Roman"/>
          <w:sz w:val="28"/>
          <w:szCs w:val="28"/>
        </w:rPr>
        <w:t>. Рассмотрению и разрешению должностными лицами в пределах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Pr="001A2F7C">
        <w:rPr>
          <w:rFonts w:ascii="Times New Roman" w:hAnsi="Times New Roman" w:cs="Times New Roman"/>
          <w:sz w:val="28"/>
          <w:szCs w:val="28"/>
        </w:rPr>
        <w:t xml:space="preserve"> подлежат письменные и устные обращения граждан.</w:t>
      </w:r>
    </w:p>
    <w:p w:rsidR="00DB7607" w:rsidRPr="008639CE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639CE">
        <w:rPr>
          <w:rFonts w:ascii="Times New Roman" w:hAnsi="Times New Roman"/>
          <w:sz w:val="28"/>
          <w:szCs w:val="28"/>
        </w:rPr>
        <w:t xml:space="preserve">1.4. Должностные лица администрации </w:t>
      </w:r>
      <w:r w:rsidR="00647CAF">
        <w:rPr>
          <w:rFonts w:ascii="Times New Roman" w:hAnsi="Times New Roman"/>
          <w:sz w:val="28"/>
          <w:szCs w:val="28"/>
        </w:rPr>
        <w:t>Горного</w:t>
      </w:r>
      <w:r w:rsidRPr="008639CE">
        <w:rPr>
          <w:rFonts w:ascii="Times New Roman" w:hAnsi="Times New Roman"/>
          <w:sz w:val="28"/>
          <w:szCs w:val="28"/>
        </w:rPr>
        <w:t xml:space="preserve"> сельсовета несут ответственность за нарушения настоящей Инструкции в соответствии с законодательством Российской Федерации.</w:t>
      </w:r>
    </w:p>
    <w:p w:rsidR="00DB7607" w:rsidRPr="0074656E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639CE">
        <w:rPr>
          <w:rFonts w:ascii="Times New Roman" w:hAnsi="Times New Roman"/>
          <w:sz w:val="28"/>
          <w:szCs w:val="28"/>
        </w:rPr>
        <w:t>1.5. При рассмотрении обращений граждан должностные лица:</w:t>
      </w:r>
    </w:p>
    <w:p w:rsidR="00DB7607" w:rsidRPr="0074656E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4656E">
        <w:rPr>
          <w:rFonts w:ascii="Times New Roman" w:hAnsi="Times New Roman"/>
          <w:sz w:val="28"/>
          <w:szCs w:val="28"/>
        </w:rPr>
        <w:t>1) 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DB7607" w:rsidRPr="0074656E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4656E">
        <w:rPr>
          <w:rFonts w:ascii="Times New Roman" w:hAnsi="Times New Roman"/>
          <w:sz w:val="28"/>
          <w:szCs w:val="28"/>
        </w:rPr>
        <w:t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в Камчатском крае и у иных должностных лиц, за исключением судов, органов дознания и органов предварительного следствия;</w:t>
      </w:r>
    </w:p>
    <w:p w:rsidR="00DB7607" w:rsidRPr="0074656E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4656E">
        <w:rPr>
          <w:rFonts w:ascii="Times New Roman" w:hAnsi="Times New Roman"/>
          <w:sz w:val="28"/>
          <w:szCs w:val="28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DB7607" w:rsidRPr="0074656E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4656E">
        <w:rPr>
          <w:rFonts w:ascii="Times New Roman" w:hAnsi="Times New Roman"/>
          <w:sz w:val="28"/>
          <w:szCs w:val="28"/>
        </w:rPr>
        <w:t xml:space="preserve">4) дают письменный ответ по существу поставленных в обращении вопросов, за исключением случаев, указанных </w:t>
      </w:r>
      <w:r w:rsidRPr="00567894">
        <w:rPr>
          <w:rFonts w:ascii="Times New Roman" w:hAnsi="Times New Roman"/>
          <w:sz w:val="28"/>
          <w:szCs w:val="28"/>
        </w:rPr>
        <w:t xml:space="preserve">в частях </w:t>
      </w:r>
      <w:r w:rsidR="00567894">
        <w:rPr>
          <w:rFonts w:ascii="Times New Roman" w:hAnsi="Times New Roman"/>
          <w:sz w:val="28"/>
          <w:szCs w:val="28"/>
        </w:rPr>
        <w:t>2.5-2.8, 2.10, 2.11</w:t>
      </w:r>
      <w:r w:rsidRPr="00567894">
        <w:rPr>
          <w:rFonts w:ascii="Times New Roman" w:hAnsi="Times New Roman"/>
          <w:sz w:val="28"/>
          <w:szCs w:val="28"/>
        </w:rPr>
        <w:t xml:space="preserve"> раздела </w:t>
      </w:r>
      <w:r w:rsidR="00567894">
        <w:rPr>
          <w:rFonts w:ascii="Times New Roman" w:hAnsi="Times New Roman"/>
          <w:sz w:val="28"/>
          <w:szCs w:val="28"/>
        </w:rPr>
        <w:t>2</w:t>
      </w:r>
      <w:r w:rsidRPr="00567894">
        <w:rPr>
          <w:rFonts w:ascii="Times New Roman" w:hAnsi="Times New Roman"/>
          <w:sz w:val="28"/>
          <w:szCs w:val="28"/>
        </w:rPr>
        <w:t xml:space="preserve"> настоящей Инструкции;</w:t>
      </w:r>
    </w:p>
    <w:p w:rsidR="00DB7607" w:rsidRPr="0074656E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4656E">
        <w:rPr>
          <w:rFonts w:ascii="Times New Roman" w:hAnsi="Times New Roman"/>
          <w:sz w:val="28"/>
          <w:szCs w:val="28"/>
        </w:rPr>
        <w:t>5) 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:rsidR="00DB7607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4656E">
        <w:rPr>
          <w:rFonts w:ascii="Times New Roman" w:hAnsi="Times New Roman"/>
          <w:sz w:val="28"/>
          <w:szCs w:val="28"/>
        </w:rPr>
        <w:t>1.6. Результатами рассмотрения обращений граждан являются:</w:t>
      </w:r>
    </w:p>
    <w:p w:rsidR="00DB7607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письменный ответ по существу поставленных в обращении вопросов либо перенаправление обращения в другой государственный орган, орган местного самоуправления или соответствующему должностному лицу с уведомлением гражданина о переадресации обращения, либо уведомление гражданина о невозможности рассмотрения обращения по существу поставленных вопросов;</w:t>
      </w:r>
    </w:p>
    <w:p w:rsidR="00DB7607" w:rsidRDefault="00DB7607" w:rsidP="00DB760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проверки.</w:t>
      </w:r>
    </w:p>
    <w:p w:rsidR="00C53764" w:rsidRDefault="00C53764" w:rsidP="00F20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C03" w:rsidRPr="003A017F" w:rsidRDefault="002913A6" w:rsidP="008639CE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53764" w:rsidRPr="003A017F">
        <w:rPr>
          <w:rFonts w:ascii="Times New Roman" w:hAnsi="Times New Roman"/>
          <w:b/>
          <w:sz w:val="28"/>
          <w:szCs w:val="28"/>
        </w:rPr>
        <w:t xml:space="preserve">. </w:t>
      </w:r>
      <w:r w:rsidR="0038116C">
        <w:rPr>
          <w:rFonts w:ascii="Times New Roman" w:hAnsi="Times New Roman"/>
          <w:b/>
          <w:sz w:val="28"/>
          <w:szCs w:val="28"/>
        </w:rPr>
        <w:t xml:space="preserve">Порядок рассмотрения </w:t>
      </w:r>
      <w:r w:rsidR="00D81C03" w:rsidRPr="003A017F">
        <w:rPr>
          <w:rFonts w:ascii="Times New Roman" w:hAnsi="Times New Roman"/>
          <w:b/>
          <w:sz w:val="28"/>
          <w:szCs w:val="28"/>
        </w:rPr>
        <w:t>письменн</w:t>
      </w:r>
      <w:r w:rsidR="003A017F">
        <w:rPr>
          <w:rFonts w:ascii="Times New Roman" w:hAnsi="Times New Roman"/>
          <w:b/>
          <w:sz w:val="28"/>
          <w:szCs w:val="28"/>
        </w:rPr>
        <w:t>ы</w:t>
      </w:r>
      <w:r w:rsidR="0038116C">
        <w:rPr>
          <w:rFonts w:ascii="Times New Roman" w:hAnsi="Times New Roman"/>
          <w:b/>
          <w:sz w:val="28"/>
          <w:szCs w:val="28"/>
        </w:rPr>
        <w:t>х</w:t>
      </w:r>
      <w:r w:rsidR="00D81C03" w:rsidRPr="003A017F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8116C">
        <w:rPr>
          <w:rFonts w:ascii="Times New Roman" w:hAnsi="Times New Roman"/>
          <w:b/>
          <w:sz w:val="28"/>
          <w:szCs w:val="28"/>
        </w:rPr>
        <w:t>й</w:t>
      </w:r>
    </w:p>
    <w:p w:rsidR="00D81C03" w:rsidRPr="002913A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2.1.</w:t>
      </w:r>
      <w:r w:rsidR="00D81C03" w:rsidRPr="002913A6">
        <w:rPr>
          <w:bCs/>
          <w:color w:val="000000"/>
          <w:sz w:val="28"/>
          <w:szCs w:val="28"/>
        </w:rPr>
        <w:t> </w:t>
      </w:r>
      <w:r w:rsidR="00D81C03" w:rsidRPr="002913A6">
        <w:rPr>
          <w:color w:val="000000"/>
          <w:sz w:val="28"/>
          <w:szCs w:val="28"/>
        </w:rPr>
        <w:t xml:space="preserve">Обращение, поступившее в администрацию </w:t>
      </w:r>
      <w:r w:rsidR="00647CAF">
        <w:rPr>
          <w:color w:val="000000"/>
          <w:sz w:val="28"/>
          <w:szCs w:val="28"/>
        </w:rPr>
        <w:t>Горного</w:t>
      </w:r>
      <w:r w:rsidR="00D81C03" w:rsidRPr="002913A6">
        <w:rPr>
          <w:color w:val="000000"/>
          <w:sz w:val="28"/>
          <w:szCs w:val="28"/>
        </w:rPr>
        <w:t xml:space="preserve"> сельсовета  или должностному лицу в соответствии с их компетенцией, подлежит обязательному рассмотрению.</w:t>
      </w:r>
      <w:r w:rsidR="00973A53" w:rsidRPr="002913A6">
        <w:rPr>
          <w:color w:val="000000"/>
          <w:sz w:val="28"/>
          <w:szCs w:val="28"/>
        </w:rPr>
        <w:t xml:space="preserve"> </w:t>
      </w:r>
    </w:p>
    <w:p w:rsidR="00D81C03" w:rsidRPr="002913A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2.2.</w:t>
      </w:r>
      <w:r w:rsidR="00D81C03" w:rsidRPr="002913A6">
        <w:rPr>
          <w:bCs/>
          <w:color w:val="000000"/>
          <w:sz w:val="28"/>
          <w:szCs w:val="28"/>
        </w:rPr>
        <w:t> </w:t>
      </w:r>
      <w:r w:rsidR="00647CAF">
        <w:rPr>
          <w:bCs/>
          <w:color w:val="000000"/>
          <w:sz w:val="28"/>
          <w:szCs w:val="28"/>
        </w:rPr>
        <w:t>Гражданин  в своем обращении в письменной форме в обязательном порядке указывает</w:t>
      </w:r>
      <w:r w:rsidR="00D81C03" w:rsidRPr="002913A6">
        <w:rPr>
          <w:color w:val="000000"/>
          <w:sz w:val="28"/>
          <w:szCs w:val="28"/>
        </w:rPr>
        <w:t xml:space="preserve"> наименование органа местного самоуп</w:t>
      </w:r>
      <w:r w:rsidR="00647CAF">
        <w:rPr>
          <w:color w:val="000000"/>
          <w:sz w:val="28"/>
          <w:szCs w:val="28"/>
        </w:rPr>
        <w:t>равления, в которое направляет</w:t>
      </w:r>
      <w:r w:rsidR="00D81C03" w:rsidRPr="002913A6">
        <w:rPr>
          <w:color w:val="000000"/>
          <w:sz w:val="28"/>
          <w:szCs w:val="28"/>
        </w:rPr>
        <w:t xml:space="preserve"> обращение</w:t>
      </w:r>
      <w:r w:rsidR="00647CAF">
        <w:rPr>
          <w:color w:val="000000"/>
          <w:sz w:val="28"/>
          <w:szCs w:val="28"/>
        </w:rPr>
        <w:t xml:space="preserve"> в письменной форме</w:t>
      </w:r>
      <w:proofErr w:type="gramStart"/>
      <w:r w:rsidR="00647CAF">
        <w:rPr>
          <w:color w:val="000000"/>
          <w:sz w:val="28"/>
          <w:szCs w:val="28"/>
        </w:rPr>
        <w:t xml:space="preserve"> </w:t>
      </w:r>
      <w:r w:rsidR="00D81C03" w:rsidRPr="002913A6">
        <w:rPr>
          <w:color w:val="000000"/>
          <w:sz w:val="28"/>
          <w:szCs w:val="28"/>
        </w:rPr>
        <w:t>,</w:t>
      </w:r>
      <w:proofErr w:type="gramEnd"/>
      <w:r w:rsidR="00D81C03" w:rsidRPr="002913A6">
        <w:rPr>
          <w:color w:val="000000"/>
          <w:sz w:val="28"/>
          <w:szCs w:val="28"/>
        </w:rPr>
        <w:t xml:space="preserve"> либо фамилию, имя, отчество соответствующего должностного лица, либо </w:t>
      </w:r>
      <w:r w:rsidR="00647CAF">
        <w:rPr>
          <w:color w:val="000000"/>
          <w:sz w:val="28"/>
          <w:szCs w:val="28"/>
        </w:rPr>
        <w:t>должность соответствующего лица, а также  свои</w:t>
      </w:r>
      <w:r w:rsidR="00D81C03" w:rsidRPr="002913A6">
        <w:rPr>
          <w:color w:val="000000"/>
          <w:sz w:val="28"/>
          <w:szCs w:val="28"/>
        </w:rPr>
        <w:t xml:space="preserve"> фамилию, имя, о</w:t>
      </w:r>
      <w:r w:rsidR="00647CAF">
        <w:rPr>
          <w:color w:val="000000"/>
          <w:sz w:val="28"/>
          <w:szCs w:val="28"/>
        </w:rPr>
        <w:t>тчество (последнее – при наличии),</w:t>
      </w:r>
      <w:r w:rsidR="00D81C03" w:rsidRPr="002913A6">
        <w:rPr>
          <w:color w:val="000000"/>
          <w:sz w:val="28"/>
          <w:szCs w:val="28"/>
        </w:rPr>
        <w:t xml:space="preserve"> по</w:t>
      </w:r>
      <w:r w:rsidR="00647CAF">
        <w:rPr>
          <w:color w:val="000000"/>
          <w:sz w:val="28"/>
          <w:szCs w:val="28"/>
        </w:rPr>
        <w:t xml:space="preserve">чтовый адрес, по которому должны </w:t>
      </w:r>
      <w:r w:rsidR="00D81C03" w:rsidRPr="002913A6">
        <w:rPr>
          <w:color w:val="000000"/>
          <w:sz w:val="28"/>
          <w:szCs w:val="28"/>
        </w:rPr>
        <w:t xml:space="preserve"> быть направлен</w:t>
      </w:r>
      <w:r w:rsidR="00647CAF">
        <w:rPr>
          <w:color w:val="000000"/>
          <w:sz w:val="28"/>
          <w:szCs w:val="28"/>
        </w:rPr>
        <w:t>ы</w:t>
      </w:r>
      <w:r w:rsidR="00D81C03" w:rsidRPr="002913A6">
        <w:rPr>
          <w:color w:val="000000"/>
          <w:sz w:val="28"/>
          <w:szCs w:val="28"/>
        </w:rPr>
        <w:t xml:space="preserve"> ответ</w:t>
      </w:r>
      <w:r w:rsidR="00647CAF">
        <w:rPr>
          <w:color w:val="000000"/>
          <w:sz w:val="28"/>
          <w:szCs w:val="28"/>
        </w:rPr>
        <w:t>,</w:t>
      </w:r>
      <w:r w:rsidR="00172857" w:rsidRPr="002913A6">
        <w:rPr>
          <w:color w:val="000000"/>
          <w:sz w:val="28"/>
          <w:szCs w:val="28"/>
        </w:rPr>
        <w:t xml:space="preserve"> уведом</w:t>
      </w:r>
      <w:r w:rsidR="00647CAF">
        <w:rPr>
          <w:color w:val="000000"/>
          <w:sz w:val="28"/>
          <w:szCs w:val="28"/>
        </w:rPr>
        <w:t xml:space="preserve">ление о переадресации обращения, излагает суть предложения, заявления, жалобы, ставит личную подпись и </w:t>
      </w:r>
      <w:r w:rsidR="00D81C03" w:rsidRPr="002913A6">
        <w:rPr>
          <w:color w:val="000000"/>
          <w:sz w:val="28"/>
          <w:szCs w:val="28"/>
        </w:rPr>
        <w:t xml:space="preserve"> дату.</w:t>
      </w:r>
    </w:p>
    <w:p w:rsidR="00D81C03" w:rsidRPr="002913A6" w:rsidRDefault="00172857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color w:val="000000"/>
          <w:sz w:val="28"/>
          <w:szCs w:val="28"/>
        </w:rPr>
        <w:t>В случае необходимости к</w:t>
      </w:r>
      <w:r w:rsidR="00D81C03" w:rsidRPr="002913A6">
        <w:rPr>
          <w:color w:val="000000"/>
          <w:sz w:val="28"/>
          <w:szCs w:val="28"/>
        </w:rPr>
        <w:t xml:space="preserve"> обращению прикладываются необходимые для рассмотрения документы </w:t>
      </w:r>
      <w:r w:rsidRPr="002913A6">
        <w:rPr>
          <w:color w:val="000000"/>
          <w:sz w:val="28"/>
          <w:szCs w:val="28"/>
        </w:rPr>
        <w:t xml:space="preserve">и материалы </w:t>
      </w:r>
      <w:r w:rsidR="00D81C03" w:rsidRPr="002913A6">
        <w:rPr>
          <w:color w:val="000000"/>
          <w:sz w:val="28"/>
          <w:szCs w:val="28"/>
        </w:rPr>
        <w:t>или их копии.</w:t>
      </w:r>
    </w:p>
    <w:p w:rsidR="00D81C03" w:rsidRPr="002913A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2.3</w:t>
      </w:r>
      <w:r w:rsidR="00D81C03" w:rsidRPr="002913A6">
        <w:rPr>
          <w:bCs/>
          <w:color w:val="000000"/>
          <w:sz w:val="28"/>
          <w:szCs w:val="28"/>
        </w:rPr>
        <w:t>. </w:t>
      </w:r>
      <w:r w:rsidR="00D81C03" w:rsidRPr="002913A6">
        <w:rPr>
          <w:color w:val="000000"/>
          <w:sz w:val="28"/>
          <w:szCs w:val="28"/>
        </w:rPr>
        <w:t>В случае</w:t>
      </w:r>
      <w:proofErr w:type="gramStart"/>
      <w:r w:rsidR="00D81C03" w:rsidRPr="002913A6">
        <w:rPr>
          <w:color w:val="000000"/>
          <w:sz w:val="28"/>
          <w:szCs w:val="28"/>
        </w:rPr>
        <w:t>,</w:t>
      </w:r>
      <w:proofErr w:type="gramEnd"/>
      <w:r w:rsidR="00D81C03" w:rsidRPr="002913A6">
        <w:rPr>
          <w:color w:val="000000"/>
          <w:sz w:val="28"/>
          <w:szCs w:val="28"/>
        </w:rPr>
        <w:t xml:space="preserve"> если в письменном обращение не указаны фамилия гражданина, направившего обращение, и почтовый адрес, по которому должен быть направлен ответ, ответ на обращение не даётся.</w:t>
      </w:r>
    </w:p>
    <w:p w:rsidR="00D81C03" w:rsidRPr="002913A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2.4</w:t>
      </w:r>
      <w:r w:rsidR="00D81C03" w:rsidRPr="002913A6">
        <w:rPr>
          <w:bCs/>
          <w:color w:val="000000"/>
          <w:sz w:val="28"/>
          <w:szCs w:val="28"/>
        </w:rPr>
        <w:t>. </w:t>
      </w:r>
      <w:r w:rsidR="00D81C03" w:rsidRPr="002913A6">
        <w:rPr>
          <w:color w:val="000000"/>
          <w:sz w:val="28"/>
          <w:szCs w:val="28"/>
        </w:rPr>
        <w:t>Обращение, содержащее сведения о подготавливаемом, совершаемом или совершённом противоправном деянии подлежат направлению в государственный орган в соответствии с его компетенцией.</w:t>
      </w:r>
      <w:r w:rsidR="00172857" w:rsidRPr="002913A6">
        <w:rPr>
          <w:color w:val="000000"/>
          <w:sz w:val="28"/>
          <w:szCs w:val="28"/>
        </w:rPr>
        <w:t xml:space="preserve"> </w:t>
      </w:r>
    </w:p>
    <w:p w:rsidR="00D81C03" w:rsidRPr="002913A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2.5</w:t>
      </w:r>
      <w:r w:rsidR="00D81C03" w:rsidRPr="002913A6">
        <w:rPr>
          <w:bCs/>
          <w:color w:val="000000"/>
          <w:sz w:val="28"/>
          <w:szCs w:val="28"/>
        </w:rPr>
        <w:t>. </w:t>
      </w:r>
      <w:r w:rsidR="00D81C03" w:rsidRPr="002913A6">
        <w:rPr>
          <w:color w:val="000000"/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судебного решения.</w:t>
      </w:r>
    </w:p>
    <w:p w:rsidR="008639CE" w:rsidRPr="00021DDE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2.6</w:t>
      </w:r>
      <w:r w:rsidR="00D81C03" w:rsidRPr="002913A6">
        <w:rPr>
          <w:bCs/>
          <w:color w:val="000000"/>
          <w:sz w:val="28"/>
          <w:szCs w:val="28"/>
        </w:rPr>
        <w:t>. </w:t>
      </w:r>
      <w:r w:rsidR="00D81C03" w:rsidRPr="002913A6">
        <w:rPr>
          <w:color w:val="000000"/>
          <w:sz w:val="28"/>
          <w:szCs w:val="28"/>
        </w:rPr>
        <w:t>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без ответа по существу поставленных в нём вопросов и сообщить гражданину, направившему обращение, о недопустимости злоупотребления правом.</w:t>
      </w:r>
    </w:p>
    <w:p w:rsidR="00D81C03" w:rsidRPr="002913A6" w:rsidRDefault="008639C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 xml:space="preserve"> </w:t>
      </w:r>
      <w:r w:rsidR="00987A7E" w:rsidRPr="002913A6">
        <w:rPr>
          <w:bCs/>
          <w:color w:val="000000"/>
          <w:sz w:val="28"/>
          <w:szCs w:val="28"/>
        </w:rPr>
        <w:t>2.7.</w:t>
      </w:r>
      <w:r w:rsidR="00D81C03" w:rsidRPr="002913A6">
        <w:rPr>
          <w:bCs/>
          <w:color w:val="000000"/>
          <w:sz w:val="28"/>
          <w:szCs w:val="28"/>
        </w:rPr>
        <w:t> </w:t>
      </w:r>
      <w:r w:rsidR="00D81C03" w:rsidRPr="002913A6">
        <w:rPr>
          <w:color w:val="000000"/>
          <w:sz w:val="28"/>
          <w:szCs w:val="28"/>
        </w:rPr>
        <w:t>В случае</w:t>
      </w:r>
      <w:proofErr w:type="gramStart"/>
      <w:r w:rsidR="00D81C03" w:rsidRPr="002913A6">
        <w:rPr>
          <w:color w:val="000000"/>
          <w:sz w:val="28"/>
          <w:szCs w:val="28"/>
        </w:rPr>
        <w:t>,</w:t>
      </w:r>
      <w:proofErr w:type="gramEnd"/>
      <w:r w:rsidR="00D81C03" w:rsidRPr="002913A6">
        <w:rPr>
          <w:color w:val="000000"/>
          <w:sz w:val="28"/>
          <w:szCs w:val="28"/>
        </w:rPr>
        <w:t xml:space="preserve"> если текст обращения не подлежит прочтению, ответ на обращение не даётся и оно не подлежит направлению на рассмотрение, о чём сообщается гражданину, если его фамилия и почтовый адрес поддаются прочтению.</w:t>
      </w:r>
      <w:r w:rsidR="00C02923" w:rsidRPr="002913A6">
        <w:rPr>
          <w:color w:val="000000"/>
          <w:sz w:val="28"/>
          <w:szCs w:val="28"/>
        </w:rPr>
        <w:t xml:space="preserve"> </w:t>
      </w:r>
    </w:p>
    <w:p w:rsidR="00C02923" w:rsidRPr="002913A6" w:rsidRDefault="00987A7E" w:rsidP="00F5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13A6">
        <w:rPr>
          <w:rFonts w:ascii="Times New Roman" w:hAnsi="Times New Roman" w:cs="Times New Roman"/>
          <w:bCs/>
          <w:color w:val="000000"/>
          <w:sz w:val="28"/>
          <w:szCs w:val="28"/>
        </w:rPr>
        <w:t>2.8</w:t>
      </w:r>
      <w:r w:rsidR="00C02923" w:rsidRPr="002913A6">
        <w:rPr>
          <w:rFonts w:ascii="Times New Roman" w:hAnsi="Times New Roman" w:cs="Times New Roman"/>
          <w:bCs/>
          <w:color w:val="000000"/>
          <w:sz w:val="28"/>
          <w:szCs w:val="28"/>
        </w:rPr>
        <w:t>. В случае</w:t>
      </w:r>
      <w:proofErr w:type="gramStart"/>
      <w:r w:rsidR="00C02923" w:rsidRPr="002913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C02923" w:rsidRPr="002913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Главе </w:t>
      </w:r>
      <w:r w:rsidR="00647CAF">
        <w:rPr>
          <w:rFonts w:ascii="Times New Roman" w:hAnsi="Times New Roman" w:cs="Times New Roman"/>
          <w:bCs/>
          <w:color w:val="000000"/>
          <w:sz w:val="28"/>
          <w:szCs w:val="28"/>
        </w:rPr>
        <w:t>Горного</w:t>
      </w:r>
      <w:r w:rsidR="00C02923" w:rsidRPr="002913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сельсовета, о чем в течение семи дней со дня регистрации обращения сообщается гражданину, направившему обращение. </w:t>
      </w:r>
    </w:p>
    <w:p w:rsidR="00F53B6F" w:rsidRPr="002913A6" w:rsidRDefault="00987A7E" w:rsidP="00F5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A6">
        <w:rPr>
          <w:rFonts w:ascii="Times New Roman" w:hAnsi="Times New Roman" w:cs="Times New Roman"/>
          <w:bCs/>
          <w:color w:val="000000"/>
          <w:sz w:val="28"/>
          <w:szCs w:val="28"/>
        </w:rPr>
        <w:t>2.9</w:t>
      </w:r>
      <w:r w:rsidR="00D81C03" w:rsidRPr="002913A6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="00D81C03" w:rsidRPr="002913A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D81C03" w:rsidRPr="002913A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D81C03" w:rsidRPr="002913A6">
        <w:rPr>
          <w:rFonts w:ascii="Times New Roman" w:hAnsi="Times New Roman" w:cs="Times New Roman"/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647CAF">
        <w:rPr>
          <w:rFonts w:ascii="Times New Roman" w:hAnsi="Times New Roman" w:cs="Times New Roman"/>
          <w:color w:val="000000"/>
          <w:sz w:val="28"/>
          <w:szCs w:val="28"/>
        </w:rPr>
        <w:t>Горного</w:t>
      </w:r>
      <w:r w:rsidR="00D81C03" w:rsidRPr="002913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вправе принять решение о безосновательности очередного обращения и прекращения переписки с гражданином по данному вопросу при условии, что указанное обращение и ранее направляемые обращения направлялись Главе </w:t>
      </w:r>
      <w:r w:rsidR="00647CAF">
        <w:rPr>
          <w:rFonts w:ascii="Times New Roman" w:hAnsi="Times New Roman" w:cs="Times New Roman"/>
          <w:color w:val="000000"/>
          <w:sz w:val="28"/>
          <w:szCs w:val="28"/>
        </w:rPr>
        <w:t>Горного</w:t>
      </w:r>
      <w:r w:rsidR="00D81C03" w:rsidRPr="002913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О </w:t>
      </w:r>
      <w:proofErr w:type="gramStart"/>
      <w:r w:rsidR="00D81C03" w:rsidRPr="002913A6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proofErr w:type="gramEnd"/>
      <w:r w:rsidR="00D81C03" w:rsidRPr="002913A6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уведомляется гражданин, направивший обращение.</w:t>
      </w:r>
      <w:r w:rsidR="00F53B6F" w:rsidRPr="0029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923" w:rsidRPr="002913A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2.10</w:t>
      </w:r>
      <w:r w:rsidR="00C02923" w:rsidRPr="002913A6">
        <w:rPr>
          <w:bCs/>
          <w:color w:val="000000"/>
          <w:sz w:val="28"/>
          <w:szCs w:val="28"/>
        </w:rPr>
        <w:t xml:space="preserve">. </w:t>
      </w:r>
      <w:proofErr w:type="gramStart"/>
      <w:r w:rsidR="00C02923" w:rsidRPr="002913A6">
        <w:rPr>
          <w:bCs/>
          <w:color w:val="000000"/>
          <w:sz w:val="28"/>
          <w:szCs w:val="28"/>
        </w:rPr>
        <w:t xml:space="preserve">В случае, поступления Главе </w:t>
      </w:r>
      <w:r w:rsidR="00647CAF">
        <w:rPr>
          <w:bCs/>
          <w:color w:val="000000"/>
          <w:sz w:val="28"/>
          <w:szCs w:val="28"/>
        </w:rPr>
        <w:t>Горного</w:t>
      </w:r>
      <w:r w:rsidR="00C02923" w:rsidRPr="002913A6">
        <w:rPr>
          <w:bCs/>
          <w:color w:val="000000"/>
          <w:sz w:val="28"/>
          <w:szCs w:val="28"/>
        </w:rPr>
        <w:t xml:space="preserve"> сельсовета письменного обращения, содержащего вопрос ответ на который размещен на официальном сайте </w:t>
      </w:r>
      <w:r w:rsidR="00647CAF">
        <w:rPr>
          <w:bCs/>
          <w:color w:val="000000"/>
          <w:sz w:val="28"/>
          <w:szCs w:val="28"/>
        </w:rPr>
        <w:t>Горного</w:t>
      </w:r>
      <w:r w:rsidR="00C02923" w:rsidRPr="002913A6">
        <w:rPr>
          <w:bCs/>
          <w:color w:val="000000"/>
          <w:sz w:val="28"/>
          <w:szCs w:val="28"/>
        </w:rPr>
        <w:t xml:space="preserve"> сельсовета, гражданину, направившему обращение, в течение семи дней со дня регистрации </w:t>
      </w:r>
      <w:r w:rsidR="00E100ED" w:rsidRPr="002913A6">
        <w:rPr>
          <w:bCs/>
          <w:color w:val="000000"/>
          <w:sz w:val="28"/>
          <w:szCs w:val="28"/>
        </w:rPr>
        <w:t xml:space="preserve">обращения сообщается электронный адрес официального сайта </w:t>
      </w:r>
      <w:r w:rsidR="00647CAF">
        <w:rPr>
          <w:bCs/>
          <w:color w:val="000000"/>
          <w:sz w:val="28"/>
          <w:szCs w:val="28"/>
        </w:rPr>
        <w:t>Горного</w:t>
      </w:r>
      <w:r w:rsidR="00E100ED" w:rsidRPr="002913A6">
        <w:rPr>
          <w:bCs/>
          <w:color w:val="000000"/>
          <w:sz w:val="28"/>
          <w:szCs w:val="28"/>
        </w:rPr>
        <w:t xml:space="preserve"> сельсовета,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  <w:proofErr w:type="gramEnd"/>
    </w:p>
    <w:p w:rsidR="00C02923" w:rsidRPr="002913A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bCs/>
          <w:color w:val="000000"/>
          <w:sz w:val="28"/>
          <w:szCs w:val="28"/>
        </w:rPr>
        <w:t>2.11</w:t>
      </w:r>
      <w:r w:rsidR="00D81C03" w:rsidRPr="002913A6">
        <w:rPr>
          <w:bCs/>
          <w:color w:val="000000"/>
          <w:sz w:val="28"/>
          <w:szCs w:val="28"/>
        </w:rPr>
        <w:t>. </w:t>
      </w:r>
      <w:r w:rsidR="00D81C03" w:rsidRPr="002913A6">
        <w:rPr>
          <w:color w:val="000000"/>
          <w:sz w:val="28"/>
          <w:szCs w:val="28"/>
        </w:rPr>
        <w:t>В случае</w:t>
      </w:r>
      <w:proofErr w:type="gramStart"/>
      <w:r w:rsidR="00D81C03" w:rsidRPr="002913A6">
        <w:rPr>
          <w:color w:val="000000"/>
          <w:sz w:val="28"/>
          <w:szCs w:val="28"/>
        </w:rPr>
        <w:t>,</w:t>
      </w:r>
      <w:proofErr w:type="gramEnd"/>
      <w:r w:rsidR="00D81C03" w:rsidRPr="002913A6">
        <w:rPr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  <w:r w:rsidR="00F53B6F" w:rsidRPr="002913A6">
        <w:rPr>
          <w:color w:val="000000"/>
          <w:sz w:val="28"/>
          <w:szCs w:val="28"/>
        </w:rPr>
        <w:t xml:space="preserve"> </w:t>
      </w:r>
    </w:p>
    <w:p w:rsidR="00D81C03" w:rsidRPr="00986176" w:rsidRDefault="00987A7E" w:rsidP="00D81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13A6">
        <w:rPr>
          <w:color w:val="000000"/>
          <w:sz w:val="28"/>
          <w:szCs w:val="28"/>
        </w:rPr>
        <w:t>2.12</w:t>
      </w:r>
      <w:r w:rsidR="00C02923" w:rsidRPr="002913A6">
        <w:rPr>
          <w:color w:val="000000"/>
          <w:sz w:val="28"/>
          <w:szCs w:val="28"/>
        </w:rPr>
        <w:t xml:space="preserve">. </w:t>
      </w:r>
      <w:r w:rsidR="00D81C03" w:rsidRPr="002913A6">
        <w:rPr>
          <w:color w:val="000000"/>
          <w:sz w:val="28"/>
          <w:szCs w:val="28"/>
        </w:rPr>
        <w:t>В случае</w:t>
      </w:r>
      <w:proofErr w:type="gramStart"/>
      <w:r w:rsidR="00D81C03" w:rsidRPr="002913A6">
        <w:rPr>
          <w:color w:val="000000"/>
          <w:sz w:val="28"/>
          <w:szCs w:val="28"/>
        </w:rPr>
        <w:t>,</w:t>
      </w:r>
      <w:proofErr w:type="gramEnd"/>
      <w:r w:rsidR="00D81C03" w:rsidRPr="002913A6">
        <w:rPr>
          <w:color w:val="000000"/>
          <w:sz w:val="28"/>
          <w:szCs w:val="28"/>
        </w:rPr>
        <w:t xml:space="preserve"> если причины, по которым ответ по существу поставленных вопросов не мог быть дан, в последующем были устранены, гражданин вправе вновь направить обращение в администрацию </w:t>
      </w:r>
      <w:r w:rsidR="00647CAF">
        <w:rPr>
          <w:color w:val="000000"/>
          <w:sz w:val="28"/>
          <w:szCs w:val="28"/>
        </w:rPr>
        <w:t>Горного</w:t>
      </w:r>
      <w:r w:rsidR="00D81C03" w:rsidRPr="002913A6">
        <w:rPr>
          <w:color w:val="000000"/>
          <w:sz w:val="28"/>
          <w:szCs w:val="28"/>
        </w:rPr>
        <w:t xml:space="preserve"> сельсовета.</w:t>
      </w:r>
      <w:r w:rsidR="00C02923">
        <w:rPr>
          <w:color w:val="000000"/>
          <w:sz w:val="28"/>
          <w:szCs w:val="28"/>
        </w:rPr>
        <w:t xml:space="preserve"> </w:t>
      </w:r>
    </w:p>
    <w:p w:rsidR="00D81C03" w:rsidRDefault="00D81C03" w:rsidP="00F20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607" w:rsidRPr="002913A6" w:rsidRDefault="002913A6" w:rsidP="002913A6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13A6">
        <w:rPr>
          <w:rFonts w:ascii="Times New Roman" w:hAnsi="Times New Roman"/>
          <w:b/>
          <w:sz w:val="28"/>
          <w:szCs w:val="28"/>
        </w:rPr>
        <w:t>3</w:t>
      </w:r>
      <w:r w:rsidR="00D81C03" w:rsidRPr="002913A6">
        <w:rPr>
          <w:rFonts w:ascii="Times New Roman" w:hAnsi="Times New Roman"/>
          <w:b/>
          <w:sz w:val="28"/>
          <w:szCs w:val="28"/>
        </w:rPr>
        <w:t xml:space="preserve">. </w:t>
      </w:r>
      <w:r w:rsidR="0038116C">
        <w:rPr>
          <w:rFonts w:ascii="Times New Roman" w:hAnsi="Times New Roman"/>
          <w:b/>
          <w:sz w:val="28"/>
          <w:szCs w:val="28"/>
        </w:rPr>
        <w:t>Прием и р</w:t>
      </w:r>
      <w:r w:rsidR="00C53764" w:rsidRPr="002913A6">
        <w:rPr>
          <w:rFonts w:ascii="Times New Roman" w:hAnsi="Times New Roman"/>
          <w:b/>
          <w:sz w:val="28"/>
          <w:szCs w:val="28"/>
        </w:rPr>
        <w:t xml:space="preserve">егистрация письменных обращений </w:t>
      </w:r>
    </w:p>
    <w:p w:rsidR="002767DF" w:rsidRPr="002913A6" w:rsidRDefault="00987A7E" w:rsidP="00C5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A6">
        <w:rPr>
          <w:rFonts w:ascii="Times New Roman" w:hAnsi="Times New Roman" w:cs="Times New Roman"/>
          <w:sz w:val="28"/>
          <w:szCs w:val="28"/>
        </w:rPr>
        <w:t>3.</w:t>
      </w:r>
      <w:r w:rsidR="002767DF" w:rsidRPr="002913A6">
        <w:rPr>
          <w:rFonts w:ascii="Times New Roman" w:hAnsi="Times New Roman" w:cs="Times New Roman"/>
          <w:sz w:val="28"/>
          <w:szCs w:val="28"/>
        </w:rPr>
        <w:t xml:space="preserve">1. Делопроизводство по обращениям граждан ведется отдельно от других видов делопроизводства и осуществляется в администрации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2767DF" w:rsidRPr="002913A6">
        <w:rPr>
          <w:rFonts w:ascii="Times New Roman" w:hAnsi="Times New Roman" w:cs="Times New Roman"/>
          <w:sz w:val="28"/>
          <w:szCs w:val="28"/>
        </w:rPr>
        <w:t xml:space="preserve"> сельсовета  специалистом, ответственным за работу с обращениями граждан.</w:t>
      </w:r>
    </w:p>
    <w:p w:rsidR="00C53764" w:rsidRPr="002913A6" w:rsidRDefault="002767DF" w:rsidP="00C5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A6">
        <w:rPr>
          <w:rFonts w:ascii="Times New Roman" w:hAnsi="Times New Roman" w:cs="Times New Roman"/>
          <w:sz w:val="28"/>
          <w:szCs w:val="28"/>
        </w:rPr>
        <w:t>3.</w:t>
      </w:r>
      <w:r w:rsidR="00987A7E" w:rsidRPr="002913A6">
        <w:rPr>
          <w:rFonts w:ascii="Times New Roman" w:hAnsi="Times New Roman" w:cs="Times New Roman"/>
          <w:sz w:val="28"/>
          <w:szCs w:val="28"/>
        </w:rPr>
        <w:t>2.</w:t>
      </w:r>
      <w:r w:rsidRPr="002913A6">
        <w:rPr>
          <w:rFonts w:ascii="Times New Roman" w:hAnsi="Times New Roman" w:cs="Times New Roman"/>
          <w:sz w:val="28"/>
          <w:szCs w:val="28"/>
        </w:rPr>
        <w:t xml:space="preserve"> </w:t>
      </w:r>
      <w:r w:rsidR="00C53764" w:rsidRPr="002913A6">
        <w:rPr>
          <w:rFonts w:ascii="Times New Roman" w:hAnsi="Times New Roman" w:cs="Times New Roman"/>
          <w:sz w:val="28"/>
          <w:szCs w:val="28"/>
        </w:rPr>
        <w:t>Все поступившие обращения граждан подлежат обязательной регистрации в Журнале регистрации обращений в течение трех дней с момента их поступления. В случае поступления обращений в выходные или праздничные дни регистрация производится в первый рабочий день после выходных или праздничных дней.</w:t>
      </w:r>
      <w:r w:rsidR="00E100ED" w:rsidRPr="0029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DF" w:rsidRPr="002913A6" w:rsidRDefault="00987A7E" w:rsidP="00276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3.</w:t>
      </w:r>
      <w:r w:rsidR="002767DF" w:rsidRPr="002913A6">
        <w:rPr>
          <w:rFonts w:ascii="Times New Roman" w:hAnsi="Times New Roman"/>
          <w:sz w:val="28"/>
          <w:szCs w:val="28"/>
        </w:rPr>
        <w:t xml:space="preserve">3. Специалист, ответственный за работу с обращениями граждан, обязан сверить указанные в письме и на конверте фамилию, имя, отчество (последнее - при наличии), адрес автора обращения, прочитать обращение, определить его тематику и выявить поставленные гражданином вопросы, проверить обращение на повторность, зарегистрировать в журнале регистрации обращений граждан. </w:t>
      </w:r>
    </w:p>
    <w:p w:rsidR="003A017F" w:rsidRPr="002913A6" w:rsidRDefault="00987A7E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3.</w:t>
      </w:r>
      <w:r w:rsidR="003A017F" w:rsidRPr="002913A6">
        <w:rPr>
          <w:rFonts w:ascii="Times New Roman" w:hAnsi="Times New Roman"/>
          <w:sz w:val="28"/>
          <w:szCs w:val="28"/>
        </w:rPr>
        <w:t>4. На лицевой стороне первого листа письма в правом нижнем углу ставится регистрационный штамп с датой регистрации письма и регистрационным номером, который присваивается специалистом, ответственным за работу с обращениями граждан.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913A6">
        <w:rPr>
          <w:rFonts w:ascii="Times New Roman" w:hAnsi="Times New Roman"/>
          <w:sz w:val="28"/>
          <w:szCs w:val="28"/>
        </w:rPr>
        <w:t>,</w:t>
      </w:r>
      <w:proofErr w:type="gramEnd"/>
      <w:r w:rsidRPr="002913A6">
        <w:rPr>
          <w:rFonts w:ascii="Times New Roman" w:hAnsi="Times New Roman"/>
          <w:sz w:val="28"/>
          <w:szCs w:val="28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Конверты сохраняются вместе с обращениями в течение всего периода их рассмотрения и хранения.</w:t>
      </w:r>
    </w:p>
    <w:p w:rsidR="003A017F" w:rsidRPr="002913A6" w:rsidRDefault="00987A7E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3.</w:t>
      </w:r>
      <w:r w:rsidR="003A017F" w:rsidRPr="002913A6">
        <w:rPr>
          <w:rFonts w:ascii="Times New Roman" w:hAnsi="Times New Roman"/>
          <w:sz w:val="28"/>
          <w:szCs w:val="28"/>
        </w:rPr>
        <w:t>5. Информация о поступившем обращении вносится журнал регистрации обращений граждан. При этом в обязательном порядке вносится следующая информация: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1) дата поступления обращения;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2) регистрационный номер обращения;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3) фамилия, имя, отчество гражданина (последнее – при наличии);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4) адрес проживания;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5) реквизиты сопроводительного письма (при наличии);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6) вид обращения (заявление, предложение или жалоба);</w:t>
      </w:r>
    </w:p>
    <w:p w:rsidR="003A017F" w:rsidRPr="002913A6" w:rsidRDefault="003A017F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7) краткое содержание обращения.</w:t>
      </w:r>
    </w:p>
    <w:p w:rsidR="003A017F" w:rsidRPr="002913A6" w:rsidRDefault="00987A7E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3.</w:t>
      </w:r>
      <w:r w:rsidR="003A017F" w:rsidRPr="002913A6">
        <w:rPr>
          <w:rFonts w:ascii="Times New Roman" w:hAnsi="Times New Roman"/>
          <w:sz w:val="28"/>
          <w:szCs w:val="28"/>
        </w:rPr>
        <w:t xml:space="preserve">6. Ответственность за полноту сведений, вносимых в журнал регистрации обращений граждан, несёт специалист, ответственный за работу с обращениями граждан. </w:t>
      </w:r>
    </w:p>
    <w:p w:rsidR="002767DF" w:rsidRPr="002913A6" w:rsidRDefault="00987A7E" w:rsidP="0027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A6">
        <w:rPr>
          <w:rFonts w:ascii="Times New Roman" w:hAnsi="Times New Roman" w:cs="Times New Roman"/>
          <w:sz w:val="28"/>
          <w:szCs w:val="28"/>
        </w:rPr>
        <w:t>3.7</w:t>
      </w:r>
      <w:r w:rsidR="002767DF" w:rsidRPr="002913A6">
        <w:rPr>
          <w:rFonts w:ascii="Times New Roman" w:hAnsi="Times New Roman" w:cs="Times New Roman"/>
          <w:sz w:val="28"/>
          <w:szCs w:val="28"/>
        </w:rPr>
        <w:t xml:space="preserve">. Обращения, направленные гражданами в адрес администрации сельсовета почтовой связью, в том числе адресованные конкретному должностному лицу с пометкой </w:t>
      </w:r>
      <w:r w:rsidR="00E100ED" w:rsidRPr="002913A6">
        <w:rPr>
          <w:rFonts w:ascii="Times New Roman" w:hAnsi="Times New Roman" w:cs="Times New Roman"/>
          <w:sz w:val="28"/>
          <w:szCs w:val="28"/>
        </w:rPr>
        <w:t>"</w:t>
      </w:r>
      <w:r w:rsidR="002767DF" w:rsidRPr="002913A6">
        <w:rPr>
          <w:rFonts w:ascii="Times New Roman" w:hAnsi="Times New Roman" w:cs="Times New Roman"/>
          <w:sz w:val="28"/>
          <w:szCs w:val="28"/>
        </w:rPr>
        <w:t>лично</w:t>
      </w:r>
      <w:r w:rsidR="00E100ED" w:rsidRPr="002913A6">
        <w:rPr>
          <w:rFonts w:ascii="Times New Roman" w:hAnsi="Times New Roman" w:cs="Times New Roman"/>
          <w:sz w:val="28"/>
          <w:szCs w:val="28"/>
        </w:rPr>
        <w:t>"</w:t>
      </w:r>
      <w:r w:rsidR="002767DF" w:rsidRPr="002913A6">
        <w:rPr>
          <w:rFonts w:ascii="Times New Roman" w:hAnsi="Times New Roman" w:cs="Times New Roman"/>
          <w:sz w:val="28"/>
          <w:szCs w:val="28"/>
        </w:rPr>
        <w:t>, подлежат вскрытию.</w:t>
      </w:r>
    </w:p>
    <w:p w:rsidR="00D0791B" w:rsidRPr="002913A6" w:rsidRDefault="00D0791B" w:rsidP="00D079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3.</w:t>
      </w:r>
      <w:r w:rsidR="00987A7E" w:rsidRPr="002913A6">
        <w:rPr>
          <w:rFonts w:ascii="Times New Roman" w:hAnsi="Times New Roman"/>
          <w:sz w:val="28"/>
          <w:szCs w:val="28"/>
        </w:rPr>
        <w:t>8</w:t>
      </w:r>
      <w:r w:rsidRPr="002913A6">
        <w:rPr>
          <w:rFonts w:ascii="Times New Roman" w:hAnsi="Times New Roman"/>
          <w:sz w:val="28"/>
          <w:szCs w:val="28"/>
        </w:rPr>
        <w:t xml:space="preserve">. 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</w:t>
      </w:r>
    </w:p>
    <w:p w:rsidR="00D0791B" w:rsidRPr="002913A6" w:rsidRDefault="00D0791B" w:rsidP="00D079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Коллективными являются также бесфамильные обращения, поступившие от имени коллектива организации, а также резолюции собраний и митингов.</w:t>
      </w:r>
    </w:p>
    <w:p w:rsidR="00D0791B" w:rsidRPr="002913A6" w:rsidRDefault="00987A7E" w:rsidP="00D079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3.9</w:t>
      </w:r>
      <w:r w:rsidR="00D0791B" w:rsidRPr="002913A6">
        <w:rPr>
          <w:rFonts w:ascii="Times New Roman" w:hAnsi="Times New Roman"/>
          <w:sz w:val="28"/>
          <w:szCs w:val="28"/>
        </w:rPr>
        <w:t xml:space="preserve">. Поручения исполнителям вносятся в журнал регистрации обращений граждан и ставятся на контроль. </w:t>
      </w:r>
    </w:p>
    <w:p w:rsidR="00370781" w:rsidRPr="00A25A45" w:rsidRDefault="00987A7E" w:rsidP="00A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A6">
        <w:rPr>
          <w:rFonts w:ascii="Times New Roman" w:hAnsi="Times New Roman" w:cs="Times New Roman"/>
          <w:sz w:val="28"/>
          <w:szCs w:val="28"/>
        </w:rPr>
        <w:t>3.10</w:t>
      </w:r>
      <w:r w:rsidR="00370781" w:rsidRPr="002913A6">
        <w:rPr>
          <w:rFonts w:ascii="Times New Roman" w:hAnsi="Times New Roman" w:cs="Times New Roman"/>
          <w:sz w:val="28"/>
          <w:szCs w:val="28"/>
        </w:rPr>
        <w:t xml:space="preserve">. </w:t>
      </w:r>
      <w:r w:rsidR="00E100ED" w:rsidRPr="002913A6">
        <w:rPr>
          <w:rFonts w:ascii="Times New Roman" w:hAnsi="Times New Roman" w:cs="Times New Roman"/>
          <w:sz w:val="28"/>
          <w:szCs w:val="28"/>
        </w:rPr>
        <w:t>О</w:t>
      </w:r>
      <w:r w:rsidR="00370781" w:rsidRPr="002913A6">
        <w:rPr>
          <w:rFonts w:ascii="Times New Roman" w:hAnsi="Times New Roman" w:cs="Times New Roman"/>
          <w:sz w:val="28"/>
          <w:szCs w:val="28"/>
        </w:rPr>
        <w:t>бращени</w:t>
      </w:r>
      <w:r w:rsidR="00E100ED" w:rsidRPr="002913A6">
        <w:rPr>
          <w:rFonts w:ascii="Times New Roman" w:hAnsi="Times New Roman" w:cs="Times New Roman"/>
          <w:sz w:val="28"/>
          <w:szCs w:val="28"/>
        </w:rPr>
        <w:t xml:space="preserve">я, поступившие </w:t>
      </w:r>
      <w:r w:rsidR="00370781" w:rsidRPr="002913A6">
        <w:rPr>
          <w:rFonts w:ascii="Times New Roman" w:hAnsi="Times New Roman" w:cs="Times New Roman"/>
          <w:sz w:val="28"/>
          <w:szCs w:val="28"/>
        </w:rPr>
        <w:t>в форме электронн</w:t>
      </w:r>
      <w:r w:rsidR="00E100ED" w:rsidRPr="002913A6">
        <w:rPr>
          <w:rFonts w:ascii="Times New Roman" w:hAnsi="Times New Roman" w:cs="Times New Roman"/>
          <w:sz w:val="28"/>
          <w:szCs w:val="28"/>
        </w:rPr>
        <w:t>ого</w:t>
      </w:r>
      <w:r w:rsidR="00370781" w:rsidRPr="002913A6">
        <w:rPr>
          <w:rFonts w:ascii="Times New Roman" w:hAnsi="Times New Roman" w:cs="Times New Roman"/>
          <w:sz w:val="28"/>
          <w:szCs w:val="28"/>
        </w:rPr>
        <w:t xml:space="preserve"> </w:t>
      </w:r>
      <w:r w:rsidR="00E100ED" w:rsidRPr="002913A6">
        <w:rPr>
          <w:rFonts w:ascii="Times New Roman" w:hAnsi="Times New Roman" w:cs="Times New Roman"/>
          <w:sz w:val="28"/>
          <w:szCs w:val="28"/>
        </w:rPr>
        <w:t>документа,</w:t>
      </w:r>
      <w:r w:rsidR="00370781" w:rsidRPr="002913A6">
        <w:rPr>
          <w:rFonts w:ascii="Times New Roman" w:hAnsi="Times New Roman" w:cs="Times New Roman"/>
          <w:sz w:val="28"/>
          <w:szCs w:val="28"/>
        </w:rPr>
        <w:t xml:space="preserve"> распечатывается на бумажный </w:t>
      </w:r>
      <w:proofErr w:type="gramStart"/>
      <w:r w:rsidR="00370781" w:rsidRPr="002913A6">
        <w:rPr>
          <w:rFonts w:ascii="Times New Roman" w:hAnsi="Times New Roman" w:cs="Times New Roman"/>
          <w:sz w:val="28"/>
          <w:szCs w:val="28"/>
        </w:rPr>
        <w:t>носитель</w:t>
      </w:r>
      <w:proofErr w:type="gramEnd"/>
      <w:r w:rsidR="00370781" w:rsidRPr="002913A6">
        <w:rPr>
          <w:rFonts w:ascii="Times New Roman" w:hAnsi="Times New Roman" w:cs="Times New Roman"/>
          <w:sz w:val="28"/>
          <w:szCs w:val="28"/>
        </w:rPr>
        <w:t xml:space="preserve"> и </w:t>
      </w:r>
      <w:r w:rsidR="00E100ED" w:rsidRPr="002913A6">
        <w:rPr>
          <w:rFonts w:ascii="Times New Roman" w:hAnsi="Times New Roman" w:cs="Times New Roman"/>
          <w:sz w:val="28"/>
          <w:szCs w:val="28"/>
        </w:rPr>
        <w:t>подлежат рассмотрению в</w:t>
      </w:r>
      <w:r w:rsidR="00370781" w:rsidRPr="002913A6">
        <w:rPr>
          <w:rFonts w:ascii="Times New Roman" w:hAnsi="Times New Roman" w:cs="Times New Roman"/>
          <w:sz w:val="28"/>
          <w:szCs w:val="28"/>
        </w:rPr>
        <w:t xml:space="preserve"> порядке, установленном настоящей Инструкцией.</w:t>
      </w:r>
      <w:r w:rsidR="00E100ED" w:rsidRPr="002913A6">
        <w:rPr>
          <w:rFonts w:ascii="Times New Roman" w:hAnsi="Times New Roman" w:cs="Times New Roman"/>
          <w:sz w:val="28"/>
          <w:szCs w:val="28"/>
        </w:rPr>
        <w:t xml:space="preserve"> В обращении гражданин в обязательном порядке указывает свои фамилию, </w:t>
      </w:r>
      <w:r w:rsidR="00E100ED" w:rsidRPr="00A25A45">
        <w:rPr>
          <w:rFonts w:ascii="Times New Roman" w:hAnsi="Times New Roman" w:cs="Times New Roman"/>
          <w:sz w:val="28"/>
          <w:szCs w:val="28"/>
        </w:rPr>
        <w:t>имя, отчество (последне</w:t>
      </w:r>
      <w:proofErr w:type="gramStart"/>
      <w:r w:rsidR="00E100ED" w:rsidRPr="00A25A4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100ED" w:rsidRPr="00A25A45">
        <w:rPr>
          <w:rFonts w:ascii="Times New Roman" w:hAnsi="Times New Roman" w:cs="Times New Roman"/>
          <w:sz w:val="28"/>
          <w:szCs w:val="28"/>
        </w:rPr>
        <w:t xml:space="preserve"> при наличии),</w:t>
      </w:r>
      <w:r w:rsidR="00A248E2" w:rsidRPr="00A25A45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C57501" w:rsidRPr="00A2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8E2" w:rsidRPr="00A25A45">
        <w:rPr>
          <w:rFonts w:ascii="Times New Roman" w:hAnsi="Times New Roman" w:cs="Times New Roman"/>
          <w:sz w:val="28"/>
          <w:szCs w:val="28"/>
        </w:rPr>
        <w:t>по которому должен быть направлен ответ.</w:t>
      </w:r>
      <w:r w:rsidR="00E100ED" w:rsidRPr="00A25A45">
        <w:rPr>
          <w:rFonts w:ascii="Times New Roman" w:hAnsi="Times New Roman" w:cs="Times New Roman"/>
          <w:sz w:val="28"/>
          <w:szCs w:val="28"/>
        </w:rPr>
        <w:t xml:space="preserve">  </w:t>
      </w:r>
      <w:r w:rsidR="00A248E2" w:rsidRPr="00A25A45">
        <w:rPr>
          <w:rFonts w:ascii="Times New Roman" w:hAnsi="Times New Roman" w:cs="Times New Roman"/>
          <w:sz w:val="28"/>
          <w:szCs w:val="28"/>
        </w:rPr>
        <w:t xml:space="preserve">Заявитель вправе приложить к такому обращению необходимые документы и материалы в электронной форме. </w:t>
      </w:r>
    </w:p>
    <w:p w:rsidR="00295CE2" w:rsidRDefault="00987A7E" w:rsidP="00295C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3.11</w:t>
      </w:r>
      <w:r w:rsidR="00295CE2" w:rsidRPr="002913A6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295CE2" w:rsidRPr="002913A6">
        <w:rPr>
          <w:rFonts w:ascii="Times New Roman" w:hAnsi="Times New Roman"/>
          <w:sz w:val="28"/>
          <w:szCs w:val="28"/>
        </w:rPr>
        <w:t>,</w:t>
      </w:r>
      <w:proofErr w:type="gramEnd"/>
      <w:r w:rsidR="00295CE2" w:rsidRPr="002913A6">
        <w:rPr>
          <w:rFonts w:ascii="Times New Roman" w:hAnsi="Times New Roman"/>
          <w:sz w:val="28"/>
          <w:szCs w:val="28"/>
        </w:rPr>
        <w:t xml:space="preserve"> если поставленные в обращении гражданина вопросы не</w:t>
      </w:r>
      <w:r w:rsidR="00295CE2">
        <w:rPr>
          <w:rFonts w:ascii="Times New Roman" w:hAnsi="Times New Roman"/>
          <w:sz w:val="28"/>
          <w:szCs w:val="28"/>
        </w:rPr>
        <w:t xml:space="preserve"> входят в компетенцию администрации </w:t>
      </w:r>
      <w:r w:rsidR="00647CAF">
        <w:rPr>
          <w:rFonts w:ascii="Times New Roman" w:hAnsi="Times New Roman"/>
          <w:sz w:val="28"/>
          <w:szCs w:val="28"/>
        </w:rPr>
        <w:t>Горного</w:t>
      </w:r>
      <w:r w:rsidR="00295CE2">
        <w:rPr>
          <w:rFonts w:ascii="Times New Roman" w:hAnsi="Times New Roman"/>
          <w:sz w:val="28"/>
          <w:szCs w:val="28"/>
        </w:rPr>
        <w:t xml:space="preserve"> сельсовета, такое обращение в течение семи дней со дня регистрации направляется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 гражданина</w:t>
      </w:r>
      <w:r w:rsidR="00172857">
        <w:rPr>
          <w:rFonts w:ascii="Times New Roman" w:hAnsi="Times New Roman"/>
          <w:sz w:val="28"/>
          <w:szCs w:val="28"/>
        </w:rPr>
        <w:t xml:space="preserve">, за исключением случая, указанного в </w:t>
      </w:r>
      <w:r w:rsidR="00172857" w:rsidRPr="00567894">
        <w:rPr>
          <w:rFonts w:ascii="Times New Roman" w:hAnsi="Times New Roman"/>
          <w:sz w:val="28"/>
          <w:szCs w:val="28"/>
        </w:rPr>
        <w:t xml:space="preserve">пункте </w:t>
      </w:r>
      <w:r w:rsidR="00567894" w:rsidRPr="00567894">
        <w:rPr>
          <w:rFonts w:ascii="Times New Roman" w:hAnsi="Times New Roman"/>
          <w:sz w:val="28"/>
          <w:szCs w:val="28"/>
        </w:rPr>
        <w:t xml:space="preserve">2.7 раздела 2 </w:t>
      </w:r>
      <w:r w:rsidR="00172857" w:rsidRPr="00567894">
        <w:rPr>
          <w:rFonts w:ascii="Times New Roman" w:hAnsi="Times New Roman"/>
          <w:sz w:val="28"/>
          <w:szCs w:val="28"/>
        </w:rPr>
        <w:t>настоящей Инструкции</w:t>
      </w:r>
      <w:r w:rsidR="00295CE2" w:rsidRPr="00567894">
        <w:rPr>
          <w:rFonts w:ascii="Times New Roman" w:hAnsi="Times New Roman"/>
          <w:sz w:val="28"/>
          <w:szCs w:val="28"/>
        </w:rPr>
        <w:t>.</w:t>
      </w:r>
      <w:r w:rsidR="00172857">
        <w:rPr>
          <w:rFonts w:ascii="Times New Roman" w:hAnsi="Times New Roman"/>
          <w:sz w:val="28"/>
          <w:szCs w:val="28"/>
        </w:rPr>
        <w:t xml:space="preserve"> </w:t>
      </w:r>
    </w:p>
    <w:p w:rsidR="00295CE2" w:rsidRDefault="00987A7E" w:rsidP="00295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A6">
        <w:rPr>
          <w:rFonts w:ascii="Times New Roman" w:hAnsi="Times New Roman" w:cs="Times New Roman"/>
          <w:sz w:val="28"/>
          <w:szCs w:val="28"/>
        </w:rPr>
        <w:t>3.12</w:t>
      </w:r>
      <w:r w:rsidR="00295CE2" w:rsidRPr="002913A6">
        <w:rPr>
          <w:rFonts w:ascii="Times New Roman" w:hAnsi="Times New Roman" w:cs="Times New Roman"/>
          <w:sz w:val="28"/>
          <w:szCs w:val="28"/>
        </w:rPr>
        <w:t>. Запрещается направлять жалобу на рассмотрение должностному</w:t>
      </w:r>
      <w:r w:rsidR="00295CE2">
        <w:rPr>
          <w:rFonts w:ascii="Times New Roman" w:hAnsi="Times New Roman" w:cs="Times New Roman"/>
          <w:sz w:val="28"/>
          <w:szCs w:val="28"/>
        </w:rPr>
        <w:t xml:space="preserve"> лицу, решение или действие (бездействие) которого обжалуются.</w:t>
      </w:r>
      <w:r w:rsidR="00A24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D96" w:rsidRDefault="004C7D96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3A6" w:rsidRDefault="00987A7E" w:rsidP="002913A6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13A6">
        <w:rPr>
          <w:rFonts w:ascii="Times New Roman" w:hAnsi="Times New Roman"/>
          <w:b/>
          <w:sz w:val="28"/>
          <w:szCs w:val="28"/>
        </w:rPr>
        <w:t xml:space="preserve">4. </w:t>
      </w:r>
      <w:r w:rsidR="002913A6" w:rsidRPr="002913A6">
        <w:rPr>
          <w:rFonts w:ascii="Times New Roman" w:hAnsi="Times New Roman"/>
          <w:b/>
          <w:sz w:val="28"/>
          <w:szCs w:val="28"/>
        </w:rPr>
        <w:t>Р</w:t>
      </w:r>
      <w:r w:rsidR="004C7D96" w:rsidRPr="002913A6">
        <w:rPr>
          <w:rFonts w:ascii="Times New Roman" w:hAnsi="Times New Roman"/>
          <w:b/>
          <w:sz w:val="28"/>
          <w:szCs w:val="28"/>
        </w:rPr>
        <w:t>ассмотрение обращений</w:t>
      </w:r>
    </w:p>
    <w:p w:rsidR="003A017F" w:rsidRDefault="00987A7E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A017F">
        <w:rPr>
          <w:rFonts w:ascii="Times New Roman" w:hAnsi="Times New Roman"/>
          <w:sz w:val="28"/>
          <w:szCs w:val="28"/>
        </w:rPr>
        <w:t xml:space="preserve">. </w:t>
      </w:r>
      <w:r w:rsidR="00020909">
        <w:rPr>
          <w:rFonts w:ascii="Times New Roman" w:hAnsi="Times New Roman"/>
          <w:sz w:val="28"/>
          <w:szCs w:val="28"/>
        </w:rPr>
        <w:t xml:space="preserve">Зарегистрированное обращение в течение одного рабочего дня со дня регистрации обращения направляется главе </w:t>
      </w:r>
      <w:r w:rsidR="00647CAF">
        <w:rPr>
          <w:rFonts w:ascii="Times New Roman" w:hAnsi="Times New Roman"/>
          <w:sz w:val="28"/>
          <w:szCs w:val="28"/>
        </w:rPr>
        <w:t>Горного</w:t>
      </w:r>
      <w:r w:rsidR="00020909">
        <w:rPr>
          <w:rFonts w:ascii="Times New Roman" w:hAnsi="Times New Roman"/>
          <w:sz w:val="28"/>
          <w:szCs w:val="28"/>
        </w:rPr>
        <w:t xml:space="preserve"> сельсовета для принятия решения по рассмотрению поступившего обращения</w:t>
      </w:r>
      <w:r w:rsidR="003A017F">
        <w:rPr>
          <w:rFonts w:ascii="Times New Roman" w:hAnsi="Times New Roman"/>
          <w:sz w:val="28"/>
          <w:szCs w:val="28"/>
        </w:rPr>
        <w:t>.</w:t>
      </w:r>
    </w:p>
    <w:p w:rsidR="00D476AE" w:rsidRPr="001A2F7C" w:rsidRDefault="00987A7E" w:rsidP="00D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476AE">
        <w:rPr>
          <w:rFonts w:ascii="Times New Roman" w:hAnsi="Times New Roman"/>
          <w:sz w:val="28"/>
          <w:szCs w:val="28"/>
        </w:rPr>
        <w:t xml:space="preserve">. </w:t>
      </w:r>
      <w:r w:rsidR="00D476AE" w:rsidRPr="001A2F7C">
        <w:rPr>
          <w:rFonts w:ascii="Times New Roman" w:hAnsi="Times New Roman" w:cs="Times New Roman"/>
          <w:sz w:val="28"/>
          <w:szCs w:val="28"/>
        </w:rPr>
        <w:t>При рассмотрении обращения принимаются следующие решения:</w:t>
      </w:r>
    </w:p>
    <w:p w:rsidR="00D476AE" w:rsidRPr="001A2F7C" w:rsidRDefault="00D476AE" w:rsidP="00D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C">
        <w:rPr>
          <w:rFonts w:ascii="Times New Roman" w:hAnsi="Times New Roman" w:cs="Times New Roman"/>
          <w:sz w:val="28"/>
          <w:szCs w:val="28"/>
        </w:rPr>
        <w:t>- о принятии обращения к рассмотрению;</w:t>
      </w:r>
    </w:p>
    <w:p w:rsidR="00D476AE" w:rsidRPr="001A2F7C" w:rsidRDefault="00D476AE" w:rsidP="00D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C">
        <w:rPr>
          <w:rFonts w:ascii="Times New Roman" w:hAnsi="Times New Roman" w:cs="Times New Roman"/>
          <w:sz w:val="28"/>
          <w:szCs w:val="28"/>
        </w:rPr>
        <w:t>- о передаче обращения для рассмотрения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7C">
        <w:rPr>
          <w:rFonts w:ascii="Times New Roman" w:hAnsi="Times New Roman" w:cs="Times New Roman"/>
          <w:sz w:val="28"/>
          <w:szCs w:val="28"/>
        </w:rPr>
        <w:t>течение семи дней со дня регистрации в соответствующий орга</w:t>
      </w:r>
      <w:proofErr w:type="gramStart"/>
      <w:r w:rsidRPr="001A2F7C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1A2F7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1A2F7C">
        <w:rPr>
          <w:rFonts w:ascii="Times New Roman" w:hAnsi="Times New Roman" w:cs="Times New Roman"/>
          <w:sz w:val="28"/>
          <w:szCs w:val="28"/>
        </w:rPr>
        <w:t>),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7C">
        <w:rPr>
          <w:rFonts w:ascii="Times New Roman" w:hAnsi="Times New Roman" w:cs="Times New Roman"/>
          <w:sz w:val="28"/>
          <w:szCs w:val="28"/>
        </w:rPr>
        <w:t>которого(</w:t>
      </w:r>
      <w:proofErr w:type="spellStart"/>
      <w:r w:rsidRPr="001A2F7C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Pr="001A2F7C">
        <w:rPr>
          <w:rFonts w:ascii="Times New Roman" w:hAnsi="Times New Roman" w:cs="Times New Roman"/>
          <w:sz w:val="28"/>
          <w:szCs w:val="28"/>
        </w:rPr>
        <w:t>) входит решение поставленных в обращении вопросов,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7C">
        <w:rPr>
          <w:rFonts w:ascii="Times New Roman" w:hAnsi="Times New Roman" w:cs="Times New Roman"/>
          <w:sz w:val="28"/>
          <w:szCs w:val="28"/>
        </w:rPr>
        <w:t>гражданина, направившего обращение, о переадресации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7C">
        <w:rPr>
          <w:rFonts w:ascii="Times New Roman" w:hAnsi="Times New Roman" w:cs="Times New Roman"/>
          <w:sz w:val="28"/>
          <w:szCs w:val="28"/>
        </w:rPr>
        <w:t>(ч.3 ст.8 №59-ФЗ);</w:t>
      </w:r>
    </w:p>
    <w:p w:rsidR="00D476AE" w:rsidRPr="001A2F7C" w:rsidRDefault="00D476AE" w:rsidP="00D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C">
        <w:rPr>
          <w:rFonts w:ascii="Times New Roman" w:hAnsi="Times New Roman" w:cs="Times New Roman"/>
          <w:sz w:val="28"/>
          <w:szCs w:val="28"/>
        </w:rPr>
        <w:t>- о возврате обращения инициатору (гражданину, направившему обращение)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7C">
        <w:rPr>
          <w:rFonts w:ascii="Times New Roman" w:hAnsi="Times New Roman" w:cs="Times New Roman"/>
          <w:sz w:val="28"/>
          <w:szCs w:val="28"/>
        </w:rPr>
        <w:t>(ч.7 ст.8 и ч.2 ст.11 №59-ФЗ);</w:t>
      </w:r>
    </w:p>
    <w:p w:rsidR="00D476AE" w:rsidRPr="001A2F7C" w:rsidRDefault="00D476AE" w:rsidP="00D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7C">
        <w:rPr>
          <w:rFonts w:ascii="Times New Roman" w:hAnsi="Times New Roman" w:cs="Times New Roman"/>
          <w:sz w:val="28"/>
          <w:szCs w:val="28"/>
        </w:rPr>
        <w:t>- о безосновательности очередного обращения и прекращении переписки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7C">
        <w:rPr>
          <w:rFonts w:ascii="Times New Roman" w:hAnsi="Times New Roman" w:cs="Times New Roman"/>
          <w:sz w:val="28"/>
          <w:szCs w:val="28"/>
        </w:rPr>
        <w:t>гражданином по поднимаемому вопросу.</w:t>
      </w:r>
    </w:p>
    <w:p w:rsidR="00020909" w:rsidRDefault="00987A7E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476AE">
        <w:rPr>
          <w:rFonts w:ascii="Times New Roman" w:hAnsi="Times New Roman"/>
          <w:sz w:val="28"/>
          <w:szCs w:val="28"/>
        </w:rPr>
        <w:t xml:space="preserve"> </w:t>
      </w:r>
      <w:r w:rsidR="00020909">
        <w:rPr>
          <w:rFonts w:ascii="Times New Roman" w:hAnsi="Times New Roman"/>
          <w:sz w:val="28"/>
          <w:szCs w:val="28"/>
        </w:rPr>
        <w:t xml:space="preserve">В </w:t>
      </w:r>
      <w:r w:rsidR="00A81B12">
        <w:rPr>
          <w:rFonts w:ascii="Times New Roman" w:hAnsi="Times New Roman"/>
          <w:sz w:val="28"/>
          <w:szCs w:val="28"/>
        </w:rPr>
        <w:t>соответствии</w:t>
      </w:r>
      <w:r w:rsidR="00020909">
        <w:rPr>
          <w:rFonts w:ascii="Times New Roman" w:hAnsi="Times New Roman"/>
          <w:sz w:val="28"/>
          <w:szCs w:val="28"/>
        </w:rPr>
        <w:t xml:space="preserve"> с резолюцией Главы </w:t>
      </w:r>
      <w:r w:rsidR="00647CAF">
        <w:rPr>
          <w:rFonts w:ascii="Times New Roman" w:hAnsi="Times New Roman"/>
          <w:sz w:val="28"/>
          <w:szCs w:val="28"/>
        </w:rPr>
        <w:t>Горного</w:t>
      </w:r>
      <w:r w:rsidR="00020909">
        <w:rPr>
          <w:rFonts w:ascii="Times New Roman" w:hAnsi="Times New Roman"/>
          <w:sz w:val="28"/>
          <w:szCs w:val="28"/>
        </w:rPr>
        <w:t xml:space="preserve"> сельсо</w:t>
      </w:r>
      <w:r w:rsidR="00A81B12">
        <w:rPr>
          <w:rFonts w:ascii="Times New Roman" w:hAnsi="Times New Roman"/>
          <w:sz w:val="28"/>
          <w:szCs w:val="28"/>
        </w:rPr>
        <w:t>в</w:t>
      </w:r>
      <w:r w:rsidR="00020909">
        <w:rPr>
          <w:rFonts w:ascii="Times New Roman" w:hAnsi="Times New Roman"/>
          <w:sz w:val="28"/>
          <w:szCs w:val="28"/>
        </w:rPr>
        <w:t xml:space="preserve">ета специалист, </w:t>
      </w:r>
      <w:r w:rsidR="00A81B12">
        <w:rPr>
          <w:rFonts w:ascii="Times New Roman" w:hAnsi="Times New Roman"/>
          <w:sz w:val="28"/>
          <w:szCs w:val="28"/>
        </w:rPr>
        <w:t>ответственный</w:t>
      </w:r>
      <w:r w:rsidR="00020909">
        <w:rPr>
          <w:rFonts w:ascii="Times New Roman" w:hAnsi="Times New Roman"/>
          <w:sz w:val="28"/>
          <w:szCs w:val="28"/>
        </w:rPr>
        <w:t xml:space="preserve"> за работу с обращениями граждан, </w:t>
      </w:r>
      <w:r w:rsidR="00A81B12">
        <w:rPr>
          <w:rFonts w:ascii="Times New Roman" w:hAnsi="Times New Roman"/>
          <w:sz w:val="28"/>
          <w:szCs w:val="28"/>
        </w:rPr>
        <w:t>направляет обращение исполнителю</w:t>
      </w:r>
      <w:r w:rsidR="00020909">
        <w:rPr>
          <w:rFonts w:ascii="Times New Roman" w:hAnsi="Times New Roman"/>
          <w:sz w:val="28"/>
          <w:szCs w:val="28"/>
        </w:rPr>
        <w:t>.</w:t>
      </w:r>
    </w:p>
    <w:p w:rsidR="005E212D" w:rsidRDefault="005E212D" w:rsidP="005E21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резолюции входят следующие элементы: фамилия исполнителя (исполнителей), содержание поручения, срок исполнения (при необходимости), подпись, дата. </w:t>
      </w:r>
    </w:p>
    <w:p w:rsidR="00A81B12" w:rsidRDefault="00987A7E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D476AE">
        <w:rPr>
          <w:rFonts w:ascii="Times New Roman" w:hAnsi="Times New Roman"/>
          <w:sz w:val="28"/>
          <w:szCs w:val="28"/>
        </w:rPr>
        <w:t xml:space="preserve"> </w:t>
      </w:r>
      <w:r w:rsidR="00A81B12">
        <w:rPr>
          <w:rFonts w:ascii="Times New Roman" w:hAnsi="Times New Roman"/>
          <w:sz w:val="28"/>
          <w:szCs w:val="28"/>
        </w:rPr>
        <w:t>Если обращение согласно резолюции направлено нескольким исполнителям, ответственным исполнителем считается лицо, указанное в резолюции первым, и ему передается подлинник обращения для исполнения. Соисполнителям направляются копии обращения, а они предоставляют все необходимые материалов или информацию ответственному исполнителю для обобщения и подготовки ответа гражданину, направившему обращение.</w:t>
      </w:r>
    </w:p>
    <w:p w:rsidR="00A81B12" w:rsidRDefault="00A81B12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исполнителя в равной степени ответственны за своевременное и качественное исполнение обращений граждан и предоставление ответственному исполнителю необходимых материалов.</w:t>
      </w:r>
    </w:p>
    <w:p w:rsidR="00A81B12" w:rsidRDefault="00A81B12" w:rsidP="003A01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организует исполнение и отвечает за своевременность  предоставления, полноту и достоверность информации, использованной при подготовке ответов заявителям и Главе </w:t>
      </w:r>
      <w:r w:rsidR="00647CAF">
        <w:rPr>
          <w:rFonts w:ascii="Times New Roman" w:hAnsi="Times New Roman"/>
          <w:sz w:val="28"/>
          <w:szCs w:val="28"/>
        </w:rPr>
        <w:t>Горного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913A6" w:rsidRDefault="002913A6" w:rsidP="00291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Текст ответа составляется в официальном стиле без употребления служебных аббревиатур. Ответ на обращение гражданина должен содержать юридически обоснованный и мотивированный ответ на каждый изложенный в нем довод. При необходимости в ответе приводится ссылка на законодательные и иные нормативные правовые акты Российской Федерации. </w:t>
      </w:r>
    </w:p>
    <w:p w:rsidR="002913A6" w:rsidRDefault="002913A6" w:rsidP="00291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Проект ответа на обращение готовится исполнителем не позднее, чем за пять календарных дней до окончания срока рассмотрения. Соисполнители, указанные в поручении, предоставляют информацию в адрес ответственного исполнителя для обобщения не позднее семи календарных дней до истечения срока рассмотрения обращения. </w:t>
      </w:r>
    </w:p>
    <w:p w:rsidR="002913A6" w:rsidRDefault="002913A6" w:rsidP="00291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подписывается Главой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или лицом, его замещающим. </w:t>
      </w:r>
    </w:p>
    <w:p w:rsidR="002913A6" w:rsidRDefault="002913A6" w:rsidP="00291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Представляемые на подпись ответы на обращения граждан должны быть завизированы исполнителем, ответственным за их подготовку, с указанием его фамилии, имени, отчества (последнее - при наличии), номера телефона и даты.</w:t>
      </w:r>
    </w:p>
    <w:p w:rsidR="002913A6" w:rsidRDefault="002913A6" w:rsidP="00291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Ответы на обращения печатаются на бланках администрации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после регистрации направляются исполнителем заявителю в течение пяти дней.</w:t>
      </w:r>
    </w:p>
    <w:p w:rsidR="00977C98" w:rsidRDefault="00987A7E" w:rsidP="00F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7C98">
        <w:rPr>
          <w:rFonts w:ascii="Times New Roman" w:hAnsi="Times New Roman" w:cs="Times New Roman"/>
          <w:sz w:val="28"/>
          <w:szCs w:val="28"/>
        </w:rPr>
        <w:t xml:space="preserve">8. На коллективное обращение ответ дается на имя гражданина, чья фамилия в </w:t>
      </w:r>
      <w:r w:rsidR="00977C98" w:rsidRPr="002913A6">
        <w:rPr>
          <w:rFonts w:ascii="Times New Roman" w:hAnsi="Times New Roman" w:cs="Times New Roman"/>
          <w:sz w:val="28"/>
          <w:szCs w:val="28"/>
        </w:rPr>
        <w:t>обращении</w:t>
      </w:r>
      <w:r w:rsidR="00977C98">
        <w:rPr>
          <w:rFonts w:ascii="Times New Roman" w:hAnsi="Times New Roman" w:cs="Times New Roman"/>
          <w:sz w:val="28"/>
          <w:szCs w:val="28"/>
        </w:rPr>
        <w:t xml:space="preserve"> проставлена первой</w:t>
      </w:r>
      <w:r w:rsidR="002913A6">
        <w:rPr>
          <w:rFonts w:ascii="Times New Roman" w:hAnsi="Times New Roman" w:cs="Times New Roman"/>
          <w:sz w:val="28"/>
          <w:szCs w:val="28"/>
        </w:rPr>
        <w:t xml:space="preserve"> или в адрес которого указано направить ответ</w:t>
      </w:r>
      <w:r w:rsidR="00977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501" w:rsidRPr="00647CAF" w:rsidRDefault="00987A7E" w:rsidP="001E5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AF">
        <w:rPr>
          <w:rFonts w:ascii="Times New Roman" w:hAnsi="Times New Roman" w:cs="Times New Roman"/>
          <w:sz w:val="28"/>
          <w:szCs w:val="28"/>
        </w:rPr>
        <w:t>4.</w:t>
      </w:r>
      <w:r w:rsidR="00977C98" w:rsidRPr="00647CAF">
        <w:rPr>
          <w:rFonts w:ascii="Times New Roman" w:hAnsi="Times New Roman" w:cs="Times New Roman"/>
          <w:sz w:val="28"/>
          <w:szCs w:val="28"/>
        </w:rPr>
        <w:t xml:space="preserve">9. </w:t>
      </w:r>
      <w:r w:rsidR="00C57501" w:rsidRPr="00647CA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C57501" w:rsidRPr="00647CAF">
        <w:rPr>
          <w:rFonts w:ascii="Times New Roman" w:hAnsi="Times New Roman" w:cs="Times New Roman"/>
          <w:sz w:val="28"/>
          <w:szCs w:val="28"/>
        </w:rPr>
        <w:t xml:space="preserve"> сельсовета или Главе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C57501" w:rsidRPr="00647CAF"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</w:t>
      </w:r>
      <w:r w:rsidR="001E52DC" w:rsidRPr="00647CAF">
        <w:rPr>
          <w:rFonts w:ascii="Times New Roman" w:hAnsi="Times New Roman" w:cs="Times New Roman"/>
          <w:sz w:val="28"/>
          <w:szCs w:val="28"/>
        </w:rPr>
        <w:t xml:space="preserve"> (в уведомлением о доставке)</w:t>
      </w:r>
      <w:r w:rsidR="00C57501" w:rsidRPr="00647CAF">
        <w:rPr>
          <w:rFonts w:ascii="Times New Roman" w:hAnsi="Times New Roman" w:cs="Times New Roman"/>
          <w:sz w:val="28"/>
          <w:szCs w:val="28"/>
        </w:rPr>
        <w:t xml:space="preserve">, </w:t>
      </w:r>
      <w:r w:rsidR="00C57501" w:rsidRPr="0064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адресу (уникальному идентификатору) личного кабинета гражданина на Едином портале при его использовании и в письменной форме </w:t>
      </w:r>
      <w:r w:rsidR="00C57501" w:rsidRPr="00647CAF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в </w:t>
      </w:r>
      <w:proofErr w:type="gramStart"/>
      <w:r w:rsidR="00C57501" w:rsidRPr="00647CAF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C57501" w:rsidRPr="00647CAF">
        <w:rPr>
          <w:rFonts w:ascii="Times New Roman" w:hAnsi="Times New Roman" w:cs="Times New Roman"/>
          <w:sz w:val="28"/>
          <w:szCs w:val="28"/>
        </w:rPr>
        <w:t xml:space="preserve"> поступившем в администрацию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1E52DC" w:rsidRPr="00647CAF">
        <w:rPr>
          <w:rFonts w:ascii="Times New Roman" w:hAnsi="Times New Roman" w:cs="Times New Roman"/>
          <w:sz w:val="28"/>
          <w:szCs w:val="28"/>
        </w:rPr>
        <w:t xml:space="preserve"> сельсовета или Главе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1E52DC" w:rsidRPr="00647CAF">
        <w:rPr>
          <w:rFonts w:ascii="Times New Roman" w:hAnsi="Times New Roman" w:cs="Times New Roman"/>
          <w:sz w:val="28"/>
          <w:szCs w:val="28"/>
        </w:rPr>
        <w:t xml:space="preserve"> сельсовета в письменной форме.</w:t>
      </w:r>
    </w:p>
    <w:p w:rsidR="00F81F5C" w:rsidRDefault="00987A7E" w:rsidP="00F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81F5C">
        <w:rPr>
          <w:rFonts w:ascii="Times New Roman" w:hAnsi="Times New Roman" w:cs="Times New Roman"/>
          <w:sz w:val="28"/>
          <w:szCs w:val="28"/>
        </w:rPr>
        <w:t>. Обращения считаются рассмотренными, если разрешены все поставленные в них вопросы, приняты необходимые меры по устранению указанных недостатков и в установленные сроки заявителю дан ответ.</w:t>
      </w:r>
    </w:p>
    <w:p w:rsidR="00D81C03" w:rsidRDefault="00F81F5C" w:rsidP="00F20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решить вопрос, поставленный гражданином в обращении, не представляется возможным, ответ на обращение должен содержать разъяснения невозможности положительного решения вопроса со ссылкой на действующее законодательство, и, при возможности, другие варианты решения поставленного вопроса.</w:t>
      </w:r>
    </w:p>
    <w:p w:rsidR="00F81F5C" w:rsidRDefault="00987A7E" w:rsidP="00F20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F81F5C">
        <w:rPr>
          <w:rFonts w:ascii="Times New Roman" w:hAnsi="Times New Roman"/>
          <w:sz w:val="28"/>
          <w:szCs w:val="28"/>
        </w:rPr>
        <w:t xml:space="preserve">. При принятии решения о продлении срока рассмотрения обращения в соответствии с </w:t>
      </w:r>
      <w:r w:rsidR="00567894">
        <w:rPr>
          <w:rFonts w:ascii="Times New Roman" w:hAnsi="Times New Roman"/>
          <w:sz w:val="28"/>
          <w:szCs w:val="28"/>
        </w:rPr>
        <w:t>пунктом 5.3. раздела 5</w:t>
      </w:r>
      <w:r w:rsidR="00F81F5C">
        <w:rPr>
          <w:rFonts w:ascii="Times New Roman" w:hAnsi="Times New Roman"/>
          <w:sz w:val="28"/>
          <w:szCs w:val="28"/>
        </w:rPr>
        <w:t xml:space="preserve"> настоящей Инструкции, ответственный исполнитель не позднее, чем за пять календарных дней до окончания срока рассмотрения обращения, направляет гражданину уведомление о продлении срока рассмотрения обращения.</w:t>
      </w:r>
    </w:p>
    <w:p w:rsidR="00F81F5C" w:rsidRDefault="00F81F5C" w:rsidP="00F20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обращение гражданина дается промежуточный ответ, то в тексте ответа указывается срок окончательного рассмотрения обращения.</w:t>
      </w:r>
    </w:p>
    <w:p w:rsidR="00950DC1" w:rsidRDefault="00950DC1" w:rsidP="00F206CA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7607" w:rsidRDefault="00987A7E" w:rsidP="002913A6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50DC1">
        <w:rPr>
          <w:rFonts w:ascii="Times New Roman" w:hAnsi="Times New Roman"/>
          <w:b/>
          <w:sz w:val="28"/>
          <w:szCs w:val="28"/>
        </w:rPr>
        <w:t>С</w:t>
      </w:r>
      <w:r w:rsidR="00950DC1" w:rsidRPr="00EB5A09">
        <w:rPr>
          <w:rFonts w:ascii="Times New Roman" w:hAnsi="Times New Roman"/>
          <w:b/>
          <w:sz w:val="28"/>
          <w:szCs w:val="28"/>
        </w:rPr>
        <w:t>роки рассмотр</w:t>
      </w:r>
      <w:r w:rsidR="00950DC1">
        <w:rPr>
          <w:rFonts w:ascii="Times New Roman" w:hAnsi="Times New Roman"/>
          <w:b/>
          <w:sz w:val="28"/>
          <w:szCs w:val="28"/>
        </w:rPr>
        <w:t>е</w:t>
      </w:r>
      <w:r w:rsidR="00950DC1" w:rsidRPr="00EB5A09">
        <w:rPr>
          <w:rFonts w:ascii="Times New Roman" w:hAnsi="Times New Roman"/>
          <w:b/>
          <w:sz w:val="28"/>
          <w:szCs w:val="28"/>
        </w:rPr>
        <w:t>ния обращений</w:t>
      </w:r>
    </w:p>
    <w:p w:rsidR="00950DC1" w:rsidRDefault="00987A7E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0DC1">
        <w:rPr>
          <w:rFonts w:ascii="Times New Roman" w:hAnsi="Times New Roman" w:cs="Times New Roman"/>
          <w:sz w:val="28"/>
          <w:szCs w:val="28"/>
        </w:rPr>
        <w:t>1. Началом срока рассмотрения обращения считается день регистрации специалистом, ответственным за работу с обращениями граждан.</w:t>
      </w:r>
    </w:p>
    <w:p w:rsidR="00950DC1" w:rsidRDefault="00950DC1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Окончанием срока рассмотрения обращения является дата </w:t>
      </w:r>
      <w:r w:rsidR="001651E3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ответа заявителю.</w:t>
      </w:r>
      <w:r w:rsidR="00D51B1B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D51B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1B1B">
        <w:rPr>
          <w:rFonts w:ascii="Times New Roman" w:hAnsi="Times New Roman" w:cs="Times New Roman"/>
          <w:sz w:val="28"/>
          <w:szCs w:val="28"/>
        </w:rPr>
        <w:t xml:space="preserve"> если окончание срока рассмотрения обращения приходится на нерабочий день, днем окончания срока считать день, предшествующий нерабочему дню.</w:t>
      </w:r>
    </w:p>
    <w:p w:rsidR="00950DC1" w:rsidRPr="001A2F7C" w:rsidRDefault="00987A7E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50DC1" w:rsidRPr="001A2F7C">
        <w:rPr>
          <w:rFonts w:ascii="Times New Roman" w:hAnsi="Times New Roman" w:cs="Times New Roman"/>
          <w:sz w:val="28"/>
          <w:szCs w:val="28"/>
        </w:rPr>
        <w:t>. Письменные обращения рассматриваются в течение 30 дней со дня регистрации.</w:t>
      </w:r>
    </w:p>
    <w:p w:rsidR="00950DC1" w:rsidRPr="001A2F7C" w:rsidRDefault="00987A7E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A6">
        <w:rPr>
          <w:rFonts w:ascii="Times New Roman" w:hAnsi="Times New Roman" w:cs="Times New Roman"/>
          <w:sz w:val="28"/>
          <w:szCs w:val="28"/>
        </w:rPr>
        <w:t>5.3</w:t>
      </w:r>
      <w:r w:rsidR="00950DC1" w:rsidRPr="002913A6">
        <w:rPr>
          <w:rFonts w:ascii="Times New Roman" w:hAnsi="Times New Roman" w:cs="Times New Roman"/>
          <w:sz w:val="28"/>
          <w:szCs w:val="28"/>
        </w:rPr>
        <w:t>.</w:t>
      </w:r>
      <w:r w:rsidR="00950DC1" w:rsidRPr="001A2F7C">
        <w:rPr>
          <w:rFonts w:ascii="Times New Roman" w:hAnsi="Times New Roman" w:cs="Times New Roman"/>
          <w:sz w:val="28"/>
          <w:szCs w:val="28"/>
        </w:rPr>
        <w:t xml:space="preserve"> В исключительных случаях, а также в случае направления запроса,</w:t>
      </w:r>
      <w:r w:rsidR="00950DC1">
        <w:rPr>
          <w:rFonts w:ascii="Times New Roman" w:hAnsi="Times New Roman" w:cs="Times New Roman"/>
          <w:sz w:val="28"/>
          <w:szCs w:val="28"/>
        </w:rPr>
        <w:t xml:space="preserve"> </w:t>
      </w:r>
      <w:r w:rsidR="00950DC1" w:rsidRPr="001A2F7C">
        <w:rPr>
          <w:rFonts w:ascii="Times New Roman" w:hAnsi="Times New Roman" w:cs="Times New Roman"/>
          <w:sz w:val="28"/>
          <w:szCs w:val="28"/>
        </w:rPr>
        <w:t>предусмотренного ч</w:t>
      </w:r>
      <w:r w:rsidR="001651E3">
        <w:rPr>
          <w:rFonts w:ascii="Times New Roman" w:hAnsi="Times New Roman" w:cs="Times New Roman"/>
          <w:sz w:val="28"/>
          <w:szCs w:val="28"/>
        </w:rPr>
        <w:t>астью</w:t>
      </w:r>
      <w:r w:rsidR="00950DC1" w:rsidRPr="001A2F7C">
        <w:rPr>
          <w:rFonts w:ascii="Times New Roman" w:hAnsi="Times New Roman" w:cs="Times New Roman"/>
          <w:sz w:val="28"/>
          <w:szCs w:val="28"/>
        </w:rPr>
        <w:t xml:space="preserve"> 2 с</w:t>
      </w:r>
      <w:r w:rsidR="00950DC1">
        <w:rPr>
          <w:rFonts w:ascii="Times New Roman" w:hAnsi="Times New Roman" w:cs="Times New Roman"/>
          <w:sz w:val="28"/>
          <w:szCs w:val="28"/>
        </w:rPr>
        <w:t>т</w:t>
      </w:r>
      <w:r w:rsidR="001651E3">
        <w:rPr>
          <w:rFonts w:ascii="Times New Roman" w:hAnsi="Times New Roman" w:cs="Times New Roman"/>
          <w:sz w:val="28"/>
          <w:szCs w:val="28"/>
        </w:rPr>
        <w:t>атьи</w:t>
      </w:r>
      <w:r w:rsidR="00950DC1">
        <w:rPr>
          <w:rFonts w:ascii="Times New Roman" w:hAnsi="Times New Roman" w:cs="Times New Roman"/>
          <w:sz w:val="28"/>
          <w:szCs w:val="28"/>
        </w:rPr>
        <w:t xml:space="preserve"> 10 № 59-ФЗ</w:t>
      </w:r>
      <w:r w:rsidR="00950DC1" w:rsidRPr="001A2F7C">
        <w:rPr>
          <w:rFonts w:ascii="Times New Roman" w:hAnsi="Times New Roman" w:cs="Times New Roman"/>
          <w:sz w:val="28"/>
          <w:szCs w:val="28"/>
        </w:rPr>
        <w:t xml:space="preserve">, </w:t>
      </w:r>
      <w:r w:rsidR="00950DC1" w:rsidRPr="002913A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950DC1" w:rsidRPr="002913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51E3" w:rsidRPr="002913A6">
        <w:rPr>
          <w:rFonts w:ascii="Times New Roman" w:hAnsi="Times New Roman" w:cs="Times New Roman"/>
          <w:sz w:val="28"/>
          <w:szCs w:val="28"/>
        </w:rPr>
        <w:t xml:space="preserve"> </w:t>
      </w:r>
      <w:r w:rsidR="00950DC1" w:rsidRPr="001A2F7C">
        <w:rPr>
          <w:rFonts w:ascii="Times New Roman" w:hAnsi="Times New Roman" w:cs="Times New Roman"/>
          <w:sz w:val="28"/>
          <w:szCs w:val="28"/>
        </w:rPr>
        <w:t>вправе продлить срок рассмотрения обращения не более чем на 30 дней, уведомив о</w:t>
      </w:r>
      <w:r w:rsidR="00950DC1">
        <w:rPr>
          <w:rFonts w:ascii="Times New Roman" w:hAnsi="Times New Roman" w:cs="Times New Roman"/>
          <w:sz w:val="28"/>
          <w:szCs w:val="28"/>
        </w:rPr>
        <w:t xml:space="preserve"> </w:t>
      </w:r>
      <w:r w:rsidR="00950DC1" w:rsidRPr="001A2F7C">
        <w:rPr>
          <w:rFonts w:ascii="Times New Roman" w:hAnsi="Times New Roman" w:cs="Times New Roman"/>
          <w:sz w:val="28"/>
          <w:szCs w:val="28"/>
        </w:rPr>
        <w:t xml:space="preserve">продлении срока его рассмотрения гражданина, направившего обращение. </w:t>
      </w:r>
    </w:p>
    <w:p w:rsidR="00196E9E" w:rsidRPr="00196E9E" w:rsidRDefault="00987A7E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96E9E" w:rsidRPr="00196E9E">
        <w:rPr>
          <w:rFonts w:ascii="Times New Roman" w:hAnsi="Times New Roman" w:cs="Times New Roman"/>
          <w:sz w:val="28"/>
          <w:szCs w:val="28"/>
        </w:rPr>
        <w:t xml:space="preserve">. </w:t>
      </w:r>
      <w:r w:rsidR="00196E9E">
        <w:rPr>
          <w:rFonts w:ascii="Times New Roman" w:hAnsi="Times New Roman" w:cs="Times New Roman"/>
          <w:sz w:val="28"/>
          <w:szCs w:val="28"/>
        </w:rPr>
        <w:t>Общий срок рассмотрения обращения не может превышать двух месяцев, за исключени</w:t>
      </w:r>
      <w:r w:rsidR="00FB56B8">
        <w:rPr>
          <w:rFonts w:ascii="Times New Roman" w:hAnsi="Times New Roman" w:cs="Times New Roman"/>
          <w:sz w:val="28"/>
          <w:szCs w:val="28"/>
        </w:rPr>
        <w:t>е</w:t>
      </w:r>
      <w:r w:rsidR="00196E9E">
        <w:rPr>
          <w:rFonts w:ascii="Times New Roman" w:hAnsi="Times New Roman" w:cs="Times New Roman"/>
          <w:sz w:val="28"/>
          <w:szCs w:val="28"/>
        </w:rPr>
        <w:t xml:space="preserve">м случаев, </w:t>
      </w:r>
      <w:r w:rsidR="00FB56B8">
        <w:rPr>
          <w:rFonts w:ascii="Times New Roman" w:hAnsi="Times New Roman" w:cs="Times New Roman"/>
          <w:sz w:val="28"/>
          <w:szCs w:val="28"/>
        </w:rPr>
        <w:t>когда материалы рассматриваются в суде</w:t>
      </w:r>
      <w:r w:rsidR="001651E3">
        <w:rPr>
          <w:rFonts w:ascii="Times New Roman" w:hAnsi="Times New Roman" w:cs="Times New Roman"/>
          <w:sz w:val="28"/>
          <w:szCs w:val="28"/>
        </w:rPr>
        <w:t>,</w:t>
      </w:r>
      <w:r w:rsidR="00FB56B8">
        <w:rPr>
          <w:rFonts w:ascii="Times New Roman" w:hAnsi="Times New Roman" w:cs="Times New Roman"/>
          <w:sz w:val="28"/>
          <w:szCs w:val="28"/>
        </w:rPr>
        <w:t xml:space="preserve"> в таких случаях общий срок рассмотрения обращения продлевается на весь период судебного разбирательства.</w:t>
      </w:r>
    </w:p>
    <w:p w:rsidR="00705B6E" w:rsidRDefault="00705B6E" w:rsidP="00F20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FB56B8">
        <w:rPr>
          <w:b/>
          <w:color w:val="000000"/>
          <w:sz w:val="28"/>
          <w:szCs w:val="28"/>
        </w:rPr>
        <w:t>Организация личного приема граждан</w:t>
      </w:r>
    </w:p>
    <w:p w:rsidR="00987A7E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FB56B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Личный п</w:t>
      </w:r>
      <w:r w:rsidRPr="00FB56B8">
        <w:rPr>
          <w:color w:val="000000"/>
          <w:sz w:val="28"/>
          <w:szCs w:val="28"/>
        </w:rPr>
        <w:t xml:space="preserve">рием граждан Главой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 и должностными лицами проводится </w:t>
      </w:r>
      <w:r w:rsidRPr="00FB56B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</w:t>
      </w:r>
      <w:r w:rsidRPr="00FB56B8">
        <w:rPr>
          <w:color w:val="000000"/>
          <w:sz w:val="28"/>
          <w:szCs w:val="28"/>
        </w:rPr>
        <w:t xml:space="preserve">дминистрации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Личный прием граждан проводится в </w:t>
      </w:r>
      <w:r w:rsidRPr="00FB56B8">
        <w:rPr>
          <w:color w:val="000000"/>
          <w:sz w:val="28"/>
          <w:szCs w:val="28"/>
        </w:rPr>
        <w:t>соответствии с графиком</w:t>
      </w:r>
      <w:r>
        <w:rPr>
          <w:color w:val="000000"/>
          <w:sz w:val="28"/>
          <w:szCs w:val="28"/>
        </w:rPr>
        <w:t xml:space="preserve"> приема граждан</w:t>
      </w:r>
      <w:r w:rsidRPr="00FB56B8">
        <w:rPr>
          <w:color w:val="000000"/>
          <w:sz w:val="28"/>
          <w:szCs w:val="28"/>
        </w:rPr>
        <w:t xml:space="preserve">, утвержденным </w:t>
      </w:r>
      <w:r>
        <w:rPr>
          <w:color w:val="000000"/>
          <w:sz w:val="28"/>
          <w:szCs w:val="28"/>
        </w:rPr>
        <w:t xml:space="preserve">распоряжением администрации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сельсовета, с обеспечением возможности предварительной записи граждан на личный прием, как дополнительной гарантии  прав граждан на обращение</w:t>
      </w:r>
      <w:r w:rsidRPr="00FB56B8">
        <w:rPr>
          <w:color w:val="000000"/>
          <w:sz w:val="28"/>
          <w:szCs w:val="28"/>
        </w:rPr>
        <w:t>.</w:t>
      </w:r>
    </w:p>
    <w:p w:rsidR="00987A7E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56B8">
        <w:rPr>
          <w:color w:val="000000"/>
          <w:sz w:val="28"/>
          <w:szCs w:val="28"/>
        </w:rPr>
        <w:t xml:space="preserve">Предварительная запись на </w:t>
      </w:r>
      <w:r>
        <w:rPr>
          <w:color w:val="000000"/>
          <w:sz w:val="28"/>
          <w:szCs w:val="28"/>
        </w:rPr>
        <w:t xml:space="preserve">личный </w:t>
      </w:r>
      <w:r w:rsidRPr="00FB56B8">
        <w:rPr>
          <w:color w:val="000000"/>
          <w:sz w:val="28"/>
          <w:szCs w:val="28"/>
        </w:rPr>
        <w:t xml:space="preserve">прием осуществляется </w:t>
      </w:r>
      <w:r>
        <w:rPr>
          <w:color w:val="000000"/>
          <w:sz w:val="28"/>
          <w:szCs w:val="28"/>
        </w:rPr>
        <w:t xml:space="preserve">специалистом, ответственным за </w:t>
      </w:r>
      <w:r w:rsidRPr="00FB56B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у с</w:t>
      </w:r>
      <w:r w:rsidRPr="00FB56B8">
        <w:rPr>
          <w:color w:val="000000"/>
          <w:sz w:val="28"/>
          <w:szCs w:val="28"/>
        </w:rPr>
        <w:t xml:space="preserve"> обращениями граждан</w:t>
      </w:r>
      <w:r>
        <w:rPr>
          <w:color w:val="000000"/>
          <w:sz w:val="28"/>
          <w:szCs w:val="28"/>
        </w:rPr>
        <w:t>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FB56B8">
        <w:rPr>
          <w:color w:val="000000"/>
          <w:sz w:val="28"/>
          <w:szCs w:val="28"/>
        </w:rPr>
        <w:t xml:space="preserve">. Подготовку документов для личного приема граждан к Главе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 xml:space="preserve"> осуществляет </w:t>
      </w:r>
      <w:r>
        <w:rPr>
          <w:color w:val="000000"/>
          <w:sz w:val="28"/>
          <w:szCs w:val="28"/>
        </w:rPr>
        <w:t xml:space="preserve">специалист, ответственный за </w:t>
      </w:r>
      <w:r w:rsidRPr="00FB56B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у с</w:t>
      </w:r>
      <w:r w:rsidRPr="00FB56B8">
        <w:rPr>
          <w:color w:val="000000"/>
          <w:sz w:val="28"/>
          <w:szCs w:val="28"/>
        </w:rPr>
        <w:t xml:space="preserve"> обращениями граждан.</w:t>
      </w:r>
    </w:p>
    <w:p w:rsidR="00987A7E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Личный прием осуществляется при предъявлении гражданином документа, удостоверяющего личность. Отдельные категории граждан в случаях, предусмотренных законодательством Российской Федерации,  пользуются правом на личный прием в первоочередном порядке.</w:t>
      </w:r>
    </w:p>
    <w:p w:rsidR="00987A7E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Во время проведения приема принимаются обращения, изложенные гражданами в устной или письменной формах.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56B8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устного </w:t>
      </w:r>
      <w:r w:rsidRPr="00FB56B8">
        <w:rPr>
          <w:color w:val="000000"/>
          <w:sz w:val="28"/>
          <w:szCs w:val="28"/>
        </w:rPr>
        <w:t>обращения заносится в карточку личного приёма гражданина</w:t>
      </w:r>
      <w:r w:rsidR="00D13C46">
        <w:rPr>
          <w:color w:val="000000"/>
          <w:sz w:val="28"/>
          <w:szCs w:val="28"/>
        </w:rPr>
        <w:t xml:space="preserve"> (приложение к Инструкции)</w:t>
      </w:r>
      <w:r w:rsidRPr="00FB56B8">
        <w:rPr>
          <w:color w:val="000000"/>
          <w:sz w:val="28"/>
          <w:szCs w:val="28"/>
        </w:rPr>
        <w:t>.</w:t>
      </w:r>
    </w:p>
    <w:p w:rsidR="00987A7E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56B8">
        <w:rPr>
          <w:color w:val="000000"/>
          <w:sz w:val="28"/>
          <w:szCs w:val="28"/>
        </w:rPr>
        <w:t>Письменные обращения граждан, принятые во время личного приема Глав</w:t>
      </w:r>
      <w:r>
        <w:rPr>
          <w:color w:val="000000"/>
          <w:sz w:val="28"/>
          <w:szCs w:val="28"/>
        </w:rPr>
        <w:t>ы</w:t>
      </w:r>
      <w:r w:rsidRPr="00FB56B8">
        <w:rPr>
          <w:color w:val="000000"/>
          <w:sz w:val="28"/>
          <w:szCs w:val="28"/>
        </w:rPr>
        <w:t xml:space="preserve">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должностных лиц</w:t>
      </w:r>
      <w:r w:rsidRPr="00FB56B8">
        <w:rPr>
          <w:color w:val="000000"/>
          <w:sz w:val="28"/>
          <w:szCs w:val="28"/>
        </w:rPr>
        <w:t>, подлежат регистрации</w:t>
      </w:r>
      <w:r>
        <w:rPr>
          <w:color w:val="000000"/>
          <w:sz w:val="28"/>
          <w:szCs w:val="28"/>
        </w:rPr>
        <w:t xml:space="preserve"> и рассматриваются в порядке, установленном настоящей Инструкцией</w:t>
      </w:r>
      <w:r w:rsidRPr="00FB56B8">
        <w:rPr>
          <w:color w:val="000000"/>
          <w:sz w:val="28"/>
          <w:szCs w:val="28"/>
        </w:rPr>
        <w:t>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Pr="00FB56B8">
        <w:rPr>
          <w:color w:val="000000"/>
          <w:sz w:val="28"/>
          <w:szCs w:val="28"/>
        </w:rPr>
        <w:t xml:space="preserve">. Глава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должностные лица</w:t>
      </w:r>
      <w:r w:rsidRPr="00FB56B8">
        <w:rPr>
          <w:color w:val="000000"/>
          <w:sz w:val="28"/>
          <w:szCs w:val="28"/>
        </w:rPr>
        <w:t xml:space="preserve">, ведущие прием граждан, для обеспечения квалифицированных решений по поставленным гражданами вопросам, могут привлекать к их рассмотрению </w:t>
      </w:r>
      <w:r>
        <w:rPr>
          <w:color w:val="000000"/>
          <w:sz w:val="28"/>
          <w:szCs w:val="28"/>
        </w:rPr>
        <w:t xml:space="preserve">специалистов администрации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>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</w:t>
      </w:r>
      <w:r w:rsidRPr="00FB56B8">
        <w:rPr>
          <w:color w:val="000000"/>
          <w:sz w:val="28"/>
          <w:szCs w:val="28"/>
        </w:rPr>
        <w:t>В случае</w:t>
      </w:r>
      <w:proofErr w:type="gramStart"/>
      <w:r w:rsidRPr="00FB56B8">
        <w:rPr>
          <w:color w:val="000000"/>
          <w:sz w:val="28"/>
          <w:szCs w:val="28"/>
        </w:rPr>
        <w:t>,</w:t>
      </w:r>
      <w:proofErr w:type="gramEnd"/>
      <w:r w:rsidRPr="00FB56B8">
        <w:rPr>
          <w:color w:val="000000"/>
          <w:sz w:val="28"/>
          <w:szCs w:val="28"/>
        </w:rPr>
        <w:t xml:space="preserve"> если в обращении содержатся вопросы, решение которых не входит в компетенцию Главы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 и должностных лиц</w:t>
      </w:r>
      <w:r w:rsidRPr="00FB56B8">
        <w:rPr>
          <w:color w:val="000000"/>
          <w:sz w:val="28"/>
          <w:szCs w:val="28"/>
        </w:rPr>
        <w:t>, ведущих прием, гражданину даётся разъяснение, куда и в каком порядке ему следует обратиться.</w:t>
      </w:r>
    </w:p>
    <w:p w:rsidR="00987A7E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Pr="00FB56B8">
        <w:rPr>
          <w:color w:val="000000"/>
          <w:sz w:val="28"/>
          <w:szCs w:val="28"/>
        </w:rPr>
        <w:t xml:space="preserve">. </w:t>
      </w:r>
      <w:proofErr w:type="gramStart"/>
      <w:r w:rsidRPr="00FB56B8">
        <w:rPr>
          <w:color w:val="000000"/>
          <w:sz w:val="28"/>
          <w:szCs w:val="28"/>
        </w:rPr>
        <w:t>Контроль за</w:t>
      </w:r>
      <w:proofErr w:type="gramEnd"/>
      <w:r w:rsidRPr="00FB56B8">
        <w:rPr>
          <w:color w:val="000000"/>
          <w:sz w:val="28"/>
          <w:szCs w:val="28"/>
        </w:rPr>
        <w:t xml:space="preserve"> исполнением резолюции Главы </w:t>
      </w:r>
      <w:r w:rsidR="00647CAF">
        <w:rPr>
          <w:color w:val="000000"/>
          <w:sz w:val="28"/>
          <w:szCs w:val="28"/>
        </w:rPr>
        <w:t>Горного</w:t>
      </w:r>
      <w:r>
        <w:rPr>
          <w:color w:val="000000"/>
          <w:sz w:val="28"/>
          <w:szCs w:val="28"/>
        </w:rPr>
        <w:t xml:space="preserve"> сельсовета</w:t>
      </w:r>
      <w:r w:rsidRPr="00FB56B8">
        <w:rPr>
          <w:color w:val="000000"/>
          <w:sz w:val="28"/>
          <w:szCs w:val="28"/>
        </w:rPr>
        <w:t xml:space="preserve"> ведётся </w:t>
      </w:r>
      <w:r>
        <w:rPr>
          <w:color w:val="000000"/>
          <w:sz w:val="28"/>
          <w:szCs w:val="28"/>
        </w:rPr>
        <w:t>специалистом, ответственным за</w:t>
      </w:r>
      <w:r w:rsidRPr="00FB56B8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FB56B8">
        <w:rPr>
          <w:color w:val="000000"/>
          <w:sz w:val="28"/>
          <w:szCs w:val="28"/>
        </w:rPr>
        <w:t xml:space="preserve"> с обращениями граждан.</w:t>
      </w:r>
    </w:p>
    <w:p w:rsidR="00987A7E" w:rsidRPr="00FB56B8" w:rsidRDefault="00987A7E" w:rsidP="00987A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6.10. </w:t>
      </w:r>
      <w:r w:rsidRPr="00FB56B8">
        <w:rPr>
          <w:color w:val="000000"/>
          <w:sz w:val="28"/>
          <w:szCs w:val="28"/>
        </w:rPr>
        <w:t xml:space="preserve">Обращения граждан после рассмотрения поставленных в них вопросов, согласно номенклатуре дел, формируются в отдельное дело </w:t>
      </w:r>
      <w:r>
        <w:rPr>
          <w:color w:val="000000"/>
          <w:sz w:val="28"/>
          <w:szCs w:val="28"/>
        </w:rPr>
        <w:t xml:space="preserve">специалистом, ответственным за </w:t>
      </w:r>
      <w:r w:rsidRPr="00FB56B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у</w:t>
      </w:r>
      <w:r w:rsidRPr="00FB56B8">
        <w:rPr>
          <w:color w:val="000000"/>
          <w:sz w:val="28"/>
          <w:szCs w:val="28"/>
        </w:rPr>
        <w:t xml:space="preserve"> с обращениями граждан.</w:t>
      </w:r>
    </w:p>
    <w:p w:rsidR="00987A7E" w:rsidRDefault="00987A7E" w:rsidP="00F206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A09" w:rsidRPr="002913A6" w:rsidRDefault="00987A7E" w:rsidP="002913A6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13A6">
        <w:rPr>
          <w:rFonts w:ascii="Times New Roman" w:hAnsi="Times New Roman"/>
          <w:b/>
          <w:sz w:val="28"/>
          <w:szCs w:val="28"/>
        </w:rPr>
        <w:t xml:space="preserve">7. </w:t>
      </w:r>
      <w:r w:rsidR="001B7767">
        <w:rPr>
          <w:rFonts w:ascii="Times New Roman" w:hAnsi="Times New Roman"/>
          <w:b/>
          <w:sz w:val="28"/>
          <w:szCs w:val="28"/>
        </w:rPr>
        <w:t xml:space="preserve">Осуществление </w:t>
      </w:r>
      <w:proofErr w:type="gramStart"/>
      <w:r w:rsidR="001B7767">
        <w:rPr>
          <w:rFonts w:ascii="Times New Roman" w:hAnsi="Times New Roman"/>
          <w:b/>
          <w:sz w:val="28"/>
          <w:szCs w:val="28"/>
        </w:rPr>
        <w:t>к</w:t>
      </w:r>
      <w:r w:rsidR="00EB5A09" w:rsidRPr="002913A6">
        <w:rPr>
          <w:rFonts w:ascii="Times New Roman" w:hAnsi="Times New Roman"/>
          <w:b/>
          <w:sz w:val="28"/>
          <w:szCs w:val="28"/>
        </w:rPr>
        <w:t>онтрол</w:t>
      </w:r>
      <w:r w:rsidR="001B7767">
        <w:rPr>
          <w:rFonts w:ascii="Times New Roman" w:hAnsi="Times New Roman"/>
          <w:b/>
          <w:sz w:val="28"/>
          <w:szCs w:val="28"/>
        </w:rPr>
        <w:t>я</w:t>
      </w:r>
      <w:r w:rsidR="00EB5A09" w:rsidRPr="002913A6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EB5A09" w:rsidRPr="002913A6">
        <w:rPr>
          <w:rFonts w:ascii="Times New Roman" w:hAnsi="Times New Roman"/>
          <w:b/>
          <w:sz w:val="28"/>
          <w:szCs w:val="28"/>
        </w:rPr>
        <w:t xml:space="preserve"> </w:t>
      </w:r>
      <w:r w:rsidR="001B7767">
        <w:rPr>
          <w:rFonts w:ascii="Times New Roman" w:hAnsi="Times New Roman"/>
          <w:b/>
          <w:sz w:val="28"/>
          <w:szCs w:val="28"/>
        </w:rPr>
        <w:t>рассмотрением обращений</w:t>
      </w:r>
    </w:p>
    <w:p w:rsidR="00EB5A09" w:rsidRPr="001A2F7C" w:rsidRDefault="00987A7E" w:rsidP="00EB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5A09" w:rsidRPr="001A2F7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B5A09" w:rsidRPr="001A2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5A09" w:rsidRPr="001A2F7C">
        <w:rPr>
          <w:rFonts w:ascii="Times New Roman" w:hAnsi="Times New Roman" w:cs="Times New Roman"/>
          <w:sz w:val="28"/>
          <w:szCs w:val="28"/>
        </w:rPr>
        <w:t xml:space="preserve"> рассмотрением обращений граждан осуществляется в целях</w:t>
      </w:r>
      <w:r w:rsidR="00EB5A09">
        <w:rPr>
          <w:rFonts w:ascii="Times New Roman" w:hAnsi="Times New Roman" w:cs="Times New Roman"/>
          <w:sz w:val="28"/>
          <w:szCs w:val="28"/>
        </w:rPr>
        <w:t xml:space="preserve"> </w:t>
      </w:r>
      <w:r w:rsidR="00EB5A09" w:rsidRPr="001A2F7C">
        <w:rPr>
          <w:rFonts w:ascii="Times New Roman" w:hAnsi="Times New Roman" w:cs="Times New Roman"/>
          <w:sz w:val="28"/>
          <w:szCs w:val="28"/>
        </w:rPr>
        <w:t>обеспечения своевременного и качественного исполнения поручений по обращениям</w:t>
      </w:r>
      <w:r w:rsidR="00EB5A09">
        <w:rPr>
          <w:rFonts w:ascii="Times New Roman" w:hAnsi="Times New Roman" w:cs="Times New Roman"/>
          <w:sz w:val="28"/>
          <w:szCs w:val="28"/>
        </w:rPr>
        <w:t xml:space="preserve"> </w:t>
      </w:r>
      <w:r w:rsidR="00EB5A09" w:rsidRPr="001A2F7C">
        <w:rPr>
          <w:rFonts w:ascii="Times New Roman" w:hAnsi="Times New Roman" w:cs="Times New Roman"/>
          <w:sz w:val="28"/>
          <w:szCs w:val="28"/>
        </w:rPr>
        <w:t>граждан, принятия оперативных мер по своевременному выявлению и устранению причин</w:t>
      </w:r>
      <w:r w:rsidR="00EB5A09">
        <w:rPr>
          <w:rFonts w:ascii="Times New Roman" w:hAnsi="Times New Roman" w:cs="Times New Roman"/>
          <w:sz w:val="28"/>
          <w:szCs w:val="28"/>
        </w:rPr>
        <w:t xml:space="preserve"> </w:t>
      </w:r>
      <w:r w:rsidR="00EB5A09" w:rsidRPr="001A2F7C">
        <w:rPr>
          <w:rFonts w:ascii="Times New Roman" w:hAnsi="Times New Roman" w:cs="Times New Roman"/>
          <w:sz w:val="28"/>
          <w:szCs w:val="28"/>
        </w:rPr>
        <w:t>нарушения прав, свобод и законных интересов граждан, анализа содержания поступающих</w:t>
      </w:r>
      <w:r w:rsidR="00EB5A09">
        <w:rPr>
          <w:rFonts w:ascii="Times New Roman" w:hAnsi="Times New Roman" w:cs="Times New Roman"/>
          <w:sz w:val="28"/>
          <w:szCs w:val="28"/>
        </w:rPr>
        <w:t xml:space="preserve"> </w:t>
      </w:r>
      <w:r w:rsidR="00EB5A09" w:rsidRPr="001A2F7C">
        <w:rPr>
          <w:rFonts w:ascii="Times New Roman" w:hAnsi="Times New Roman" w:cs="Times New Roman"/>
          <w:sz w:val="28"/>
          <w:szCs w:val="28"/>
        </w:rPr>
        <w:t>обращений, хода и результатов работы с обращениями граждан.</w:t>
      </w:r>
    </w:p>
    <w:p w:rsidR="00EB5A09" w:rsidRDefault="00987A7E" w:rsidP="00EB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EB5A09" w:rsidRPr="001A2F7C">
        <w:rPr>
          <w:rFonts w:ascii="Times New Roman" w:hAnsi="Times New Roman" w:cs="Times New Roman"/>
          <w:sz w:val="28"/>
          <w:szCs w:val="28"/>
        </w:rPr>
        <w:t>. Контроль за своевременн</w:t>
      </w:r>
      <w:r w:rsidR="00EB5A09">
        <w:rPr>
          <w:rFonts w:ascii="Times New Roman" w:hAnsi="Times New Roman" w:cs="Times New Roman"/>
          <w:sz w:val="28"/>
          <w:szCs w:val="28"/>
        </w:rPr>
        <w:t xml:space="preserve">ым и полным </w:t>
      </w:r>
      <w:r w:rsidR="00EB5A09" w:rsidRPr="001A2F7C">
        <w:rPr>
          <w:rFonts w:ascii="Times New Roman" w:hAnsi="Times New Roman" w:cs="Times New Roman"/>
          <w:sz w:val="28"/>
          <w:szCs w:val="28"/>
        </w:rPr>
        <w:t>рассмотрени</w:t>
      </w:r>
      <w:r w:rsidR="00EB5A09">
        <w:rPr>
          <w:rFonts w:ascii="Times New Roman" w:hAnsi="Times New Roman" w:cs="Times New Roman"/>
          <w:sz w:val="28"/>
          <w:szCs w:val="28"/>
        </w:rPr>
        <w:t>ем</w:t>
      </w:r>
      <w:r w:rsidR="00EB5A09" w:rsidRPr="001A2F7C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EB5A09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лицами, на рассмотрение которых находятся обращения.</w:t>
      </w:r>
    </w:p>
    <w:p w:rsidR="00EB5A09" w:rsidRDefault="00EB5A09" w:rsidP="00EB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граждан осуществляется специалистом, ответственным за работу с обращениями г</w:t>
      </w:r>
      <w:r w:rsidRPr="001A2F7C">
        <w:rPr>
          <w:rFonts w:ascii="Times New Roman" w:hAnsi="Times New Roman" w:cs="Times New Roman"/>
          <w:sz w:val="28"/>
          <w:szCs w:val="28"/>
        </w:rPr>
        <w:t>раждан.</w:t>
      </w:r>
    </w:p>
    <w:p w:rsidR="00950DC1" w:rsidRDefault="00987A7E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950D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0D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0DC1">
        <w:rPr>
          <w:rFonts w:ascii="Times New Roman" w:hAnsi="Times New Roman" w:cs="Times New Roman"/>
          <w:sz w:val="28"/>
          <w:szCs w:val="28"/>
        </w:rPr>
        <w:t xml:space="preserve"> исполнением обращений граждан включает:</w:t>
      </w:r>
    </w:p>
    <w:p w:rsidR="00950DC1" w:rsidRDefault="00950DC1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постановку на контроль поручений по исполнению обращений;</w:t>
      </w:r>
    </w:p>
    <w:p w:rsidR="00950DC1" w:rsidRDefault="00950DC1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сбор и обработку информации о ходе рассмотрения обращений граждан;</w:t>
      </w:r>
    </w:p>
    <w:p w:rsidR="00950DC1" w:rsidRDefault="00950DC1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подготовку запросов о ходе исполнения поручений по обращениям граждан;</w:t>
      </w:r>
    </w:p>
    <w:p w:rsidR="00950DC1" w:rsidRPr="001A2F7C" w:rsidRDefault="00950DC1" w:rsidP="0095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снятие с контроля поручений по рассмотрению обращений граждан.</w:t>
      </w:r>
    </w:p>
    <w:p w:rsidR="0066673A" w:rsidRPr="001A2F7C" w:rsidRDefault="00987A7E" w:rsidP="00EB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66673A">
        <w:rPr>
          <w:rFonts w:ascii="Times New Roman" w:hAnsi="Times New Roman" w:cs="Times New Roman"/>
          <w:sz w:val="28"/>
          <w:szCs w:val="28"/>
        </w:rPr>
        <w:t xml:space="preserve">. Обращения граждан, поступившие из Правительства Красноярского края, Законодательного Собрания Красноярского края и других федеральных органов исполнительной власти и требующие ответа о результатах рассмотрения, обращения, в которых сообщается о нарушениях прав и законных интересов граждан, ставятся на контроль. </w:t>
      </w:r>
      <w:r w:rsidR="002220A4">
        <w:rPr>
          <w:rFonts w:ascii="Times New Roman" w:hAnsi="Times New Roman" w:cs="Times New Roman"/>
          <w:sz w:val="28"/>
          <w:szCs w:val="28"/>
        </w:rPr>
        <w:t>Также</w:t>
      </w:r>
      <w:r w:rsidR="0066673A">
        <w:rPr>
          <w:rFonts w:ascii="Times New Roman" w:hAnsi="Times New Roman" w:cs="Times New Roman"/>
          <w:sz w:val="28"/>
          <w:szCs w:val="28"/>
        </w:rPr>
        <w:t xml:space="preserve"> ставится на контроль рассмотрение коллективных, резонансных и имеющих наибольшую социальную значимость обращений граждан.</w:t>
      </w:r>
    </w:p>
    <w:p w:rsidR="002220A4" w:rsidRDefault="00987A7E" w:rsidP="00EB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220A4">
        <w:rPr>
          <w:rFonts w:ascii="Times New Roman" w:hAnsi="Times New Roman" w:cs="Times New Roman"/>
          <w:sz w:val="28"/>
          <w:szCs w:val="28"/>
        </w:rPr>
        <w:t>5. Обращения граждан снимаются с контроля</w:t>
      </w:r>
      <w:r w:rsidR="002361CA">
        <w:rPr>
          <w:rFonts w:ascii="Times New Roman" w:hAnsi="Times New Roman" w:cs="Times New Roman"/>
          <w:sz w:val="28"/>
          <w:szCs w:val="28"/>
        </w:rPr>
        <w:t xml:space="preserve">, если рассмотрены все </w:t>
      </w:r>
      <w:r w:rsidR="005000E7">
        <w:rPr>
          <w:rFonts w:ascii="Times New Roman" w:hAnsi="Times New Roman" w:cs="Times New Roman"/>
          <w:sz w:val="28"/>
          <w:szCs w:val="28"/>
        </w:rPr>
        <w:t>поставленные в них вопросы, заявителю дан ответ в письменной или устной форме, при необходимости результаты рассмотрения сообщены заинтересованным организациям или должностным лицам.</w:t>
      </w:r>
    </w:p>
    <w:p w:rsidR="002220A4" w:rsidRDefault="00987A7E" w:rsidP="00EB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000E7">
        <w:rPr>
          <w:rFonts w:ascii="Times New Roman" w:hAnsi="Times New Roman" w:cs="Times New Roman"/>
          <w:sz w:val="28"/>
          <w:szCs w:val="28"/>
        </w:rPr>
        <w:t>6. Промежуточный ответ заявителю не является основанием для снятия обращения с контроля.</w:t>
      </w:r>
    </w:p>
    <w:p w:rsidR="00950DC1" w:rsidRDefault="00987A7E" w:rsidP="00EB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50DC1">
        <w:rPr>
          <w:rFonts w:ascii="Times New Roman" w:hAnsi="Times New Roman" w:cs="Times New Roman"/>
          <w:sz w:val="28"/>
          <w:szCs w:val="28"/>
        </w:rPr>
        <w:t xml:space="preserve">7. Специалист, ответственный за работу с обращениями граждан, представляет Главе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950DC1">
        <w:rPr>
          <w:rFonts w:ascii="Times New Roman" w:hAnsi="Times New Roman" w:cs="Times New Roman"/>
          <w:sz w:val="28"/>
          <w:szCs w:val="28"/>
        </w:rPr>
        <w:t xml:space="preserve"> сельсовета ежеквартальный обзор рассмотренных обращений граждан, отображающий обобщенную информацию о количестве поступивших обращений граждан в течение квартала и вопросы, содержащиеся в этих обращениях.  </w:t>
      </w:r>
    </w:p>
    <w:p w:rsidR="00950DC1" w:rsidRPr="00FB56B8" w:rsidRDefault="00987A7E" w:rsidP="00FB5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56B8">
        <w:rPr>
          <w:rFonts w:ascii="Times New Roman" w:hAnsi="Times New Roman" w:cs="Times New Roman"/>
          <w:sz w:val="28"/>
          <w:szCs w:val="28"/>
        </w:rPr>
        <w:t xml:space="preserve">8. По истечении срока хранения (5 лет) документы по обращениям </w:t>
      </w:r>
      <w:r w:rsidR="00FB56B8" w:rsidRPr="0061605E">
        <w:rPr>
          <w:rFonts w:ascii="Times New Roman" w:hAnsi="Times New Roman" w:cs="Times New Roman"/>
          <w:sz w:val="28"/>
          <w:szCs w:val="28"/>
        </w:rPr>
        <w:t>граждан подлежат уничтожению в порядке</w:t>
      </w:r>
      <w:r w:rsidR="0061605E">
        <w:rPr>
          <w:rFonts w:ascii="Times New Roman" w:hAnsi="Times New Roman" w:cs="Times New Roman"/>
          <w:sz w:val="28"/>
          <w:szCs w:val="28"/>
        </w:rPr>
        <w:t xml:space="preserve">, установленном Инструкцией по ведению делопроизводства в администрации </w:t>
      </w:r>
      <w:r w:rsidR="00647CAF">
        <w:rPr>
          <w:rFonts w:ascii="Times New Roman" w:hAnsi="Times New Roman" w:cs="Times New Roman"/>
          <w:sz w:val="28"/>
          <w:szCs w:val="28"/>
        </w:rPr>
        <w:t>Горного</w:t>
      </w:r>
      <w:r w:rsidR="0061605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B56B8" w:rsidRPr="0061605E">
        <w:rPr>
          <w:rFonts w:ascii="Times New Roman" w:hAnsi="Times New Roman" w:cs="Times New Roman"/>
          <w:sz w:val="28"/>
          <w:szCs w:val="28"/>
        </w:rPr>
        <w:t>.</w:t>
      </w:r>
    </w:p>
    <w:p w:rsidR="00DB7607" w:rsidRPr="00FB56B8" w:rsidRDefault="00DB7607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607" w:rsidRDefault="00DB7607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0BF" w:rsidRDefault="00AA50BF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767" w:rsidRDefault="001B7767" w:rsidP="009851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166" w:rsidRPr="00985166" w:rsidRDefault="00985166" w:rsidP="009851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85166" w:rsidRPr="00985166" w:rsidRDefault="00985166" w:rsidP="009851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Инструкции </w:t>
      </w:r>
    </w:p>
    <w:p w:rsidR="00985166" w:rsidRPr="00985166" w:rsidRDefault="00985166" w:rsidP="0098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85166" w:rsidRPr="00985166" w:rsidRDefault="00985166" w:rsidP="0098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85166" w:rsidRPr="00985166" w:rsidRDefault="00985166" w:rsidP="0098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ЛИЧНОГО ПРИЕМА ГРАЖДАН</w:t>
      </w:r>
    </w:p>
    <w:p w:rsidR="00985166" w:rsidRPr="00985166" w:rsidRDefault="00985166" w:rsidP="009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985166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985166" w:rsidRPr="00985166" w:rsidRDefault="00985166" w:rsidP="0098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85166" w:rsidRPr="00985166" w:rsidRDefault="00985166" w:rsidP="0098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85166">
        <w:rPr>
          <w:rFonts w:ascii="Times New Roman" w:eastAsia="Times New Roman" w:hAnsi="Times New Roman" w:cs="Times New Roman"/>
          <w:i/>
          <w:lang w:eastAsia="ru-RU"/>
        </w:rPr>
        <w:t>Лицевая сторона</w:t>
      </w:r>
    </w:p>
    <w:p w:rsidR="00985166" w:rsidRPr="00985166" w:rsidRDefault="00985166" w:rsidP="0098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5166" w:rsidRDefault="00985166" w:rsidP="0098516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166">
        <w:rPr>
          <w:rFonts w:ascii="Times New Roman" w:eastAsia="Times New Roman" w:hAnsi="Times New Roman" w:cs="Times New Roman"/>
          <w:lang w:eastAsia="ru-RU"/>
        </w:rPr>
        <w:t>Фамилия 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985166" w:rsidRDefault="00985166" w:rsidP="0098516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166">
        <w:rPr>
          <w:rFonts w:ascii="Times New Roman" w:eastAsia="Times New Roman" w:hAnsi="Times New Roman" w:cs="Times New Roman"/>
          <w:lang w:eastAsia="ru-RU"/>
        </w:rPr>
        <w:t xml:space="preserve">Имя, отчество (последнее - при наличии)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985166" w:rsidRDefault="00985166" w:rsidP="0098516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166">
        <w:rPr>
          <w:rFonts w:ascii="Times New Roman" w:eastAsia="Times New Roman" w:hAnsi="Times New Roman" w:cs="Times New Roman"/>
          <w:lang w:eastAsia="ru-RU"/>
        </w:rPr>
        <w:t>Почтовый адрес для направления ответа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5166">
        <w:rPr>
          <w:rFonts w:ascii="Times New Roman" w:eastAsia="Times New Roman" w:hAnsi="Times New Roman" w:cs="Times New Roman"/>
          <w:lang w:eastAsia="ru-RU"/>
        </w:rPr>
        <w:t xml:space="preserve">(при необходимости) 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985166" w:rsidRDefault="00985166" w:rsidP="0098516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985166" w:rsidRDefault="00985166" w:rsidP="0098516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166">
        <w:rPr>
          <w:rFonts w:ascii="Times New Roman" w:eastAsia="Times New Roman" w:hAnsi="Times New Roman" w:cs="Times New Roman"/>
          <w:lang w:eastAsia="ru-RU"/>
        </w:rPr>
        <w:t xml:space="preserve">Дата приема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985166">
        <w:rPr>
          <w:rFonts w:ascii="Times New Roman" w:eastAsia="Times New Roman" w:hAnsi="Times New Roman" w:cs="Times New Roman"/>
          <w:lang w:eastAsia="ru-RU"/>
        </w:rPr>
        <w:t>____________</w:t>
      </w:r>
    </w:p>
    <w:p w:rsidR="00985166" w:rsidRPr="00985166" w:rsidRDefault="00985166" w:rsidP="0098516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166">
        <w:rPr>
          <w:rFonts w:ascii="Times New Roman" w:eastAsia="Times New Roman" w:hAnsi="Times New Roman" w:cs="Times New Roman"/>
          <w:lang w:eastAsia="ru-RU"/>
        </w:rPr>
        <w:t>Должностное лицо, осуществляющее прием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98516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и 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8516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5166">
        <w:rPr>
          <w:rFonts w:ascii="Times New Roman" w:eastAsia="Times New Roman" w:hAnsi="Times New Roman" w:cs="Times New Roman"/>
          <w:lang w:eastAsia="ru-RU"/>
        </w:rPr>
        <w:t>Содержание устного обращения __________________________________________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t>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Информация о результатах приема 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985166" w:rsidRPr="00985166" w:rsidRDefault="00985166" w:rsidP="0098516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5166" w:rsidRDefault="00985166" w:rsidP="00985166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85166">
        <w:rPr>
          <w:rFonts w:ascii="Times New Roman" w:eastAsia="Times New Roman" w:hAnsi="Times New Roman" w:cs="Times New Roman"/>
          <w:i/>
          <w:lang w:eastAsia="ru-RU"/>
        </w:rPr>
        <w:t>Оборотная сторона</w:t>
      </w:r>
    </w:p>
    <w:p w:rsidR="008F2483" w:rsidRPr="00985166" w:rsidRDefault="008F2483" w:rsidP="00985166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85166" w:rsidRPr="00985166" w:rsidRDefault="00985166" w:rsidP="0098516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5166">
        <w:rPr>
          <w:rFonts w:ascii="Times New Roman" w:eastAsia="Times New Roman" w:hAnsi="Times New Roman" w:cs="Times New Roman"/>
          <w:lang w:eastAsia="ru-RU"/>
        </w:rPr>
        <w:t xml:space="preserve">Принято письменное обращение. Направлено в 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 "_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985166">
        <w:rPr>
          <w:rFonts w:ascii="Times New Roman" w:eastAsia="Times New Roman" w:hAnsi="Times New Roman" w:cs="Times New Roman"/>
          <w:lang w:eastAsia="ru-RU"/>
        </w:rPr>
        <w:t>_" _________________ 20__г.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Регистрационный N 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</w:r>
      <w:r w:rsidRPr="00985166">
        <w:rPr>
          <w:rFonts w:ascii="Times New Roman" w:eastAsia="Times New Roman" w:hAnsi="Times New Roman" w:cs="Times New Roman"/>
          <w:lang w:eastAsia="ru-RU"/>
        </w:rPr>
        <w:br/>
        <w:t>Сведения в карточку внесены 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</w:r>
      <w:r w:rsidRPr="0098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(фамилия, инициалы, должность)                </w:t>
      </w:r>
      <w:r w:rsidRPr="0098516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5166">
        <w:rPr>
          <w:rFonts w:ascii="Times New Roman" w:eastAsia="Times New Roman" w:hAnsi="Times New Roman" w:cs="Times New Roman"/>
          <w:lang w:eastAsia="ru-RU"/>
        </w:rPr>
        <w:t xml:space="preserve">Примечание </w:t>
      </w:r>
      <w:r w:rsidR="008F2483">
        <w:rPr>
          <w:rFonts w:ascii="Times New Roman" w:eastAsia="Times New Roman" w:hAnsi="Times New Roman" w:cs="Times New Roman"/>
          <w:lang w:eastAsia="ru-RU"/>
        </w:rPr>
        <w:t>_____________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</w:t>
      </w:r>
      <w:r w:rsidR="008F2483">
        <w:rPr>
          <w:rFonts w:ascii="Times New Roman" w:eastAsia="Times New Roman" w:hAnsi="Times New Roman" w:cs="Times New Roman"/>
          <w:lang w:eastAsia="ru-RU"/>
        </w:rPr>
        <w:t>_____________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</w:t>
      </w:r>
      <w:r w:rsidR="008F2483">
        <w:rPr>
          <w:rFonts w:ascii="Times New Roman" w:eastAsia="Times New Roman" w:hAnsi="Times New Roman" w:cs="Times New Roman"/>
          <w:lang w:eastAsia="ru-RU"/>
        </w:rPr>
        <w:t>____________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Pr="00985166">
        <w:rPr>
          <w:rFonts w:ascii="Times New Roman" w:eastAsia="Times New Roman" w:hAnsi="Times New Roman" w:cs="Times New Roman"/>
          <w:lang w:eastAsia="ru-RU"/>
        </w:rPr>
        <w:br/>
        <w:t>___________________________________</w:t>
      </w:r>
      <w:r w:rsidR="008F2483">
        <w:rPr>
          <w:rFonts w:ascii="Times New Roman" w:eastAsia="Times New Roman" w:hAnsi="Times New Roman" w:cs="Times New Roman"/>
          <w:lang w:eastAsia="ru-RU"/>
        </w:rPr>
        <w:t>__________</w:t>
      </w:r>
      <w:r w:rsidRPr="00985166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985166" w:rsidRPr="00985166" w:rsidRDefault="00985166" w:rsidP="009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985166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985166" w:rsidRPr="00985166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66" w:rsidRPr="00FB56B8" w:rsidRDefault="00985166" w:rsidP="00FB56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EA8" w:rsidRPr="00FB56B8" w:rsidRDefault="009D5EA8" w:rsidP="00FB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5EA8" w:rsidRPr="00FB56B8" w:rsidSect="0038116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E6" w:rsidRDefault="002C4FE6" w:rsidP="0038116C">
      <w:pPr>
        <w:spacing w:after="0" w:line="240" w:lineRule="auto"/>
      </w:pPr>
      <w:r>
        <w:separator/>
      </w:r>
    </w:p>
  </w:endnote>
  <w:endnote w:type="continuationSeparator" w:id="0">
    <w:p w:rsidR="002C4FE6" w:rsidRDefault="002C4FE6" w:rsidP="0038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E6" w:rsidRDefault="002C4FE6" w:rsidP="0038116C">
      <w:pPr>
        <w:spacing w:after="0" w:line="240" w:lineRule="auto"/>
      </w:pPr>
      <w:r>
        <w:separator/>
      </w:r>
    </w:p>
  </w:footnote>
  <w:footnote w:type="continuationSeparator" w:id="0">
    <w:p w:rsidR="002C4FE6" w:rsidRDefault="002C4FE6" w:rsidP="0038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3806"/>
      <w:docPartObj>
        <w:docPartGallery w:val="Page Numbers (Top of Page)"/>
        <w:docPartUnique/>
      </w:docPartObj>
    </w:sdtPr>
    <w:sdtEndPr/>
    <w:sdtContent>
      <w:p w:rsidR="0038116C" w:rsidRDefault="00A216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30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116C" w:rsidRDefault="003811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545B"/>
    <w:multiLevelType w:val="hybridMultilevel"/>
    <w:tmpl w:val="910CDED6"/>
    <w:lvl w:ilvl="0" w:tplc="E366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4B"/>
    <w:rsid w:val="000025DF"/>
    <w:rsid w:val="00020909"/>
    <w:rsid w:val="00021DDE"/>
    <w:rsid w:val="0005550C"/>
    <w:rsid w:val="000D0AAB"/>
    <w:rsid w:val="000E3300"/>
    <w:rsid w:val="001048B7"/>
    <w:rsid w:val="00125476"/>
    <w:rsid w:val="001651E3"/>
    <w:rsid w:val="001726E4"/>
    <w:rsid w:val="00172857"/>
    <w:rsid w:val="00175CDD"/>
    <w:rsid w:val="00196E9E"/>
    <w:rsid w:val="001B473B"/>
    <w:rsid w:val="001B7767"/>
    <w:rsid w:val="001D7B3E"/>
    <w:rsid w:val="001E327C"/>
    <w:rsid w:val="001E52DC"/>
    <w:rsid w:val="001F719D"/>
    <w:rsid w:val="002220A4"/>
    <w:rsid w:val="002361CA"/>
    <w:rsid w:val="0025753C"/>
    <w:rsid w:val="002767DF"/>
    <w:rsid w:val="0028254F"/>
    <w:rsid w:val="00283A86"/>
    <w:rsid w:val="00287FBF"/>
    <w:rsid w:val="002913A6"/>
    <w:rsid w:val="00295CE2"/>
    <w:rsid w:val="00296991"/>
    <w:rsid w:val="002C4FE6"/>
    <w:rsid w:val="002E03F2"/>
    <w:rsid w:val="00370781"/>
    <w:rsid w:val="0038116C"/>
    <w:rsid w:val="003A017F"/>
    <w:rsid w:val="003B558A"/>
    <w:rsid w:val="00424213"/>
    <w:rsid w:val="004259BF"/>
    <w:rsid w:val="004454A2"/>
    <w:rsid w:val="00487F3D"/>
    <w:rsid w:val="004C7D96"/>
    <w:rsid w:val="004E0288"/>
    <w:rsid w:val="005000E7"/>
    <w:rsid w:val="00567894"/>
    <w:rsid w:val="005A289C"/>
    <w:rsid w:val="005C38F9"/>
    <w:rsid w:val="005E212D"/>
    <w:rsid w:val="0061605E"/>
    <w:rsid w:val="00636F1D"/>
    <w:rsid w:val="00640F42"/>
    <w:rsid w:val="00647CAF"/>
    <w:rsid w:val="00665398"/>
    <w:rsid w:val="0066673A"/>
    <w:rsid w:val="006B49E7"/>
    <w:rsid w:val="006D307F"/>
    <w:rsid w:val="00705B6E"/>
    <w:rsid w:val="007504D0"/>
    <w:rsid w:val="0075274B"/>
    <w:rsid w:val="00772D42"/>
    <w:rsid w:val="008639CE"/>
    <w:rsid w:val="008758DD"/>
    <w:rsid w:val="008E08AA"/>
    <w:rsid w:val="008F2483"/>
    <w:rsid w:val="00950DC1"/>
    <w:rsid w:val="00973A53"/>
    <w:rsid w:val="00977C98"/>
    <w:rsid w:val="00985166"/>
    <w:rsid w:val="00986176"/>
    <w:rsid w:val="00987A7E"/>
    <w:rsid w:val="009A6081"/>
    <w:rsid w:val="009B21E2"/>
    <w:rsid w:val="009D50F1"/>
    <w:rsid w:val="009D5EA8"/>
    <w:rsid w:val="009E16A4"/>
    <w:rsid w:val="00A031F6"/>
    <w:rsid w:val="00A111F8"/>
    <w:rsid w:val="00A13C14"/>
    <w:rsid w:val="00A17CA1"/>
    <w:rsid w:val="00A21633"/>
    <w:rsid w:val="00A248E2"/>
    <w:rsid w:val="00A25A45"/>
    <w:rsid w:val="00A81B12"/>
    <w:rsid w:val="00A84BBD"/>
    <w:rsid w:val="00AA50BF"/>
    <w:rsid w:val="00B10094"/>
    <w:rsid w:val="00C02923"/>
    <w:rsid w:val="00C35F6B"/>
    <w:rsid w:val="00C53764"/>
    <w:rsid w:val="00C57501"/>
    <w:rsid w:val="00C90240"/>
    <w:rsid w:val="00D0791B"/>
    <w:rsid w:val="00D13C46"/>
    <w:rsid w:val="00D476AE"/>
    <w:rsid w:val="00D51B1B"/>
    <w:rsid w:val="00D6031C"/>
    <w:rsid w:val="00D64DA1"/>
    <w:rsid w:val="00D81C03"/>
    <w:rsid w:val="00DB7607"/>
    <w:rsid w:val="00E0038E"/>
    <w:rsid w:val="00E100ED"/>
    <w:rsid w:val="00E943D1"/>
    <w:rsid w:val="00EB5A09"/>
    <w:rsid w:val="00F047A6"/>
    <w:rsid w:val="00F206CA"/>
    <w:rsid w:val="00F52011"/>
    <w:rsid w:val="00F53B6F"/>
    <w:rsid w:val="00F65FEB"/>
    <w:rsid w:val="00F81F5C"/>
    <w:rsid w:val="00FB56B8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A8"/>
  </w:style>
  <w:style w:type="paragraph" w:styleId="1">
    <w:name w:val="heading 1"/>
    <w:basedOn w:val="a"/>
    <w:next w:val="a"/>
    <w:link w:val="10"/>
    <w:qFormat/>
    <w:rsid w:val="001E32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27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3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27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6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65398"/>
  </w:style>
  <w:style w:type="paragraph" w:styleId="a7">
    <w:name w:val="No Spacing"/>
    <w:uiPriority w:val="1"/>
    <w:qFormat/>
    <w:rsid w:val="00F206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98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16C"/>
  </w:style>
  <w:style w:type="paragraph" w:styleId="aa">
    <w:name w:val="footer"/>
    <w:basedOn w:val="a"/>
    <w:link w:val="ab"/>
    <w:uiPriority w:val="99"/>
    <w:semiHidden/>
    <w:unhideWhenUsed/>
    <w:rsid w:val="0038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6ECF232EFA2E41F1B0DC50319DC943FA43A8B5099443531ED222E51jD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11</Pages>
  <Words>3637</Words>
  <Characters>20734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 (проект)</vt:lpstr>
    </vt:vector>
  </TitlesOfParts>
  <Company/>
  <LinksUpToDate>false</LinksUpToDate>
  <CharactersWithSpaces>24323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2024-01-17T02:52:00Z</cp:lastPrinted>
  <dcterms:created xsi:type="dcterms:W3CDTF">2022-02-10T09:47:00Z</dcterms:created>
  <dcterms:modified xsi:type="dcterms:W3CDTF">2024-01-17T02:53:00Z</dcterms:modified>
</cp:coreProperties>
</file>