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A94D6C" wp14:editId="350C0E36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FD1597" w:rsidRDefault="00FD1597" w:rsidP="00FD1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FD1597" w:rsidRDefault="00FD1597" w:rsidP="00FD15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ГОРНОГО СЕЛЬСОВЕТА</w:t>
      </w:r>
    </w:p>
    <w:p w:rsidR="00FD1597" w:rsidRDefault="00FD1597" w:rsidP="00FD15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  </w:t>
      </w:r>
    </w:p>
    <w:p w:rsidR="00FD1597" w:rsidRDefault="00FD1597" w:rsidP="00FD1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A7214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02.05. 2023</w:t>
      </w:r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</w:t>
      </w:r>
      <w:proofErr w:type="spellStart"/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№</w:t>
      </w:r>
      <w:r w:rsidR="00826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71F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публичных слушаний 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проекту решения «Об утверждении отчета 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 исполнении бю</w:t>
      </w:r>
      <w:r w:rsidR="00FA72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джета Горного сельсовета за 2022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год» </w:t>
      </w:r>
    </w:p>
    <w:p w:rsidR="00826002" w:rsidRDefault="00826002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Решением  Горного сельского Совета депутатов  от 20.12.2014 № 47-213Р «Об утверждении Положения об организации и проведении публичных слушаний в Горном сельсовете»  руководствуясь  ст.41 Устава Горного сельсовета </w:t>
      </w:r>
      <w:r w:rsidRPr="00826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 Провести публичные слушания по проекту  Решения Горного сельского Совета депутатов « Об утверждении отчета  об исполнении  бю</w:t>
      </w:r>
      <w:r w:rsidR="00FA7214">
        <w:rPr>
          <w:rFonts w:ascii="Times New Roman" w:eastAsia="Times New Roman" w:hAnsi="Times New Roman"/>
          <w:bCs/>
          <w:sz w:val="28"/>
          <w:szCs w:val="28"/>
          <w:lang w:eastAsia="ru-RU"/>
        </w:rPr>
        <w:t>джета Горного сельсовета за 2022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год» (далее – проект решения)</w:t>
      </w:r>
      <w:r w:rsidR="00B71F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19 </w:t>
      </w:r>
      <w:bookmarkStart w:id="0" w:name="_GoBack"/>
      <w:bookmarkEnd w:id="0"/>
      <w:r w:rsidR="00FA7214">
        <w:rPr>
          <w:rFonts w:ascii="Times New Roman" w:eastAsia="Times New Roman" w:hAnsi="Times New Roman"/>
          <w:bCs/>
          <w:sz w:val="28"/>
          <w:szCs w:val="28"/>
          <w:lang w:eastAsia="ru-RU"/>
        </w:rPr>
        <w:t>мая  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в 14 часов по адресу: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ул. Северная – 14, администрация  сельсовета.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Создать  комиссию по проведению публичных слушаний по проекту решения  в составе согласно приложению.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3. Материально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ехническое и организационное обеспечение деятельности  комиссии по проведению  публичных слушаний возложить на администрацию Горного сельсовета.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Письменные предложения жителей сельсовета по проекту решения принимаются в срок не позднее десяти  рабочих дней до дня проведения публичных слушаний.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Письменные заявления об участии в публичных слушаниях принимаются в срок не позднее  десяти рабочих дней до дня проведения публичных слушаний.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Прием письменных предложений и заявлений осуществляется по адресу: 662173,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ул.Северная-14, администрация сельсовета.</w:t>
      </w:r>
    </w:p>
    <w:p w:rsidR="00FD1597" w:rsidRDefault="00FD1597" w:rsidP="00FD159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5.Опубликовать  в информационном листе «Информационный вестник» Порядок участия граждан в обсуждении проекта  Решения Горного сельского Совета депутатов « Об  утверждении отчета об исполнении бю</w:t>
      </w:r>
      <w:r w:rsidR="00FA7214">
        <w:rPr>
          <w:rFonts w:ascii="Times New Roman" w:eastAsia="Times New Roman" w:hAnsi="Times New Roman"/>
          <w:bCs/>
          <w:sz w:val="28"/>
          <w:szCs w:val="28"/>
          <w:lang w:eastAsia="ru-RU"/>
        </w:rPr>
        <w:t>джета Горного сельсовета за 2022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год»  и порядок  учета предложений и замечаний по проекту.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5.Постановление вступает в силу  в день,  следующий за днем его официального опубликования в  информационном листе «Информационный вестник»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размещению в сети Интернет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района: </w:t>
      </w:r>
      <w:hyperlink r:id="rId6" w:history="1">
        <w:r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ach</w:t>
        </w:r>
        <w:r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-</w:t>
        </w:r>
        <w:proofErr w:type="spellStart"/>
        <w:r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rajon</w:t>
        </w:r>
        <w:proofErr w:type="spellEnd"/>
        <w:r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Постановления  оставляю за собой.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сельсовета                  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С.М.Мельниченко</w:t>
      </w:r>
      <w:proofErr w:type="spellEnd"/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Приложение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="00FA72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Постановлению  от_____.2023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FA7214">
        <w:rPr>
          <w:rFonts w:ascii="Times New Roman" w:eastAsia="Times New Roman" w:hAnsi="Times New Roman"/>
          <w:bCs/>
          <w:sz w:val="28"/>
          <w:szCs w:val="28"/>
          <w:lang w:eastAsia="ru-RU"/>
        </w:rPr>
        <w:t>00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  комиссии по проведению публичных слушаний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проекту решения Горного сельского Совета депутатов «Об утверждении отчета об  исполнении бю</w:t>
      </w:r>
      <w:r w:rsidR="00FA7214">
        <w:rPr>
          <w:rFonts w:ascii="Times New Roman" w:eastAsia="Times New Roman" w:hAnsi="Times New Roman"/>
          <w:bCs/>
          <w:sz w:val="28"/>
          <w:szCs w:val="28"/>
          <w:lang w:eastAsia="ru-RU"/>
        </w:rPr>
        <w:t>джета Горного сельсовета за 2022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год»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1. Мельниченко С.М. – глава сельсовета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2.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Шейнмаер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В.А. -    депутат сельского Совета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3. Иордан Л.А. – специалист 1 категории администрации сельсовета.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4.</w:t>
      </w:r>
      <w:r w:rsidR="00FA72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Мусс Т.С.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 председатель Совета ветеранов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5. Комарова Т.К. – представитель общественности.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Порядок участия граждан в обсуждении проекта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Решения Горного сельского Совета депутатов « Об  утверждении отчета об исполнении бю</w:t>
      </w:r>
      <w:r w:rsidR="00FA72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джета Горного сельсовета за 2022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год»  и порядок  учета предложений и замечаний по проекту.</w:t>
      </w: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Предложения и замечания  по проекту   Решения Горного сельского Совета депутатов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отчета об  исполнении бю</w:t>
      </w:r>
      <w:r w:rsidR="00FA72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джета Горного сельсовета за 2022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(далее - проекту)  могут быть поданы гражданами, постоянно проживающими на территории Горного сельсовета в письменной или  устной форме,  индивидуально или коллективно.</w:t>
      </w:r>
    </w:p>
    <w:p w:rsidR="00FD1597" w:rsidRDefault="00FD1597" w:rsidP="00FD1597">
      <w:pPr>
        <w:spacing w:after="0" w:line="240" w:lineRule="auto"/>
        <w:ind w:left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индивидуальных, а также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FD1597" w:rsidRDefault="00FD1597" w:rsidP="00FD1597">
      <w:pPr>
        <w:spacing w:after="0" w:line="240" w:lineRule="auto"/>
        <w:ind w:left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Учет предложений и замечаний граждан осуществляется комиссией в порядке, предусмотренном статьей 6 Положения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публичных слушаниях в Горном сельсовете».</w:t>
      </w:r>
    </w:p>
    <w:p w:rsidR="00FD1597" w:rsidRDefault="00FD1597" w:rsidP="00FD1597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D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97"/>
    <w:rsid w:val="00412E43"/>
    <w:rsid w:val="00826002"/>
    <w:rsid w:val="00B71FB6"/>
    <w:rsid w:val="00FA7214"/>
    <w:rsid w:val="00F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5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5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h-rajo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2023-05-02T02:05:00Z</cp:lastPrinted>
  <dcterms:created xsi:type="dcterms:W3CDTF">2022-04-25T01:22:00Z</dcterms:created>
  <dcterms:modified xsi:type="dcterms:W3CDTF">2023-05-02T02:05:00Z</dcterms:modified>
</cp:coreProperties>
</file>