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96" w:rsidRDefault="00771996" w:rsidP="00771996">
      <w:pPr>
        <w:spacing w:line="264" w:lineRule="atLeast"/>
        <w:jc w:val="center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>Информация о ра</w:t>
      </w:r>
      <w:r w:rsidR="006C67D1">
        <w:rPr>
          <w:color w:val="1C699E"/>
          <w:sz w:val="45"/>
          <w:szCs w:val="45"/>
        </w:rPr>
        <w:t>боте с обращениями граждан за  3</w:t>
      </w:r>
      <w:r>
        <w:rPr>
          <w:color w:val="1C699E"/>
          <w:sz w:val="45"/>
          <w:szCs w:val="45"/>
        </w:rPr>
        <w:t xml:space="preserve"> квартал  2024 года</w:t>
      </w:r>
    </w:p>
    <w:p w:rsidR="00771996" w:rsidRDefault="00771996" w:rsidP="00771996">
      <w:pPr>
        <w:spacing w:line="264" w:lineRule="atLeast"/>
        <w:textAlignment w:val="baseline"/>
        <w:outlineLvl w:val="1"/>
        <w:rPr>
          <w:rFonts w:ascii="Georgia" w:hAnsi="Georgia" w:cs="Arial"/>
          <w:color w:val="000000" w:themeColor="text1"/>
          <w:sz w:val="45"/>
          <w:szCs w:val="45"/>
        </w:rPr>
      </w:pPr>
    </w:p>
    <w:p w:rsidR="00771996" w:rsidRPr="007F69A8" w:rsidRDefault="00771996" w:rsidP="00771996">
      <w:pPr>
        <w:spacing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7F69A8">
        <w:rPr>
          <w:color w:val="000000" w:themeColor="text1"/>
          <w:sz w:val="28"/>
          <w:szCs w:val="28"/>
          <w:bdr w:val="none" w:sz="0" w:space="0" w:color="auto" w:frame="1"/>
        </w:rPr>
        <w:t>Информация о количестве обр</w:t>
      </w:r>
      <w:r w:rsidR="00EA5C96" w:rsidRPr="007F69A8">
        <w:rPr>
          <w:color w:val="000000" w:themeColor="text1"/>
          <w:sz w:val="28"/>
          <w:szCs w:val="28"/>
          <w:bdr w:val="none" w:sz="0" w:space="0" w:color="auto" w:frame="1"/>
        </w:rPr>
        <w:t>ащений граждан, поступивших в</w:t>
      </w:r>
      <w:r w:rsidR="006C67D1" w:rsidRPr="007F69A8">
        <w:rPr>
          <w:color w:val="000000" w:themeColor="text1"/>
          <w:sz w:val="28"/>
          <w:szCs w:val="28"/>
          <w:bdr w:val="none" w:sz="0" w:space="0" w:color="auto" w:frame="1"/>
        </w:rPr>
        <w:t xml:space="preserve"> 3</w:t>
      </w:r>
      <w:r w:rsidRPr="007F69A8">
        <w:rPr>
          <w:color w:val="000000" w:themeColor="text1"/>
          <w:sz w:val="28"/>
          <w:szCs w:val="28"/>
          <w:bdr w:val="none" w:sz="0" w:space="0" w:color="auto" w:frame="1"/>
        </w:rPr>
        <w:t xml:space="preserve"> квартале  2024 году в органы местного самоуправления</w:t>
      </w:r>
    </w:p>
    <w:p w:rsidR="00771996" w:rsidRPr="007F69A8" w:rsidRDefault="00771996" w:rsidP="00771996">
      <w:pPr>
        <w:spacing w:line="312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F69A8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</w:t>
      </w:r>
    </w:p>
    <w:tbl>
      <w:tblPr>
        <w:tblW w:w="1129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096"/>
        <w:gridCol w:w="1099"/>
        <w:gridCol w:w="1771"/>
        <w:gridCol w:w="2049"/>
        <w:gridCol w:w="942"/>
        <w:gridCol w:w="2030"/>
      </w:tblGrid>
      <w:tr w:rsidR="00EA5C96" w:rsidTr="002C5554">
        <w:trPr>
          <w:trHeight w:val="551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5C96" w:rsidRDefault="00EA5C9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Наименование администрации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5C96" w:rsidRDefault="00EA5C9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C96" w:rsidRDefault="00EA5C9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Поступило обращений</w:t>
            </w:r>
          </w:p>
          <w:p w:rsidR="00EA5C96" w:rsidRDefault="00EA5C9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За 3 квартал 2024 год</w:t>
            </w:r>
          </w:p>
          <w:p w:rsidR="00EA5C96" w:rsidRDefault="00EA5C96">
            <w:pPr>
              <w:spacing w:after="20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5C96" w:rsidTr="007F69A8">
        <w:trPr>
          <w:trHeight w:val="72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C96" w:rsidRDefault="00EA5C9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5C96" w:rsidRDefault="00EA5C9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C96" w:rsidRDefault="007F69A8" w:rsidP="007F69A8">
            <w:pPr>
              <w:spacing w:line="276" w:lineRule="auto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Всего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C96" w:rsidRDefault="00EA5C96" w:rsidP="00EA5C96">
            <w:pPr>
              <w:spacing w:line="276" w:lineRule="auto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письм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C96" w:rsidRDefault="00EA5C96" w:rsidP="00EA5C96">
            <w:pPr>
              <w:spacing w:line="276" w:lineRule="auto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 xml:space="preserve">в формате  эл. документа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5C96" w:rsidRDefault="00EA5C96" w:rsidP="00EA5C96">
            <w:pPr>
              <w:spacing w:line="276" w:lineRule="auto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Устно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C96" w:rsidRDefault="00EA5C96">
            <w:pPr>
              <w:spacing w:line="276" w:lineRule="auto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 xml:space="preserve"> На личном приеме</w:t>
            </w:r>
          </w:p>
          <w:p w:rsidR="00EA5C96" w:rsidRDefault="00EA5C96" w:rsidP="00EA5C96">
            <w:pPr>
              <w:spacing w:line="276" w:lineRule="auto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Главой сельсовета</w:t>
            </w:r>
          </w:p>
        </w:tc>
      </w:tr>
      <w:tr w:rsidR="00771996" w:rsidTr="002C5554">
        <w:trPr>
          <w:trHeight w:val="817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1996" w:rsidRPr="002C5554" w:rsidRDefault="0077199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2C5554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Администрация Горного сельсовета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1996" w:rsidRPr="002C5554" w:rsidRDefault="006C67D1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C5554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  <w:r w:rsidR="00771996" w:rsidRPr="002C5554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 xml:space="preserve"> кв.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1996" w:rsidRPr="002C5554" w:rsidRDefault="00EA5C9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C5554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1996" w:rsidRPr="002C5554" w:rsidRDefault="00EA5C9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C5554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1996" w:rsidRPr="002C5554" w:rsidRDefault="00EA5C9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C555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1996" w:rsidRPr="002C5554" w:rsidRDefault="002C555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C5554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996" w:rsidRPr="002C5554" w:rsidRDefault="002C555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C5554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</w:tbl>
    <w:p w:rsidR="00771996" w:rsidRDefault="00771996" w:rsidP="00771996">
      <w:pPr>
        <w:spacing w:line="264" w:lineRule="atLeast"/>
        <w:textAlignment w:val="baseline"/>
        <w:outlineLvl w:val="1"/>
        <w:rPr>
          <w:rFonts w:ascii="Georgia" w:hAnsi="Georgia" w:cs="Arial"/>
          <w:color w:val="1C699E"/>
          <w:sz w:val="45"/>
          <w:szCs w:val="45"/>
        </w:rPr>
      </w:pPr>
    </w:p>
    <w:p w:rsidR="00771996" w:rsidRDefault="006C67D1" w:rsidP="00771996">
      <w:pPr>
        <w:spacing w:line="264" w:lineRule="atLeast"/>
        <w:jc w:val="center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>Обзор обращений граждан за  3</w:t>
      </w:r>
      <w:r w:rsidR="00771996">
        <w:rPr>
          <w:color w:val="1C699E"/>
          <w:sz w:val="45"/>
          <w:szCs w:val="45"/>
        </w:rPr>
        <w:t xml:space="preserve"> квартал</w:t>
      </w:r>
    </w:p>
    <w:p w:rsidR="00771996" w:rsidRDefault="00771996" w:rsidP="00771996">
      <w:pPr>
        <w:spacing w:line="264" w:lineRule="atLeast"/>
        <w:jc w:val="center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>2024 год</w:t>
      </w:r>
    </w:p>
    <w:p w:rsidR="00771996" w:rsidRDefault="00AC2470" w:rsidP="00771996">
      <w:pPr>
        <w:spacing w:line="312" w:lineRule="atLeast"/>
        <w:ind w:firstLine="567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информация</w:t>
      </w:r>
      <w:bookmarkStart w:id="0" w:name="_GoBack"/>
      <w:bookmarkEnd w:id="0"/>
      <w:r w:rsidR="006C67D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о приеме граждан за  3</w:t>
      </w:r>
      <w:r w:rsidR="0077199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квартал 2024  год</w:t>
      </w:r>
    </w:p>
    <w:p w:rsidR="002C5554" w:rsidRDefault="002C5554" w:rsidP="00771996">
      <w:pPr>
        <w:spacing w:line="312" w:lineRule="atLeast"/>
        <w:ind w:firstLine="567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2248F" w:rsidRDefault="00771996" w:rsidP="00771996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2248F">
        <w:rPr>
          <w:color w:val="000000" w:themeColor="text1"/>
          <w:sz w:val="28"/>
          <w:szCs w:val="28"/>
          <w:bdr w:val="none" w:sz="0" w:space="0" w:color="auto" w:frame="1"/>
        </w:rPr>
        <w:t xml:space="preserve">В  Горный сельсовет поступило </w:t>
      </w:r>
      <w:r w:rsidR="002C5554" w:rsidRPr="0092248F">
        <w:rPr>
          <w:color w:val="000000" w:themeColor="text1"/>
          <w:sz w:val="28"/>
          <w:szCs w:val="28"/>
          <w:bdr w:val="none" w:sz="0" w:space="0" w:color="auto" w:frame="1"/>
        </w:rPr>
        <w:t xml:space="preserve">2 письменных обращения по нарушению ПДД несовершеннолетними (мотоциклы), и определение территории в </w:t>
      </w:r>
      <w:proofErr w:type="spellStart"/>
      <w:r w:rsidR="002C5554" w:rsidRPr="0092248F">
        <w:rPr>
          <w:color w:val="000000" w:themeColor="text1"/>
          <w:sz w:val="28"/>
          <w:szCs w:val="28"/>
          <w:bdr w:val="none" w:sz="0" w:space="0" w:color="auto" w:frame="1"/>
        </w:rPr>
        <w:t>д</w:t>
      </w:r>
      <w:proofErr w:type="gramStart"/>
      <w:r w:rsidR="002C5554" w:rsidRPr="0092248F">
        <w:rPr>
          <w:color w:val="000000" w:themeColor="text1"/>
          <w:sz w:val="28"/>
          <w:szCs w:val="28"/>
          <w:bdr w:val="none" w:sz="0" w:space="0" w:color="auto" w:frame="1"/>
        </w:rPr>
        <w:t>.К</w:t>
      </w:r>
      <w:proofErr w:type="gramEnd"/>
      <w:r w:rsidR="002C5554" w:rsidRPr="0092248F">
        <w:rPr>
          <w:color w:val="000000" w:themeColor="text1"/>
          <w:sz w:val="28"/>
          <w:szCs w:val="28"/>
          <w:bdr w:val="none" w:sz="0" w:space="0" w:color="auto" w:frame="1"/>
        </w:rPr>
        <w:t>арловка</w:t>
      </w:r>
      <w:proofErr w:type="spellEnd"/>
      <w:r w:rsidR="002C5554" w:rsidRPr="0092248F">
        <w:rPr>
          <w:color w:val="000000" w:themeColor="text1"/>
          <w:sz w:val="28"/>
          <w:szCs w:val="28"/>
          <w:bdr w:val="none" w:sz="0" w:space="0" w:color="auto" w:frame="1"/>
        </w:rPr>
        <w:t xml:space="preserve"> для реализации проекта в программе ППМИ</w:t>
      </w:r>
      <w:r w:rsidRPr="0092248F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2C5554" w:rsidRPr="0092248F">
        <w:rPr>
          <w:color w:val="000000" w:themeColor="text1"/>
          <w:sz w:val="28"/>
          <w:szCs w:val="28"/>
          <w:bdr w:val="none" w:sz="0" w:space="0" w:color="auto" w:frame="1"/>
        </w:rPr>
        <w:t xml:space="preserve"> в эл. документе  жалоба </w:t>
      </w:r>
      <w:r w:rsidR="0092248F">
        <w:rPr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r w:rsidR="002C5554" w:rsidRPr="0092248F">
        <w:rPr>
          <w:color w:val="000000" w:themeColor="text1"/>
          <w:sz w:val="28"/>
          <w:szCs w:val="28"/>
          <w:bdr w:val="none" w:sz="0" w:space="0" w:color="auto" w:frame="1"/>
        </w:rPr>
        <w:t xml:space="preserve"> мусор и нескошенную траву на детской площадке ул. Юбилейная.</w:t>
      </w:r>
      <w:r w:rsidRPr="0092248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771996" w:rsidRPr="0092248F" w:rsidRDefault="002C5554" w:rsidP="0092248F">
      <w:pPr>
        <w:spacing w:line="312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2248F">
        <w:rPr>
          <w:color w:val="000000" w:themeColor="text1"/>
          <w:sz w:val="28"/>
          <w:szCs w:val="28"/>
          <w:bdr w:val="none" w:sz="0" w:space="0" w:color="auto" w:frame="1"/>
        </w:rPr>
        <w:t>Н</w:t>
      </w:r>
      <w:r w:rsidR="00771996" w:rsidRPr="0092248F">
        <w:rPr>
          <w:color w:val="000000" w:themeColor="text1"/>
          <w:sz w:val="28"/>
          <w:szCs w:val="28"/>
          <w:bdr w:val="none" w:sz="0" w:space="0" w:color="auto" w:frame="1"/>
        </w:rPr>
        <w:t>а личном прие</w:t>
      </w:r>
      <w:r w:rsidRPr="0092248F">
        <w:rPr>
          <w:color w:val="000000" w:themeColor="text1"/>
          <w:sz w:val="28"/>
          <w:szCs w:val="28"/>
          <w:bdr w:val="none" w:sz="0" w:space="0" w:color="auto" w:frame="1"/>
        </w:rPr>
        <w:t xml:space="preserve">ме Главой  Горного сельсовета </w:t>
      </w:r>
      <w:r w:rsidR="0092248F" w:rsidRPr="0092248F">
        <w:rPr>
          <w:color w:val="000000" w:themeColor="text1"/>
          <w:sz w:val="28"/>
          <w:szCs w:val="28"/>
          <w:bdr w:val="none" w:sz="0" w:space="0" w:color="auto" w:frame="1"/>
        </w:rPr>
        <w:t xml:space="preserve"> принято 2 человека  по личным вопросам.</w:t>
      </w:r>
    </w:p>
    <w:p w:rsidR="00771996" w:rsidRPr="0092248F" w:rsidRDefault="00771996" w:rsidP="00771996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F13503" w:rsidRDefault="00771996" w:rsidP="00974770">
      <w:pPr>
        <w:spacing w:line="312" w:lineRule="atLeast"/>
        <w:ind w:firstLine="567"/>
        <w:jc w:val="both"/>
        <w:textAlignment w:val="baseline"/>
      </w:pPr>
      <w:r w:rsidRPr="0092248F">
        <w:rPr>
          <w:color w:val="000000" w:themeColor="text1"/>
          <w:sz w:val="28"/>
          <w:szCs w:val="28"/>
          <w:bdr w:val="none" w:sz="0" w:space="0" w:color="auto" w:frame="1"/>
        </w:rPr>
        <w:t>По всем вопросам были даны ответы.</w:t>
      </w:r>
    </w:p>
    <w:sectPr w:rsidR="00F13503" w:rsidSect="0077199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96"/>
    <w:rsid w:val="002C5554"/>
    <w:rsid w:val="006C67D1"/>
    <w:rsid w:val="00771996"/>
    <w:rsid w:val="007F69A8"/>
    <w:rsid w:val="0092248F"/>
    <w:rsid w:val="00974770"/>
    <w:rsid w:val="00AC2470"/>
    <w:rsid w:val="00EA5C96"/>
    <w:rsid w:val="00F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9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9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Информация о работе с обращениями граждан за  3 квартал  2024 года</vt:lpstr>
      <vt:lpstr>    </vt:lpstr>
      <vt:lpstr>    </vt:lpstr>
      <vt:lpstr>    Обзор обращений граждан за  3 квартал</vt:lpstr>
      <vt:lpstr>    2024 год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</cp:revision>
  <dcterms:created xsi:type="dcterms:W3CDTF">2024-06-28T07:00:00Z</dcterms:created>
  <dcterms:modified xsi:type="dcterms:W3CDTF">2024-10-07T02:14:00Z</dcterms:modified>
</cp:coreProperties>
</file>