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15" w:rsidRPr="0095298A" w:rsidRDefault="000F2F15" w:rsidP="000F2F15">
      <w:pPr>
        <w:rPr>
          <w:rFonts w:ascii="Times New Roman" w:hAnsi="Times New Roman"/>
          <w:sz w:val="16"/>
          <w:szCs w:val="16"/>
        </w:rPr>
      </w:pPr>
      <w:r w:rsidRPr="0095298A">
        <w:rPr>
          <w:rFonts w:ascii="Times New Roman" w:hAnsi="Times New Roman"/>
          <w:noProof/>
          <w:sz w:val="16"/>
          <w:szCs w:val="16"/>
          <w:lang w:eastAsia="ru-RU"/>
        </w:rPr>
        <w:drawing>
          <wp:inline distT="0" distB="0" distL="0" distR="0" wp14:anchorId="2314E3B6" wp14:editId="737075FC">
            <wp:extent cx="10121900" cy="139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0" cy="1397000"/>
                    </a:xfrm>
                    <a:prstGeom prst="rect">
                      <a:avLst/>
                    </a:prstGeom>
                    <a:noFill/>
                    <a:ln>
                      <a:noFill/>
                    </a:ln>
                  </pic:spPr>
                </pic:pic>
              </a:graphicData>
            </a:graphic>
          </wp:inline>
        </w:drawing>
      </w:r>
    </w:p>
    <w:p w:rsidR="000F2F15" w:rsidRPr="0095298A" w:rsidRDefault="000F2F15" w:rsidP="000F2F15">
      <w:pPr>
        <w:spacing w:after="0"/>
        <w:rPr>
          <w:rFonts w:ascii="Times New Roman" w:hAnsi="Times New Roman"/>
          <w:sz w:val="16"/>
          <w:szCs w:val="16"/>
        </w:rPr>
      </w:pPr>
      <w:r w:rsidRPr="0095298A">
        <w:rPr>
          <w:rFonts w:ascii="Times New Roman" w:hAnsi="Times New Roman"/>
          <w:b/>
          <w:sz w:val="16"/>
          <w:szCs w:val="16"/>
        </w:rPr>
        <w:t>Среда 27 ноября  2024</w:t>
      </w:r>
    </w:p>
    <w:p w:rsidR="000F2F15" w:rsidRPr="0095298A" w:rsidRDefault="000F2F15" w:rsidP="000F2F15">
      <w:pPr>
        <w:spacing w:after="0" w:line="240" w:lineRule="auto"/>
        <w:rPr>
          <w:rFonts w:ascii="Times New Roman" w:hAnsi="Times New Roman"/>
          <w:sz w:val="16"/>
          <w:szCs w:val="16"/>
        </w:rPr>
      </w:pPr>
      <w:r w:rsidRPr="0095298A">
        <w:rPr>
          <w:rFonts w:ascii="Times New Roman" w:hAnsi="Times New Roman"/>
          <w:b/>
          <w:sz w:val="16"/>
          <w:szCs w:val="16"/>
        </w:rPr>
        <w:t>№</w:t>
      </w:r>
      <w:r w:rsidRPr="0095298A">
        <w:rPr>
          <w:rFonts w:ascii="Times New Roman" w:hAnsi="Times New Roman"/>
          <w:sz w:val="16"/>
          <w:szCs w:val="16"/>
        </w:rPr>
        <w:t xml:space="preserve"> 29 (495)</w:t>
      </w:r>
    </w:p>
    <w:p w:rsidR="000F2F15" w:rsidRPr="0095298A" w:rsidRDefault="000F2F15" w:rsidP="000F2F15">
      <w:pPr>
        <w:spacing w:after="0" w:line="240" w:lineRule="auto"/>
        <w:ind w:left="1340" w:firstLine="709"/>
        <w:rPr>
          <w:rFonts w:ascii="Times New Roman" w:hAnsi="Times New Roman"/>
          <w:sz w:val="16"/>
          <w:szCs w:val="16"/>
        </w:rPr>
      </w:pPr>
      <w:r w:rsidRPr="0095298A">
        <w:rPr>
          <w:rFonts w:ascii="Times New Roman" w:hAnsi="Times New Roman"/>
          <w:sz w:val="16"/>
          <w:szCs w:val="16"/>
        </w:rPr>
        <w:t xml:space="preserve">                                                 </w:t>
      </w:r>
    </w:p>
    <w:p w:rsidR="0095298A" w:rsidRPr="0095298A" w:rsidRDefault="0095298A" w:rsidP="0095298A">
      <w:pPr>
        <w:tabs>
          <w:tab w:val="left" w:pos="6379"/>
        </w:tabs>
        <w:spacing w:after="0" w:line="240" w:lineRule="auto"/>
        <w:ind w:firstLine="709"/>
        <w:jc w:val="center"/>
        <w:rPr>
          <w:rFonts w:ascii="Times New Roman" w:eastAsia="Times New Roman" w:hAnsi="Times New Roman"/>
          <w:sz w:val="18"/>
          <w:szCs w:val="18"/>
          <w:lang w:eastAsia="ru-RU"/>
        </w:rPr>
      </w:pPr>
      <w:r w:rsidRPr="0095298A">
        <w:rPr>
          <w:rFonts w:ascii="Times New Roman" w:eastAsia="Times New Roman" w:hAnsi="Times New Roman"/>
          <w:noProof/>
          <w:sz w:val="18"/>
          <w:szCs w:val="18"/>
          <w:lang w:eastAsia="ru-RU"/>
        </w:rPr>
        <w:drawing>
          <wp:inline distT="0" distB="0" distL="0" distR="0" wp14:anchorId="5ED68FE6" wp14:editId="685B4CEF">
            <wp:extent cx="673100" cy="8382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rsidR="0095298A" w:rsidRPr="0095298A" w:rsidRDefault="0095298A" w:rsidP="0095298A">
      <w:pPr>
        <w:spacing w:after="0" w:line="240" w:lineRule="auto"/>
        <w:ind w:firstLine="709"/>
        <w:jc w:val="center"/>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Горный сельский Совет депутатов</w:t>
      </w:r>
    </w:p>
    <w:p w:rsidR="0095298A" w:rsidRPr="0095298A" w:rsidRDefault="0095298A" w:rsidP="0095298A">
      <w:pPr>
        <w:spacing w:after="0" w:line="240" w:lineRule="auto"/>
        <w:ind w:firstLine="709"/>
        <w:jc w:val="center"/>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Ачинского района</w:t>
      </w:r>
    </w:p>
    <w:p w:rsidR="0095298A" w:rsidRPr="0095298A" w:rsidRDefault="0095298A" w:rsidP="0095298A">
      <w:pPr>
        <w:spacing w:after="0" w:line="240" w:lineRule="auto"/>
        <w:ind w:firstLine="709"/>
        <w:jc w:val="center"/>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Красноярского края</w:t>
      </w:r>
    </w:p>
    <w:p w:rsidR="0095298A" w:rsidRPr="0095298A" w:rsidRDefault="0095298A" w:rsidP="0095298A">
      <w:pPr>
        <w:spacing w:after="0" w:line="240" w:lineRule="auto"/>
        <w:ind w:firstLine="709"/>
        <w:jc w:val="center"/>
        <w:rPr>
          <w:rFonts w:ascii="Times New Roman" w:eastAsia="Times New Roman" w:hAnsi="Times New Roman"/>
          <w:sz w:val="18"/>
          <w:szCs w:val="18"/>
          <w:lang w:eastAsia="ru-RU"/>
        </w:rPr>
      </w:pPr>
    </w:p>
    <w:p w:rsidR="0095298A" w:rsidRPr="0095298A" w:rsidRDefault="0095298A" w:rsidP="0095298A">
      <w:pPr>
        <w:keepNext/>
        <w:spacing w:after="0" w:line="240" w:lineRule="auto"/>
        <w:ind w:firstLine="709"/>
        <w:jc w:val="center"/>
        <w:outlineLvl w:val="0"/>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РЕШЕНИЕ</w:t>
      </w:r>
    </w:p>
    <w:p w:rsidR="0095298A" w:rsidRPr="0095298A" w:rsidRDefault="0095298A" w:rsidP="0095298A">
      <w:pPr>
        <w:keepNext/>
        <w:spacing w:after="0" w:line="240" w:lineRule="auto"/>
        <w:ind w:firstLine="709"/>
        <w:jc w:val="center"/>
        <w:outlineLvl w:val="0"/>
        <w:rPr>
          <w:rFonts w:ascii="Times New Roman" w:eastAsia="Times New Roman" w:hAnsi="Times New Roman"/>
          <w:b/>
          <w:sz w:val="18"/>
          <w:szCs w:val="18"/>
          <w:lang w:eastAsia="ru-RU"/>
        </w:rPr>
      </w:pPr>
    </w:p>
    <w:p w:rsidR="0095298A" w:rsidRPr="0095298A" w:rsidRDefault="0095298A" w:rsidP="0095298A">
      <w:pPr>
        <w:spacing w:after="0" w:line="240" w:lineRule="auto"/>
        <w:ind w:firstLine="709"/>
        <w:jc w:val="center"/>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26.11.2024  г.                                                                              № 7–11 ВН</w:t>
      </w:r>
    </w:p>
    <w:p w:rsidR="0095298A" w:rsidRPr="0095298A" w:rsidRDefault="0095298A" w:rsidP="0095298A">
      <w:pPr>
        <w:spacing w:after="0" w:line="240" w:lineRule="auto"/>
        <w:ind w:firstLine="709"/>
        <w:jc w:val="center"/>
        <w:rPr>
          <w:rFonts w:ascii="Times New Roman" w:eastAsia="Times New Roman" w:hAnsi="Times New Roman"/>
          <w:b/>
          <w:sz w:val="18"/>
          <w:szCs w:val="18"/>
          <w:lang w:eastAsia="ru-RU"/>
        </w:rPr>
      </w:pPr>
    </w:p>
    <w:p w:rsidR="0095298A" w:rsidRPr="0095298A" w:rsidRDefault="0095298A" w:rsidP="0095298A">
      <w:pPr>
        <w:spacing w:after="0" w:line="240" w:lineRule="auto"/>
        <w:rPr>
          <w:rFonts w:ascii="Times New Roman" w:eastAsia="Times New Roman" w:hAnsi="Times New Roman"/>
          <w:b/>
          <w:sz w:val="18"/>
          <w:szCs w:val="18"/>
          <w:lang w:eastAsia="ru-RU"/>
        </w:rPr>
      </w:pPr>
      <w:r w:rsidRPr="0095298A">
        <w:rPr>
          <w:rFonts w:ascii="Times New Roman" w:eastAsia="Times New Roman" w:hAnsi="Times New Roman"/>
          <w:b/>
          <w:sz w:val="18"/>
          <w:szCs w:val="18"/>
          <w:lang w:eastAsia="ru-RU"/>
        </w:rPr>
        <w:t xml:space="preserve">О внесении изменений  в Решение Горного сельского Совета депутатов от 25. 12. 2023 г.  № 28-135 </w:t>
      </w:r>
      <w:proofErr w:type="gramStart"/>
      <w:r w:rsidRPr="0095298A">
        <w:rPr>
          <w:rFonts w:ascii="Times New Roman" w:eastAsia="Times New Roman" w:hAnsi="Times New Roman"/>
          <w:b/>
          <w:sz w:val="18"/>
          <w:szCs w:val="18"/>
          <w:lang w:eastAsia="ru-RU"/>
        </w:rPr>
        <w:t>Р</w:t>
      </w:r>
      <w:proofErr w:type="gramEnd"/>
      <w:r w:rsidRPr="0095298A">
        <w:rPr>
          <w:rFonts w:ascii="Times New Roman" w:eastAsia="Times New Roman" w:hAnsi="Times New Roman"/>
          <w:b/>
          <w:sz w:val="18"/>
          <w:szCs w:val="18"/>
          <w:lang w:eastAsia="ru-RU"/>
        </w:rPr>
        <w:t xml:space="preserve"> «О бюджете Горного сельсовета на 2024 год и плановый период 2025-2026 годов»</w:t>
      </w:r>
    </w:p>
    <w:p w:rsidR="0095298A" w:rsidRPr="0095298A" w:rsidRDefault="0095298A" w:rsidP="0095298A">
      <w:pPr>
        <w:spacing w:after="0" w:line="240" w:lineRule="auto"/>
        <w:ind w:firstLine="709"/>
        <w:rPr>
          <w:rFonts w:ascii="Times New Roman" w:eastAsia="Times New Roman" w:hAnsi="Times New Roman"/>
          <w:sz w:val="18"/>
          <w:szCs w:val="18"/>
          <w:lang w:eastAsia="ru-RU"/>
        </w:rPr>
      </w:pP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ab/>
        <w:t>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w:t>
      </w:r>
    </w:p>
    <w:p w:rsidR="0095298A" w:rsidRPr="0095298A" w:rsidRDefault="0095298A" w:rsidP="0095298A">
      <w:pPr>
        <w:spacing w:after="0" w:line="240" w:lineRule="auto"/>
        <w:ind w:firstLine="709"/>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ab/>
      </w:r>
      <w:r w:rsidRPr="0095298A">
        <w:rPr>
          <w:rFonts w:ascii="Times New Roman" w:eastAsia="Times New Roman" w:hAnsi="Times New Roman"/>
          <w:sz w:val="18"/>
          <w:szCs w:val="18"/>
          <w:lang w:eastAsia="ru-RU"/>
        </w:rPr>
        <w:tab/>
        <w:t>Горный сельский Совет  депутатов</w:t>
      </w:r>
    </w:p>
    <w:p w:rsidR="0095298A" w:rsidRPr="0095298A" w:rsidRDefault="0095298A" w:rsidP="0095298A">
      <w:pPr>
        <w:spacing w:after="0" w:line="240" w:lineRule="auto"/>
        <w:ind w:firstLine="709"/>
        <w:rPr>
          <w:rFonts w:ascii="Times New Roman" w:eastAsia="Times New Roman" w:hAnsi="Times New Roman"/>
          <w:sz w:val="18"/>
          <w:szCs w:val="18"/>
          <w:lang w:eastAsia="ru-RU"/>
        </w:rPr>
      </w:pPr>
    </w:p>
    <w:p w:rsidR="0095298A" w:rsidRPr="0095298A" w:rsidRDefault="0095298A" w:rsidP="0095298A">
      <w:pPr>
        <w:spacing w:after="0" w:line="240" w:lineRule="auto"/>
        <w:ind w:firstLine="709"/>
        <w:rPr>
          <w:rFonts w:ascii="Times New Roman" w:eastAsia="Times New Roman" w:hAnsi="Times New Roman"/>
          <w:b/>
          <w:sz w:val="18"/>
          <w:szCs w:val="18"/>
          <w:lang w:eastAsia="ru-RU"/>
        </w:rPr>
      </w:pPr>
      <w:r w:rsidRPr="0095298A">
        <w:rPr>
          <w:rFonts w:ascii="Times New Roman" w:eastAsia="Times New Roman" w:hAnsi="Times New Roman"/>
          <w:sz w:val="18"/>
          <w:szCs w:val="18"/>
          <w:lang w:eastAsia="ru-RU"/>
        </w:rPr>
        <w:tab/>
      </w:r>
      <w:r w:rsidRPr="0095298A">
        <w:rPr>
          <w:rFonts w:ascii="Times New Roman" w:eastAsia="Times New Roman" w:hAnsi="Times New Roman"/>
          <w:sz w:val="18"/>
          <w:szCs w:val="18"/>
          <w:lang w:eastAsia="ru-RU"/>
        </w:rPr>
        <w:tab/>
      </w:r>
      <w:proofErr w:type="gramStart"/>
      <w:r w:rsidRPr="0095298A">
        <w:rPr>
          <w:rFonts w:ascii="Times New Roman" w:eastAsia="Times New Roman" w:hAnsi="Times New Roman"/>
          <w:b/>
          <w:sz w:val="18"/>
          <w:szCs w:val="18"/>
          <w:lang w:eastAsia="ru-RU"/>
        </w:rPr>
        <w:t>Р</w:t>
      </w:r>
      <w:proofErr w:type="gramEnd"/>
      <w:r w:rsidRPr="0095298A">
        <w:rPr>
          <w:rFonts w:ascii="Times New Roman" w:eastAsia="Times New Roman" w:hAnsi="Times New Roman"/>
          <w:b/>
          <w:sz w:val="18"/>
          <w:szCs w:val="18"/>
          <w:lang w:eastAsia="ru-RU"/>
        </w:rPr>
        <w:t xml:space="preserve"> Е Ш И Л :</w:t>
      </w:r>
    </w:p>
    <w:p w:rsidR="0095298A" w:rsidRPr="0095298A" w:rsidRDefault="0095298A" w:rsidP="0095298A">
      <w:pPr>
        <w:spacing w:after="0" w:line="240" w:lineRule="auto"/>
        <w:ind w:firstLine="709"/>
        <w:rPr>
          <w:rFonts w:ascii="Times New Roman" w:eastAsia="Times New Roman" w:hAnsi="Times New Roman"/>
          <w:b/>
          <w:sz w:val="18"/>
          <w:szCs w:val="18"/>
          <w:lang w:eastAsia="ru-RU"/>
        </w:rPr>
      </w:pP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ab/>
        <w:t xml:space="preserve">1. Внести в Решение № 28-135 </w:t>
      </w:r>
      <w:proofErr w:type="gramStart"/>
      <w:r w:rsidRPr="0095298A">
        <w:rPr>
          <w:rFonts w:ascii="Times New Roman" w:eastAsia="Times New Roman" w:hAnsi="Times New Roman"/>
          <w:sz w:val="18"/>
          <w:szCs w:val="18"/>
          <w:lang w:eastAsia="ru-RU"/>
        </w:rPr>
        <w:t>Р</w:t>
      </w:r>
      <w:proofErr w:type="gramEnd"/>
      <w:r w:rsidRPr="0095298A">
        <w:rPr>
          <w:rFonts w:ascii="Times New Roman" w:eastAsia="Times New Roman" w:hAnsi="Times New Roman"/>
          <w:sz w:val="18"/>
          <w:szCs w:val="18"/>
          <w:lang w:eastAsia="ru-RU"/>
        </w:rPr>
        <w:t xml:space="preserve"> от 25.12.2023г  «О бюджете Горного сельсовета на 2024 год и плановый период 2025-2026 годов» следующие изменения:</w:t>
      </w: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1) в  статье 1:</w:t>
      </w: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в пункте 1:</w:t>
      </w: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в подпункте 1  цифры «13001,7  </w:t>
      </w:r>
      <w:proofErr w:type="spellStart"/>
      <w:r w:rsidRPr="0095298A">
        <w:rPr>
          <w:rFonts w:ascii="Times New Roman" w:eastAsia="Times New Roman" w:hAnsi="Times New Roman"/>
          <w:sz w:val="18"/>
          <w:szCs w:val="18"/>
          <w:lang w:eastAsia="ru-RU"/>
        </w:rPr>
        <w:t>тыс</w:t>
      </w:r>
      <w:proofErr w:type="gramStart"/>
      <w:r w:rsidRPr="0095298A">
        <w:rPr>
          <w:rFonts w:ascii="Times New Roman" w:eastAsia="Times New Roman" w:hAnsi="Times New Roman"/>
          <w:sz w:val="18"/>
          <w:szCs w:val="18"/>
          <w:lang w:eastAsia="ru-RU"/>
        </w:rPr>
        <w:t>.р</w:t>
      </w:r>
      <w:proofErr w:type="gramEnd"/>
      <w:r w:rsidRPr="0095298A">
        <w:rPr>
          <w:rFonts w:ascii="Times New Roman" w:eastAsia="Times New Roman" w:hAnsi="Times New Roman"/>
          <w:sz w:val="18"/>
          <w:szCs w:val="18"/>
          <w:lang w:eastAsia="ru-RU"/>
        </w:rPr>
        <w:t>ублей</w:t>
      </w:r>
      <w:proofErr w:type="spellEnd"/>
      <w:r w:rsidRPr="0095298A">
        <w:rPr>
          <w:rFonts w:ascii="Times New Roman" w:eastAsia="Times New Roman" w:hAnsi="Times New Roman"/>
          <w:sz w:val="18"/>
          <w:szCs w:val="18"/>
          <w:lang w:eastAsia="ru-RU"/>
        </w:rPr>
        <w:t xml:space="preserve">.» заменить цифрами «37147,8 тыс. рублей»; </w:t>
      </w: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в подпункте 2 цифры «13152,5  тыс. рублей» заменить цифрами «38079,9 тыс. рублей»;</w:t>
      </w:r>
    </w:p>
    <w:p w:rsidR="0095298A" w:rsidRPr="0095298A" w:rsidRDefault="0095298A" w:rsidP="0095298A">
      <w:pPr>
        <w:spacing w:after="0" w:line="240" w:lineRule="auto"/>
        <w:ind w:left="708"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2. Приложения  1,2,3,4,5,6  к решению изложить в редакции согласно приложениям 1,2,3,4,5,6 к настоящему решению.</w:t>
      </w:r>
    </w:p>
    <w:p w:rsidR="0095298A" w:rsidRPr="0095298A" w:rsidRDefault="0095298A" w:rsidP="0095298A">
      <w:pPr>
        <w:spacing w:after="0" w:line="240" w:lineRule="auto"/>
        <w:ind w:left="708" w:firstLine="709"/>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3. Решение вступает в силу в день, следующий за днем официального опубликования в «Информационном Вестнике».</w:t>
      </w:r>
    </w:p>
    <w:p w:rsidR="0095298A" w:rsidRPr="0095298A" w:rsidRDefault="0095298A" w:rsidP="0095298A">
      <w:pPr>
        <w:spacing w:after="0" w:line="240" w:lineRule="auto"/>
        <w:ind w:firstLine="709"/>
        <w:jc w:val="both"/>
        <w:rPr>
          <w:rFonts w:ascii="Times New Roman" w:eastAsia="Times New Roman" w:hAnsi="Times New Roman"/>
          <w:sz w:val="18"/>
          <w:szCs w:val="18"/>
          <w:lang w:eastAsia="ru-RU"/>
        </w:rPr>
      </w:pPr>
    </w:p>
    <w:tbl>
      <w:tblPr>
        <w:tblW w:w="9840" w:type="dxa"/>
        <w:tblLayout w:type="fixed"/>
        <w:tblLook w:val="04A0" w:firstRow="1" w:lastRow="0" w:firstColumn="1" w:lastColumn="0" w:noHBand="0" w:noVBand="1"/>
      </w:tblPr>
      <w:tblGrid>
        <w:gridCol w:w="4778"/>
        <w:gridCol w:w="432"/>
        <w:gridCol w:w="4394"/>
        <w:gridCol w:w="236"/>
      </w:tblGrid>
      <w:tr w:rsidR="0095298A" w:rsidRPr="0095298A" w:rsidTr="0095298A">
        <w:trPr>
          <w:trHeight w:val="898"/>
        </w:trPr>
        <w:tc>
          <w:tcPr>
            <w:tcW w:w="4778" w:type="dxa"/>
            <w:hideMark/>
          </w:tcPr>
          <w:p w:rsidR="0095298A" w:rsidRPr="0095298A" w:rsidRDefault="0095298A" w:rsidP="0095298A">
            <w:pPr>
              <w:autoSpaceDE w:val="0"/>
              <w:autoSpaceDN w:val="0"/>
              <w:adjustRightInd w:val="0"/>
              <w:spacing w:after="0" w:line="240" w:lineRule="auto"/>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Председатель Горного сельского Совета депутатов                              </w:t>
            </w:r>
          </w:p>
          <w:p w:rsidR="0095298A" w:rsidRPr="0095298A" w:rsidRDefault="0095298A" w:rsidP="0095298A">
            <w:pPr>
              <w:autoSpaceDE w:val="0"/>
              <w:autoSpaceDN w:val="0"/>
              <w:adjustRightInd w:val="0"/>
              <w:spacing w:after="0" w:line="240" w:lineRule="auto"/>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                                   А.Н. Подковырина</w:t>
            </w:r>
          </w:p>
        </w:tc>
        <w:tc>
          <w:tcPr>
            <w:tcW w:w="432" w:type="dxa"/>
          </w:tcPr>
          <w:p w:rsidR="0095298A" w:rsidRPr="0095298A" w:rsidRDefault="0095298A" w:rsidP="0095298A">
            <w:pPr>
              <w:autoSpaceDE w:val="0"/>
              <w:autoSpaceDN w:val="0"/>
              <w:adjustRightInd w:val="0"/>
              <w:spacing w:after="0" w:line="240" w:lineRule="auto"/>
              <w:jc w:val="both"/>
              <w:rPr>
                <w:rFonts w:ascii="Times New Roman" w:eastAsia="Times New Roman" w:hAnsi="Times New Roman"/>
                <w:sz w:val="18"/>
                <w:szCs w:val="18"/>
                <w:lang w:eastAsia="ru-RU"/>
              </w:rPr>
            </w:pPr>
          </w:p>
        </w:tc>
        <w:tc>
          <w:tcPr>
            <w:tcW w:w="4394" w:type="dxa"/>
            <w:hideMark/>
          </w:tcPr>
          <w:p w:rsidR="0095298A" w:rsidRPr="0095298A" w:rsidRDefault="0095298A" w:rsidP="0095298A">
            <w:pPr>
              <w:tabs>
                <w:tab w:val="left" w:pos="-2127"/>
              </w:tabs>
              <w:spacing w:after="0" w:line="240" w:lineRule="auto"/>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                 Глава Горного сельсовета</w:t>
            </w:r>
          </w:p>
          <w:p w:rsidR="0095298A" w:rsidRPr="0095298A" w:rsidRDefault="0095298A" w:rsidP="0095298A">
            <w:pPr>
              <w:autoSpaceDE w:val="0"/>
              <w:autoSpaceDN w:val="0"/>
              <w:adjustRightInd w:val="0"/>
              <w:spacing w:after="0" w:line="240" w:lineRule="auto"/>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                             </w:t>
            </w:r>
          </w:p>
          <w:p w:rsidR="0095298A" w:rsidRPr="0095298A" w:rsidRDefault="0095298A" w:rsidP="0095298A">
            <w:pPr>
              <w:autoSpaceDE w:val="0"/>
              <w:autoSpaceDN w:val="0"/>
              <w:adjustRightInd w:val="0"/>
              <w:spacing w:after="0" w:line="240" w:lineRule="auto"/>
              <w:jc w:val="both"/>
              <w:rPr>
                <w:rFonts w:ascii="Times New Roman" w:eastAsia="Times New Roman" w:hAnsi="Times New Roman"/>
                <w:sz w:val="18"/>
                <w:szCs w:val="18"/>
                <w:lang w:eastAsia="ru-RU"/>
              </w:rPr>
            </w:pPr>
            <w:r w:rsidRPr="0095298A">
              <w:rPr>
                <w:rFonts w:ascii="Times New Roman" w:eastAsia="Times New Roman" w:hAnsi="Times New Roman"/>
                <w:sz w:val="18"/>
                <w:szCs w:val="18"/>
                <w:lang w:eastAsia="ru-RU"/>
              </w:rPr>
              <w:t xml:space="preserve">                               С.М. Мельниченко                         </w:t>
            </w:r>
          </w:p>
        </w:tc>
        <w:tc>
          <w:tcPr>
            <w:tcW w:w="236" w:type="dxa"/>
          </w:tcPr>
          <w:p w:rsidR="0095298A" w:rsidRPr="0095298A" w:rsidRDefault="0095298A" w:rsidP="0095298A">
            <w:pPr>
              <w:spacing w:after="0" w:line="240" w:lineRule="auto"/>
              <w:ind w:firstLine="709"/>
              <w:jc w:val="both"/>
              <w:rPr>
                <w:rFonts w:ascii="Times New Roman" w:eastAsia="Times New Roman" w:hAnsi="Times New Roman"/>
                <w:b/>
                <w:sz w:val="18"/>
                <w:szCs w:val="18"/>
                <w:lang w:eastAsia="ru-RU"/>
              </w:rPr>
            </w:pPr>
          </w:p>
        </w:tc>
      </w:tr>
    </w:tbl>
    <w:p w:rsidR="0095298A" w:rsidRPr="0095298A" w:rsidRDefault="0095298A" w:rsidP="0095298A">
      <w:pPr>
        <w:spacing w:after="0" w:line="240" w:lineRule="auto"/>
        <w:rPr>
          <w:rFonts w:ascii="Times New Roman" w:eastAsia="Times New Roman" w:hAnsi="Times New Roman"/>
          <w:sz w:val="16"/>
          <w:szCs w:val="16"/>
          <w:lang w:eastAsia="ru-RU"/>
        </w:rPr>
        <w:sectPr w:rsidR="0095298A" w:rsidRPr="0095298A" w:rsidSect="0095298A">
          <w:pgSz w:w="16838" w:h="11906" w:orient="landscape"/>
          <w:pgMar w:top="851" w:right="851" w:bottom="851" w:left="851" w:header="709" w:footer="709" w:gutter="0"/>
          <w:cols w:space="720"/>
        </w:sectPr>
      </w:pPr>
    </w:p>
    <w:tbl>
      <w:tblPr>
        <w:tblpPr w:leftFromText="180" w:rightFromText="180" w:horzAnchor="margin" w:tblpXSpec="center" w:tblpY="-1704"/>
        <w:tblW w:w="14709" w:type="dxa"/>
        <w:tblLook w:val="04A0" w:firstRow="1" w:lastRow="0" w:firstColumn="1" w:lastColumn="0" w:noHBand="0" w:noVBand="1"/>
      </w:tblPr>
      <w:tblGrid>
        <w:gridCol w:w="952"/>
        <w:gridCol w:w="3040"/>
        <w:gridCol w:w="5248"/>
        <w:gridCol w:w="1925"/>
        <w:gridCol w:w="1843"/>
        <w:gridCol w:w="1701"/>
      </w:tblGrid>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bookmarkStart w:id="0" w:name="RANGE!A1:F30"/>
            <w:bookmarkEnd w:id="0"/>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1</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544" w:type="dxa"/>
            <w:gridSpan w:val="2"/>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1</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544" w:type="dxa"/>
            <w:gridSpan w:val="2"/>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31-165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1</w:t>
            </w:r>
          </w:p>
        </w:tc>
      </w:tr>
      <w:tr w:rsidR="0095298A" w:rsidRPr="0095298A" w:rsidTr="0095298A">
        <w:trPr>
          <w:trHeight w:val="564"/>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544" w:type="dxa"/>
            <w:gridSpan w:val="2"/>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trHeight w:val="315"/>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1</w:t>
            </w:r>
          </w:p>
        </w:tc>
      </w:tr>
      <w:tr w:rsidR="0095298A" w:rsidRPr="0095298A" w:rsidTr="0095298A">
        <w:trPr>
          <w:trHeight w:val="600"/>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69" w:type="dxa"/>
            <w:gridSpan w:val="3"/>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60"/>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544" w:type="dxa"/>
            <w:gridSpan w:val="2"/>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 </w:t>
            </w:r>
          </w:p>
        </w:tc>
      </w:tr>
      <w:tr w:rsidR="0095298A" w:rsidRPr="0095298A" w:rsidTr="0095298A">
        <w:trPr>
          <w:trHeight w:val="315"/>
        </w:trPr>
        <w:tc>
          <w:tcPr>
            <w:tcW w:w="14709" w:type="dxa"/>
            <w:gridSpan w:val="6"/>
            <w:vMerge w:val="restart"/>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Источники внутреннего финансирования дефицита бюджета Горного сельсовета на 2024 год и плановый период 2025-2026 годов</w:t>
            </w:r>
          </w:p>
        </w:tc>
      </w:tr>
      <w:tr w:rsidR="0095298A" w:rsidRPr="0095298A" w:rsidTr="0095298A">
        <w:trPr>
          <w:trHeight w:val="312"/>
        </w:trPr>
        <w:tc>
          <w:tcPr>
            <w:tcW w:w="0" w:type="auto"/>
            <w:gridSpan w:val="6"/>
            <w:vMerge/>
            <w:vAlign w:val="center"/>
            <w:hideMark/>
          </w:tcPr>
          <w:p w:rsidR="0095298A" w:rsidRPr="0095298A" w:rsidRDefault="0095298A" w:rsidP="0095298A">
            <w:pPr>
              <w:spacing w:after="0" w:line="240" w:lineRule="auto"/>
              <w:rPr>
                <w:rFonts w:ascii="Times New Roman" w:eastAsia="Times New Roman" w:hAnsi="Times New Roman"/>
                <w:b/>
                <w:bCs/>
                <w:sz w:val="16"/>
                <w:szCs w:val="16"/>
                <w:lang w:eastAsia="ru-RU"/>
              </w:rPr>
            </w:pPr>
          </w:p>
        </w:tc>
      </w:tr>
      <w:tr w:rsidR="0095298A" w:rsidRPr="0095298A" w:rsidTr="0095298A">
        <w:trPr>
          <w:trHeight w:val="312"/>
        </w:trPr>
        <w:tc>
          <w:tcPr>
            <w:tcW w:w="952" w:type="dxa"/>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04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(рублей)</w:t>
            </w:r>
          </w:p>
        </w:tc>
      </w:tr>
      <w:tr w:rsidR="0095298A" w:rsidRPr="0095298A" w:rsidTr="0095298A">
        <w:trPr>
          <w:trHeight w:val="345"/>
        </w:trPr>
        <w:tc>
          <w:tcPr>
            <w:tcW w:w="952" w:type="dxa"/>
            <w:vMerge w:val="restart"/>
            <w:tcBorders>
              <w:top w:val="single" w:sz="4" w:space="0" w:color="auto"/>
              <w:left w:val="single" w:sz="4" w:space="0" w:color="auto"/>
              <w:bottom w:val="single" w:sz="4" w:space="0" w:color="000000"/>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3040" w:type="dxa"/>
            <w:vMerge w:val="restart"/>
            <w:tcBorders>
              <w:top w:val="single" w:sz="4" w:space="0" w:color="auto"/>
              <w:left w:val="single" w:sz="4" w:space="0" w:color="auto"/>
              <w:bottom w:val="single" w:sz="4" w:space="0" w:color="000000"/>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w:t>
            </w:r>
          </w:p>
        </w:tc>
        <w:tc>
          <w:tcPr>
            <w:tcW w:w="5248" w:type="dxa"/>
            <w:vMerge w:val="restart"/>
            <w:tcBorders>
              <w:top w:val="single" w:sz="4" w:space="0" w:color="auto"/>
              <w:left w:val="single" w:sz="4" w:space="0" w:color="auto"/>
              <w:bottom w:val="single" w:sz="4" w:space="0" w:color="000000"/>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469" w:type="dxa"/>
            <w:gridSpan w:val="3"/>
            <w:tcBorders>
              <w:top w:val="single" w:sz="4" w:space="0" w:color="auto"/>
              <w:left w:val="nil"/>
              <w:bottom w:val="single" w:sz="4" w:space="0" w:color="auto"/>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w:t>
            </w:r>
          </w:p>
        </w:tc>
      </w:tr>
      <w:tr w:rsidR="0095298A" w:rsidRPr="0095298A" w:rsidTr="0095298A">
        <w:trPr>
          <w:trHeight w:val="130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925"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2024 год</w:t>
            </w:r>
          </w:p>
        </w:tc>
        <w:tc>
          <w:tcPr>
            <w:tcW w:w="1843"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2025 год</w:t>
            </w:r>
          </w:p>
        </w:tc>
        <w:tc>
          <w:tcPr>
            <w:tcW w:w="170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2026 год</w:t>
            </w:r>
          </w:p>
        </w:tc>
      </w:tr>
      <w:tr w:rsidR="0095298A" w:rsidRPr="0095298A" w:rsidTr="0095298A">
        <w:trPr>
          <w:trHeight w:val="3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304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248"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1925"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1701"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r>
      <w:tr w:rsidR="0095298A" w:rsidRPr="0095298A" w:rsidTr="0095298A">
        <w:trPr>
          <w:trHeight w:val="675"/>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000 01 05 00 00 00 0000 000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Изменение остатков средств на счетах по учету средств бюджета</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932 016,12</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45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000 01 05 00 00 00 0000 500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Увеличение остатков средств бюджетов</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-37 147 849,81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45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000 01 05 02 00 00 0000 500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Увеличение прочих остатков средств бюджета</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-37 147 849,81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69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000 01 05 02 01 00 0000 500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Увеличение прочих остатков денежных средств бюджета</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-37 147 849,81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66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80701 05 02 01 10 0000 510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Увеличение прочих остатков денежных средств бюджета поселений</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-37 147 849,81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45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000 01 05 00 00 00 0000 600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Уменьшение остатков средств бюджетов</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38 079 865,93</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45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000 01 05 02 00 00 0000 600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Уменьшение прочих остатков средств бюджета</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38 079 865,93</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69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000 01 05 02 01 00 0000 600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Уменьшение прочих остатков денежных средств бюджета</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38 079 865,93</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69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304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807 01 05 02 01 10 0000 610</w:t>
            </w:r>
          </w:p>
        </w:tc>
        <w:tc>
          <w:tcPr>
            <w:tcW w:w="5248"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Уменьшение прочих остатков денежных средств бюджета поселений</w:t>
            </w:r>
          </w:p>
        </w:tc>
        <w:tc>
          <w:tcPr>
            <w:tcW w:w="1925"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38 079 865,93</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r w:rsidR="0095298A" w:rsidRPr="0095298A" w:rsidTr="0095298A">
        <w:trPr>
          <w:trHeight w:val="390"/>
        </w:trPr>
        <w:tc>
          <w:tcPr>
            <w:tcW w:w="9240" w:type="dxa"/>
            <w:gridSpan w:val="3"/>
            <w:tcBorders>
              <w:top w:val="single" w:sz="4" w:space="0" w:color="auto"/>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Всего</w:t>
            </w:r>
          </w:p>
        </w:tc>
        <w:tc>
          <w:tcPr>
            <w:tcW w:w="1925" w:type="dxa"/>
            <w:tcBorders>
              <w:top w:val="single" w:sz="4" w:space="0" w:color="auto"/>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932 016,12</w:t>
            </w:r>
          </w:p>
        </w:tc>
        <w:tc>
          <w:tcPr>
            <w:tcW w:w="1843" w:type="dxa"/>
            <w:tcBorders>
              <w:top w:val="single" w:sz="4" w:space="0" w:color="auto"/>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single" w:sz="4" w:space="0" w:color="auto"/>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bl>
    <w:p w:rsidR="0095298A" w:rsidRPr="0095298A" w:rsidRDefault="0095298A" w:rsidP="0095298A">
      <w:pPr>
        <w:spacing w:after="0" w:line="240" w:lineRule="auto"/>
        <w:rPr>
          <w:rFonts w:ascii="Times New Roman" w:eastAsia="Times New Roman" w:hAnsi="Times New Roman"/>
          <w:vanish/>
          <w:sz w:val="16"/>
          <w:szCs w:val="16"/>
          <w:lang w:eastAsia="ru-RU"/>
        </w:rPr>
      </w:pPr>
    </w:p>
    <w:tbl>
      <w:tblPr>
        <w:tblW w:w="15452" w:type="dxa"/>
        <w:tblInd w:w="-176" w:type="dxa"/>
        <w:tblLook w:val="04A0" w:firstRow="1" w:lastRow="0" w:firstColumn="1" w:lastColumn="0" w:noHBand="0" w:noVBand="1"/>
      </w:tblPr>
      <w:tblGrid>
        <w:gridCol w:w="710"/>
        <w:gridCol w:w="682"/>
        <w:gridCol w:w="506"/>
        <w:gridCol w:w="506"/>
        <w:gridCol w:w="506"/>
        <w:gridCol w:w="617"/>
        <w:gridCol w:w="506"/>
        <w:gridCol w:w="750"/>
        <w:gridCol w:w="617"/>
        <w:gridCol w:w="4807"/>
        <w:gridCol w:w="1701"/>
        <w:gridCol w:w="1843"/>
        <w:gridCol w:w="1701"/>
      </w:tblGrid>
      <w:tr w:rsidR="0095298A" w:rsidRPr="0095298A" w:rsidTr="0095298A">
        <w:trPr>
          <w:trHeight w:val="300"/>
        </w:trPr>
        <w:tc>
          <w:tcPr>
            <w:tcW w:w="710"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Приложение 2</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052"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2</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052"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31-165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2</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052"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trHeight w:val="30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2</w:t>
            </w:r>
          </w:p>
        </w:tc>
      </w:tr>
      <w:tr w:rsidR="0095298A" w:rsidRPr="0095298A" w:rsidTr="0095298A">
        <w:trPr>
          <w:trHeight w:val="27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052"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55"/>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245"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  </w:t>
            </w:r>
          </w:p>
        </w:tc>
      </w:tr>
      <w:tr w:rsidR="0095298A" w:rsidRPr="0095298A" w:rsidTr="0095298A">
        <w:trPr>
          <w:trHeight w:val="315"/>
        </w:trPr>
        <w:tc>
          <w:tcPr>
            <w:tcW w:w="15452" w:type="dxa"/>
            <w:gridSpan w:val="13"/>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Доходы бюджета Горного сельсовета на 2024 год и плановый период 2025-2026 годов</w:t>
            </w:r>
          </w:p>
        </w:tc>
      </w:tr>
      <w:tr w:rsidR="0095298A" w:rsidRPr="0095298A" w:rsidTr="0095298A">
        <w:trPr>
          <w:trHeight w:val="270"/>
        </w:trPr>
        <w:tc>
          <w:tcPr>
            <w:tcW w:w="71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06"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50"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1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807"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руб.)</w:t>
            </w:r>
          </w:p>
        </w:tc>
      </w:tr>
      <w:tr w:rsidR="0095298A" w:rsidRPr="0095298A" w:rsidTr="0095298A">
        <w:trPr>
          <w:trHeight w:val="255"/>
        </w:trPr>
        <w:tc>
          <w:tcPr>
            <w:tcW w:w="7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4690" w:type="dxa"/>
            <w:gridSpan w:val="8"/>
            <w:tcBorders>
              <w:top w:val="single" w:sz="4" w:space="0" w:color="auto"/>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классификации доходов бюджета</w:t>
            </w:r>
          </w:p>
        </w:tc>
        <w:tc>
          <w:tcPr>
            <w:tcW w:w="4807"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Наименование кода классификации дохода бюджета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Доходы </w:t>
            </w:r>
            <w:r w:rsidRPr="0095298A">
              <w:rPr>
                <w:rFonts w:ascii="Times New Roman" w:eastAsia="Times New Roman" w:hAnsi="Times New Roman"/>
                <w:sz w:val="16"/>
                <w:szCs w:val="16"/>
                <w:lang w:eastAsia="ru-RU"/>
              </w:rPr>
              <w:br/>
              <w:t>бюджета сельсовета</w:t>
            </w:r>
            <w:r w:rsidRPr="0095298A">
              <w:rPr>
                <w:rFonts w:ascii="Times New Roman" w:eastAsia="Times New Roman" w:hAnsi="Times New Roman"/>
                <w:sz w:val="16"/>
                <w:szCs w:val="16"/>
                <w:lang w:eastAsia="ru-RU"/>
              </w:rPr>
              <w:br/>
              <w:t>2024 года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Доходы </w:t>
            </w:r>
            <w:r w:rsidRPr="0095298A">
              <w:rPr>
                <w:rFonts w:ascii="Times New Roman" w:eastAsia="Times New Roman" w:hAnsi="Times New Roman"/>
                <w:sz w:val="16"/>
                <w:szCs w:val="16"/>
                <w:lang w:eastAsia="ru-RU"/>
              </w:rPr>
              <w:br/>
              <w:t>бюджета сельсовета</w:t>
            </w:r>
            <w:r w:rsidRPr="0095298A">
              <w:rPr>
                <w:rFonts w:ascii="Times New Roman" w:eastAsia="Times New Roman" w:hAnsi="Times New Roman"/>
                <w:sz w:val="16"/>
                <w:szCs w:val="16"/>
                <w:lang w:eastAsia="ru-RU"/>
              </w:rPr>
              <w:br/>
              <w:t xml:space="preserve">2025 года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Доходы </w:t>
            </w:r>
            <w:r w:rsidRPr="0095298A">
              <w:rPr>
                <w:rFonts w:ascii="Times New Roman" w:eastAsia="Times New Roman" w:hAnsi="Times New Roman"/>
                <w:sz w:val="16"/>
                <w:szCs w:val="16"/>
                <w:lang w:eastAsia="ru-RU"/>
              </w:rPr>
              <w:br/>
              <w:t>бюджета сельсовета</w:t>
            </w:r>
            <w:r w:rsidRPr="0095298A">
              <w:rPr>
                <w:rFonts w:ascii="Times New Roman" w:eastAsia="Times New Roman" w:hAnsi="Times New Roman"/>
                <w:sz w:val="16"/>
                <w:szCs w:val="16"/>
                <w:lang w:eastAsia="ru-RU"/>
              </w:rPr>
              <w:br/>
              <w:t xml:space="preserve">2026 года  </w:t>
            </w:r>
          </w:p>
        </w:tc>
      </w:tr>
      <w:tr w:rsidR="0095298A" w:rsidRPr="0095298A" w:rsidTr="0095298A">
        <w:trPr>
          <w:trHeight w:val="30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82"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главного администратора</w:t>
            </w:r>
          </w:p>
        </w:tc>
        <w:tc>
          <w:tcPr>
            <w:tcW w:w="506"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группы</w:t>
            </w:r>
          </w:p>
        </w:tc>
        <w:tc>
          <w:tcPr>
            <w:tcW w:w="506"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подгруппы</w:t>
            </w:r>
          </w:p>
        </w:tc>
        <w:tc>
          <w:tcPr>
            <w:tcW w:w="506"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статьи</w:t>
            </w:r>
          </w:p>
        </w:tc>
        <w:tc>
          <w:tcPr>
            <w:tcW w:w="617"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подстатьи</w:t>
            </w:r>
          </w:p>
        </w:tc>
        <w:tc>
          <w:tcPr>
            <w:tcW w:w="506"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элемента</w:t>
            </w:r>
          </w:p>
        </w:tc>
        <w:tc>
          <w:tcPr>
            <w:tcW w:w="750"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код группы подвида</w:t>
            </w:r>
          </w:p>
        </w:tc>
        <w:tc>
          <w:tcPr>
            <w:tcW w:w="617" w:type="dxa"/>
            <w:tcBorders>
              <w:top w:val="nil"/>
              <w:left w:val="nil"/>
              <w:bottom w:val="single" w:sz="4" w:space="0" w:color="auto"/>
              <w:right w:val="single" w:sz="4" w:space="0" w:color="auto"/>
            </w:tcBorders>
            <w:textDirection w:val="btLr"/>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r>
      <w:tr w:rsidR="0095298A" w:rsidRPr="0095298A" w:rsidTr="0095298A">
        <w:trPr>
          <w:trHeight w:val="255"/>
        </w:trPr>
        <w:tc>
          <w:tcPr>
            <w:tcW w:w="710" w:type="dxa"/>
            <w:tcBorders>
              <w:top w:val="nil"/>
              <w:left w:val="single" w:sz="4" w:space="0" w:color="auto"/>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 </w:t>
            </w:r>
          </w:p>
        </w:tc>
        <w:tc>
          <w:tcPr>
            <w:tcW w:w="682"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506"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617"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506"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750"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617"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4807"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1701"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1843"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1701" w:type="dxa"/>
            <w:tcBorders>
              <w:top w:val="nil"/>
              <w:left w:val="nil"/>
              <w:bottom w:val="nil"/>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w:t>
            </w:r>
          </w:p>
        </w:tc>
      </w:tr>
      <w:tr w:rsidR="0095298A" w:rsidRPr="0095298A" w:rsidTr="0095298A">
        <w:trPr>
          <w:trHeight w:val="30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682"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506"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НАЛОГОВЫЕ И НЕНАЛОГОВЫЕ ДОХОДЫ</w:t>
            </w:r>
          </w:p>
        </w:tc>
        <w:tc>
          <w:tcPr>
            <w:tcW w:w="1701"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3 057 662,99</w:t>
            </w:r>
          </w:p>
        </w:tc>
        <w:tc>
          <w:tcPr>
            <w:tcW w:w="1843"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2 782 900,00</w:t>
            </w:r>
          </w:p>
        </w:tc>
        <w:tc>
          <w:tcPr>
            <w:tcW w:w="1701" w:type="dxa"/>
            <w:tcBorders>
              <w:top w:val="single" w:sz="4" w:space="0" w:color="auto"/>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2 838 500,00</w:t>
            </w:r>
          </w:p>
        </w:tc>
      </w:tr>
      <w:tr w:rsidR="0095298A" w:rsidRPr="0095298A" w:rsidTr="0095298A">
        <w:trPr>
          <w:trHeight w:val="30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НАЛОГИ НА ПРИБЫЛЬ, ДОХОДЫ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625 300,00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665 100,00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707 500,00</w:t>
            </w:r>
          </w:p>
        </w:tc>
      </w:tr>
      <w:tr w:rsidR="0095298A" w:rsidRPr="0095298A" w:rsidTr="0095298A">
        <w:trPr>
          <w:trHeight w:val="30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 на доходы физических лиц</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625 300,00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665 100,00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707 500,00</w:t>
            </w:r>
          </w:p>
        </w:tc>
      </w:tr>
      <w:tr w:rsidR="0095298A" w:rsidRPr="0095298A" w:rsidTr="0095298A">
        <w:trPr>
          <w:trHeight w:val="175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616 300,0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655 700,0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697 700,0</w:t>
            </w:r>
          </w:p>
        </w:tc>
      </w:tr>
      <w:tr w:rsidR="0095298A" w:rsidRPr="0095298A" w:rsidTr="0095298A">
        <w:trPr>
          <w:trHeight w:val="75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9 800,0</w:t>
            </w:r>
          </w:p>
        </w:tc>
      </w:tr>
      <w:tr w:rsidR="0095298A" w:rsidRPr="0095298A" w:rsidTr="0095298A">
        <w:trPr>
          <w:trHeight w:val="52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468 900,0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w:t>
            </w:r>
          </w:p>
        </w:tc>
      </w:tr>
      <w:tr w:rsidR="0095298A" w:rsidRPr="0095298A" w:rsidTr="0095298A">
        <w:trPr>
          <w:trHeight w:val="51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468 900,0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w:t>
            </w:r>
          </w:p>
        </w:tc>
      </w:tr>
      <w:tr w:rsidR="0095298A" w:rsidRPr="0095298A" w:rsidTr="0095298A">
        <w:trPr>
          <w:trHeight w:val="115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244 500,0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209 100,0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207 800,0</w:t>
            </w:r>
          </w:p>
        </w:tc>
      </w:tr>
      <w:tr w:rsidR="0095298A" w:rsidRPr="0095298A" w:rsidTr="0095298A">
        <w:trPr>
          <w:trHeight w:val="105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244 500,0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209 100,0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207 800,0</w:t>
            </w:r>
          </w:p>
        </w:tc>
      </w:tr>
      <w:tr w:rsidR="0095298A" w:rsidRPr="0095298A" w:rsidTr="0095298A">
        <w:trPr>
          <w:trHeight w:val="138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95298A">
              <w:rPr>
                <w:rFonts w:ascii="Times New Roman" w:eastAsia="Times New Roman" w:hAnsi="Times New Roman"/>
                <w:sz w:val="16"/>
                <w:szCs w:val="16"/>
                <w:lang w:eastAsia="ru-RU"/>
              </w:rPr>
              <w:t>инжекторных</w:t>
            </w:r>
            <w:proofErr w:type="spellEnd"/>
            <w:r w:rsidRPr="0095298A">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1 200,0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1 500,0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1 600,0</w:t>
            </w:r>
          </w:p>
        </w:tc>
      </w:tr>
      <w:tr w:rsidR="0095298A" w:rsidRPr="0095298A" w:rsidTr="0095298A">
        <w:trPr>
          <w:trHeight w:val="130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95298A">
              <w:rPr>
                <w:rFonts w:ascii="Times New Roman" w:eastAsia="Times New Roman" w:hAnsi="Times New Roman"/>
                <w:sz w:val="16"/>
                <w:szCs w:val="16"/>
                <w:lang w:eastAsia="ru-RU"/>
              </w:rPr>
              <w:t>инжекторных</w:t>
            </w:r>
            <w:proofErr w:type="spellEnd"/>
            <w:r w:rsidRPr="0095298A">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1 200,0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1 500,0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1 600,0</w:t>
            </w:r>
          </w:p>
        </w:tc>
      </w:tr>
      <w:tr w:rsidR="0095298A" w:rsidRPr="0095298A" w:rsidTr="0095298A">
        <w:trPr>
          <w:trHeight w:val="1068"/>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253 600,0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271 100,0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280 700,0</w:t>
            </w:r>
          </w:p>
        </w:tc>
      </w:tr>
      <w:tr w:rsidR="0095298A" w:rsidRPr="0095298A" w:rsidTr="0095298A">
        <w:trPr>
          <w:trHeight w:val="159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253 600,0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271 100,0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280 700,0</w:t>
            </w:r>
          </w:p>
        </w:tc>
      </w:tr>
      <w:tr w:rsidR="0095298A" w:rsidRPr="0095298A" w:rsidTr="0095298A">
        <w:trPr>
          <w:trHeight w:val="140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-31 700,0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-35 600,0</w:t>
            </w:r>
          </w:p>
        </w:tc>
      </w:tr>
      <w:tr w:rsidR="0095298A" w:rsidRPr="0095298A" w:rsidTr="0095298A">
        <w:trPr>
          <w:trHeight w:val="187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-31 700,0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-35 600,0</w:t>
            </w:r>
          </w:p>
        </w:tc>
      </w:tr>
      <w:tr w:rsidR="0095298A" w:rsidRPr="0095298A" w:rsidTr="0095298A">
        <w:trPr>
          <w:trHeight w:val="30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НАЛОГИ НА СОВОКУПНЫЙ ДОХОД</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36 100,0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37 600,0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39 100,0</w:t>
            </w:r>
          </w:p>
        </w:tc>
      </w:tr>
      <w:tr w:rsidR="0095298A" w:rsidRPr="0095298A" w:rsidTr="0095298A">
        <w:trPr>
          <w:trHeight w:val="37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000000"/>
              <w:right w:val="single" w:sz="4" w:space="0" w:color="000000"/>
            </w:tcBorders>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Единый сельскохозяйственный налог</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36 100,0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37 600,0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39 100,0</w:t>
            </w:r>
          </w:p>
        </w:tc>
      </w:tr>
      <w:tr w:rsidR="0095298A" w:rsidRPr="0095298A" w:rsidTr="0095298A">
        <w:trPr>
          <w:trHeight w:val="32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000000"/>
              <w:right w:val="single" w:sz="4" w:space="0" w:color="000000"/>
            </w:tcBorders>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Единый сельскохозяйственный налог</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36 100,0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37 600,0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39 100,0</w:t>
            </w:r>
          </w:p>
        </w:tc>
      </w:tr>
      <w:tr w:rsidR="0095298A" w:rsidRPr="0095298A" w:rsidTr="0095298A">
        <w:trPr>
          <w:trHeight w:val="27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Единый сельскохозяйственный налог</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36 100,0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37 600,0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39 100,0</w:t>
            </w:r>
          </w:p>
        </w:tc>
      </w:tr>
      <w:tr w:rsidR="0095298A" w:rsidRPr="0095298A" w:rsidTr="0095298A">
        <w:trPr>
          <w:trHeight w:val="26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НАЛОГИ НА ИМУЩЕСТВО</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1 410 300,0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1 410 300,0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1 410 300,0</w:t>
            </w:r>
          </w:p>
        </w:tc>
      </w:tr>
      <w:tr w:rsidR="0095298A" w:rsidRPr="0095298A" w:rsidTr="0095298A">
        <w:trPr>
          <w:trHeight w:val="26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Налог на имущество </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r>
      <w:tr w:rsidR="0095298A" w:rsidRPr="0095298A" w:rsidTr="0095298A">
        <w:trPr>
          <w:trHeight w:val="75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Налог на имущество физических лиц, взимаемый по ставкам, применяемым к объектам налогообложения, распределенным в границах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514 400,0</w:t>
            </w:r>
          </w:p>
        </w:tc>
      </w:tr>
      <w:tr w:rsidR="0095298A" w:rsidRPr="0095298A" w:rsidTr="0095298A">
        <w:trPr>
          <w:trHeight w:val="34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Земельный налог</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895 900,0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895 900,0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895 900,0</w:t>
            </w:r>
          </w:p>
        </w:tc>
      </w:tr>
      <w:tr w:rsidR="0095298A" w:rsidRPr="0095298A" w:rsidTr="0095298A">
        <w:trPr>
          <w:trHeight w:val="34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Земельный налог с организаций </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r>
      <w:tr w:rsidR="0095298A" w:rsidRPr="0095298A" w:rsidTr="0095298A">
        <w:trPr>
          <w:trHeight w:val="102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Земельный налог, взимаемый по </w:t>
            </w:r>
            <w:proofErr w:type="gramStart"/>
            <w:r w:rsidRPr="0095298A">
              <w:rPr>
                <w:rFonts w:ascii="Times New Roman" w:eastAsia="Times New Roman" w:hAnsi="Times New Roman"/>
                <w:sz w:val="16"/>
                <w:szCs w:val="16"/>
                <w:lang w:eastAsia="ru-RU"/>
              </w:rPr>
              <w:t>ставкам</w:t>
            </w:r>
            <w:proofErr w:type="gramEnd"/>
            <w:r w:rsidRPr="0095298A">
              <w:rPr>
                <w:rFonts w:ascii="Times New Roman" w:eastAsia="Times New Roman" w:hAnsi="Times New Roman"/>
                <w:sz w:val="16"/>
                <w:szCs w:val="16"/>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43 500,0</w:t>
            </w:r>
          </w:p>
        </w:tc>
      </w:tr>
      <w:tr w:rsidR="0095298A" w:rsidRPr="0095298A" w:rsidTr="0095298A">
        <w:trPr>
          <w:trHeight w:val="38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Земельный налог с физических лиц</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r>
      <w:tr w:rsidR="0095298A" w:rsidRPr="0095298A" w:rsidTr="0095298A">
        <w:trPr>
          <w:trHeight w:val="103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Земельный налог, взимаемый по </w:t>
            </w:r>
            <w:proofErr w:type="gramStart"/>
            <w:r w:rsidRPr="0095298A">
              <w:rPr>
                <w:rFonts w:ascii="Times New Roman" w:eastAsia="Times New Roman" w:hAnsi="Times New Roman"/>
                <w:sz w:val="16"/>
                <w:szCs w:val="16"/>
                <w:lang w:eastAsia="ru-RU"/>
              </w:rPr>
              <w:t>ставкам</w:t>
            </w:r>
            <w:proofErr w:type="gramEnd"/>
            <w:r w:rsidRPr="0095298A">
              <w:rPr>
                <w:rFonts w:ascii="Times New Roman" w:eastAsia="Times New Roman" w:hAnsi="Times New Roman"/>
                <w:sz w:val="16"/>
                <w:szCs w:val="16"/>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852 400,0</w:t>
            </w:r>
          </w:p>
        </w:tc>
      </w:tr>
      <w:tr w:rsidR="0095298A" w:rsidRPr="0095298A" w:rsidTr="0095298A">
        <w:trPr>
          <w:trHeight w:val="31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ГОСУДАРСТВЕННАЯ ПОШЛИНА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3 200,0</w:t>
            </w:r>
          </w:p>
        </w:tc>
      </w:tr>
      <w:tr w:rsidR="0095298A" w:rsidRPr="0095298A" w:rsidTr="0095298A">
        <w:trPr>
          <w:trHeight w:val="84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3 200,0</w:t>
            </w:r>
          </w:p>
        </w:tc>
      </w:tr>
      <w:tr w:rsidR="0095298A" w:rsidRPr="0095298A" w:rsidTr="0095298A">
        <w:trPr>
          <w:trHeight w:val="1248"/>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4807" w:type="dxa"/>
            <w:tcBorders>
              <w:top w:val="nil"/>
              <w:left w:val="nil"/>
              <w:bottom w:val="single" w:sz="4" w:space="0" w:color="000000"/>
              <w:right w:val="single" w:sz="4" w:space="0" w:color="000000"/>
            </w:tcBorders>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3 100,0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3 200,0</w:t>
            </w:r>
          </w:p>
        </w:tc>
      </w:tr>
      <w:tr w:rsidR="0095298A" w:rsidRPr="0095298A" w:rsidTr="0095298A">
        <w:trPr>
          <w:trHeight w:val="51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r>
      <w:tr w:rsidR="0095298A" w:rsidRPr="0095298A" w:rsidTr="0095298A">
        <w:trPr>
          <w:trHeight w:val="141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r>
      <w:tr w:rsidR="0095298A" w:rsidRPr="0095298A" w:rsidTr="0095298A">
        <w:trPr>
          <w:trHeight w:val="141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r>
      <w:tr w:rsidR="0095298A" w:rsidRPr="0095298A" w:rsidTr="0095298A">
        <w:trPr>
          <w:trHeight w:val="133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40 000,0</w:t>
            </w:r>
          </w:p>
        </w:tc>
      </w:tr>
      <w:tr w:rsidR="0095298A" w:rsidRPr="0095298A" w:rsidTr="0095298A">
        <w:trPr>
          <w:trHeight w:val="57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226 000,0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176 800,0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183 900,0</w:t>
            </w:r>
          </w:p>
        </w:tc>
      </w:tr>
      <w:tr w:rsidR="0095298A" w:rsidRPr="0095298A" w:rsidTr="0095298A">
        <w:trPr>
          <w:trHeight w:val="36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от компенсации затрат государства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226 000,0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176 800,0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183 900,0</w:t>
            </w:r>
          </w:p>
        </w:tc>
      </w:tr>
      <w:tr w:rsidR="0095298A" w:rsidRPr="0095298A" w:rsidTr="0095298A">
        <w:trPr>
          <w:trHeight w:val="57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226 000,0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176 800,0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183 900,0</w:t>
            </w:r>
          </w:p>
        </w:tc>
      </w:tr>
      <w:tr w:rsidR="0095298A" w:rsidRPr="0095298A" w:rsidTr="0095298A">
        <w:trPr>
          <w:trHeight w:val="86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065</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w:t>
            </w:r>
          </w:p>
        </w:tc>
        <w:tc>
          <w:tcPr>
            <w:tcW w:w="4807" w:type="dxa"/>
            <w:tcBorders>
              <w:top w:val="nil"/>
              <w:left w:val="nil"/>
              <w:bottom w:val="single" w:sz="4" w:space="0" w:color="000000"/>
              <w:right w:val="single" w:sz="4" w:space="0" w:color="000000"/>
            </w:tcBorders>
            <w:vAlign w:val="bottom"/>
            <w:hideMark/>
          </w:tcPr>
          <w:p w:rsidR="0095298A" w:rsidRPr="0095298A" w:rsidRDefault="0095298A" w:rsidP="0095298A">
            <w:pPr>
              <w:spacing w:after="0" w:line="240" w:lineRule="auto"/>
              <w:jc w:val="both"/>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226 000,0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176 800,0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183 900,0</w:t>
            </w:r>
          </w:p>
        </w:tc>
      </w:tr>
      <w:tr w:rsidR="0095298A" w:rsidRPr="0095298A" w:rsidTr="0095298A">
        <w:trPr>
          <w:trHeight w:val="360"/>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от реализации имущества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248 063,0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r>
      <w:tr w:rsidR="0095298A" w:rsidRPr="0095298A" w:rsidTr="0095298A">
        <w:trPr>
          <w:trHeight w:val="85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248 063,0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r>
      <w:tr w:rsidR="0095298A" w:rsidRPr="0095298A" w:rsidTr="0095298A">
        <w:trPr>
          <w:trHeight w:val="25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НЕНАЛОГОВЫЕ ДОХОДЫ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r>
      <w:tr w:rsidR="0095298A" w:rsidRPr="0095298A" w:rsidTr="0095298A">
        <w:trPr>
          <w:trHeight w:val="25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Средства самообложения граждан, зачисляемые в бюджеты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r>
      <w:tr w:rsidR="0095298A" w:rsidRPr="0095298A" w:rsidTr="0095298A">
        <w:trPr>
          <w:trHeight w:val="26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БЕЗВОЗМЕЗДНЫЕ ПОСТУПЛЕНИЯ</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34 090 186,82</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11 381 092,00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11 395 910,00</w:t>
            </w:r>
          </w:p>
        </w:tc>
      </w:tr>
      <w:tr w:rsidR="0095298A" w:rsidRPr="0095298A" w:rsidTr="0095298A">
        <w:trPr>
          <w:trHeight w:val="540"/>
        </w:trPr>
        <w:tc>
          <w:tcPr>
            <w:tcW w:w="710" w:type="dxa"/>
            <w:tcBorders>
              <w:top w:val="nil"/>
              <w:left w:val="single" w:sz="4" w:space="0" w:color="auto"/>
              <w:bottom w:val="nil"/>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33 996 207,55</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11 381 092,00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11 395 910,00</w:t>
            </w:r>
          </w:p>
        </w:tc>
      </w:tr>
      <w:tr w:rsidR="0095298A" w:rsidRPr="0095298A" w:rsidTr="0095298A">
        <w:trPr>
          <w:trHeight w:val="330"/>
        </w:trPr>
        <w:tc>
          <w:tcPr>
            <w:tcW w:w="710" w:type="dxa"/>
            <w:tcBorders>
              <w:top w:val="single" w:sz="4" w:space="0" w:color="auto"/>
              <w:left w:val="single" w:sz="4" w:space="0" w:color="auto"/>
              <w:bottom w:val="nil"/>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4 483 800,00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3 988 800,00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3 988 800,00</w:t>
            </w:r>
          </w:p>
        </w:tc>
      </w:tr>
      <w:tr w:rsidR="0095298A" w:rsidRPr="0095298A" w:rsidTr="0095298A">
        <w:trPr>
          <w:trHeight w:val="330"/>
        </w:trPr>
        <w:tc>
          <w:tcPr>
            <w:tcW w:w="710" w:type="dxa"/>
            <w:tcBorders>
              <w:top w:val="single" w:sz="4" w:space="0" w:color="auto"/>
              <w:left w:val="single" w:sz="4" w:space="0" w:color="auto"/>
              <w:bottom w:val="nil"/>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2 475 000,00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1 980 000,00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1 980 000,00</w:t>
            </w:r>
          </w:p>
        </w:tc>
      </w:tr>
      <w:tr w:rsidR="0095298A" w:rsidRPr="0095298A" w:rsidTr="0095298A">
        <w:trPr>
          <w:trHeight w:val="510"/>
        </w:trPr>
        <w:tc>
          <w:tcPr>
            <w:tcW w:w="710" w:type="dxa"/>
            <w:tcBorders>
              <w:top w:val="single" w:sz="4" w:space="0" w:color="auto"/>
              <w:left w:val="single" w:sz="4" w:space="0" w:color="auto"/>
              <w:bottom w:val="nil"/>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2 475 000,00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1 980 000,0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1 980 000,0</w:t>
            </w:r>
          </w:p>
        </w:tc>
      </w:tr>
      <w:tr w:rsidR="0095298A" w:rsidRPr="0095298A" w:rsidTr="0095298A">
        <w:trPr>
          <w:trHeight w:val="852"/>
        </w:trPr>
        <w:tc>
          <w:tcPr>
            <w:tcW w:w="710" w:type="dxa"/>
            <w:tcBorders>
              <w:top w:val="single" w:sz="4" w:space="0" w:color="auto"/>
              <w:left w:val="single" w:sz="4" w:space="0" w:color="auto"/>
              <w:bottom w:val="nil"/>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2 008 800,00</w:t>
            </w:r>
          </w:p>
        </w:tc>
      </w:tr>
      <w:tr w:rsidR="0095298A" w:rsidRPr="0095298A" w:rsidTr="0095298A">
        <w:trPr>
          <w:trHeight w:val="564"/>
        </w:trPr>
        <w:tc>
          <w:tcPr>
            <w:tcW w:w="710" w:type="dxa"/>
            <w:tcBorders>
              <w:top w:val="single" w:sz="4" w:space="0" w:color="auto"/>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001</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2 008 800,0</w:t>
            </w:r>
          </w:p>
        </w:tc>
      </w:tr>
      <w:tr w:rsidR="0095298A" w:rsidRPr="0095298A" w:rsidTr="0095298A">
        <w:trPr>
          <w:trHeight w:val="44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Субсидии бюджетам муниципальных образований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22259 700,00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243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7571</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roofErr w:type="gramEnd"/>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22259 700,00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495"/>
        </w:trPr>
        <w:tc>
          <w:tcPr>
            <w:tcW w:w="710"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Субвенции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633 237,00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700 092,00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770 510,00</w:t>
            </w:r>
          </w:p>
        </w:tc>
      </w:tr>
      <w:tr w:rsidR="0095298A" w:rsidRPr="0095298A" w:rsidTr="0095298A">
        <w:trPr>
          <w:trHeight w:val="660"/>
        </w:trPr>
        <w:tc>
          <w:tcPr>
            <w:tcW w:w="710"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810"/>
        </w:trPr>
        <w:tc>
          <w:tcPr>
            <w:tcW w:w="710"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7514</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Субвенции бюджетам сельских поселений на выполнение передаваемых полномочий субъектов Российской Федераци</w:t>
            </w:r>
            <w:proofErr w:type="gramStart"/>
            <w:r w:rsidRPr="0095298A">
              <w:rPr>
                <w:rFonts w:ascii="Times New Roman" w:eastAsia="Times New Roman" w:hAnsi="Times New Roman"/>
                <w:sz w:val="16"/>
                <w:szCs w:val="16"/>
                <w:lang w:eastAsia="ru-RU"/>
              </w:rPr>
              <w:t>и(</w:t>
            </w:r>
            <w:proofErr w:type="gramEnd"/>
            <w:r w:rsidRPr="0095298A">
              <w:rPr>
                <w:rFonts w:ascii="Times New Roman" w:eastAsia="Times New Roman" w:hAnsi="Times New Roman"/>
                <w:sz w:val="16"/>
                <w:szCs w:val="16"/>
                <w:lang w:eastAsia="ru-RU"/>
              </w:rPr>
              <w:t xml:space="preserve"> на создание и обеспечение деятельности административных комиссий)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w:t>
            </w:r>
          </w:p>
        </w:tc>
      </w:tr>
      <w:tr w:rsidR="0095298A" w:rsidRPr="0095298A" w:rsidTr="0095298A">
        <w:trPr>
          <w:trHeight w:val="810"/>
        </w:trPr>
        <w:tc>
          <w:tcPr>
            <w:tcW w:w="710"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620 715,00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689 092,00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759 510,00</w:t>
            </w:r>
          </w:p>
        </w:tc>
      </w:tr>
      <w:tr w:rsidR="0095298A" w:rsidRPr="0095298A" w:rsidTr="0095298A">
        <w:trPr>
          <w:trHeight w:val="810"/>
        </w:trPr>
        <w:tc>
          <w:tcPr>
            <w:tcW w:w="710"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620 715,00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689 092,00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759 510,0</w:t>
            </w:r>
          </w:p>
        </w:tc>
      </w:tr>
      <w:tr w:rsidR="0095298A" w:rsidRPr="0095298A" w:rsidTr="0095298A">
        <w:trPr>
          <w:trHeight w:val="37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межбюджетные трансферты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6 619 470,55</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6 692 200,00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6 636 600,00</w:t>
            </w:r>
          </w:p>
        </w:tc>
      </w:tr>
      <w:tr w:rsidR="0095298A" w:rsidRPr="0095298A" w:rsidTr="0095298A">
        <w:trPr>
          <w:trHeight w:val="888"/>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141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014</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8206</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39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6 244 890,55</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6 317 620,00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6 262 020,00</w:t>
            </w:r>
          </w:p>
        </w:tc>
      </w:tr>
      <w:tr w:rsidR="0095298A" w:rsidRPr="0095298A" w:rsidTr="0095298A">
        <w:trPr>
          <w:trHeight w:val="552"/>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59</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6 244 890,55</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6 317 620,00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6 262 020,00</w:t>
            </w:r>
          </w:p>
        </w:tc>
      </w:tr>
      <w:tr w:rsidR="0095298A" w:rsidRPr="0095298A" w:rsidTr="0095298A">
        <w:trPr>
          <w:trHeight w:val="564"/>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2724</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767 150,00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57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61</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7412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бюджетам сельских поселений (на обеспечение первичных мер пожарной безопасности)</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341 300,00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227 500,00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227 500,00</w:t>
            </w:r>
          </w:p>
        </w:tc>
      </w:tr>
      <w:tr w:rsidR="0095298A" w:rsidRPr="0095298A" w:rsidTr="0095298A">
        <w:trPr>
          <w:trHeight w:val="1128"/>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7555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Прочие межбюджетные трансферты бюджетам сельских поселений </w:t>
            </w:r>
            <w:proofErr w:type="gramStart"/>
            <w:r w:rsidRPr="0095298A">
              <w:rPr>
                <w:rFonts w:ascii="Times New Roman" w:eastAsia="Times New Roman" w:hAnsi="Times New Roman"/>
                <w:sz w:val="16"/>
                <w:szCs w:val="16"/>
                <w:lang w:eastAsia="ru-RU"/>
              </w:rPr>
              <w:t xml:space="preserve">( </w:t>
            </w:r>
            <w:proofErr w:type="gramEnd"/>
            <w:r w:rsidRPr="0095298A">
              <w:rPr>
                <w:rFonts w:ascii="Times New Roman" w:eastAsia="Times New Roman" w:hAnsi="Times New Roman"/>
                <w:sz w:val="16"/>
                <w:szCs w:val="16"/>
                <w:lang w:eastAsia="ru-RU"/>
              </w:rPr>
              <w:t xml:space="preserve">на реализацию мероприятий по профилактике заболеваний путем организации и проведения </w:t>
            </w:r>
            <w:proofErr w:type="spellStart"/>
            <w:r w:rsidRPr="0095298A">
              <w:rPr>
                <w:rFonts w:ascii="Times New Roman" w:eastAsia="Times New Roman" w:hAnsi="Times New Roman"/>
                <w:sz w:val="16"/>
                <w:szCs w:val="16"/>
                <w:lang w:eastAsia="ru-RU"/>
              </w:rPr>
              <w:t>акарицидных</w:t>
            </w:r>
            <w:proofErr w:type="spellEnd"/>
            <w:r w:rsidRPr="0095298A">
              <w:rPr>
                <w:rFonts w:ascii="Times New Roman" w:eastAsia="Times New Roman" w:hAnsi="Times New Roman"/>
                <w:sz w:val="16"/>
                <w:szCs w:val="16"/>
                <w:lang w:eastAsia="ru-RU"/>
              </w:rPr>
              <w:t xml:space="preserve"> обработок наиболее посещаемых населением мест)</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8 818,61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63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63</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7745</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бюджетам сельских поселений (за содействие развитию налогового потенциала)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58 600,00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516"/>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8202</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Прочие межбюджетные трансферты на поддержку мер по обеспечению сбалансированности бюджетов поселений</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4 232 621,94</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5 253 720,0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5 198 120,0</w:t>
            </w:r>
          </w:p>
        </w:tc>
      </w:tr>
      <w:tr w:rsidR="0095298A" w:rsidRPr="0095298A" w:rsidTr="0095298A">
        <w:trPr>
          <w:trHeight w:val="82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999</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8208</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w:t>
            </w:r>
          </w:p>
        </w:tc>
      </w:tr>
      <w:tr w:rsidR="0095298A" w:rsidRPr="0095298A" w:rsidTr="0095298A">
        <w:trPr>
          <w:trHeight w:val="82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66</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93 979,27</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825"/>
        </w:trPr>
        <w:tc>
          <w:tcPr>
            <w:tcW w:w="710"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67</w:t>
            </w:r>
          </w:p>
        </w:tc>
        <w:tc>
          <w:tcPr>
            <w:tcW w:w="68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w:t>
            </w:r>
          </w:p>
        </w:tc>
        <w:tc>
          <w:tcPr>
            <w:tcW w:w="506"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750"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w:t>
            </w:r>
          </w:p>
        </w:tc>
        <w:tc>
          <w:tcPr>
            <w:tcW w:w="617"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w:t>
            </w:r>
          </w:p>
        </w:tc>
        <w:tc>
          <w:tcPr>
            <w:tcW w:w="4807"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93 979,27</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w:t>
            </w:r>
          </w:p>
        </w:tc>
      </w:tr>
      <w:tr w:rsidR="0095298A" w:rsidRPr="0095298A" w:rsidTr="0095298A">
        <w:trPr>
          <w:trHeight w:val="264"/>
        </w:trPr>
        <w:tc>
          <w:tcPr>
            <w:tcW w:w="10207" w:type="dxa"/>
            <w:gridSpan w:val="10"/>
            <w:tcBorders>
              <w:top w:val="single" w:sz="4" w:space="0" w:color="auto"/>
              <w:left w:val="single" w:sz="4" w:space="0" w:color="auto"/>
              <w:bottom w:val="single" w:sz="4" w:space="0" w:color="auto"/>
              <w:right w:val="single" w:sz="4" w:space="0" w:color="000000"/>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37147 849,81</w:t>
            </w:r>
          </w:p>
        </w:tc>
        <w:tc>
          <w:tcPr>
            <w:tcW w:w="1843"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w:t>
            </w:r>
          </w:p>
        </w:tc>
      </w:tr>
    </w:tbl>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sectPr w:rsidR="0095298A" w:rsidRPr="0095298A">
          <w:pgSz w:w="16838" w:h="11906" w:orient="landscape"/>
          <w:pgMar w:top="1701" w:right="567" w:bottom="851" w:left="851" w:header="709" w:footer="709" w:gutter="0"/>
          <w:cols w:space="720"/>
        </w:sectPr>
      </w:pPr>
    </w:p>
    <w:tbl>
      <w:tblPr>
        <w:tblW w:w="15554" w:type="dxa"/>
        <w:tblInd w:w="-176" w:type="dxa"/>
        <w:tblLayout w:type="fixed"/>
        <w:tblLook w:val="04A0" w:firstRow="1" w:lastRow="0" w:firstColumn="1" w:lastColumn="0" w:noHBand="0" w:noVBand="1"/>
      </w:tblPr>
      <w:tblGrid>
        <w:gridCol w:w="269"/>
        <w:gridCol w:w="442"/>
        <w:gridCol w:w="623"/>
        <w:gridCol w:w="2639"/>
        <w:gridCol w:w="823"/>
        <w:gridCol w:w="1730"/>
        <w:gridCol w:w="280"/>
        <w:gridCol w:w="670"/>
        <w:gridCol w:w="752"/>
        <w:gridCol w:w="99"/>
        <w:gridCol w:w="1204"/>
        <w:gridCol w:w="399"/>
        <w:gridCol w:w="635"/>
        <w:gridCol w:w="1659"/>
        <w:gridCol w:w="1618"/>
        <w:gridCol w:w="1712"/>
      </w:tblGrid>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134" w:type="dxa"/>
            <w:gridSpan w:val="7"/>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3</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134" w:type="dxa"/>
            <w:gridSpan w:val="7"/>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3</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33-177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22.10.2024 г. </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134" w:type="dxa"/>
            <w:gridSpan w:val="7"/>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3</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31-165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134" w:type="dxa"/>
            <w:gridSpan w:val="7"/>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3</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134" w:type="dxa"/>
            <w:gridSpan w:val="7"/>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3</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After w:val="4"/>
          <w:wAfter w:w="5624" w:type="dxa"/>
          <w:trHeight w:val="312"/>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 </w:t>
            </w:r>
          </w:p>
        </w:tc>
      </w:tr>
      <w:tr w:rsidR="0095298A" w:rsidRPr="0095298A" w:rsidTr="0095298A">
        <w:trPr>
          <w:gridAfter w:val="4"/>
          <w:wAfter w:w="5624" w:type="dxa"/>
          <w:trHeight w:val="312"/>
        </w:trPr>
        <w:tc>
          <w:tcPr>
            <w:tcW w:w="71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957" w:type="dxa"/>
            <w:gridSpan w:val="8"/>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r>
      <w:tr w:rsidR="0095298A" w:rsidRPr="0095298A" w:rsidTr="0095298A">
        <w:trPr>
          <w:gridAfter w:val="4"/>
          <w:wAfter w:w="5624" w:type="dxa"/>
          <w:trHeight w:val="1125"/>
        </w:trPr>
        <w:tc>
          <w:tcPr>
            <w:tcW w:w="9930" w:type="dxa"/>
            <w:gridSpan w:val="12"/>
            <w:vAlign w:val="center"/>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 xml:space="preserve">Распределение бюджетных ассигнований по разделам и </w:t>
            </w:r>
            <w:r w:rsidRPr="0095298A">
              <w:rPr>
                <w:rFonts w:ascii="Times New Roman" w:eastAsia="Times New Roman" w:hAnsi="Times New Roman"/>
                <w:b/>
                <w:bCs/>
                <w:sz w:val="16"/>
                <w:szCs w:val="16"/>
                <w:lang w:eastAsia="ru-RU"/>
              </w:rPr>
              <w:br/>
              <w:t xml:space="preserve">подразделам бюджетной классификации расходов бюджетов Российской Федерации </w:t>
            </w:r>
            <w:r w:rsidRPr="0095298A">
              <w:rPr>
                <w:rFonts w:ascii="Times New Roman" w:eastAsia="Times New Roman" w:hAnsi="Times New Roman"/>
                <w:b/>
                <w:bCs/>
                <w:sz w:val="16"/>
                <w:szCs w:val="16"/>
                <w:lang w:eastAsia="ru-RU"/>
              </w:rPr>
              <w:br/>
              <w:t>на 2024 год и плановый период 2025-2026 годов</w:t>
            </w:r>
          </w:p>
        </w:tc>
      </w:tr>
      <w:tr w:rsidR="0095298A" w:rsidRPr="0095298A" w:rsidTr="0095298A">
        <w:trPr>
          <w:gridAfter w:val="4"/>
          <w:wAfter w:w="5624" w:type="dxa"/>
          <w:trHeight w:val="264"/>
        </w:trPr>
        <w:tc>
          <w:tcPr>
            <w:tcW w:w="711"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262" w:type="dxa"/>
            <w:gridSpan w:val="2"/>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2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3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2" w:type="dxa"/>
            <w:gridSpan w:val="3"/>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2"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color w:val="000000"/>
                <w:sz w:val="16"/>
                <w:szCs w:val="16"/>
                <w:lang w:eastAsia="ru-RU"/>
              </w:rPr>
            </w:pPr>
            <w:r w:rsidRPr="0095298A">
              <w:rPr>
                <w:rFonts w:ascii="Times New Roman" w:eastAsia="Times New Roman" w:hAnsi="Times New Roman"/>
                <w:color w:val="000000"/>
                <w:sz w:val="16"/>
                <w:szCs w:val="16"/>
                <w:lang w:eastAsia="ru-RU"/>
              </w:rPr>
              <w:t>(рублей)</w:t>
            </w:r>
          </w:p>
        </w:tc>
      </w:tr>
      <w:tr w:rsidR="0095298A" w:rsidRPr="0095298A" w:rsidTr="0095298A">
        <w:trPr>
          <w:gridAfter w:val="4"/>
          <w:wAfter w:w="5624" w:type="dxa"/>
          <w:trHeight w:val="528"/>
        </w:trPr>
        <w:tc>
          <w:tcPr>
            <w:tcW w:w="711" w:type="dxa"/>
            <w:gridSpan w:val="2"/>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3262" w:type="dxa"/>
            <w:gridSpan w:val="2"/>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Наименование показателя бюджетной классификации</w:t>
            </w:r>
          </w:p>
        </w:tc>
        <w:tc>
          <w:tcPr>
            <w:tcW w:w="823"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Раздел, подраздел</w:t>
            </w:r>
          </w:p>
        </w:tc>
        <w:tc>
          <w:tcPr>
            <w:tcW w:w="1730"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2024 год</w:t>
            </w:r>
          </w:p>
        </w:tc>
        <w:tc>
          <w:tcPr>
            <w:tcW w:w="1702" w:type="dxa"/>
            <w:gridSpan w:val="3"/>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2025 год</w:t>
            </w:r>
          </w:p>
        </w:tc>
        <w:tc>
          <w:tcPr>
            <w:tcW w:w="1702" w:type="dxa"/>
            <w:gridSpan w:val="3"/>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2026 год</w:t>
            </w:r>
          </w:p>
        </w:tc>
      </w:tr>
      <w:tr w:rsidR="0095298A" w:rsidRPr="0095298A" w:rsidTr="0095298A">
        <w:trPr>
          <w:gridAfter w:val="4"/>
          <w:wAfter w:w="5624" w:type="dxa"/>
          <w:trHeight w:val="264"/>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823" w:type="dxa"/>
            <w:tcBorders>
              <w:top w:val="nil"/>
              <w:left w:val="nil"/>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1730" w:type="dxa"/>
            <w:tcBorders>
              <w:top w:val="nil"/>
              <w:left w:val="nil"/>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1702" w:type="dxa"/>
            <w:gridSpan w:val="3"/>
            <w:tcBorders>
              <w:top w:val="nil"/>
              <w:left w:val="nil"/>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1702" w:type="dxa"/>
            <w:gridSpan w:val="3"/>
            <w:tcBorders>
              <w:top w:val="nil"/>
              <w:left w:val="nil"/>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r>
      <w:tr w:rsidR="0095298A" w:rsidRPr="0095298A" w:rsidTr="0095298A">
        <w:trPr>
          <w:gridAfter w:val="4"/>
          <w:wAfter w:w="5624" w:type="dxa"/>
          <w:trHeight w:val="255"/>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10149058,40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9231854,00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8931219,00</w:t>
            </w:r>
          </w:p>
        </w:tc>
      </w:tr>
      <w:tr w:rsidR="0095298A" w:rsidRPr="0095298A" w:rsidTr="0095298A">
        <w:trPr>
          <w:gridAfter w:val="4"/>
          <w:wAfter w:w="5624" w:type="dxa"/>
          <w:trHeight w:val="735"/>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After w:val="4"/>
          <w:wAfter w:w="5624" w:type="dxa"/>
          <w:trHeight w:val="1005"/>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8 108 766,40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7284814,00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6984179,00</w:t>
            </w:r>
          </w:p>
        </w:tc>
      </w:tr>
      <w:tr w:rsidR="0095298A" w:rsidRPr="0095298A" w:rsidTr="0095298A">
        <w:trPr>
          <w:gridAfter w:val="4"/>
          <w:wAfter w:w="5624" w:type="dxa"/>
          <w:trHeight w:val="264"/>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фонды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gridAfter w:val="4"/>
          <w:wAfter w:w="5624" w:type="dxa"/>
          <w:trHeight w:val="315"/>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897 406,00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860 400,00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860 400,00</w:t>
            </w:r>
          </w:p>
        </w:tc>
      </w:tr>
      <w:tr w:rsidR="0095298A" w:rsidRPr="0095298A" w:rsidTr="0095298A">
        <w:trPr>
          <w:gridAfter w:val="4"/>
          <w:wAfter w:w="5624" w:type="dxa"/>
          <w:trHeight w:val="264"/>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ОБОРОНА</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620 715,00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689 092,00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759 510,00</w:t>
            </w:r>
          </w:p>
        </w:tc>
      </w:tr>
      <w:tr w:rsidR="0095298A" w:rsidRPr="0095298A" w:rsidTr="0095298A">
        <w:trPr>
          <w:gridAfter w:val="4"/>
          <w:wAfter w:w="5624" w:type="dxa"/>
          <w:trHeight w:val="270"/>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Мобилизационная и вневойсковая подготовка</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620 715,00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689 092,00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759 510,00</w:t>
            </w:r>
          </w:p>
        </w:tc>
      </w:tr>
      <w:tr w:rsidR="0095298A" w:rsidRPr="0095298A" w:rsidTr="0095298A">
        <w:trPr>
          <w:gridAfter w:val="4"/>
          <w:wAfter w:w="5624" w:type="dxa"/>
          <w:trHeight w:val="525"/>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БЕЗОПАСНОСТЬ И ПРАВООХРАНИТЕЛЬНАЯ ДЕЯТЕЛЬНОСТЬ</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787 497,60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After w:val="4"/>
          <w:wAfter w:w="5624" w:type="dxa"/>
          <w:trHeight w:val="300"/>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Обеспечение пожарной безопасности</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787 497,60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After w:val="4"/>
          <w:wAfter w:w="5624" w:type="dxa"/>
          <w:trHeight w:val="285"/>
        </w:trPr>
        <w:tc>
          <w:tcPr>
            <w:tcW w:w="711"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ЭКОНОМИКА</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1 153 167,60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468 500,00</w:t>
            </w:r>
          </w:p>
        </w:tc>
      </w:tr>
      <w:tr w:rsidR="0095298A" w:rsidRPr="0095298A" w:rsidTr="0095298A">
        <w:trPr>
          <w:gridAfter w:val="4"/>
          <w:wAfter w:w="5624" w:type="dxa"/>
          <w:trHeight w:val="270"/>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Дорожное хозяйство (дорожный фонд)</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1 153 167,60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468 500,00</w:t>
            </w:r>
          </w:p>
        </w:tc>
      </w:tr>
      <w:tr w:rsidR="0095298A" w:rsidRPr="0095298A" w:rsidTr="0095298A">
        <w:trPr>
          <w:gridAfter w:val="4"/>
          <w:wAfter w:w="5624" w:type="dxa"/>
          <w:trHeight w:val="264"/>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24861 247,33</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1601380,00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1596880,00</w:t>
            </w:r>
          </w:p>
        </w:tc>
      </w:tr>
      <w:tr w:rsidR="0095298A" w:rsidRPr="0095298A" w:rsidTr="0095298A">
        <w:trPr>
          <w:gridAfter w:val="4"/>
          <w:wAfter w:w="5624" w:type="dxa"/>
          <w:trHeight w:val="288"/>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Жилищное хозяйство</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gridAfter w:val="4"/>
          <w:wAfter w:w="5624" w:type="dxa"/>
          <w:trHeight w:val="288"/>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2 149 535,39</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1556380,00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1551880,00</w:t>
            </w:r>
          </w:p>
        </w:tc>
      </w:tr>
      <w:tr w:rsidR="0095298A" w:rsidRPr="0095298A" w:rsidTr="0095298A">
        <w:trPr>
          <w:gridAfter w:val="4"/>
          <w:wAfter w:w="5624" w:type="dxa"/>
          <w:trHeight w:val="492"/>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вопросы в области жилищно-коммунального хозяйства</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22484 711,94</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After w:val="4"/>
          <w:wAfter w:w="5624" w:type="dxa"/>
          <w:trHeight w:val="288"/>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ОХРАНА ОКРУЖАЮЩЕЙ СРЕДЫ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gridAfter w:val="4"/>
          <w:wAfter w:w="5624" w:type="dxa"/>
          <w:trHeight w:val="324"/>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вопросы в области охраны окружающей среды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gridAfter w:val="4"/>
          <w:wAfter w:w="5624" w:type="dxa"/>
          <w:trHeight w:val="264"/>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Социальная политика</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gridAfter w:val="4"/>
          <w:wAfter w:w="5624" w:type="dxa"/>
          <w:trHeight w:val="288"/>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Пенсионное обеспечение</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gridAfter w:val="4"/>
          <w:wAfter w:w="5624" w:type="dxa"/>
          <w:trHeight w:val="300"/>
        </w:trPr>
        <w:tc>
          <w:tcPr>
            <w:tcW w:w="711"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w:t>
            </w:r>
          </w:p>
        </w:tc>
        <w:tc>
          <w:tcPr>
            <w:tcW w:w="3262"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Условно утвержденные расходы</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300 636,00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601 271,00</w:t>
            </w:r>
          </w:p>
        </w:tc>
      </w:tr>
      <w:tr w:rsidR="0095298A" w:rsidRPr="0095298A" w:rsidTr="0095298A">
        <w:trPr>
          <w:gridAfter w:val="4"/>
          <w:wAfter w:w="5624" w:type="dxa"/>
          <w:trHeight w:val="264"/>
        </w:trPr>
        <w:tc>
          <w:tcPr>
            <w:tcW w:w="3973" w:type="dxa"/>
            <w:gridSpan w:val="4"/>
            <w:tcBorders>
              <w:top w:val="single" w:sz="4" w:space="0" w:color="auto"/>
              <w:left w:val="single" w:sz="4" w:space="0" w:color="auto"/>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Всего</w:t>
            </w:r>
          </w:p>
        </w:tc>
        <w:tc>
          <w:tcPr>
            <w:tcW w:w="82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30"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38079 865,93</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14163992,00</w:t>
            </w:r>
          </w:p>
        </w:tc>
        <w:tc>
          <w:tcPr>
            <w:tcW w:w="1702" w:type="dxa"/>
            <w:gridSpan w:val="3"/>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14234 410,00</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bookmarkStart w:id="1" w:name="RANGE!A1:I224"/>
            <w:bookmarkEnd w:id="1"/>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330" w:type="dxa"/>
            <w:gridSpan w:val="2"/>
            <w:noWrap/>
            <w:vAlign w:val="bottom"/>
            <w:hideMark/>
          </w:tcPr>
          <w:p w:rsidR="0095298A" w:rsidRDefault="0095298A" w:rsidP="0095298A">
            <w:pPr>
              <w:spacing w:after="0" w:line="240" w:lineRule="auto"/>
              <w:jc w:val="right"/>
              <w:rPr>
                <w:rFonts w:ascii="Times New Roman" w:eastAsia="Times New Roman" w:hAnsi="Times New Roman"/>
                <w:b/>
                <w:bCs/>
                <w:sz w:val="16"/>
                <w:szCs w:val="16"/>
                <w:lang w:eastAsia="ru-RU"/>
              </w:rPr>
            </w:pPr>
          </w:p>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При</w:t>
            </w:r>
            <w:r w:rsidRPr="0095298A">
              <w:rPr>
                <w:rFonts w:ascii="Times New Roman" w:eastAsia="Times New Roman" w:hAnsi="Times New Roman"/>
                <w:b/>
                <w:bCs/>
                <w:sz w:val="16"/>
                <w:szCs w:val="16"/>
                <w:lang w:eastAsia="ru-RU"/>
              </w:rPr>
              <w:t>ложение 4</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330"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4</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33-177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22.10.2024 г. </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330"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4</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35-165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330"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4</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330"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4</w:t>
            </w:r>
          </w:p>
        </w:tc>
      </w:tr>
      <w:tr w:rsidR="0095298A" w:rsidRPr="0095298A" w:rsidTr="0095298A">
        <w:trPr>
          <w:gridBefore w:val="1"/>
          <w:wBefore w:w="269" w:type="dxa"/>
          <w:trHeight w:val="315"/>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gridBefore w:val="1"/>
          <w:wBefore w:w="269" w:type="dxa"/>
          <w:trHeight w:val="315"/>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748" w:type="dxa"/>
            <w:gridSpan w:val="9"/>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 </w:t>
            </w:r>
          </w:p>
        </w:tc>
      </w:tr>
      <w:tr w:rsidR="0095298A" w:rsidRPr="0095298A" w:rsidTr="0095298A">
        <w:trPr>
          <w:gridBefore w:val="1"/>
          <w:wBefore w:w="269" w:type="dxa"/>
          <w:trHeight w:val="264"/>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7227" w:type="dxa"/>
            <w:gridSpan w:val="6"/>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r>
      <w:tr w:rsidR="0095298A" w:rsidRPr="0095298A" w:rsidTr="0095298A">
        <w:trPr>
          <w:gridBefore w:val="1"/>
          <w:wBefore w:w="269" w:type="dxa"/>
          <w:trHeight w:val="312"/>
        </w:trPr>
        <w:tc>
          <w:tcPr>
            <w:tcW w:w="15285" w:type="dxa"/>
            <w:gridSpan w:val="15"/>
            <w:noWrap/>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Ведомственная структура расходов бюджета Горного сельсовета</w:t>
            </w:r>
          </w:p>
        </w:tc>
      </w:tr>
      <w:tr w:rsidR="0095298A" w:rsidRPr="0095298A" w:rsidTr="0095298A">
        <w:trPr>
          <w:gridBefore w:val="1"/>
          <w:wBefore w:w="269" w:type="dxa"/>
          <w:trHeight w:val="312"/>
        </w:trPr>
        <w:tc>
          <w:tcPr>
            <w:tcW w:w="15285" w:type="dxa"/>
            <w:gridSpan w:val="15"/>
            <w:noWrap/>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на 2024 год и плановый период  2025 и 2026  года</w:t>
            </w: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1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r>
      <w:tr w:rsidR="0095298A" w:rsidRPr="0095298A" w:rsidTr="0095298A">
        <w:trPr>
          <w:gridBefore w:val="1"/>
          <w:wBefore w:w="269" w:type="dxa"/>
          <w:trHeight w:val="312"/>
        </w:trPr>
        <w:tc>
          <w:tcPr>
            <w:tcW w:w="1065" w:type="dxa"/>
            <w:gridSpan w:val="2"/>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472" w:type="dxa"/>
            <w:gridSpan w:val="4"/>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670"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204"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034" w:type="dxa"/>
            <w:gridSpan w:val="2"/>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6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12" w:type="dxa"/>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рублей)</w:t>
            </w:r>
          </w:p>
        </w:tc>
      </w:tr>
      <w:tr w:rsidR="0095298A" w:rsidRPr="0095298A" w:rsidTr="0095298A">
        <w:trPr>
          <w:gridBefore w:val="1"/>
          <w:wBefore w:w="269" w:type="dxa"/>
          <w:trHeight w:val="1065"/>
        </w:trPr>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5472" w:type="dxa"/>
            <w:gridSpan w:val="4"/>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Наименование главных распорядителей и наименование показателей бюджетной классификации</w:t>
            </w:r>
          </w:p>
        </w:tc>
        <w:tc>
          <w:tcPr>
            <w:tcW w:w="670"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Код ведомства</w:t>
            </w:r>
          </w:p>
        </w:tc>
        <w:tc>
          <w:tcPr>
            <w:tcW w:w="851" w:type="dxa"/>
            <w:gridSpan w:val="2"/>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Раздел, подраздел</w:t>
            </w:r>
          </w:p>
        </w:tc>
        <w:tc>
          <w:tcPr>
            <w:tcW w:w="1204"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Целевая статья</w:t>
            </w:r>
          </w:p>
        </w:tc>
        <w:tc>
          <w:tcPr>
            <w:tcW w:w="1034" w:type="dxa"/>
            <w:gridSpan w:val="2"/>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Вид расходов</w:t>
            </w:r>
          </w:p>
        </w:tc>
        <w:tc>
          <w:tcPr>
            <w:tcW w:w="1659"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2024 год</w:t>
            </w:r>
          </w:p>
        </w:tc>
        <w:tc>
          <w:tcPr>
            <w:tcW w:w="1618"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2025 год</w:t>
            </w:r>
          </w:p>
        </w:tc>
        <w:tc>
          <w:tcPr>
            <w:tcW w:w="1712"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2026 год</w:t>
            </w:r>
          </w:p>
        </w:tc>
      </w:tr>
      <w:tr w:rsidR="0095298A" w:rsidRPr="0095298A" w:rsidTr="0095298A">
        <w:trPr>
          <w:gridBefore w:val="1"/>
          <w:wBefore w:w="269" w:type="dxa"/>
          <w:trHeight w:val="31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670"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851" w:type="dxa"/>
            <w:gridSpan w:val="2"/>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1204"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1034" w:type="dxa"/>
            <w:gridSpan w:val="2"/>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1659"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161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1712"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r>
      <w:tr w:rsidR="0095298A" w:rsidRPr="0095298A" w:rsidTr="0095298A">
        <w:trPr>
          <w:gridBefore w:val="1"/>
          <w:wBefore w:w="269" w:type="dxa"/>
          <w:trHeight w:val="42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Администрация Горного сельсовета Ачинского района Красноярского края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204"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38079865,93</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14163992,00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14234410,00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204"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10149058,40</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9231854,00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8931219,00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3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6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Глава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9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3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1141586,00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1085340,00</w:t>
            </w:r>
          </w:p>
        </w:tc>
      </w:tr>
      <w:tr w:rsidR="0095298A" w:rsidRPr="0095298A" w:rsidTr="0095298A">
        <w:trPr>
          <w:gridBefore w:val="1"/>
          <w:wBefore w:w="269" w:type="dxa"/>
          <w:trHeight w:val="93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8108766,40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7284814,00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6984179,00</w:t>
            </w:r>
          </w:p>
        </w:tc>
      </w:tr>
      <w:tr w:rsidR="0095298A" w:rsidRPr="0095298A" w:rsidTr="0095298A">
        <w:trPr>
          <w:gridBefore w:val="1"/>
          <w:wBefore w:w="269" w:type="dxa"/>
          <w:trHeight w:val="31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8108766,40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7284814,00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6984179,00</w:t>
            </w:r>
          </w:p>
        </w:tc>
      </w:tr>
      <w:tr w:rsidR="0095298A" w:rsidRPr="0095298A" w:rsidTr="0095298A">
        <w:trPr>
          <w:gridBefore w:val="1"/>
          <w:wBefore w:w="269" w:type="dxa"/>
          <w:trHeight w:val="63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8108766,40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7284814,00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6984179,00</w:t>
            </w:r>
          </w:p>
        </w:tc>
      </w:tr>
      <w:tr w:rsidR="0095298A" w:rsidRPr="0095298A" w:rsidTr="0095298A">
        <w:trPr>
          <w:gridBefore w:val="1"/>
          <w:wBefore w:w="269" w:type="dxa"/>
          <w:trHeight w:val="124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за счет сре</w:t>
            </w:r>
            <w:proofErr w:type="gramStart"/>
            <w:r w:rsidRPr="0095298A">
              <w:rPr>
                <w:rFonts w:ascii="Times New Roman" w:eastAsia="Times New Roman" w:hAnsi="Times New Roman"/>
                <w:sz w:val="16"/>
                <w:szCs w:val="16"/>
                <w:lang w:eastAsia="ru-RU"/>
              </w:rPr>
              <w:t>дств кр</w:t>
            </w:r>
            <w:proofErr w:type="gramEnd"/>
            <w:r w:rsidRPr="0095298A">
              <w:rPr>
                <w:rFonts w:ascii="Times New Roman" w:eastAsia="Times New Roman" w:hAnsi="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693402,40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98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693402,40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44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693402,40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85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4528572,00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4591714,00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4291079,00</w:t>
            </w:r>
          </w:p>
        </w:tc>
      </w:tr>
      <w:tr w:rsidR="0095298A" w:rsidRPr="0095298A" w:rsidTr="0095298A">
        <w:trPr>
          <w:gridBefore w:val="1"/>
          <w:wBefore w:w="269" w:type="dxa"/>
          <w:trHeight w:val="9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2457172,00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2794650,00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2794650,00</w:t>
            </w:r>
          </w:p>
        </w:tc>
      </w:tr>
      <w:tr w:rsidR="0095298A" w:rsidRPr="0095298A" w:rsidTr="0095298A">
        <w:trPr>
          <w:gridBefore w:val="1"/>
          <w:wBefore w:w="269" w:type="dxa"/>
          <w:trHeight w:val="3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2457172,00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2794650,00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2794650,00</w:t>
            </w:r>
          </w:p>
        </w:tc>
      </w:tr>
      <w:tr w:rsidR="0095298A" w:rsidRPr="0095298A" w:rsidTr="0095298A">
        <w:trPr>
          <w:gridBefore w:val="1"/>
          <w:wBefore w:w="269" w:type="dxa"/>
          <w:trHeight w:val="3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2033900,00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1797064,00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1496429,00</w:t>
            </w:r>
          </w:p>
        </w:tc>
      </w:tr>
      <w:tr w:rsidR="0095298A" w:rsidRPr="0095298A" w:rsidTr="0095298A">
        <w:trPr>
          <w:gridBefore w:val="1"/>
          <w:wBefore w:w="269" w:type="dxa"/>
          <w:trHeight w:val="6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2033900,00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1797064,00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1496429,00</w:t>
            </w:r>
          </w:p>
        </w:tc>
      </w:tr>
      <w:tr w:rsidR="0095298A" w:rsidRPr="0095298A" w:rsidTr="0095298A">
        <w:trPr>
          <w:gridBefore w:val="1"/>
          <w:wBefore w:w="269" w:type="dxa"/>
          <w:trHeight w:val="34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68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2886792,00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2693100,00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2693100,00</w:t>
            </w:r>
          </w:p>
        </w:tc>
      </w:tr>
      <w:tr w:rsidR="0095298A" w:rsidRPr="0095298A" w:rsidTr="0095298A">
        <w:trPr>
          <w:gridBefore w:val="1"/>
          <w:wBefore w:w="269" w:type="dxa"/>
          <w:trHeight w:val="4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2886792,00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2693100,00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269310,00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фонды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бюджетные ассигнования</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средства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897406,00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860400,00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860400,00</w:t>
            </w:r>
          </w:p>
        </w:tc>
      </w:tr>
      <w:tr w:rsidR="0095298A" w:rsidRPr="0095298A" w:rsidTr="0095298A">
        <w:trPr>
          <w:gridBefore w:val="1"/>
          <w:wBefore w:w="269" w:type="dxa"/>
          <w:trHeight w:val="6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r>
      <w:tr w:rsidR="0095298A" w:rsidRPr="0095298A" w:rsidTr="0095298A">
        <w:trPr>
          <w:gridBefore w:val="1"/>
          <w:wBefore w:w="269" w:type="dxa"/>
          <w:trHeight w:val="9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r>
      <w:tr w:rsidR="0095298A" w:rsidRPr="0095298A" w:rsidTr="0095298A">
        <w:trPr>
          <w:gridBefore w:val="1"/>
          <w:wBefore w:w="269" w:type="dxa"/>
          <w:trHeight w:val="12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r>
      <w:tr w:rsidR="0095298A" w:rsidRPr="0095298A" w:rsidTr="0095298A">
        <w:trPr>
          <w:gridBefore w:val="1"/>
          <w:wBefore w:w="269" w:type="dxa"/>
          <w:trHeight w:val="630"/>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10500,00</w:t>
            </w:r>
          </w:p>
        </w:tc>
      </w:tr>
      <w:tr w:rsidR="0095298A" w:rsidRPr="0095298A" w:rsidTr="0095298A">
        <w:trPr>
          <w:gridBefore w:val="1"/>
          <w:wBefore w:w="269" w:type="dxa"/>
          <w:trHeight w:val="690"/>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872650,00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r>
      <w:tr w:rsidR="0095298A" w:rsidRPr="0095298A" w:rsidTr="0095298A">
        <w:trPr>
          <w:gridBefore w:val="1"/>
          <w:wBefore w:w="269" w:type="dxa"/>
          <w:trHeight w:val="936"/>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872650,00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r>
      <w:tr w:rsidR="0095298A" w:rsidRPr="0095298A" w:rsidTr="0095298A">
        <w:trPr>
          <w:gridBefore w:val="1"/>
          <w:wBefore w:w="269" w:type="dxa"/>
          <w:trHeight w:val="1590"/>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872650,00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872650,00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Иные </w:t>
            </w:r>
            <w:proofErr w:type="spellStart"/>
            <w:r w:rsidRPr="0095298A">
              <w:rPr>
                <w:rFonts w:ascii="Times New Roman" w:eastAsia="Times New Roman" w:hAnsi="Times New Roman"/>
                <w:sz w:val="16"/>
                <w:szCs w:val="16"/>
                <w:lang w:eastAsia="ru-RU"/>
              </w:rPr>
              <w:t>медбюджетные</w:t>
            </w:r>
            <w:proofErr w:type="spellEnd"/>
            <w:r w:rsidRPr="0095298A">
              <w:rPr>
                <w:rFonts w:ascii="Times New Roman" w:eastAsia="Times New Roman" w:hAnsi="Times New Roman"/>
                <w:sz w:val="16"/>
                <w:szCs w:val="16"/>
                <w:lang w:eastAsia="ru-RU"/>
              </w:rPr>
              <w:t xml:space="preserve"> трансферты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872650,00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836400,00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14256,00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13500,00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14256,00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13500,00</w:t>
            </w:r>
          </w:p>
        </w:tc>
      </w:tr>
      <w:tr w:rsidR="0095298A" w:rsidRPr="0095298A" w:rsidTr="0095298A">
        <w:trPr>
          <w:gridBefore w:val="1"/>
          <w:wBefore w:w="269" w:type="dxa"/>
          <w:trHeight w:val="9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12522,00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12522,00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r>
      <w:tr w:rsidR="0095298A" w:rsidRPr="0095298A" w:rsidTr="0095298A">
        <w:trPr>
          <w:gridBefore w:val="1"/>
          <w:wBefore w:w="269" w:type="dxa"/>
          <w:trHeight w:val="6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12522,00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11000,00</w:t>
            </w:r>
          </w:p>
        </w:tc>
      </w:tr>
      <w:tr w:rsidR="0095298A" w:rsidRPr="0095298A" w:rsidTr="0095298A">
        <w:trPr>
          <w:gridBefore w:val="1"/>
          <w:wBefore w:w="269" w:type="dxa"/>
          <w:trHeight w:val="3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w:t>
            </w:r>
          </w:p>
        </w:tc>
        <w:tc>
          <w:tcPr>
            <w:tcW w:w="5472" w:type="dxa"/>
            <w:gridSpan w:val="4"/>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1734,00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r>
      <w:tr w:rsidR="0095298A" w:rsidRPr="0095298A" w:rsidTr="0095298A">
        <w:trPr>
          <w:gridBefore w:val="1"/>
          <w:wBefore w:w="269" w:type="dxa"/>
          <w:trHeight w:val="6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7210090140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1734,00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47</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7210090140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853</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1734,00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2500,00</w:t>
            </w:r>
          </w:p>
        </w:tc>
      </w:tr>
      <w:tr w:rsidR="0095298A" w:rsidRPr="0095298A" w:rsidTr="0095298A">
        <w:trPr>
          <w:gridBefore w:val="1"/>
          <w:wBefore w:w="269" w:type="dxa"/>
          <w:trHeight w:val="3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ОБОРОНА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3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Мобилизационная  и вневойсковая подготовка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72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6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6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620715,00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689092,00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759510,00</w:t>
            </w:r>
          </w:p>
        </w:tc>
      </w:tr>
      <w:tr w:rsidR="0095298A" w:rsidRPr="0095298A" w:rsidTr="0095298A">
        <w:trPr>
          <w:gridBefore w:val="1"/>
          <w:wBefore w:w="269" w:type="dxa"/>
          <w:trHeight w:val="3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481907,00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481032,00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481032,00</w:t>
            </w:r>
          </w:p>
        </w:tc>
      </w:tr>
      <w:tr w:rsidR="0095298A" w:rsidRPr="0095298A" w:rsidTr="0095298A">
        <w:trPr>
          <w:gridBefore w:val="1"/>
          <w:wBefore w:w="269" w:type="dxa"/>
          <w:trHeight w:val="3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138808,00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208060,00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278478,00</w:t>
            </w:r>
          </w:p>
        </w:tc>
      </w:tr>
      <w:tr w:rsidR="0095298A" w:rsidRPr="0095298A" w:rsidTr="0095298A">
        <w:trPr>
          <w:gridBefore w:val="1"/>
          <w:wBefore w:w="269" w:type="dxa"/>
          <w:trHeight w:val="6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138808,00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208060,00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278478,00</w:t>
            </w:r>
          </w:p>
        </w:tc>
      </w:tr>
      <w:tr w:rsidR="0095298A" w:rsidRPr="0095298A" w:rsidTr="0095298A">
        <w:trPr>
          <w:gridBefore w:val="1"/>
          <w:wBefore w:w="269" w:type="dxa"/>
          <w:trHeight w:val="30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БЕЗОПАСНОСТЬ И ПРАВООХРАНИТЕЛЬНАЯ ДЕЯТЕЛЬНОСТЬ</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Обеспечение пожарной безопасности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Before w:val="1"/>
          <w:wBefore w:w="269" w:type="dxa"/>
          <w:trHeight w:val="6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Before w:val="1"/>
          <w:wBefore w:w="269" w:type="dxa"/>
          <w:trHeight w:val="105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95298A">
              <w:rPr>
                <w:rFonts w:ascii="Times New Roman" w:eastAsia="Times New Roman" w:hAnsi="Times New Roman"/>
                <w:sz w:val="16"/>
                <w:szCs w:val="16"/>
                <w:lang w:eastAsia="ru-RU"/>
              </w:rPr>
              <w:t>техногеннного</w:t>
            </w:r>
            <w:proofErr w:type="spellEnd"/>
            <w:r w:rsidRPr="0095298A">
              <w:rPr>
                <w:rFonts w:ascii="Times New Roman" w:eastAsia="Times New Roman" w:hAnsi="Times New Roman"/>
                <w:sz w:val="16"/>
                <w:szCs w:val="16"/>
                <w:lang w:eastAsia="ru-RU"/>
              </w:rPr>
              <w:t xml:space="preserve"> характера"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1352450,00</w:t>
            </w:r>
          </w:p>
        </w:tc>
      </w:tr>
      <w:tr w:rsidR="0095298A" w:rsidRPr="0095298A" w:rsidTr="0095298A">
        <w:trPr>
          <w:gridBefore w:val="1"/>
          <w:wBefore w:w="269" w:type="dxa"/>
          <w:trHeight w:val="19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61</w:t>
            </w:r>
          </w:p>
        </w:tc>
        <w:tc>
          <w:tcPr>
            <w:tcW w:w="5472" w:type="dxa"/>
            <w:gridSpan w:val="4"/>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10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w:t>
            </w:r>
          </w:p>
        </w:tc>
        <w:tc>
          <w:tcPr>
            <w:tcW w:w="5472" w:type="dxa"/>
            <w:gridSpan w:val="4"/>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38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37497,60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133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w:t>
            </w:r>
          </w:p>
        </w:tc>
        <w:tc>
          <w:tcPr>
            <w:tcW w:w="5472" w:type="dxa"/>
            <w:gridSpan w:val="4"/>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359264,00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r>
      <w:tr w:rsidR="0095298A" w:rsidRPr="0095298A" w:rsidTr="0095298A">
        <w:trPr>
          <w:gridBefore w:val="1"/>
          <w:wBefore w:w="269" w:type="dxa"/>
          <w:trHeight w:val="39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w:t>
            </w:r>
          </w:p>
        </w:tc>
        <w:tc>
          <w:tcPr>
            <w:tcW w:w="5472" w:type="dxa"/>
            <w:gridSpan w:val="4"/>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359264,00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r>
      <w:tr w:rsidR="0095298A" w:rsidRPr="0095298A" w:rsidTr="0095298A">
        <w:trPr>
          <w:gridBefore w:val="1"/>
          <w:wBefore w:w="269" w:type="dxa"/>
          <w:trHeight w:val="7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359264,00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239474,00</w:t>
            </w:r>
          </w:p>
        </w:tc>
      </w:tr>
      <w:tr w:rsidR="0095298A" w:rsidRPr="0095298A" w:rsidTr="0095298A">
        <w:trPr>
          <w:gridBefore w:val="1"/>
          <w:wBefore w:w="269" w:type="dxa"/>
          <w:trHeight w:val="68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spellStart"/>
            <w:r w:rsidRPr="0095298A">
              <w:rPr>
                <w:rFonts w:ascii="Times New Roman" w:eastAsia="Times New Roman" w:hAnsi="Times New Roman"/>
                <w:sz w:val="16"/>
                <w:szCs w:val="16"/>
                <w:lang w:eastAsia="ru-RU"/>
              </w:rPr>
              <w:t>Софинансирование</w:t>
            </w:r>
            <w:proofErr w:type="spellEnd"/>
            <w:r w:rsidRPr="0095298A">
              <w:rPr>
                <w:rFonts w:ascii="Times New Roman" w:eastAsia="Times New Roman" w:hAnsi="Times New Roman"/>
                <w:sz w:val="16"/>
                <w:szCs w:val="16"/>
                <w:lang w:eastAsia="ru-RU"/>
              </w:rPr>
              <w:t xml:space="preserve">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46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6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r>
      <w:tr w:rsidR="0095298A" w:rsidRPr="0095298A" w:rsidTr="0095298A">
        <w:trPr>
          <w:gridBefore w:val="1"/>
          <w:wBefore w:w="269" w:type="dxa"/>
          <w:trHeight w:val="12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95298A">
              <w:rPr>
                <w:rFonts w:ascii="Times New Roman" w:eastAsia="Times New Roman" w:hAnsi="Times New Roman"/>
                <w:sz w:val="16"/>
                <w:szCs w:val="16"/>
                <w:lang w:eastAsia="ru-RU"/>
              </w:rPr>
              <w:t>техногеннного</w:t>
            </w:r>
            <w:proofErr w:type="spellEnd"/>
            <w:r w:rsidRPr="0095298A">
              <w:rPr>
                <w:rFonts w:ascii="Times New Roman" w:eastAsia="Times New Roman" w:hAnsi="Times New Roman"/>
                <w:sz w:val="16"/>
                <w:szCs w:val="16"/>
                <w:lang w:eastAsia="ru-RU"/>
              </w:rPr>
              <w:t xml:space="preserve"> характера"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290736,00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1012976,00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1012976,00</w:t>
            </w:r>
          </w:p>
        </w:tc>
      </w:tr>
      <w:tr w:rsidR="0095298A" w:rsidRPr="0095298A" w:rsidTr="0095298A">
        <w:trPr>
          <w:gridBefore w:val="1"/>
          <w:wBefore w:w="269" w:type="dxa"/>
          <w:trHeight w:val="3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198700,00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894950,00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894950,00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92036,00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118026,00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118026,00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92036,00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118026,00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118026,00</w:t>
            </w:r>
          </w:p>
        </w:tc>
      </w:tr>
      <w:tr w:rsidR="0095298A" w:rsidRPr="0095298A" w:rsidTr="0095298A">
        <w:trPr>
          <w:gridBefore w:val="1"/>
          <w:wBefore w:w="269" w:type="dxa"/>
          <w:trHeight w:val="1272"/>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r>
      <w:tr w:rsidR="0095298A" w:rsidRPr="0095298A" w:rsidTr="0095298A">
        <w:trPr>
          <w:gridBefore w:val="1"/>
          <w:wBefore w:w="269" w:type="dxa"/>
          <w:trHeight w:val="468"/>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r>
      <w:tr w:rsidR="0095298A" w:rsidRPr="0095298A" w:rsidTr="0095298A">
        <w:trPr>
          <w:gridBefore w:val="1"/>
          <w:wBefore w:w="269" w:type="dxa"/>
          <w:trHeight w:val="708"/>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100000,00</w:t>
            </w:r>
          </w:p>
        </w:tc>
      </w:tr>
      <w:tr w:rsidR="0095298A" w:rsidRPr="0095298A" w:rsidTr="0095298A">
        <w:trPr>
          <w:gridBefore w:val="1"/>
          <w:wBefore w:w="269" w:type="dxa"/>
          <w:trHeight w:val="330"/>
        </w:trPr>
        <w:tc>
          <w:tcPr>
            <w:tcW w:w="1065"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ЭКОНОМИКА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1153167,60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468500,00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Дорожное хозяйство (дорожный фонд)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1153167,60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468500,00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1153167,60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468500,00</w:t>
            </w:r>
          </w:p>
        </w:tc>
      </w:tr>
      <w:tr w:rsidR="0095298A" w:rsidRPr="0095298A" w:rsidTr="0095298A">
        <w:trPr>
          <w:gridBefore w:val="1"/>
          <w:wBefore w:w="269" w:type="dxa"/>
          <w:trHeight w:val="94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сохранности и </w:t>
            </w:r>
            <w:proofErr w:type="gramStart"/>
            <w:r w:rsidRPr="0095298A">
              <w:rPr>
                <w:rFonts w:ascii="Times New Roman" w:eastAsia="Times New Roman" w:hAnsi="Times New Roman"/>
                <w:sz w:val="16"/>
                <w:szCs w:val="16"/>
                <w:lang w:eastAsia="ru-RU"/>
              </w:rPr>
              <w:t>модернизации</w:t>
            </w:r>
            <w:proofErr w:type="gramEnd"/>
            <w:r w:rsidRPr="0095298A">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1153167,60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468500,00</w:t>
            </w:r>
          </w:p>
        </w:tc>
      </w:tr>
      <w:tr w:rsidR="0095298A" w:rsidRPr="0095298A" w:rsidTr="0095298A">
        <w:trPr>
          <w:gridBefore w:val="1"/>
          <w:wBefore w:w="269" w:type="dxa"/>
          <w:trHeight w:val="139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81</w:t>
            </w:r>
          </w:p>
        </w:tc>
        <w:tc>
          <w:tcPr>
            <w:tcW w:w="5472" w:type="dxa"/>
            <w:gridSpan w:val="4"/>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за счет сре</w:t>
            </w:r>
            <w:proofErr w:type="gramStart"/>
            <w:r w:rsidRPr="0095298A">
              <w:rPr>
                <w:rFonts w:ascii="Times New Roman" w:eastAsia="Times New Roman" w:hAnsi="Times New Roman"/>
                <w:sz w:val="16"/>
                <w:szCs w:val="16"/>
                <w:lang w:eastAsia="ru-RU"/>
              </w:rPr>
              <w:t>дств кр</w:t>
            </w:r>
            <w:proofErr w:type="gramEnd"/>
            <w:r w:rsidRPr="0095298A">
              <w:rPr>
                <w:rFonts w:ascii="Times New Roman" w:eastAsia="Times New Roman" w:hAnsi="Times New Roman"/>
                <w:sz w:val="16"/>
                <w:szCs w:val="16"/>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95298A">
              <w:rPr>
                <w:rFonts w:ascii="Times New Roman" w:eastAsia="Times New Roman" w:hAnsi="Times New Roman"/>
                <w:sz w:val="16"/>
                <w:szCs w:val="16"/>
                <w:lang w:eastAsia="ru-RU"/>
              </w:rPr>
              <w:t>внутрипоселенческих</w:t>
            </w:r>
            <w:proofErr w:type="spellEnd"/>
            <w:r w:rsidRPr="0095298A">
              <w:rPr>
                <w:rFonts w:ascii="Times New Roman" w:eastAsia="Times New Roman" w:hAnsi="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42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82</w:t>
            </w:r>
          </w:p>
        </w:tc>
        <w:tc>
          <w:tcPr>
            <w:tcW w:w="5472" w:type="dxa"/>
            <w:gridSpan w:val="4"/>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52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12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95298A">
              <w:rPr>
                <w:rFonts w:ascii="Times New Roman" w:eastAsia="Times New Roman" w:hAnsi="Times New Roman"/>
                <w:sz w:val="16"/>
                <w:szCs w:val="16"/>
                <w:lang w:eastAsia="ru-RU"/>
              </w:rPr>
              <w:t>модернизации</w:t>
            </w:r>
            <w:proofErr w:type="gramEnd"/>
            <w:r w:rsidRPr="0095298A">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644467,60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454500,00</w:t>
            </w:r>
          </w:p>
        </w:tc>
      </w:tr>
      <w:tr w:rsidR="0095298A" w:rsidRPr="0095298A" w:rsidTr="0095298A">
        <w:trPr>
          <w:gridBefore w:val="1"/>
          <w:wBefore w:w="269" w:type="dxa"/>
          <w:trHeight w:val="3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644467,60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454500,00</w:t>
            </w:r>
          </w:p>
        </w:tc>
      </w:tr>
      <w:tr w:rsidR="0095298A" w:rsidRPr="0095298A" w:rsidTr="0095298A">
        <w:trPr>
          <w:gridBefore w:val="1"/>
          <w:wBefore w:w="269" w:type="dxa"/>
          <w:trHeight w:val="6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644467,60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454500,00</w:t>
            </w:r>
          </w:p>
        </w:tc>
      </w:tr>
      <w:tr w:rsidR="0095298A" w:rsidRPr="0095298A" w:rsidTr="0095298A">
        <w:trPr>
          <w:gridBefore w:val="1"/>
          <w:wBefore w:w="269" w:type="dxa"/>
          <w:trHeight w:val="138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95298A">
              <w:rPr>
                <w:rFonts w:ascii="Times New Roman" w:eastAsia="Times New Roman" w:hAnsi="Times New Roman"/>
                <w:sz w:val="16"/>
                <w:szCs w:val="16"/>
                <w:lang w:eastAsia="ru-RU"/>
              </w:rPr>
              <w:t>модернизации</w:t>
            </w:r>
            <w:proofErr w:type="gramEnd"/>
            <w:r w:rsidRPr="0095298A">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450100,00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412600,00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r>
      <w:tr w:rsidR="0095298A" w:rsidRPr="0095298A" w:rsidTr="0095298A">
        <w:trPr>
          <w:gridBefore w:val="1"/>
          <w:wBefore w:w="269" w:type="dxa"/>
          <w:trHeight w:val="58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412600,00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14000,00</w:t>
            </w:r>
          </w:p>
        </w:tc>
      </w:tr>
      <w:tr w:rsidR="0095298A" w:rsidRPr="0095298A" w:rsidTr="0095298A">
        <w:trPr>
          <w:gridBefore w:val="1"/>
          <w:wBefore w:w="269" w:type="dxa"/>
          <w:trHeight w:val="4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shd w:val="clear" w:color="auto" w:fill="FFFFFF"/>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853</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37500,00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24861247,33</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1601380,00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1596880,00</w:t>
            </w:r>
          </w:p>
        </w:tc>
      </w:tr>
      <w:tr w:rsidR="0095298A" w:rsidRPr="0095298A" w:rsidTr="0095298A">
        <w:trPr>
          <w:gridBefore w:val="1"/>
          <w:wBefore w:w="269" w:type="dxa"/>
          <w:trHeight w:val="3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Жилищное хозяйство</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102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12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33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3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2149535,39</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1556380,00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1551880,00</w:t>
            </w:r>
          </w:p>
        </w:tc>
      </w:tr>
      <w:tr w:rsidR="0095298A" w:rsidRPr="0095298A" w:rsidTr="0095298A">
        <w:trPr>
          <w:gridBefore w:val="1"/>
          <w:wBefore w:w="269" w:type="dxa"/>
          <w:trHeight w:val="62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2149535,39</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1556380,00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1551880,00</w:t>
            </w:r>
          </w:p>
        </w:tc>
      </w:tr>
      <w:tr w:rsidR="0095298A" w:rsidRPr="0095298A" w:rsidTr="0095298A">
        <w:trPr>
          <w:gridBefore w:val="1"/>
          <w:wBefore w:w="269" w:type="dxa"/>
          <w:trHeight w:val="100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1791220,00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1319200,00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1314200,00</w:t>
            </w:r>
          </w:p>
        </w:tc>
      </w:tr>
      <w:tr w:rsidR="0095298A" w:rsidRPr="0095298A" w:rsidTr="0095298A">
        <w:trPr>
          <w:gridBefore w:val="1"/>
          <w:wBefore w:w="269" w:type="dxa"/>
          <w:trHeight w:val="124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1791220,00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1319200,00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1314200,00</w:t>
            </w:r>
          </w:p>
        </w:tc>
      </w:tr>
      <w:tr w:rsidR="0095298A" w:rsidRPr="0095298A" w:rsidTr="0095298A">
        <w:trPr>
          <w:gridBefore w:val="1"/>
          <w:wBefore w:w="269" w:type="dxa"/>
          <w:trHeight w:val="30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1791220,00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1319200,00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1314200,00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1791220,00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1319200,00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1314200,00</w:t>
            </w:r>
          </w:p>
        </w:tc>
      </w:tr>
      <w:tr w:rsidR="0095298A" w:rsidRPr="0095298A" w:rsidTr="0095298A">
        <w:trPr>
          <w:gridBefore w:val="1"/>
          <w:wBefore w:w="269" w:type="dxa"/>
          <w:trHeight w:val="97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358315,39</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237180,00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237680,00</w:t>
            </w:r>
          </w:p>
        </w:tc>
      </w:tr>
      <w:tr w:rsidR="0095298A" w:rsidRPr="0095298A" w:rsidTr="0095298A">
        <w:trPr>
          <w:gridBefore w:val="1"/>
          <w:wBefore w:w="269" w:type="dxa"/>
          <w:trHeight w:val="12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35442,00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35442,00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35442,00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14400,00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14400,00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w:t>
            </w:r>
          </w:p>
        </w:tc>
      </w:tr>
      <w:tr w:rsidR="0095298A" w:rsidRPr="0095298A" w:rsidTr="0095298A">
        <w:trPr>
          <w:gridBefore w:val="1"/>
          <w:wBefore w:w="269" w:type="dxa"/>
          <w:trHeight w:val="129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0130035340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52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0130035340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6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0130035340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12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299654,78</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162180,00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162680,00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249654,78</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162180,00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162680,00</w:t>
            </w:r>
          </w:p>
        </w:tc>
      </w:tr>
      <w:tr w:rsidR="0095298A" w:rsidRPr="0095298A" w:rsidTr="0095298A">
        <w:trPr>
          <w:gridBefore w:val="1"/>
          <w:wBefore w:w="269" w:type="dxa"/>
          <w:trHeight w:val="60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249654,78</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162180,00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162680,00</w:t>
            </w:r>
          </w:p>
        </w:tc>
      </w:tr>
      <w:tr w:rsidR="0095298A" w:rsidRPr="0095298A" w:rsidTr="0095298A">
        <w:trPr>
          <w:gridBefore w:val="1"/>
          <w:wBefore w:w="269" w:type="dxa"/>
          <w:trHeight w:val="4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50000,00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130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117</w:t>
            </w:r>
          </w:p>
        </w:tc>
        <w:tc>
          <w:tcPr>
            <w:tcW w:w="5472" w:type="dxa"/>
            <w:gridSpan w:val="4"/>
            <w:tcBorders>
              <w:top w:val="nil"/>
              <w:left w:val="single" w:sz="4" w:space="0" w:color="000000"/>
              <w:bottom w:val="single" w:sz="4" w:space="0" w:color="000000"/>
              <w:right w:val="single" w:sz="4" w:space="0" w:color="000000"/>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Расходы на организацию и проведение </w:t>
            </w:r>
            <w:proofErr w:type="spellStart"/>
            <w:r w:rsidRPr="0095298A">
              <w:rPr>
                <w:rFonts w:ascii="Times New Roman" w:eastAsia="Times New Roman" w:hAnsi="Times New Roman"/>
                <w:sz w:val="16"/>
                <w:szCs w:val="16"/>
                <w:lang w:eastAsia="ru-RU"/>
              </w:rPr>
              <w:t>акарицидных</w:t>
            </w:r>
            <w:proofErr w:type="spellEnd"/>
            <w:r w:rsidRPr="0095298A">
              <w:rPr>
                <w:rFonts w:ascii="Times New Roman" w:eastAsia="Times New Roman" w:hAnsi="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8818,61</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61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8818,61</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64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119</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8818,61</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r>
      <w:tr w:rsidR="0095298A" w:rsidRPr="0095298A" w:rsidTr="0095298A">
        <w:trPr>
          <w:gridBefore w:val="1"/>
          <w:wBefore w:w="269" w:type="dxa"/>
          <w:trHeight w:val="52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ВОПРОСЫ В ОБЛАСТИ ЖИЛИЩНО-КОММУНАЛЬНОГО ХОЗЯЙСТВА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0000000000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22484711,94</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78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121</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0400000000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22484711,94</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99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122</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0490000000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22484711,94</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291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123</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95298A">
              <w:rPr>
                <w:rFonts w:ascii="Times New Roman" w:eastAsia="Times New Roman" w:hAnsi="Times New Roman"/>
                <w:sz w:val="16"/>
                <w:szCs w:val="16"/>
                <w:lang w:eastAsia="ru-RU"/>
              </w:rPr>
              <w:t xml:space="preserve"> полномочий администрации Горного сельсовета"</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0490075710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22484711,94</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468"/>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124</w:t>
            </w:r>
          </w:p>
        </w:tc>
        <w:tc>
          <w:tcPr>
            <w:tcW w:w="5472" w:type="dxa"/>
            <w:gridSpan w:val="4"/>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межбюджетные трансферты</w:t>
            </w:r>
          </w:p>
        </w:tc>
        <w:tc>
          <w:tcPr>
            <w:tcW w:w="670"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204"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0490075710</w:t>
            </w:r>
          </w:p>
        </w:tc>
        <w:tc>
          <w:tcPr>
            <w:tcW w:w="1034" w:type="dxa"/>
            <w:gridSpan w:val="2"/>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22484711,94</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gridBefore w:val="1"/>
          <w:wBefore w:w="269" w:type="dxa"/>
          <w:trHeight w:val="44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125</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ВОПРОСЫ В ОБЛАСТИ ОКРУЖАЮЩЕЙ СРЕДЫ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r>
      <w:tr w:rsidR="0095298A" w:rsidRPr="0095298A" w:rsidTr="0095298A">
        <w:trPr>
          <w:gridBefore w:val="1"/>
          <w:wBefore w:w="269" w:type="dxa"/>
          <w:trHeight w:val="63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126</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r>
      <w:tr w:rsidR="0095298A" w:rsidRPr="0095298A" w:rsidTr="0095298A">
        <w:trPr>
          <w:gridBefore w:val="1"/>
          <w:wBefore w:w="269" w:type="dxa"/>
          <w:trHeight w:val="90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127</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r>
      <w:tr w:rsidR="0095298A" w:rsidRPr="0095298A" w:rsidTr="0095298A">
        <w:trPr>
          <w:gridBefore w:val="1"/>
          <w:wBefore w:w="269" w:type="dxa"/>
          <w:trHeight w:val="1392"/>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128</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r>
      <w:tr w:rsidR="0095298A" w:rsidRPr="0095298A" w:rsidTr="0095298A">
        <w:trPr>
          <w:gridBefore w:val="1"/>
          <w:wBefore w:w="269" w:type="dxa"/>
          <w:trHeight w:val="36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129</w:t>
            </w:r>
          </w:p>
        </w:tc>
        <w:tc>
          <w:tcPr>
            <w:tcW w:w="5472" w:type="dxa"/>
            <w:gridSpan w:val="4"/>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Прочая закупка товаров, работ и услуг</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374580,00</w:t>
            </w:r>
          </w:p>
        </w:tc>
      </w:tr>
      <w:tr w:rsidR="0095298A" w:rsidRPr="0095298A" w:rsidTr="0095298A">
        <w:trPr>
          <w:gridBefore w:val="1"/>
          <w:wBefore w:w="269" w:type="dxa"/>
          <w:trHeight w:val="3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СОЦИАЛЬНАЯ ПОЛИТИКА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3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Пенсионное обеспечение</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684"/>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132</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0490000000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94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95298A">
              <w:rPr>
                <w:rFonts w:ascii="Times New Roman" w:eastAsia="Times New Roman" w:hAnsi="Times New Roman"/>
                <w:sz w:val="16"/>
                <w:szCs w:val="16"/>
                <w:lang w:eastAsia="ru-RU"/>
              </w:rPr>
              <w:t>"(</w:t>
            </w:r>
            <w:proofErr w:type="gramEnd"/>
            <w:r w:rsidRPr="0095298A">
              <w:rPr>
                <w:rFonts w:ascii="Times New Roman" w:eastAsia="Times New Roman" w:hAnsi="Times New Roman"/>
                <w:sz w:val="16"/>
                <w:szCs w:val="16"/>
                <w:lang w:eastAsia="ru-RU"/>
              </w:rPr>
              <w:t>пенсионное обеспечение)</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134</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Доплаты к пенсиям, дополнительное пенсионное обеспечение</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31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Социальное обеспечение и иные выплаты населению</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396"/>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136</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Публичные нормативные социальные выплаты гражданам</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807</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310</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133600,00</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150000,00</w:t>
            </w:r>
          </w:p>
        </w:tc>
      </w:tr>
      <w:tr w:rsidR="0095298A" w:rsidRPr="0095298A" w:rsidTr="0095298A">
        <w:trPr>
          <w:gridBefore w:val="1"/>
          <w:wBefore w:w="269" w:type="dxa"/>
          <w:trHeight w:val="390"/>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137</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Условно утвержденные расходы:</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204"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300636,00</w:t>
            </w:r>
          </w:p>
        </w:tc>
        <w:tc>
          <w:tcPr>
            <w:tcW w:w="1712"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601271,00</w:t>
            </w:r>
          </w:p>
        </w:tc>
      </w:tr>
      <w:tr w:rsidR="0095298A" w:rsidRPr="0095298A" w:rsidTr="0095298A">
        <w:trPr>
          <w:gridBefore w:val="1"/>
          <w:wBefore w:w="269" w:type="dxa"/>
          <w:trHeight w:val="375"/>
        </w:trPr>
        <w:tc>
          <w:tcPr>
            <w:tcW w:w="1065" w:type="dxa"/>
            <w:gridSpan w:val="2"/>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w:t>
            </w:r>
          </w:p>
        </w:tc>
        <w:tc>
          <w:tcPr>
            <w:tcW w:w="5472" w:type="dxa"/>
            <w:gridSpan w:val="4"/>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670"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gridSpan w:val="2"/>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204"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034" w:type="dxa"/>
            <w:gridSpan w:val="2"/>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659"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38079865,93</w:t>
            </w:r>
          </w:p>
        </w:tc>
        <w:tc>
          <w:tcPr>
            <w:tcW w:w="16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14163992,00</w:t>
            </w:r>
          </w:p>
        </w:tc>
        <w:tc>
          <w:tcPr>
            <w:tcW w:w="1712"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14234410,00</w:t>
            </w:r>
          </w:p>
        </w:tc>
      </w:tr>
    </w:tbl>
    <w:p w:rsidR="0095298A" w:rsidRPr="0095298A" w:rsidRDefault="0095298A" w:rsidP="0095298A">
      <w:pPr>
        <w:spacing w:after="0" w:line="240" w:lineRule="auto"/>
        <w:rPr>
          <w:rFonts w:ascii="Times New Roman" w:eastAsia="Times New Roman" w:hAnsi="Times New Roman"/>
          <w:sz w:val="16"/>
          <w:szCs w:val="16"/>
          <w:lang w:eastAsia="ru-RU"/>
        </w:rPr>
      </w:pPr>
      <w:bookmarkStart w:id="2" w:name="RANGE!A1:H238"/>
      <w:bookmarkEnd w:id="2"/>
    </w:p>
    <w:p w:rsidR="0095298A" w:rsidRPr="0095298A" w:rsidRDefault="0095298A" w:rsidP="0095298A">
      <w:pPr>
        <w:spacing w:after="0" w:line="240" w:lineRule="auto"/>
        <w:rPr>
          <w:rFonts w:ascii="Times New Roman" w:eastAsia="Times New Roman" w:hAnsi="Times New Roman"/>
          <w:sz w:val="16"/>
          <w:szCs w:val="16"/>
          <w:lang w:eastAsia="ru-RU"/>
        </w:rPr>
      </w:pPr>
    </w:p>
    <w:tbl>
      <w:tblPr>
        <w:tblW w:w="15465" w:type="dxa"/>
        <w:tblInd w:w="93" w:type="dxa"/>
        <w:tblLayout w:type="fixed"/>
        <w:tblLook w:val="04A0" w:firstRow="1" w:lastRow="0" w:firstColumn="1" w:lastColumn="0" w:noHBand="0" w:noVBand="1"/>
      </w:tblPr>
      <w:tblGrid>
        <w:gridCol w:w="951"/>
        <w:gridCol w:w="5880"/>
        <w:gridCol w:w="1578"/>
        <w:gridCol w:w="818"/>
        <w:gridCol w:w="851"/>
        <w:gridCol w:w="1701"/>
        <w:gridCol w:w="1843"/>
        <w:gridCol w:w="1843"/>
      </w:tblGrid>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686"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5</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686"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5</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33-177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22.10.2024 г. </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686"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5</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35-165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686"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5</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686" w:type="dxa"/>
            <w:gridSpan w:val="2"/>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5</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634" w:type="dxa"/>
            <w:gridSpan w:val="6"/>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r>
      <w:tr w:rsidR="0095298A" w:rsidRPr="0095298A" w:rsidTr="0095298A">
        <w:trPr>
          <w:trHeight w:val="525"/>
        </w:trPr>
        <w:tc>
          <w:tcPr>
            <w:tcW w:w="15467" w:type="dxa"/>
            <w:gridSpan w:val="8"/>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95298A" w:rsidRPr="0095298A" w:rsidTr="0095298A">
        <w:trPr>
          <w:trHeight w:val="255"/>
        </w:trPr>
        <w:tc>
          <w:tcPr>
            <w:tcW w:w="15467" w:type="dxa"/>
            <w:gridSpan w:val="8"/>
            <w:noWrap/>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на 2024 и плановый период 2025 и 2026 года</w:t>
            </w:r>
          </w:p>
        </w:tc>
      </w:tr>
      <w:tr w:rsidR="0095298A" w:rsidRPr="0095298A" w:rsidTr="0095298A">
        <w:trPr>
          <w:trHeight w:val="264"/>
        </w:trPr>
        <w:tc>
          <w:tcPr>
            <w:tcW w:w="952" w:type="dxa"/>
            <w:noWrap/>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588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7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18"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843" w:type="dxa"/>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рублей)</w:t>
            </w:r>
          </w:p>
        </w:tc>
      </w:tr>
      <w:tr w:rsidR="0095298A" w:rsidRPr="0095298A" w:rsidTr="0095298A">
        <w:trPr>
          <w:trHeight w:val="825"/>
        </w:trPr>
        <w:tc>
          <w:tcPr>
            <w:tcW w:w="952" w:type="dxa"/>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5881"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Наименование главных распорядителей и наименование показателей бюджетной классификации</w:t>
            </w:r>
          </w:p>
        </w:tc>
        <w:tc>
          <w:tcPr>
            <w:tcW w:w="1578"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Целевая статья</w:t>
            </w:r>
          </w:p>
        </w:tc>
        <w:tc>
          <w:tcPr>
            <w:tcW w:w="818"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Вид расходов</w:t>
            </w:r>
          </w:p>
        </w:tc>
        <w:tc>
          <w:tcPr>
            <w:tcW w:w="851"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Раздел, подраздел</w:t>
            </w:r>
          </w:p>
        </w:tc>
        <w:tc>
          <w:tcPr>
            <w:tcW w:w="1701"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2024 год</w:t>
            </w:r>
          </w:p>
        </w:tc>
        <w:tc>
          <w:tcPr>
            <w:tcW w:w="1843"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2025 год</w:t>
            </w:r>
          </w:p>
        </w:tc>
        <w:tc>
          <w:tcPr>
            <w:tcW w:w="1843"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 на  2026 год</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588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81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85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170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1843"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1843"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r>
      <w:tr w:rsidR="0095298A" w:rsidRPr="0095298A" w:rsidTr="0095298A">
        <w:trPr>
          <w:trHeight w:val="2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3 904 282,99</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2 439 960,00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2 439 960,00</w:t>
            </w:r>
          </w:p>
        </w:tc>
      </w:tr>
      <w:tr w:rsidR="0095298A" w:rsidRPr="0095298A" w:rsidTr="0095298A">
        <w:trPr>
          <w:trHeight w:val="85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95298A">
              <w:rPr>
                <w:rFonts w:ascii="Times New Roman" w:eastAsia="Times New Roman" w:hAnsi="Times New Roman"/>
                <w:sz w:val="16"/>
                <w:szCs w:val="16"/>
                <w:lang w:eastAsia="ru-RU"/>
              </w:rPr>
              <w:t>сельсовета</w:t>
            </w:r>
            <w:proofErr w:type="gramStart"/>
            <w:r w:rsidRPr="0095298A">
              <w:rPr>
                <w:rFonts w:ascii="Times New Roman" w:eastAsia="Times New Roman" w:hAnsi="Times New Roman"/>
                <w:sz w:val="16"/>
                <w:szCs w:val="16"/>
                <w:lang w:eastAsia="ru-RU"/>
              </w:rPr>
              <w:t>"м</w:t>
            </w:r>
            <w:proofErr w:type="gramEnd"/>
            <w:r w:rsidRPr="0095298A">
              <w:rPr>
                <w:rFonts w:ascii="Times New Roman" w:eastAsia="Times New Roman" w:hAnsi="Times New Roman"/>
                <w:sz w:val="16"/>
                <w:szCs w:val="16"/>
                <w:lang w:eastAsia="ru-RU"/>
              </w:rPr>
              <w:t>униципальной</w:t>
            </w:r>
            <w:proofErr w:type="spellEnd"/>
            <w:r w:rsidRPr="0095298A">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1 153 167,60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464 000,00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468 500,00</w:t>
            </w:r>
          </w:p>
        </w:tc>
      </w:tr>
      <w:tr w:rsidR="0095298A" w:rsidRPr="0095298A" w:rsidTr="0095298A">
        <w:trPr>
          <w:trHeight w:val="11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5881"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за счет сре</w:t>
            </w:r>
            <w:proofErr w:type="gramStart"/>
            <w:r w:rsidRPr="0095298A">
              <w:rPr>
                <w:rFonts w:ascii="Times New Roman" w:eastAsia="Times New Roman" w:hAnsi="Times New Roman"/>
                <w:sz w:val="16"/>
                <w:szCs w:val="16"/>
                <w:lang w:eastAsia="ru-RU"/>
              </w:rPr>
              <w:t>дств кр</w:t>
            </w:r>
            <w:proofErr w:type="gramEnd"/>
            <w:r w:rsidRPr="0095298A">
              <w:rPr>
                <w:rFonts w:ascii="Times New Roman" w:eastAsia="Times New Roman" w:hAnsi="Times New Roman"/>
                <w:sz w:val="16"/>
                <w:szCs w:val="16"/>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95298A">
              <w:rPr>
                <w:rFonts w:ascii="Times New Roman" w:eastAsia="Times New Roman" w:hAnsi="Times New Roman"/>
                <w:sz w:val="16"/>
                <w:szCs w:val="16"/>
                <w:lang w:eastAsia="ru-RU"/>
              </w:rPr>
              <w:t>внутрипоселенческих</w:t>
            </w:r>
            <w:proofErr w:type="spellEnd"/>
            <w:r w:rsidRPr="0095298A">
              <w:rPr>
                <w:rFonts w:ascii="Times New Roman" w:eastAsia="Times New Roman" w:hAnsi="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5881" w:type="dxa"/>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7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0110077450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75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95298A">
              <w:rPr>
                <w:rFonts w:ascii="Times New Roman" w:eastAsia="Times New Roman" w:hAnsi="Times New Roman"/>
                <w:sz w:val="16"/>
                <w:szCs w:val="16"/>
                <w:lang w:eastAsia="ru-RU"/>
              </w:rPr>
              <w:t>сельсовета</w:t>
            </w:r>
            <w:proofErr w:type="gramStart"/>
            <w:r w:rsidRPr="0095298A">
              <w:rPr>
                <w:rFonts w:ascii="Times New Roman" w:eastAsia="Times New Roman" w:hAnsi="Times New Roman"/>
                <w:sz w:val="16"/>
                <w:szCs w:val="16"/>
                <w:lang w:eastAsia="ru-RU"/>
              </w:rPr>
              <w:t>"м</w:t>
            </w:r>
            <w:proofErr w:type="gramEnd"/>
            <w:r w:rsidRPr="0095298A">
              <w:rPr>
                <w:rFonts w:ascii="Times New Roman" w:eastAsia="Times New Roman" w:hAnsi="Times New Roman"/>
                <w:sz w:val="16"/>
                <w:szCs w:val="16"/>
                <w:lang w:eastAsia="ru-RU"/>
              </w:rPr>
              <w:t>униципальной</w:t>
            </w:r>
            <w:proofErr w:type="spellEnd"/>
            <w:r w:rsidRPr="0095298A">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578" w:type="dxa"/>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450 100,00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14 000,00</w:t>
            </w:r>
          </w:p>
        </w:tc>
      </w:tr>
      <w:tr w:rsidR="0095298A" w:rsidRPr="0095298A" w:rsidTr="0095298A">
        <w:trPr>
          <w:trHeight w:val="8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95298A">
              <w:rPr>
                <w:rFonts w:ascii="Times New Roman" w:eastAsia="Times New Roman" w:hAnsi="Times New Roman"/>
                <w:sz w:val="16"/>
                <w:szCs w:val="16"/>
                <w:lang w:eastAsia="ru-RU"/>
              </w:rPr>
              <w:t>сельсовета</w:t>
            </w:r>
            <w:proofErr w:type="gramStart"/>
            <w:r w:rsidRPr="0095298A">
              <w:rPr>
                <w:rFonts w:ascii="Times New Roman" w:eastAsia="Times New Roman" w:hAnsi="Times New Roman"/>
                <w:sz w:val="16"/>
                <w:szCs w:val="16"/>
                <w:lang w:eastAsia="ru-RU"/>
              </w:rPr>
              <w:t>"м</w:t>
            </w:r>
            <w:proofErr w:type="gramEnd"/>
            <w:r w:rsidRPr="0095298A">
              <w:rPr>
                <w:rFonts w:ascii="Times New Roman" w:eastAsia="Times New Roman" w:hAnsi="Times New Roman"/>
                <w:sz w:val="16"/>
                <w:szCs w:val="16"/>
                <w:lang w:eastAsia="ru-RU"/>
              </w:rPr>
              <w:t>униципальной</w:t>
            </w:r>
            <w:proofErr w:type="spellEnd"/>
            <w:r w:rsidRPr="0095298A">
              <w:rPr>
                <w:rFonts w:ascii="Times New Roman" w:eastAsia="Times New Roman" w:hAnsi="Times New Roman"/>
                <w:sz w:val="16"/>
                <w:szCs w:val="16"/>
                <w:lang w:eastAsia="ru-RU"/>
              </w:rPr>
              <w:t xml:space="preserve"> программы "Организация комплексного благоустройства территории Горного сельсовета"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412 600,00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14 000,00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0110094100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75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95298A">
              <w:rPr>
                <w:rFonts w:ascii="Times New Roman" w:eastAsia="Times New Roman" w:hAnsi="Times New Roman"/>
                <w:sz w:val="16"/>
                <w:szCs w:val="16"/>
                <w:lang w:eastAsia="ru-RU"/>
              </w:rPr>
              <w:t>модернизации</w:t>
            </w:r>
            <w:proofErr w:type="gramEnd"/>
            <w:r w:rsidRPr="0095298A">
              <w:rPr>
                <w:rFonts w:ascii="Times New Roman" w:eastAsia="Times New Roman" w:hAnsi="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644 467,60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644 467,60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644 467,60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ЭКОНОМИКА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644 467,60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Дорожное хозяйство (дорожный фонд)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0110094090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0409</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644 467,60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454 500,00</w:t>
            </w:r>
          </w:p>
        </w:tc>
      </w:tr>
      <w:tr w:rsidR="0095298A" w:rsidRPr="0095298A" w:rsidTr="0095298A">
        <w:trPr>
          <w:trHeight w:val="54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27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0120095310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1 791 220,00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1 319 200,00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1 314 200,00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959 895,39</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656 760,00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657 260,00</w:t>
            </w:r>
          </w:p>
        </w:tc>
      </w:tr>
      <w:tr w:rsidR="0095298A" w:rsidRPr="0095298A" w:rsidTr="0095298A">
        <w:trPr>
          <w:trHeight w:val="99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w:t>
            </w:r>
          </w:p>
        </w:tc>
        <w:tc>
          <w:tcPr>
            <w:tcW w:w="5881" w:type="dxa"/>
            <w:tcBorders>
              <w:top w:val="nil"/>
              <w:left w:val="single" w:sz="4" w:space="0" w:color="000000"/>
              <w:bottom w:val="single" w:sz="4" w:space="0" w:color="000000"/>
              <w:right w:val="single" w:sz="4" w:space="0" w:color="000000"/>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Расходы на организацию и проведение </w:t>
            </w:r>
            <w:proofErr w:type="spellStart"/>
            <w:r w:rsidRPr="0095298A">
              <w:rPr>
                <w:rFonts w:ascii="Times New Roman" w:eastAsia="Times New Roman" w:hAnsi="Times New Roman"/>
                <w:sz w:val="16"/>
                <w:szCs w:val="16"/>
                <w:lang w:eastAsia="ru-RU"/>
              </w:rPr>
              <w:t>акарицидных</w:t>
            </w:r>
            <w:proofErr w:type="spellEnd"/>
            <w:r w:rsidRPr="0095298A">
              <w:rPr>
                <w:rFonts w:ascii="Times New Roman" w:eastAsia="Times New Roman" w:hAnsi="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000000"/>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818" w:type="dxa"/>
            <w:tcBorders>
              <w:top w:val="nil"/>
              <w:left w:val="nil"/>
              <w:bottom w:val="single" w:sz="4" w:space="0" w:color="000000"/>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000000"/>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8 818,61</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2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single" w:sz="4" w:space="0" w:color="000000"/>
              <w:bottom w:val="single" w:sz="4" w:space="0" w:color="000000"/>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8 818,61</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3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single" w:sz="4" w:space="0" w:color="000000"/>
              <w:bottom w:val="single" w:sz="4" w:space="0" w:color="000000"/>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8 818,61</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7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single" w:sz="4" w:space="0" w:color="000000"/>
              <w:bottom w:val="nil"/>
              <w:right w:val="single" w:sz="4" w:space="0" w:color="000000"/>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01300S5550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8 818,61</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8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w:t>
            </w:r>
          </w:p>
        </w:tc>
        <w:tc>
          <w:tcPr>
            <w:tcW w:w="5881" w:type="dxa"/>
            <w:tcBorders>
              <w:top w:val="nil"/>
              <w:left w:val="nil"/>
              <w:bottom w:val="single" w:sz="4" w:space="0" w:color="auto"/>
              <w:right w:val="nil"/>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38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25</w:t>
            </w:r>
          </w:p>
        </w:tc>
        <w:tc>
          <w:tcPr>
            <w:tcW w:w="5881" w:type="dxa"/>
            <w:tcBorders>
              <w:top w:val="nil"/>
              <w:left w:val="single" w:sz="4" w:space="0" w:color="auto"/>
              <w:bottom w:val="single" w:sz="4" w:space="0" w:color="auto"/>
              <w:right w:val="nil"/>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Прочая закупка товаров, работ и услуг</w:t>
            </w:r>
          </w:p>
        </w:tc>
        <w:tc>
          <w:tcPr>
            <w:tcW w:w="1578"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3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26</w:t>
            </w:r>
          </w:p>
        </w:tc>
        <w:tc>
          <w:tcPr>
            <w:tcW w:w="5881" w:type="dxa"/>
            <w:tcBorders>
              <w:top w:val="single" w:sz="4" w:space="0" w:color="auto"/>
              <w:left w:val="single" w:sz="4" w:space="0" w:color="auto"/>
              <w:bottom w:val="single" w:sz="4" w:space="0" w:color="auto"/>
              <w:right w:val="nil"/>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Прочая закупка товаров, работ и услуг</w:t>
            </w:r>
          </w:p>
        </w:tc>
        <w:tc>
          <w:tcPr>
            <w:tcW w:w="1578"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32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w:t>
            </w:r>
          </w:p>
        </w:tc>
        <w:tc>
          <w:tcPr>
            <w:tcW w:w="5881" w:type="dxa"/>
            <w:tcBorders>
              <w:top w:val="single" w:sz="4" w:space="0" w:color="auto"/>
              <w:left w:val="single" w:sz="4" w:space="0" w:color="auto"/>
              <w:bottom w:val="single" w:sz="4" w:space="0" w:color="auto"/>
              <w:right w:val="nil"/>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вопросы в области охраны окружающей среды</w:t>
            </w:r>
          </w:p>
        </w:tc>
        <w:tc>
          <w:tcPr>
            <w:tcW w:w="1578"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39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28</w:t>
            </w:r>
          </w:p>
        </w:tc>
        <w:tc>
          <w:tcPr>
            <w:tcW w:w="5881"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ОХРАНА ОКРУЖАЮЩЕЙ СРЕДЫ</w:t>
            </w:r>
          </w:p>
        </w:tc>
        <w:tc>
          <w:tcPr>
            <w:tcW w:w="1578" w:type="dxa"/>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0130082060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0605</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374 580,00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78" w:type="dxa"/>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trHeight w:val="103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ЖИЛИЩНОЕ ХОЗЯЙСТВО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0501</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227 000,00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45 000,00</w:t>
            </w:r>
          </w:p>
        </w:tc>
      </w:tr>
      <w:tr w:rsidR="0095298A" w:rsidRPr="0095298A" w:rsidTr="0095298A">
        <w:trPr>
          <w:trHeight w:val="78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35 442,00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35 442,00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35 442,00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35 442,00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35 442,00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60 000,00</w:t>
            </w:r>
          </w:p>
        </w:tc>
      </w:tr>
      <w:tr w:rsidR="0095298A" w:rsidRPr="0095298A" w:rsidTr="0095298A">
        <w:trPr>
          <w:trHeight w:val="8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299 654,78</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162 180,00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162 680,00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249 654,78</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162 180,00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162 680,00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249 654,78</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162 180,00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162 680,00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249 654,78</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162 180,00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162 680,00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249 654,78</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162 180,00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162 680,00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0130095350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79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r>
      <w:tr w:rsidR="0095298A" w:rsidRPr="0095298A" w:rsidTr="0095298A">
        <w:trPr>
          <w:trHeight w:val="25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r>
      <w:tr w:rsidR="0095298A" w:rsidRPr="0095298A" w:rsidTr="0095298A">
        <w:trPr>
          <w:trHeight w:val="3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15 000,00</w:t>
            </w:r>
          </w:p>
        </w:tc>
      </w:tr>
      <w:tr w:rsidR="0095298A" w:rsidRPr="0095298A" w:rsidTr="0095298A">
        <w:trPr>
          <w:trHeight w:val="110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2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3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ЖИЛИЩНО-КОММУНАЛЬНОЕ ХОЗЯЙСТВО</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Благоустройство</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0130095340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6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797 997,60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1 362 950,00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1 362 950,00</w:t>
            </w:r>
          </w:p>
        </w:tc>
      </w:tr>
      <w:tr w:rsidR="0095298A" w:rsidRPr="0095298A" w:rsidTr="0095298A">
        <w:trPr>
          <w:trHeight w:val="80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95298A">
              <w:rPr>
                <w:rFonts w:ascii="Times New Roman" w:eastAsia="Times New Roman" w:hAnsi="Times New Roman"/>
                <w:sz w:val="16"/>
                <w:szCs w:val="16"/>
                <w:lang w:eastAsia="ru-RU"/>
              </w:rPr>
              <w:t>техногеннного</w:t>
            </w:r>
            <w:proofErr w:type="spellEnd"/>
            <w:r w:rsidRPr="0095298A">
              <w:rPr>
                <w:rFonts w:ascii="Times New Roman" w:eastAsia="Times New Roman" w:hAnsi="Times New Roman"/>
                <w:sz w:val="16"/>
                <w:szCs w:val="16"/>
                <w:lang w:eastAsia="ru-RU"/>
              </w:rPr>
              <w:t xml:space="preserve">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787 497,60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1 352 450,00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1 352 450,00</w:t>
            </w:r>
          </w:p>
        </w:tc>
      </w:tr>
      <w:tr w:rsidR="0095298A" w:rsidRPr="0095298A" w:rsidTr="0095298A">
        <w:trPr>
          <w:trHeight w:val="132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57</w:t>
            </w:r>
          </w:p>
        </w:tc>
        <w:tc>
          <w:tcPr>
            <w:tcW w:w="5881" w:type="dxa"/>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57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37 497,60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9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58</w:t>
            </w:r>
          </w:p>
        </w:tc>
        <w:tc>
          <w:tcPr>
            <w:tcW w:w="5881" w:type="dxa"/>
            <w:tcBorders>
              <w:top w:val="single" w:sz="4" w:space="0" w:color="auto"/>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37 497,60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4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0220027240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37 497,60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r>
      <w:tr w:rsidR="0095298A" w:rsidRPr="0095298A" w:rsidTr="0095298A">
        <w:trPr>
          <w:trHeight w:val="10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359 264,00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r>
      <w:tr w:rsidR="0095298A" w:rsidRPr="0095298A" w:rsidTr="0095298A">
        <w:trPr>
          <w:trHeight w:val="33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359 264,00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r>
      <w:tr w:rsidR="0095298A" w:rsidRPr="0095298A" w:rsidTr="0095298A">
        <w:trPr>
          <w:trHeight w:val="28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02200S4120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359 264,00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239 474,00</w:t>
            </w:r>
          </w:p>
        </w:tc>
      </w:tr>
      <w:tr w:rsidR="0095298A" w:rsidRPr="0095298A" w:rsidTr="0095298A">
        <w:trPr>
          <w:trHeight w:val="8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95298A">
              <w:rPr>
                <w:rFonts w:ascii="Times New Roman" w:eastAsia="Times New Roman" w:hAnsi="Times New Roman"/>
                <w:sz w:val="16"/>
                <w:szCs w:val="16"/>
                <w:lang w:eastAsia="ru-RU"/>
              </w:rPr>
              <w:t>техногеннного</w:t>
            </w:r>
            <w:proofErr w:type="spellEnd"/>
            <w:r w:rsidRPr="0095298A">
              <w:rPr>
                <w:rFonts w:ascii="Times New Roman" w:eastAsia="Times New Roman" w:hAnsi="Times New Roman"/>
                <w:sz w:val="16"/>
                <w:szCs w:val="16"/>
                <w:lang w:eastAsia="ru-RU"/>
              </w:rPr>
              <w:t xml:space="preserve">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390 736,00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1 112 976,00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1 112 976,00</w:t>
            </w:r>
          </w:p>
        </w:tc>
      </w:tr>
      <w:tr w:rsidR="0095298A" w:rsidRPr="0095298A" w:rsidTr="0095298A">
        <w:trPr>
          <w:trHeight w:val="8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198 700,00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894 950,00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894 950,00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198 700,00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894 950,00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894 950,00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92 036,00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r>
      <w:tr w:rsidR="0095298A" w:rsidRPr="0095298A" w:rsidTr="0095298A">
        <w:trPr>
          <w:trHeight w:val="27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92 036,00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БЕЗОПАСНОСТЬ И ПРАВООХРАНИТЕЛЬНАЯ ДЕЯТЕЛЬНОСТЬ</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92 036,00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r>
      <w:tr w:rsidR="0095298A" w:rsidRPr="0095298A" w:rsidTr="0095298A">
        <w:trPr>
          <w:trHeight w:val="3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Обеспечение пожарной безопасности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92 036,00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118 026,00</w:t>
            </w:r>
          </w:p>
        </w:tc>
      </w:tr>
      <w:tr w:rsidR="0095298A" w:rsidRPr="0095298A" w:rsidTr="0095298A">
        <w:trPr>
          <w:trHeight w:val="55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r>
      <w:tr w:rsidR="0095298A" w:rsidRPr="0095298A" w:rsidTr="0095298A">
        <w:trPr>
          <w:trHeight w:val="114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r>
      <w:tr w:rsidR="0095298A" w:rsidRPr="0095298A" w:rsidTr="0095298A">
        <w:trPr>
          <w:trHeight w:val="33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Обеспечение пожарной безопасности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0220093130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0310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100 000,00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95298A">
              <w:rPr>
                <w:rFonts w:ascii="Times New Roman" w:eastAsia="Times New Roman" w:hAnsi="Times New Roman"/>
                <w:sz w:val="16"/>
                <w:szCs w:val="16"/>
                <w:lang w:eastAsia="ru-RU"/>
              </w:rPr>
              <w:t>техногеннного</w:t>
            </w:r>
            <w:proofErr w:type="spellEnd"/>
            <w:r w:rsidRPr="0095298A">
              <w:rPr>
                <w:rFonts w:ascii="Times New Roman" w:eastAsia="Times New Roman" w:hAnsi="Times New Roman"/>
                <w:sz w:val="16"/>
                <w:szCs w:val="16"/>
                <w:lang w:eastAsia="ru-RU"/>
              </w:rPr>
              <w:t xml:space="preserve"> характера"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76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0230091170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10 500,00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0400000000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23490 961,94</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986 400,00</w:t>
            </w:r>
          </w:p>
        </w:tc>
      </w:tr>
      <w:tr w:rsidR="0095298A" w:rsidRPr="0095298A" w:rsidTr="0095298A">
        <w:trPr>
          <w:trHeight w:val="63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23490 961,94</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986 400,00</w:t>
            </w:r>
          </w:p>
        </w:tc>
      </w:tr>
      <w:tr w:rsidR="0095298A" w:rsidRPr="0095298A" w:rsidTr="0095298A">
        <w:trPr>
          <w:trHeight w:val="212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82</w:t>
            </w:r>
          </w:p>
        </w:tc>
        <w:tc>
          <w:tcPr>
            <w:tcW w:w="5881"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95298A">
              <w:rPr>
                <w:rFonts w:ascii="Times New Roman" w:eastAsia="Times New Roman" w:hAnsi="Times New Roman"/>
                <w:sz w:val="16"/>
                <w:szCs w:val="16"/>
                <w:lang w:eastAsia="ru-RU"/>
              </w:rPr>
              <w:t xml:space="preserve"> полномочий администрации Горного сельсовета"</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0490075710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22484 711,94</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w:t>
            </w:r>
          </w:p>
        </w:tc>
        <w:tc>
          <w:tcPr>
            <w:tcW w:w="5881"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межбюджетные трансферты</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0490075710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22484 711,94</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2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84</w:t>
            </w:r>
          </w:p>
        </w:tc>
        <w:tc>
          <w:tcPr>
            <w:tcW w:w="5881"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межбюджетные трансферты</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0490075710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0505</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22484 711,94</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105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Иные </w:t>
            </w:r>
            <w:proofErr w:type="spellStart"/>
            <w:r w:rsidRPr="0095298A">
              <w:rPr>
                <w:rFonts w:ascii="Times New Roman" w:eastAsia="Times New Roman" w:hAnsi="Times New Roman"/>
                <w:sz w:val="16"/>
                <w:szCs w:val="16"/>
                <w:lang w:eastAsia="ru-RU"/>
              </w:rPr>
              <w:t>медбюджетные</w:t>
            </w:r>
            <w:proofErr w:type="spellEnd"/>
            <w:r w:rsidRPr="0095298A">
              <w:rPr>
                <w:rFonts w:ascii="Times New Roman" w:eastAsia="Times New Roman" w:hAnsi="Times New Roman"/>
                <w:sz w:val="16"/>
                <w:szCs w:val="16"/>
                <w:lang w:eastAsia="ru-RU"/>
              </w:rPr>
              <w:t xml:space="preserve"> трансферты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2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51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0490090280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540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Публичные нормативные социальные выплаты гражданам</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Социальное обеспечение и иные выплаты населению</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Доплаты к пенсиям, дополнительное пенсионное обеспечение</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48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95298A">
              <w:rPr>
                <w:rFonts w:ascii="Times New Roman" w:eastAsia="Times New Roman" w:hAnsi="Times New Roman"/>
                <w:sz w:val="16"/>
                <w:szCs w:val="16"/>
                <w:lang w:eastAsia="ru-RU"/>
              </w:rPr>
              <w:t>"(</w:t>
            </w:r>
            <w:proofErr w:type="gramEnd"/>
            <w:r w:rsidRPr="0095298A">
              <w:rPr>
                <w:rFonts w:ascii="Times New Roman" w:eastAsia="Times New Roman" w:hAnsi="Times New Roman"/>
                <w:sz w:val="16"/>
                <w:szCs w:val="16"/>
                <w:lang w:eastAsia="ru-RU"/>
              </w:rPr>
              <w:t>пенсионное обеспечение)</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СОЦИАЛЬНАЯ ПОЛИТИКА</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2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Пенсионное обеспечение</w:t>
            </w:r>
          </w:p>
        </w:tc>
        <w:tc>
          <w:tcPr>
            <w:tcW w:w="157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0490091000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310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1001</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133 600,00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150 000,00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Непрограммные расходы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7200000000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9 886 623,40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9 074 046,00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8 843 829,00</w:t>
            </w:r>
          </w:p>
        </w:tc>
      </w:tr>
      <w:tr w:rsidR="0095298A" w:rsidRPr="0095298A" w:rsidTr="0095298A">
        <w:trPr>
          <w:trHeight w:val="55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7210000000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9 886 623,40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9 074 046,00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8 843 829,00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99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620 715,00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689 092,00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759 510,00</w:t>
            </w:r>
          </w:p>
        </w:tc>
      </w:tr>
      <w:tr w:rsidR="0095298A" w:rsidRPr="0095298A" w:rsidTr="0095298A">
        <w:trPr>
          <w:trHeight w:val="34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481 907,00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r>
      <w:tr w:rsidR="0095298A" w:rsidRPr="0095298A" w:rsidTr="0095298A">
        <w:trPr>
          <w:trHeight w:val="34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481 907,00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ОБОРОНА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481 907,00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r>
      <w:tr w:rsidR="0095298A" w:rsidRPr="0095298A" w:rsidTr="0095298A">
        <w:trPr>
          <w:trHeight w:val="33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Мобилизация и вневойсковая подготовка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481 907,00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481 032,00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138 808,00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208 060,00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278 478,00</w:t>
            </w:r>
          </w:p>
        </w:tc>
      </w:tr>
      <w:tr w:rsidR="0095298A" w:rsidRPr="0095298A" w:rsidTr="0095298A">
        <w:trPr>
          <w:trHeight w:val="33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138 808,00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208 060,00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278 478,00</w:t>
            </w:r>
          </w:p>
        </w:tc>
      </w:tr>
      <w:tr w:rsidR="0095298A" w:rsidRPr="0095298A" w:rsidTr="0095298A">
        <w:trPr>
          <w:trHeight w:val="33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НАЦИОНАЛЬНАЯ ОБОРОНА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138 808,00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208 060,00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278 478,00</w:t>
            </w:r>
          </w:p>
        </w:tc>
      </w:tr>
      <w:tr w:rsidR="0095298A" w:rsidRPr="0095298A" w:rsidTr="0095298A">
        <w:trPr>
          <w:trHeight w:val="30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Мобилизация и вневойсковая подготовка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7210051180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0203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138 808,00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208 060,00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278 478,00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Закупки  товаров, работ и услуг для государственных (муниципальных</w:t>
            </w:r>
            <w:proofErr w:type="gramStart"/>
            <w:r w:rsidRPr="0095298A">
              <w:rPr>
                <w:rFonts w:ascii="Times New Roman" w:eastAsia="Times New Roman" w:hAnsi="Times New Roman"/>
                <w:sz w:val="16"/>
                <w:szCs w:val="16"/>
                <w:lang w:eastAsia="ru-RU"/>
              </w:rPr>
              <w:t xml:space="preserve"> )</w:t>
            </w:r>
            <w:proofErr w:type="gramEnd"/>
            <w:r w:rsidRPr="0095298A">
              <w:rPr>
                <w:rFonts w:ascii="Times New Roman" w:eastAsia="Times New Roman" w:hAnsi="Times New Roman"/>
                <w:sz w:val="16"/>
                <w:szCs w:val="16"/>
                <w:lang w:eastAsia="ru-RU"/>
              </w:rPr>
              <w:t xml:space="preserve">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государственных (муниципальных</w:t>
            </w:r>
            <w:proofErr w:type="gramStart"/>
            <w:r w:rsidRPr="0095298A">
              <w:rPr>
                <w:rFonts w:ascii="Times New Roman" w:eastAsia="Times New Roman" w:hAnsi="Times New Roman"/>
                <w:sz w:val="16"/>
                <w:szCs w:val="16"/>
                <w:lang w:eastAsia="ru-RU"/>
              </w:rPr>
              <w:t xml:space="preserve"> )</w:t>
            </w:r>
            <w:proofErr w:type="gramEnd"/>
            <w:r w:rsidRPr="0095298A">
              <w:rPr>
                <w:rFonts w:ascii="Times New Roman" w:eastAsia="Times New Roman" w:hAnsi="Times New Roman"/>
                <w:sz w:val="16"/>
                <w:szCs w:val="16"/>
                <w:lang w:eastAsia="ru-RU"/>
              </w:rPr>
              <w:t xml:space="preserve">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7210075140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12 522,00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11 000,00</w:t>
            </w:r>
          </w:p>
        </w:tc>
      </w:tr>
      <w:tr w:rsidR="0095298A" w:rsidRPr="0095298A" w:rsidTr="0095298A">
        <w:trPr>
          <w:trHeight w:val="2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Глава Горного  сельсовета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0102</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1 141 586,00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1 085 340,00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за счет сре</w:t>
            </w:r>
            <w:proofErr w:type="gramStart"/>
            <w:r w:rsidRPr="0095298A">
              <w:rPr>
                <w:rFonts w:ascii="Times New Roman" w:eastAsia="Times New Roman" w:hAnsi="Times New Roman"/>
                <w:sz w:val="16"/>
                <w:szCs w:val="16"/>
                <w:lang w:eastAsia="ru-RU"/>
              </w:rPr>
              <w:t>дств кр</w:t>
            </w:r>
            <w:proofErr w:type="gramEnd"/>
            <w:r w:rsidRPr="0095298A">
              <w:rPr>
                <w:rFonts w:ascii="Times New Roman" w:eastAsia="Times New Roman" w:hAnsi="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7210027240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693 402,40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119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693 402,40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4 528 572,00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4 591 714,00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4 291 079,00</w:t>
            </w:r>
          </w:p>
        </w:tc>
      </w:tr>
      <w:tr w:rsidR="0095298A" w:rsidRPr="0095298A" w:rsidTr="0095298A">
        <w:trPr>
          <w:trHeight w:val="81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2 457 172,00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2 457 172,00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2 457 172,00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2 457 172,00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2 794 650,00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Закупка товаров, работ и услуг для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2 033 900,00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1 797 064,00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1 496 429,00</w:t>
            </w:r>
          </w:p>
        </w:tc>
      </w:tr>
      <w:tr w:rsidR="0095298A" w:rsidRPr="0095298A" w:rsidTr="0095298A">
        <w:trPr>
          <w:trHeight w:val="28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2 033 900,00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1 797 064,00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1 496 429,00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2 033 900,00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1 797 064,00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1 496 429,00</w:t>
            </w:r>
          </w:p>
        </w:tc>
      </w:tr>
      <w:tr w:rsidR="0095298A" w:rsidRPr="0095298A" w:rsidTr="0095298A">
        <w:trPr>
          <w:trHeight w:val="5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128</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2 033 900,00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1 797 064,00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1 496 429,00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129</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853</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37 500,00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6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130</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Горного  сельсовета</w:t>
            </w:r>
            <w:proofErr w:type="gramEnd"/>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7210090620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2 886 792,00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r>
      <w:tr w:rsidR="0095298A" w:rsidRPr="0095298A" w:rsidTr="0095298A">
        <w:trPr>
          <w:trHeight w:val="61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2 886 792,00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r>
      <w:tr w:rsidR="0095298A" w:rsidRPr="0095298A" w:rsidTr="0095298A">
        <w:trPr>
          <w:trHeight w:val="576"/>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7210090220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120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0104</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2 886 792,00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2 693 100,00</w:t>
            </w:r>
          </w:p>
        </w:tc>
      </w:tr>
      <w:tr w:rsidR="0095298A" w:rsidRPr="0095298A" w:rsidTr="0095298A">
        <w:trPr>
          <w:trHeight w:val="528"/>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133</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134</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Иные бюджетные ассигнования</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135</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средства</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136</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ОБЩЕГОСУДАРСТВЕННЫЕ ВОПРОСЫ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trHeight w:val="27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137</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Резервные фонды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7210091110</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0111</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1 300,00</w:t>
            </w:r>
          </w:p>
        </w:tc>
      </w:tr>
      <w:tr w:rsidR="0095298A" w:rsidRPr="0095298A" w:rsidTr="0095298A">
        <w:trPr>
          <w:trHeight w:val="792"/>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138</w:t>
            </w:r>
          </w:p>
        </w:tc>
        <w:tc>
          <w:tcPr>
            <w:tcW w:w="5881" w:type="dxa"/>
            <w:tcBorders>
              <w:top w:val="single" w:sz="4" w:space="0" w:color="auto"/>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7210090140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1 734,00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139</w:t>
            </w:r>
          </w:p>
        </w:tc>
        <w:tc>
          <w:tcPr>
            <w:tcW w:w="588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Уплата иных платежей</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7210090140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800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0100</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1 734,00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r>
      <w:tr w:rsidR="0095298A" w:rsidRPr="0095298A" w:rsidTr="0095298A">
        <w:trPr>
          <w:trHeight w:val="330"/>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140</w:t>
            </w:r>
          </w:p>
        </w:tc>
        <w:tc>
          <w:tcPr>
            <w:tcW w:w="5881" w:type="dxa"/>
            <w:tcBorders>
              <w:top w:val="nil"/>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Другие общегосударственные вопросы</w:t>
            </w:r>
          </w:p>
        </w:tc>
        <w:tc>
          <w:tcPr>
            <w:tcW w:w="157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7210090140</w:t>
            </w:r>
          </w:p>
        </w:tc>
        <w:tc>
          <w:tcPr>
            <w:tcW w:w="818"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850</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0113</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1 734,00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2 500,00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141</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Условно утвержденные расходы</w:t>
            </w:r>
          </w:p>
        </w:tc>
        <w:tc>
          <w:tcPr>
            <w:tcW w:w="157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300 636,00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601 271,00</w:t>
            </w:r>
          </w:p>
        </w:tc>
      </w:tr>
      <w:tr w:rsidR="0095298A" w:rsidRPr="0095298A" w:rsidTr="0095298A">
        <w:trPr>
          <w:trHeight w:val="264"/>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142</w:t>
            </w:r>
          </w:p>
        </w:tc>
        <w:tc>
          <w:tcPr>
            <w:tcW w:w="588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Всего</w:t>
            </w:r>
          </w:p>
        </w:tc>
        <w:tc>
          <w:tcPr>
            <w:tcW w:w="1578"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18"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1701"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38079 865,93</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14 163 992,00</w:t>
            </w:r>
          </w:p>
        </w:tc>
        <w:tc>
          <w:tcPr>
            <w:tcW w:w="1843" w:type="dxa"/>
            <w:tcBorders>
              <w:top w:val="nil"/>
              <w:left w:val="nil"/>
              <w:bottom w:val="single" w:sz="4" w:space="0" w:color="auto"/>
              <w:right w:val="single" w:sz="4" w:space="0" w:color="auto"/>
            </w:tcBorders>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14 234 410,00</w:t>
            </w:r>
          </w:p>
        </w:tc>
      </w:tr>
    </w:tbl>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tbl>
      <w:tblPr>
        <w:tblW w:w="9513" w:type="dxa"/>
        <w:tblInd w:w="93" w:type="dxa"/>
        <w:tblLook w:val="04A0" w:firstRow="1" w:lastRow="0" w:firstColumn="1" w:lastColumn="0" w:noHBand="0" w:noVBand="1"/>
      </w:tblPr>
      <w:tblGrid>
        <w:gridCol w:w="952"/>
        <w:gridCol w:w="3883"/>
        <w:gridCol w:w="1701"/>
        <w:gridCol w:w="1559"/>
        <w:gridCol w:w="1418"/>
      </w:tblGrid>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bookmarkStart w:id="3" w:name="RANGE!A1:E23"/>
            <w:bookmarkEnd w:id="3"/>
          </w:p>
        </w:tc>
        <w:tc>
          <w:tcPr>
            <w:tcW w:w="388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678"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6</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7-11 ВН от 26.11.2024 г.  </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88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678"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6</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31-165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14.06.2024 г. </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88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678"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6</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30-160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03.04.2024 г. </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88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4678" w:type="dxa"/>
            <w:gridSpan w:val="3"/>
            <w:noWrap/>
            <w:vAlign w:val="bottom"/>
            <w:hideMark/>
          </w:tcPr>
          <w:p w:rsidR="0095298A" w:rsidRPr="0095298A" w:rsidRDefault="0095298A" w:rsidP="0095298A">
            <w:pPr>
              <w:spacing w:after="0" w:line="240" w:lineRule="auto"/>
              <w:jc w:val="right"/>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Приложение 6</w:t>
            </w:r>
          </w:p>
        </w:tc>
      </w:tr>
      <w:tr w:rsidR="0095298A" w:rsidRPr="0095298A" w:rsidTr="0095298A">
        <w:trPr>
          <w:trHeight w:val="315"/>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к Решению Горного сельского Совета депутатов</w:t>
            </w:r>
          </w:p>
        </w:tc>
      </w:tr>
      <w:tr w:rsidR="0095298A" w:rsidRPr="0095298A" w:rsidTr="0095298A">
        <w:trPr>
          <w:trHeight w:val="330"/>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8561" w:type="dxa"/>
            <w:gridSpan w:val="4"/>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xml:space="preserve">№ 28-153 </w:t>
            </w:r>
            <w:proofErr w:type="gramStart"/>
            <w:r w:rsidRPr="0095298A">
              <w:rPr>
                <w:rFonts w:ascii="Times New Roman" w:eastAsia="Times New Roman" w:hAnsi="Times New Roman"/>
                <w:sz w:val="16"/>
                <w:szCs w:val="16"/>
                <w:lang w:eastAsia="ru-RU"/>
              </w:rPr>
              <w:t>Р</w:t>
            </w:r>
            <w:proofErr w:type="gramEnd"/>
            <w:r w:rsidRPr="0095298A">
              <w:rPr>
                <w:rFonts w:ascii="Times New Roman" w:eastAsia="Times New Roman" w:hAnsi="Times New Roman"/>
                <w:sz w:val="16"/>
                <w:szCs w:val="16"/>
                <w:lang w:eastAsia="ru-RU"/>
              </w:rPr>
              <w:t xml:space="preserve"> от 25.12.2023 г</w:t>
            </w:r>
          </w:p>
        </w:tc>
      </w:tr>
      <w:tr w:rsidR="0095298A" w:rsidRPr="0095298A" w:rsidTr="0095298A">
        <w:trPr>
          <w:trHeight w:val="750"/>
        </w:trPr>
        <w:tc>
          <w:tcPr>
            <w:tcW w:w="9513" w:type="dxa"/>
            <w:gridSpan w:val="5"/>
            <w:vAlign w:val="bottom"/>
            <w:hideMark/>
          </w:tcPr>
          <w:p w:rsidR="0095298A" w:rsidRPr="0095298A" w:rsidRDefault="0095298A" w:rsidP="0095298A">
            <w:pPr>
              <w:spacing w:after="0" w:line="240" w:lineRule="auto"/>
              <w:jc w:val="center"/>
              <w:rPr>
                <w:rFonts w:ascii="Times New Roman" w:eastAsia="Times New Roman" w:hAnsi="Times New Roman"/>
                <w:b/>
                <w:bCs/>
                <w:sz w:val="16"/>
                <w:szCs w:val="16"/>
                <w:lang w:eastAsia="ru-RU"/>
              </w:rPr>
            </w:pPr>
            <w:r w:rsidRPr="0095298A">
              <w:rPr>
                <w:rFonts w:ascii="Times New Roman" w:eastAsia="Times New Roman" w:hAnsi="Times New Roman"/>
                <w:b/>
                <w:bCs/>
                <w:sz w:val="16"/>
                <w:szCs w:val="16"/>
                <w:lang w:eastAsia="ru-RU"/>
              </w:rPr>
              <w:t xml:space="preserve">Распределение иных межбюджетных трансфертов, переданных из бюджета Горного сельсовета бюджету Ачинского района на 2024 год и плановый период 2025-2026 годов </w:t>
            </w:r>
          </w:p>
        </w:tc>
      </w:tr>
      <w:tr w:rsidR="0095298A" w:rsidRPr="0095298A" w:rsidTr="0095298A">
        <w:trPr>
          <w:trHeight w:val="312"/>
        </w:trPr>
        <w:tc>
          <w:tcPr>
            <w:tcW w:w="952"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3883" w:type="dxa"/>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559" w:type="dxa"/>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418" w:type="dxa"/>
            <w:noWrap/>
            <w:vAlign w:val="bottom"/>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(рублей)</w:t>
            </w:r>
          </w:p>
        </w:tc>
      </w:tr>
      <w:tr w:rsidR="0095298A" w:rsidRPr="0095298A" w:rsidTr="0095298A">
        <w:trPr>
          <w:trHeight w:val="312"/>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строки</w:t>
            </w:r>
          </w:p>
        </w:tc>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Наименование главных распорядителей и наименование показателей бюджетной классификации</w:t>
            </w:r>
          </w:p>
        </w:tc>
        <w:tc>
          <w:tcPr>
            <w:tcW w:w="4678" w:type="dxa"/>
            <w:gridSpan w:val="3"/>
            <w:tcBorders>
              <w:top w:val="single" w:sz="4" w:space="0" w:color="auto"/>
              <w:left w:val="nil"/>
              <w:bottom w:val="single" w:sz="4" w:space="0" w:color="auto"/>
              <w:right w:val="single" w:sz="4" w:space="0" w:color="000000"/>
            </w:tcBorders>
            <w:noWrap/>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Сумма</w:t>
            </w:r>
          </w:p>
        </w:tc>
      </w:tr>
      <w:tr w:rsidR="0095298A" w:rsidRPr="0095298A" w:rsidTr="0095298A">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2024 год</w:t>
            </w:r>
          </w:p>
        </w:tc>
        <w:tc>
          <w:tcPr>
            <w:tcW w:w="1559"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2025 год</w:t>
            </w:r>
          </w:p>
        </w:tc>
        <w:tc>
          <w:tcPr>
            <w:tcW w:w="141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2026 год</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noWrap/>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 </w:t>
            </w:r>
          </w:p>
        </w:tc>
        <w:tc>
          <w:tcPr>
            <w:tcW w:w="3883"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170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1559"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141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r>
      <w:tr w:rsidR="0095298A" w:rsidRPr="0095298A" w:rsidTr="0095298A">
        <w:trPr>
          <w:trHeight w:val="69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1</w:t>
            </w:r>
          </w:p>
        </w:tc>
        <w:tc>
          <w:tcPr>
            <w:tcW w:w="388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Администрация Горного сельсовета Ачинского района Красноярского края</w:t>
            </w:r>
          </w:p>
        </w:tc>
        <w:tc>
          <w:tcPr>
            <w:tcW w:w="1701"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23357 361,94</w:t>
            </w:r>
          </w:p>
        </w:tc>
        <w:tc>
          <w:tcPr>
            <w:tcW w:w="1559"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418" w:type="dxa"/>
            <w:tcBorders>
              <w:top w:val="nil"/>
              <w:left w:val="nil"/>
              <w:bottom w:val="single" w:sz="4" w:space="0" w:color="auto"/>
              <w:right w:val="single" w:sz="4" w:space="0" w:color="auto"/>
            </w:tcBorders>
            <w:vAlign w:val="center"/>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1872"/>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ind w:hanging="519"/>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w:t>
            </w:r>
          </w:p>
        </w:tc>
        <w:tc>
          <w:tcPr>
            <w:tcW w:w="3883"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872 650,00</w:t>
            </w:r>
          </w:p>
        </w:tc>
        <w:tc>
          <w:tcPr>
            <w:tcW w:w="15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4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r w:rsidR="0095298A" w:rsidRPr="0095298A" w:rsidTr="0095298A">
        <w:trPr>
          <w:trHeight w:val="3420"/>
        </w:trPr>
        <w:tc>
          <w:tcPr>
            <w:tcW w:w="952" w:type="dxa"/>
            <w:tcBorders>
              <w:top w:val="nil"/>
              <w:left w:val="single" w:sz="4" w:space="0" w:color="auto"/>
              <w:bottom w:val="single" w:sz="4" w:space="0" w:color="auto"/>
              <w:right w:val="single" w:sz="4" w:space="0" w:color="auto"/>
            </w:tcBorders>
            <w:noWrap/>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3</w:t>
            </w:r>
          </w:p>
        </w:tc>
        <w:tc>
          <w:tcPr>
            <w:tcW w:w="3883" w:type="dxa"/>
            <w:tcBorders>
              <w:top w:val="nil"/>
              <w:left w:val="nil"/>
              <w:bottom w:val="single" w:sz="4" w:space="0" w:color="auto"/>
              <w:right w:val="single" w:sz="4" w:space="0" w:color="auto"/>
            </w:tcBorders>
            <w:vAlign w:val="bottom"/>
            <w:hideMark/>
          </w:tcPr>
          <w:p w:rsidR="0095298A" w:rsidRPr="0095298A" w:rsidRDefault="0095298A" w:rsidP="0095298A">
            <w:pPr>
              <w:spacing w:after="0" w:line="240" w:lineRule="auto"/>
              <w:rPr>
                <w:rFonts w:ascii="Times New Roman" w:eastAsia="Times New Roman" w:hAnsi="Times New Roman"/>
                <w:sz w:val="16"/>
                <w:szCs w:val="16"/>
                <w:lang w:eastAsia="ru-RU"/>
              </w:rPr>
            </w:pPr>
            <w:proofErr w:type="gramStart"/>
            <w:r w:rsidRPr="0095298A">
              <w:rPr>
                <w:rFonts w:ascii="Times New Roman" w:eastAsia="Times New Roman" w:hAnsi="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95298A">
              <w:rPr>
                <w:rFonts w:ascii="Times New Roman" w:eastAsia="Times New Roman" w:hAnsi="Times New Roman"/>
                <w:sz w:val="16"/>
                <w:szCs w:val="16"/>
                <w:lang w:eastAsia="ru-RU"/>
              </w:rPr>
              <w:t xml:space="preserve"> полномочий администрации Горного сельсовета"</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22484 711,94</w:t>
            </w:r>
          </w:p>
        </w:tc>
        <w:tc>
          <w:tcPr>
            <w:tcW w:w="15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c>
          <w:tcPr>
            <w:tcW w:w="14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0,00</w:t>
            </w:r>
          </w:p>
        </w:tc>
      </w:tr>
      <w:tr w:rsidR="0095298A" w:rsidRPr="0095298A" w:rsidTr="0095298A">
        <w:trPr>
          <w:trHeight w:val="315"/>
        </w:trPr>
        <w:tc>
          <w:tcPr>
            <w:tcW w:w="952" w:type="dxa"/>
            <w:tcBorders>
              <w:top w:val="nil"/>
              <w:left w:val="single" w:sz="4" w:space="0" w:color="auto"/>
              <w:bottom w:val="single" w:sz="4" w:space="0" w:color="auto"/>
              <w:right w:val="single" w:sz="4" w:space="0" w:color="auto"/>
            </w:tcBorders>
            <w:hideMark/>
          </w:tcPr>
          <w:p w:rsidR="0095298A" w:rsidRPr="0095298A" w:rsidRDefault="0095298A" w:rsidP="0095298A">
            <w:pPr>
              <w:spacing w:after="0" w:line="240" w:lineRule="auto"/>
              <w:jc w:val="center"/>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4</w:t>
            </w:r>
          </w:p>
        </w:tc>
        <w:tc>
          <w:tcPr>
            <w:tcW w:w="3883" w:type="dxa"/>
            <w:tcBorders>
              <w:top w:val="nil"/>
              <w:left w:val="nil"/>
              <w:bottom w:val="single" w:sz="4" w:space="0" w:color="auto"/>
              <w:right w:val="single" w:sz="4" w:space="0" w:color="auto"/>
            </w:tcBorders>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Всего</w:t>
            </w:r>
          </w:p>
        </w:tc>
        <w:tc>
          <w:tcPr>
            <w:tcW w:w="1701"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23357 361,94</w:t>
            </w:r>
          </w:p>
        </w:tc>
        <w:tc>
          <w:tcPr>
            <w:tcW w:w="1559"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c>
          <w:tcPr>
            <w:tcW w:w="1418" w:type="dxa"/>
            <w:tcBorders>
              <w:top w:val="nil"/>
              <w:left w:val="nil"/>
              <w:bottom w:val="single" w:sz="4" w:space="0" w:color="auto"/>
              <w:right w:val="single" w:sz="4" w:space="0" w:color="auto"/>
            </w:tcBorders>
            <w:noWrap/>
            <w:hideMark/>
          </w:tcPr>
          <w:p w:rsidR="0095298A" w:rsidRPr="0095298A" w:rsidRDefault="0095298A" w:rsidP="0095298A">
            <w:pPr>
              <w:spacing w:after="0" w:line="240" w:lineRule="auto"/>
              <w:jc w:val="right"/>
              <w:rPr>
                <w:rFonts w:ascii="Times New Roman" w:eastAsia="Times New Roman" w:hAnsi="Times New Roman"/>
                <w:sz w:val="16"/>
                <w:szCs w:val="16"/>
                <w:lang w:eastAsia="ru-RU"/>
              </w:rPr>
            </w:pPr>
            <w:r w:rsidRPr="0095298A">
              <w:rPr>
                <w:rFonts w:ascii="Times New Roman" w:eastAsia="Times New Roman" w:hAnsi="Times New Roman"/>
                <w:sz w:val="16"/>
                <w:szCs w:val="16"/>
                <w:lang w:eastAsia="ru-RU"/>
              </w:rPr>
              <w:t>836 400,00</w:t>
            </w:r>
          </w:p>
        </w:tc>
      </w:tr>
    </w:tbl>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p w:rsidR="0095298A" w:rsidRPr="0095298A" w:rsidRDefault="0095298A" w:rsidP="0095298A">
      <w:pPr>
        <w:spacing w:after="0" w:line="240" w:lineRule="auto"/>
        <w:rPr>
          <w:rFonts w:ascii="Times New Roman" w:eastAsia="Times New Roman" w:hAnsi="Times New Roman"/>
          <w:sz w:val="16"/>
          <w:szCs w:val="16"/>
          <w:lang w:eastAsia="ru-RU"/>
        </w:rPr>
      </w:pPr>
    </w:p>
    <w:tbl>
      <w:tblPr>
        <w:tblpPr w:leftFromText="180" w:rightFromText="180" w:bottomFromText="200" w:vertAnchor="text" w:horzAnchor="margin" w:tblpY="2916"/>
        <w:tblW w:w="15225" w:type="dxa"/>
        <w:tblLayout w:type="fixed"/>
        <w:tblLook w:val="01E0" w:firstRow="1" w:lastRow="1" w:firstColumn="1" w:lastColumn="1" w:noHBand="0" w:noVBand="0"/>
      </w:tblPr>
      <w:tblGrid>
        <w:gridCol w:w="5598"/>
        <w:gridCol w:w="3978"/>
        <w:gridCol w:w="5649"/>
      </w:tblGrid>
      <w:tr w:rsidR="0095298A" w:rsidRPr="006D04D2" w:rsidTr="0095298A">
        <w:trPr>
          <w:trHeight w:val="928"/>
        </w:trPr>
        <w:tc>
          <w:tcPr>
            <w:tcW w:w="5598" w:type="dxa"/>
            <w:tcBorders>
              <w:top w:val="single" w:sz="4" w:space="0" w:color="auto"/>
              <w:left w:val="single" w:sz="4" w:space="0" w:color="auto"/>
              <w:bottom w:val="single" w:sz="4" w:space="0" w:color="auto"/>
              <w:right w:val="single" w:sz="4" w:space="0" w:color="auto"/>
            </w:tcBorders>
            <w:hideMark/>
          </w:tcPr>
          <w:p w:rsidR="0095298A" w:rsidRPr="006D04D2" w:rsidRDefault="0095298A" w:rsidP="0095298A">
            <w:pPr>
              <w:jc w:val="center"/>
              <w:rPr>
                <w:rFonts w:ascii="Times New Roman" w:hAnsi="Times New Roman"/>
                <w:b/>
                <w:bCs/>
                <w:sz w:val="20"/>
                <w:szCs w:val="20"/>
              </w:rPr>
            </w:pPr>
            <w:bookmarkStart w:id="4" w:name="_GoBack"/>
            <w:bookmarkEnd w:id="4"/>
            <w:r w:rsidRPr="006D04D2">
              <w:rPr>
                <w:rFonts w:ascii="Times New Roman" w:hAnsi="Times New Roman"/>
                <w:b/>
                <w:bCs/>
                <w:sz w:val="20"/>
                <w:szCs w:val="20"/>
              </w:rPr>
              <w:t>ИНФОРМАЦИОННЫЙ                   ВЕСТНИК</w:t>
            </w:r>
          </w:p>
          <w:p w:rsidR="0095298A" w:rsidRPr="006D04D2" w:rsidRDefault="0095298A" w:rsidP="0095298A">
            <w:pPr>
              <w:jc w:val="center"/>
              <w:rPr>
                <w:rFonts w:ascii="Times New Roman" w:hAnsi="Times New Roman"/>
                <w:b/>
                <w:bCs/>
                <w:sz w:val="20"/>
                <w:szCs w:val="20"/>
              </w:rPr>
            </w:pPr>
            <w:r w:rsidRPr="006D04D2">
              <w:rPr>
                <w:rFonts w:ascii="Times New Roman" w:hAnsi="Times New Roman"/>
                <w:b/>
                <w:bCs/>
                <w:sz w:val="20"/>
                <w:szCs w:val="20"/>
              </w:rPr>
              <w:t xml:space="preserve">Адрес </w:t>
            </w:r>
            <w:proofErr w:type="spellStart"/>
            <w:r w:rsidRPr="006D04D2">
              <w:rPr>
                <w:rFonts w:ascii="Times New Roman" w:hAnsi="Times New Roman"/>
                <w:b/>
                <w:bCs/>
                <w:sz w:val="20"/>
                <w:szCs w:val="20"/>
              </w:rPr>
              <w:t>издателя:п</w:t>
            </w:r>
            <w:proofErr w:type="gramStart"/>
            <w:r w:rsidRPr="006D04D2">
              <w:rPr>
                <w:rFonts w:ascii="Times New Roman" w:hAnsi="Times New Roman"/>
                <w:b/>
                <w:bCs/>
                <w:sz w:val="20"/>
                <w:szCs w:val="20"/>
              </w:rPr>
              <w:t>.Г</w:t>
            </w:r>
            <w:proofErr w:type="gramEnd"/>
            <w:r w:rsidRPr="006D04D2">
              <w:rPr>
                <w:rFonts w:ascii="Times New Roman" w:hAnsi="Times New Roman"/>
                <w:b/>
                <w:bCs/>
                <w:sz w:val="20"/>
                <w:szCs w:val="20"/>
              </w:rPr>
              <w:t>орный</w:t>
            </w:r>
            <w:proofErr w:type="spellEnd"/>
            <w:r w:rsidRPr="006D04D2">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95298A" w:rsidRPr="006D04D2" w:rsidRDefault="0095298A" w:rsidP="0095298A">
            <w:pPr>
              <w:jc w:val="center"/>
              <w:rPr>
                <w:rFonts w:ascii="Times New Roman" w:hAnsi="Times New Roman"/>
                <w:b/>
                <w:bCs/>
                <w:sz w:val="20"/>
                <w:szCs w:val="20"/>
              </w:rPr>
            </w:pPr>
            <w:r w:rsidRPr="006D04D2">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95298A" w:rsidRPr="006D04D2" w:rsidRDefault="0095298A" w:rsidP="0095298A">
            <w:pPr>
              <w:ind w:right="727"/>
              <w:jc w:val="both"/>
              <w:rPr>
                <w:rFonts w:ascii="Times New Roman" w:hAnsi="Times New Roman"/>
                <w:b/>
                <w:bCs/>
                <w:sz w:val="20"/>
                <w:szCs w:val="20"/>
              </w:rPr>
            </w:pPr>
            <w:r w:rsidRPr="006D04D2">
              <w:rPr>
                <w:rFonts w:ascii="Times New Roman" w:hAnsi="Times New Roman"/>
                <w:b/>
                <w:bCs/>
                <w:sz w:val="20"/>
                <w:szCs w:val="20"/>
              </w:rPr>
              <w:t xml:space="preserve">Ответственный за издание и </w:t>
            </w:r>
            <w:proofErr w:type="spellStart"/>
            <w:r w:rsidRPr="006D04D2">
              <w:rPr>
                <w:rFonts w:ascii="Times New Roman" w:hAnsi="Times New Roman"/>
                <w:b/>
                <w:bCs/>
                <w:sz w:val="20"/>
                <w:szCs w:val="20"/>
              </w:rPr>
              <w:t>распространениеСпециалист</w:t>
            </w:r>
            <w:proofErr w:type="spellEnd"/>
            <w:r w:rsidRPr="006D04D2">
              <w:rPr>
                <w:rFonts w:ascii="Times New Roman" w:hAnsi="Times New Roman"/>
                <w:b/>
                <w:bCs/>
                <w:sz w:val="20"/>
                <w:szCs w:val="20"/>
              </w:rPr>
              <w:t xml:space="preserve"> 1 кат. </w:t>
            </w:r>
            <w:proofErr w:type="spellStart"/>
            <w:r w:rsidRPr="006D04D2">
              <w:rPr>
                <w:rFonts w:ascii="Times New Roman" w:hAnsi="Times New Roman"/>
                <w:b/>
                <w:bCs/>
                <w:sz w:val="20"/>
                <w:szCs w:val="20"/>
              </w:rPr>
              <w:t>Администрацисельсовета</w:t>
            </w:r>
            <w:proofErr w:type="spellEnd"/>
            <w:r w:rsidRPr="006D04D2">
              <w:rPr>
                <w:rFonts w:ascii="Times New Roman" w:hAnsi="Times New Roman"/>
                <w:b/>
                <w:bCs/>
                <w:sz w:val="20"/>
                <w:szCs w:val="20"/>
              </w:rPr>
              <w:t xml:space="preserve">       Иордан Л.А.                                                      </w:t>
            </w:r>
          </w:p>
        </w:tc>
      </w:tr>
    </w:tbl>
    <w:p w:rsidR="000F2F15" w:rsidRPr="0095298A" w:rsidRDefault="000F2F15" w:rsidP="000F2F15">
      <w:pPr>
        <w:pStyle w:val="ConsPlusNormal"/>
        <w:widowControl/>
        <w:ind w:left="6237" w:hanging="425"/>
        <w:rPr>
          <w:rFonts w:ascii="Times New Roman" w:hAnsi="Times New Roman" w:cs="Times New Roman"/>
          <w:sz w:val="16"/>
          <w:szCs w:val="16"/>
        </w:rPr>
      </w:pPr>
      <w:r w:rsidRPr="0095298A">
        <w:rPr>
          <w:rFonts w:ascii="Times New Roman" w:eastAsia="Times New Roman" w:hAnsi="Times New Roman" w:cs="Times New Roman"/>
          <w:sz w:val="16"/>
          <w:szCs w:val="16"/>
          <w:lang w:eastAsia="ru-RU"/>
        </w:rPr>
        <w:t xml:space="preserve">                            </w:t>
      </w:r>
    </w:p>
    <w:sectPr w:rsidR="000F2F15" w:rsidRPr="0095298A" w:rsidSect="000F2F15">
      <w:pgSz w:w="16838" w:h="11906"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7E07"/>
    <w:multiLevelType w:val="hybridMultilevel"/>
    <w:tmpl w:val="4686D930"/>
    <w:lvl w:ilvl="0" w:tplc="BADAF674">
      <w:start w:val="1"/>
      <w:numFmt w:val="decimal"/>
      <w:lvlText w:val="%1."/>
      <w:lvlJc w:val="left"/>
      <w:pPr>
        <w:ind w:left="1104" w:hanging="384"/>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15"/>
    <w:rsid w:val="000F2F15"/>
    <w:rsid w:val="003C3C90"/>
    <w:rsid w:val="007D600B"/>
    <w:rsid w:val="0095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15"/>
    <w:rPr>
      <w:rFonts w:ascii="Calibri" w:eastAsia="Calibri" w:hAnsi="Calibri" w:cs="Times New Roman"/>
    </w:rPr>
  </w:style>
  <w:style w:type="paragraph" w:styleId="1">
    <w:name w:val="heading 1"/>
    <w:basedOn w:val="a"/>
    <w:next w:val="a"/>
    <w:link w:val="10"/>
    <w:qFormat/>
    <w:rsid w:val="0095298A"/>
    <w:pPr>
      <w:keepNext/>
      <w:spacing w:after="0" w:line="240" w:lineRule="auto"/>
      <w:jc w:val="center"/>
      <w:outlineLvl w:val="0"/>
    </w:pPr>
    <w:rPr>
      <w:rFonts w:ascii="Times New Roman" w:eastAsia="Times New Roman" w:hAnsi="Times New Roman"/>
      <w:sz w:val="40"/>
      <w:szCs w:val="20"/>
      <w:lang w:eastAsia="ru-RU"/>
    </w:rPr>
  </w:style>
  <w:style w:type="paragraph" w:styleId="3">
    <w:name w:val="heading 3"/>
    <w:basedOn w:val="a"/>
    <w:next w:val="a"/>
    <w:link w:val="30"/>
    <w:semiHidden/>
    <w:unhideWhenUsed/>
    <w:qFormat/>
    <w:rsid w:val="0095298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2F1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0F2F15"/>
    <w:rPr>
      <w:rFonts w:ascii="Arial" w:eastAsia="Arial" w:hAnsi="Arial" w:cs="Arial"/>
      <w:sz w:val="20"/>
      <w:szCs w:val="20"/>
      <w:lang w:eastAsia="ar-SA"/>
    </w:rPr>
  </w:style>
  <w:style w:type="paragraph" w:styleId="a3">
    <w:name w:val="Balloon Text"/>
    <w:basedOn w:val="a"/>
    <w:link w:val="a4"/>
    <w:semiHidden/>
    <w:unhideWhenUsed/>
    <w:rsid w:val="000F2F1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F2F15"/>
    <w:rPr>
      <w:rFonts w:ascii="Tahoma" w:eastAsia="Calibri" w:hAnsi="Tahoma" w:cs="Tahoma"/>
      <w:sz w:val="16"/>
      <w:szCs w:val="16"/>
    </w:rPr>
  </w:style>
  <w:style w:type="character" w:customStyle="1" w:styleId="10">
    <w:name w:val="Заголовок 1 Знак"/>
    <w:basedOn w:val="a0"/>
    <w:link w:val="1"/>
    <w:rsid w:val="009529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95298A"/>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5298A"/>
  </w:style>
  <w:style w:type="character" w:styleId="a5">
    <w:name w:val="Hyperlink"/>
    <w:uiPriority w:val="99"/>
    <w:semiHidden/>
    <w:unhideWhenUsed/>
    <w:rsid w:val="0095298A"/>
    <w:rPr>
      <w:color w:val="0000FF"/>
      <w:u w:val="single"/>
    </w:rPr>
  </w:style>
  <w:style w:type="character" w:styleId="a6">
    <w:name w:val="FollowedHyperlink"/>
    <w:uiPriority w:val="99"/>
    <w:semiHidden/>
    <w:unhideWhenUsed/>
    <w:rsid w:val="0095298A"/>
    <w:rPr>
      <w:color w:val="800080"/>
      <w:u w:val="single"/>
    </w:rPr>
  </w:style>
  <w:style w:type="paragraph" w:styleId="a7">
    <w:name w:val="Normal (Web)"/>
    <w:basedOn w:val="a"/>
    <w:semiHidden/>
    <w:unhideWhenUsed/>
    <w:rsid w:val="0095298A"/>
    <w:pPr>
      <w:spacing w:after="150" w:line="240" w:lineRule="auto"/>
    </w:pPr>
    <w:rPr>
      <w:rFonts w:ascii="Times New Roman" w:eastAsia="Times New Roman" w:hAnsi="Times New Roman"/>
      <w:sz w:val="24"/>
      <w:szCs w:val="24"/>
      <w:lang w:eastAsia="ru-RU"/>
    </w:rPr>
  </w:style>
  <w:style w:type="paragraph" w:styleId="a8">
    <w:name w:val="Title"/>
    <w:basedOn w:val="a"/>
    <w:link w:val="a9"/>
    <w:qFormat/>
    <w:rsid w:val="0095298A"/>
    <w:pPr>
      <w:spacing w:after="0" w:line="240" w:lineRule="auto"/>
      <w:jc w:val="center"/>
    </w:pPr>
    <w:rPr>
      <w:rFonts w:ascii="Times New Roman" w:eastAsia="Times New Roman" w:hAnsi="Times New Roman"/>
      <w:sz w:val="40"/>
      <w:szCs w:val="20"/>
      <w:lang w:eastAsia="ru-RU"/>
    </w:rPr>
  </w:style>
  <w:style w:type="character" w:customStyle="1" w:styleId="a9">
    <w:name w:val="Название Знак"/>
    <w:basedOn w:val="a0"/>
    <w:link w:val="a8"/>
    <w:rsid w:val="0095298A"/>
    <w:rPr>
      <w:rFonts w:ascii="Times New Roman" w:eastAsia="Times New Roman" w:hAnsi="Times New Roman" w:cs="Times New Roman"/>
      <w:sz w:val="40"/>
      <w:szCs w:val="20"/>
      <w:lang w:eastAsia="ru-RU"/>
    </w:rPr>
  </w:style>
  <w:style w:type="paragraph" w:customStyle="1" w:styleId="xl67">
    <w:name w:val="xl67"/>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95298A"/>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3">
    <w:name w:val="xl73"/>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rsid w:val="0095298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7">
    <w:name w:val="xl8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9529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9529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rsid w:val="009529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5298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95298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95298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9529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95298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95298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rsid w:val="0095298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95298A"/>
    <w:pPr>
      <w:spacing w:before="100" w:beforeAutospacing="1" w:after="100" w:afterAutospacing="1" w:line="240" w:lineRule="auto"/>
      <w:jc w:val="center"/>
    </w:pPr>
    <w:rPr>
      <w:rFonts w:ascii="Times New Roman" w:eastAsia="Times New Roman" w:hAnsi="Times New Roman"/>
      <w:b/>
      <w:bCs/>
      <w:sz w:val="24"/>
      <w:szCs w:val="24"/>
      <w:lang w:eastAsia="ru-RU"/>
    </w:rPr>
  </w:style>
  <w:style w:type="table" w:styleId="aa">
    <w:name w:val="Table Grid"/>
    <w:basedOn w:val="a1"/>
    <w:rsid w:val="009529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15"/>
    <w:rPr>
      <w:rFonts w:ascii="Calibri" w:eastAsia="Calibri" w:hAnsi="Calibri" w:cs="Times New Roman"/>
    </w:rPr>
  </w:style>
  <w:style w:type="paragraph" w:styleId="1">
    <w:name w:val="heading 1"/>
    <w:basedOn w:val="a"/>
    <w:next w:val="a"/>
    <w:link w:val="10"/>
    <w:qFormat/>
    <w:rsid w:val="0095298A"/>
    <w:pPr>
      <w:keepNext/>
      <w:spacing w:after="0" w:line="240" w:lineRule="auto"/>
      <w:jc w:val="center"/>
      <w:outlineLvl w:val="0"/>
    </w:pPr>
    <w:rPr>
      <w:rFonts w:ascii="Times New Roman" w:eastAsia="Times New Roman" w:hAnsi="Times New Roman"/>
      <w:sz w:val="40"/>
      <w:szCs w:val="20"/>
      <w:lang w:eastAsia="ru-RU"/>
    </w:rPr>
  </w:style>
  <w:style w:type="paragraph" w:styleId="3">
    <w:name w:val="heading 3"/>
    <w:basedOn w:val="a"/>
    <w:next w:val="a"/>
    <w:link w:val="30"/>
    <w:semiHidden/>
    <w:unhideWhenUsed/>
    <w:qFormat/>
    <w:rsid w:val="0095298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2F1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0F2F15"/>
    <w:rPr>
      <w:rFonts w:ascii="Arial" w:eastAsia="Arial" w:hAnsi="Arial" w:cs="Arial"/>
      <w:sz w:val="20"/>
      <w:szCs w:val="20"/>
      <w:lang w:eastAsia="ar-SA"/>
    </w:rPr>
  </w:style>
  <w:style w:type="paragraph" w:styleId="a3">
    <w:name w:val="Balloon Text"/>
    <w:basedOn w:val="a"/>
    <w:link w:val="a4"/>
    <w:semiHidden/>
    <w:unhideWhenUsed/>
    <w:rsid w:val="000F2F1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F2F15"/>
    <w:rPr>
      <w:rFonts w:ascii="Tahoma" w:eastAsia="Calibri" w:hAnsi="Tahoma" w:cs="Tahoma"/>
      <w:sz w:val="16"/>
      <w:szCs w:val="16"/>
    </w:rPr>
  </w:style>
  <w:style w:type="character" w:customStyle="1" w:styleId="10">
    <w:name w:val="Заголовок 1 Знак"/>
    <w:basedOn w:val="a0"/>
    <w:link w:val="1"/>
    <w:rsid w:val="009529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95298A"/>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95298A"/>
  </w:style>
  <w:style w:type="character" w:styleId="a5">
    <w:name w:val="Hyperlink"/>
    <w:uiPriority w:val="99"/>
    <w:semiHidden/>
    <w:unhideWhenUsed/>
    <w:rsid w:val="0095298A"/>
    <w:rPr>
      <w:color w:val="0000FF"/>
      <w:u w:val="single"/>
    </w:rPr>
  </w:style>
  <w:style w:type="character" w:styleId="a6">
    <w:name w:val="FollowedHyperlink"/>
    <w:uiPriority w:val="99"/>
    <w:semiHidden/>
    <w:unhideWhenUsed/>
    <w:rsid w:val="0095298A"/>
    <w:rPr>
      <w:color w:val="800080"/>
      <w:u w:val="single"/>
    </w:rPr>
  </w:style>
  <w:style w:type="paragraph" w:styleId="a7">
    <w:name w:val="Normal (Web)"/>
    <w:basedOn w:val="a"/>
    <w:semiHidden/>
    <w:unhideWhenUsed/>
    <w:rsid w:val="0095298A"/>
    <w:pPr>
      <w:spacing w:after="150" w:line="240" w:lineRule="auto"/>
    </w:pPr>
    <w:rPr>
      <w:rFonts w:ascii="Times New Roman" w:eastAsia="Times New Roman" w:hAnsi="Times New Roman"/>
      <w:sz w:val="24"/>
      <w:szCs w:val="24"/>
      <w:lang w:eastAsia="ru-RU"/>
    </w:rPr>
  </w:style>
  <w:style w:type="paragraph" w:styleId="a8">
    <w:name w:val="Title"/>
    <w:basedOn w:val="a"/>
    <w:link w:val="a9"/>
    <w:qFormat/>
    <w:rsid w:val="0095298A"/>
    <w:pPr>
      <w:spacing w:after="0" w:line="240" w:lineRule="auto"/>
      <w:jc w:val="center"/>
    </w:pPr>
    <w:rPr>
      <w:rFonts w:ascii="Times New Roman" w:eastAsia="Times New Roman" w:hAnsi="Times New Roman"/>
      <w:sz w:val="40"/>
      <w:szCs w:val="20"/>
      <w:lang w:eastAsia="ru-RU"/>
    </w:rPr>
  </w:style>
  <w:style w:type="character" w:customStyle="1" w:styleId="a9">
    <w:name w:val="Название Знак"/>
    <w:basedOn w:val="a0"/>
    <w:link w:val="a8"/>
    <w:rsid w:val="0095298A"/>
    <w:rPr>
      <w:rFonts w:ascii="Times New Roman" w:eastAsia="Times New Roman" w:hAnsi="Times New Roman" w:cs="Times New Roman"/>
      <w:sz w:val="40"/>
      <w:szCs w:val="20"/>
      <w:lang w:eastAsia="ru-RU"/>
    </w:rPr>
  </w:style>
  <w:style w:type="paragraph" w:customStyle="1" w:styleId="xl67">
    <w:name w:val="xl67"/>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95298A"/>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3">
    <w:name w:val="xl73"/>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rsid w:val="0095298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7">
    <w:name w:val="xl8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9529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95298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rsid w:val="009529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5298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95298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95298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9529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95298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9529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95298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952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9529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95298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rsid w:val="0095298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rsid w:val="0095298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
    <w:rsid w:val="0095298A"/>
    <w:pPr>
      <w:spacing w:before="100" w:beforeAutospacing="1" w:after="100" w:afterAutospacing="1" w:line="240" w:lineRule="auto"/>
      <w:jc w:val="center"/>
    </w:pPr>
    <w:rPr>
      <w:rFonts w:ascii="Times New Roman" w:eastAsia="Times New Roman" w:hAnsi="Times New Roman"/>
      <w:b/>
      <w:bCs/>
      <w:sz w:val="24"/>
      <w:szCs w:val="24"/>
      <w:lang w:eastAsia="ru-RU"/>
    </w:rPr>
  </w:style>
  <w:style w:type="table" w:styleId="aa">
    <w:name w:val="Table Grid"/>
    <w:basedOn w:val="a1"/>
    <w:rsid w:val="009529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10760</Words>
  <Characters>61337</Characters>
  <Application>Microsoft Office Word</Application>
  <DocSecurity>0</DocSecurity>
  <Lines>511</Lines>
  <Paragraphs>143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РЕШЕНИЕ</vt:lpstr>
      <vt:lpstr/>
    </vt:vector>
  </TitlesOfParts>
  <Company/>
  <LinksUpToDate>false</LinksUpToDate>
  <CharactersWithSpaces>71954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2024-11-27T02:10:00Z</cp:lastPrinted>
  <dcterms:created xsi:type="dcterms:W3CDTF">2024-11-26T06:28:00Z</dcterms:created>
  <dcterms:modified xsi:type="dcterms:W3CDTF">2024-11-27T02:16:00Z</dcterms:modified>
</cp:coreProperties>
</file>