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BC" w:rsidRDefault="005615BC" w:rsidP="005615B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53BF503" wp14:editId="383328C4">
            <wp:extent cx="9144000" cy="1524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BC" w:rsidRDefault="00D457B1" w:rsidP="005615B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Понедельник </w:t>
      </w:r>
      <w:r w:rsidR="005615BC">
        <w:rPr>
          <w:rFonts w:ascii="Times New Roman" w:hAnsi="Times New Roman"/>
          <w:b/>
          <w:sz w:val="20"/>
          <w:szCs w:val="20"/>
        </w:rPr>
        <w:t xml:space="preserve"> </w:t>
      </w:r>
      <w:r w:rsidR="001E2776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sz w:val="20"/>
          <w:szCs w:val="20"/>
        </w:rPr>
        <w:t xml:space="preserve"> сентября </w:t>
      </w:r>
      <w:r w:rsidR="005615BC">
        <w:rPr>
          <w:rFonts w:ascii="Times New Roman" w:hAnsi="Times New Roman"/>
          <w:b/>
          <w:sz w:val="20"/>
          <w:szCs w:val="20"/>
        </w:rPr>
        <w:t xml:space="preserve"> 2024</w:t>
      </w:r>
    </w:p>
    <w:p w:rsidR="005615BC" w:rsidRDefault="005615BC" w:rsidP="005615B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D457B1">
        <w:rPr>
          <w:rFonts w:ascii="Times New Roman" w:hAnsi="Times New Roman"/>
          <w:sz w:val="20"/>
          <w:szCs w:val="20"/>
        </w:rPr>
        <w:t>20 (486)</w:t>
      </w:r>
    </w:p>
    <w:p w:rsidR="005615BC" w:rsidRDefault="005615BC" w:rsidP="005615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0B7FAA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Уведомление о проведении общественного </w:t>
      </w:r>
      <w:proofErr w:type="gramStart"/>
      <w:r w:rsidRPr="001E277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обсуждения проектов программ профилактики рисков причинения</w:t>
      </w:r>
      <w:proofErr w:type="gramEnd"/>
      <w:r w:rsidRPr="001E277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вреда (ущерба) охраняемым законом ценностям на территории Горного  сельсовета на 2025 год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Администрация Горного  сельсовета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2024 года по 01 ноября 2024 года проводится общественное обсуждение следующих проектов: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программы профилактики рисков причинения вреда (ущерба) охраняемым законом ценностям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контроля 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автомобильном транспорте </w:t>
      </w:r>
      <w:r w:rsidRPr="001E277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и в дорожном хозяйстве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в границах населенных пунктов на территории Горного  сельсовета Ачинского района на 2025 год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;</w:t>
      </w:r>
      <w:proofErr w:type="gramEnd"/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жилищного контроля на территории Горного сельсовета Ачинского района на 2025 год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;</w:t>
      </w:r>
      <w:proofErr w:type="gramEnd"/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контроля 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сфере благоустройства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на территории Горного сельсовета Ачинского района на 2025 год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.</w:t>
      </w:r>
      <w:proofErr w:type="gramEnd"/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целях общественного обсуждения вышеуказанные проекты программ профилактики размещены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официальном сайте администрации Ачинского района   Красноярского края по адресу:  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https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://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ach-ra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i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on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gosuslugi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ru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. в разделе Горный сельсовет  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рубрике Нормотворческая деятельность -  Нормативные правовые акты и проекты НПА - Проекты постановлений  администрации за 2024 год.  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Предложения принимаются с 01 октября 2024 года до 01 ноября 2024 года.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Способы подачи предложений по итогам рассмотрения: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почтовым отправлением: 662173, Красноярский край Ачинский район 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орный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ул.Северная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14;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нарочно: Красноярский край Ачинский район 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proofErr w:type="gram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.Г</w:t>
      </w:r>
      <w:proofErr w:type="gram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орный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ул.Северная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14, администрация Горного сельсовета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письмом на адрес электронной почты: 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gornyi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ah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selsovet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@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mail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ru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E2776" w:rsidRPr="001E2776" w:rsidRDefault="001E2776" w:rsidP="001E27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Поданные в период общественного обсуждения предложения рассматриваются контрольным органом с 01 ноября 2024 года по 01 декабря 2024 года. </w:t>
      </w:r>
    </w:p>
    <w:p w:rsidR="001E2776" w:rsidRPr="001E2776" w:rsidRDefault="001E2776" w:rsidP="001E2776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0B7FAA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0B7FAA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0B7FAA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1E2776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75515593" wp14:editId="4C4CEF93">
            <wp:extent cx="628650" cy="7524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AA" w:rsidRPr="001E2776" w:rsidRDefault="000B7FAA" w:rsidP="000B7FAA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tabs>
          <w:tab w:val="left" w:pos="6146"/>
        </w:tabs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1E277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  <w:r w:rsidRPr="001E2776">
        <w:rPr>
          <w:rFonts w:ascii="Times New Roman" w:hAnsi="Times New Roman"/>
          <w:b/>
          <w:sz w:val="20"/>
          <w:szCs w:val="20"/>
        </w:rPr>
        <w:tab/>
        <w:t xml:space="preserve">                                  </w:t>
      </w: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1E2776">
        <w:rPr>
          <w:rFonts w:ascii="Times New Roman" w:hAnsi="Times New Roman"/>
          <w:b/>
          <w:bCs/>
          <w:sz w:val="20"/>
          <w:szCs w:val="20"/>
        </w:rPr>
        <w:t>КРАСНОЯРСКИЙ  КРАЙ</w:t>
      </w: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E2776">
        <w:rPr>
          <w:rFonts w:ascii="Times New Roman" w:hAnsi="Times New Roman"/>
          <w:b/>
          <w:bCs/>
          <w:sz w:val="20"/>
          <w:szCs w:val="20"/>
        </w:rPr>
        <w:t>АЧИНСКИЙ РАЙОН</w:t>
      </w: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E2776">
        <w:rPr>
          <w:rFonts w:ascii="Times New Roman" w:hAnsi="Times New Roman"/>
          <w:b/>
          <w:sz w:val="20"/>
          <w:szCs w:val="20"/>
        </w:rPr>
        <w:t>АДМИНИСТРАЦИЯ  ГОРНОГО СЕЛЬСОВЕТА</w:t>
      </w:r>
    </w:p>
    <w:p w:rsidR="001E2776" w:rsidRPr="001E2776" w:rsidRDefault="001E2776" w:rsidP="001E2776">
      <w:pPr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1E2776" w:rsidRPr="001E2776" w:rsidRDefault="001E2776" w:rsidP="001E277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ПОСТАНОВЛЕНИЕ</w:t>
      </w:r>
    </w:p>
    <w:p w:rsidR="001E2776" w:rsidRPr="001E2776" w:rsidRDefault="001E2776" w:rsidP="001E2776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1E2776">
        <w:rPr>
          <w:rFonts w:ascii="Times New Roman" w:hAnsi="Times New Roman"/>
          <w:b/>
          <w:bCs/>
          <w:sz w:val="20"/>
          <w:szCs w:val="20"/>
        </w:rPr>
        <w:t xml:space="preserve">30.09.2023                                    </w:t>
      </w:r>
      <w:proofErr w:type="spellStart"/>
      <w:r w:rsidRPr="001E2776">
        <w:rPr>
          <w:rFonts w:ascii="Times New Roman" w:hAnsi="Times New Roman"/>
          <w:b/>
          <w:bCs/>
          <w:sz w:val="20"/>
          <w:szCs w:val="20"/>
        </w:rPr>
        <w:t>п</w:t>
      </w:r>
      <w:proofErr w:type="gramStart"/>
      <w:r w:rsidRPr="001E2776">
        <w:rPr>
          <w:rFonts w:ascii="Times New Roman" w:hAnsi="Times New Roman"/>
          <w:b/>
          <w:bCs/>
          <w:sz w:val="20"/>
          <w:szCs w:val="20"/>
        </w:rPr>
        <w:t>.Г</w:t>
      </w:r>
      <w:proofErr w:type="gramEnd"/>
      <w:r w:rsidRPr="001E2776">
        <w:rPr>
          <w:rFonts w:ascii="Times New Roman" w:hAnsi="Times New Roman"/>
          <w:b/>
          <w:bCs/>
          <w:sz w:val="20"/>
          <w:szCs w:val="20"/>
        </w:rPr>
        <w:t>орный</w:t>
      </w:r>
      <w:proofErr w:type="spellEnd"/>
      <w:r w:rsidRPr="001E2776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№ 55</w:t>
      </w:r>
    </w:p>
    <w:p w:rsidR="001E2776" w:rsidRPr="001E2776" w:rsidRDefault="001E2776" w:rsidP="001E2776">
      <w:pPr>
        <w:spacing w:after="15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555555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right="3117"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на 2025год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</w:t>
      </w: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униципального контроля в сфере благоустройства на территории Горного сельсовета </w:t>
      </w:r>
    </w:p>
    <w:p w:rsidR="001E2776" w:rsidRPr="001E2776" w:rsidRDefault="001E2776" w:rsidP="001E2776">
      <w:pPr>
        <w:spacing w:after="0" w:line="240" w:lineRule="auto"/>
        <w:ind w:right="226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right="226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E2776">
        <w:rPr>
          <w:rFonts w:ascii="Times New Roman" w:eastAsiaTheme="minorHAnsi" w:hAnsi="Times New Roman"/>
          <w:iCs/>
          <w:color w:val="000000"/>
          <w:sz w:val="20"/>
          <w:szCs w:val="20"/>
        </w:rPr>
        <w:t xml:space="preserve">В соответствии с </w:t>
      </w:r>
      <w:r w:rsidRPr="001E2776">
        <w:rPr>
          <w:rFonts w:ascii="Times New Roman" w:eastAsiaTheme="minorHAnsi" w:hAnsi="Times New Roman"/>
          <w:sz w:val="20"/>
          <w:szCs w:val="20"/>
        </w:rPr>
        <w:t>ч. 2, 4 ст. 44, ч. 6 ст. 98 Федерального закона от 31.07.2020 № 248-ФЗ «О государственном контроле (надзоре) и муниципальном контроле в Российской Федерации», п. 19 ч. 1 ст. 14, п. 25 ч. 1 ст. 16, п. 10 ч. 1 ст. 16.2 Федерального закона «Об общих принципах организации местного самоуправления в Российской Федерации»</w:t>
      </w:r>
      <w:r w:rsidRPr="001E2776">
        <w:rPr>
          <w:rFonts w:ascii="Times New Roman" w:eastAsiaTheme="minorHAnsi" w:hAnsi="Times New Roman"/>
          <w:iCs/>
          <w:color w:val="000000"/>
          <w:sz w:val="20"/>
          <w:szCs w:val="20"/>
        </w:rPr>
        <w:t xml:space="preserve">, </w:t>
      </w:r>
      <w:r w:rsidRPr="001E2776">
        <w:rPr>
          <w:rFonts w:ascii="Times New Roman" w:eastAsiaTheme="minorHAnsi" w:hAnsi="Times New Roman"/>
          <w:sz w:val="20"/>
          <w:szCs w:val="20"/>
        </w:rPr>
        <w:t>Постановлением Правительства РФ от</w:t>
      </w:r>
      <w:proofErr w:type="gramEnd"/>
      <w:r w:rsidRPr="001E2776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1E2776">
        <w:rPr>
          <w:rFonts w:ascii="Times New Roman" w:eastAsiaTheme="minorHAnsi" w:hAnsi="Times New Roman"/>
          <w:sz w:val="20"/>
          <w:szCs w:val="20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E2776">
        <w:rPr>
          <w:rFonts w:ascii="Times New Roman" w:eastAsiaTheme="minorHAnsi" w:hAnsi="Times New Roman"/>
          <w:i/>
          <w:sz w:val="20"/>
          <w:szCs w:val="20"/>
        </w:rPr>
        <w:t xml:space="preserve">, </w:t>
      </w:r>
      <w:r w:rsidRPr="001E277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решением  от 08.02.2022 № 14-74Р «Об утверждении Положения о муниципальном контроле в сфере благоустройства на территории Горного сельсовета Ачинского района Красноярского края», р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уководствуясь статьями 14, 17, 32.1 Устава Горного сельсовета Ачинского района Красноярского края</w:t>
      </w:r>
      <w:r w:rsidRPr="001E277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,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  <w:proofErr w:type="gramEnd"/>
    </w:p>
    <w:p w:rsidR="001E2776" w:rsidRPr="001E2776" w:rsidRDefault="001E2776" w:rsidP="001E277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1. Утвердить Программу профилактики рисков причинения вреда (ущерба) охраняемым законом ценностям на 2025 год муниципального контроля в сфере благоустройства на территории Горного сельсовета согласно приложению.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</w:rPr>
        <w:t xml:space="preserve">3. Постановление вступает в силу в день, следующий за  днем  его официального опубликования  в информационном листке «Информационный вестник», подлежит размещению 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сайте администрации Ачинского района   Красноярского края по адресу:  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https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://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ach-ra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i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on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gosuslugi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ru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. в разделе Горный сельсовет.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Default="001E2776" w:rsidP="001E277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 Глава Горного сельсовета                                               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С.М.Мельниченко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1E2776" w:rsidRPr="001E2776" w:rsidRDefault="001E2776" w:rsidP="001E27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1E2776" w:rsidRPr="001E2776" w:rsidRDefault="001E2776" w:rsidP="001E27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1E2776" w:rsidRPr="001E2776" w:rsidRDefault="001E2776" w:rsidP="001E27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                                                   Горного сельсовета </w:t>
      </w:r>
    </w:p>
    <w:p w:rsidR="001E2776" w:rsidRPr="001E2776" w:rsidRDefault="001E2776" w:rsidP="001E27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от 30.09.2024   №55</w:t>
      </w: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Программа</w:t>
      </w: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 профилактики </w:t>
      </w: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рисков причинения вреда (ущерба) охраняемых законом ценностям на 2025 год муниципального контроля в сфере благоустройства на территории Горного сельсовета </w:t>
      </w: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контроля в сфере благоустройства</w:t>
      </w:r>
      <w:r w:rsidRPr="001E277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1E2776">
        <w:rPr>
          <w:rFonts w:ascii="Times New Roman" w:hAnsi="Times New Roman"/>
          <w:sz w:val="20"/>
          <w:szCs w:val="20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контроля в сфере благоустройства</w:t>
      </w:r>
      <w:r w:rsidRPr="001E2776">
        <w:rPr>
          <w:rFonts w:ascii="Times New Roman" w:hAnsi="Times New Roman"/>
          <w:sz w:val="20"/>
          <w:szCs w:val="20"/>
        </w:rPr>
        <w:t xml:space="preserve"> (далее – муниципальный контроль).</w:t>
      </w: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E2776">
        <w:rPr>
          <w:rFonts w:ascii="Times New Roman" w:hAnsi="Times New Roman"/>
          <w:b/>
          <w:sz w:val="20"/>
          <w:szCs w:val="20"/>
          <w:lang w:val="en-US"/>
        </w:rPr>
        <w:t>I</w:t>
      </w:r>
      <w:r w:rsidRPr="001E2776">
        <w:rPr>
          <w:rFonts w:ascii="Times New Roman" w:hAnsi="Times New Roman"/>
          <w:b/>
          <w:sz w:val="20"/>
          <w:szCs w:val="20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Горного сельсовета, характеристика проблем, на решение которых направлена Программа</w:t>
      </w: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 xml:space="preserve">Объектами муниципального контроля являются: </w:t>
      </w:r>
    </w:p>
    <w:p w:rsidR="001E2776" w:rsidRPr="001E2776" w:rsidRDefault="001E2776" w:rsidP="001E2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E2776" w:rsidRPr="001E2776" w:rsidRDefault="001E2776" w:rsidP="001E2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E2776" w:rsidRPr="001E2776" w:rsidRDefault="001E2776" w:rsidP="001E2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дворовые территории;</w:t>
      </w:r>
    </w:p>
    <w:p w:rsidR="001E2776" w:rsidRPr="001E2776" w:rsidRDefault="001E2776" w:rsidP="001E2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детские и спортивные площадки;</w:t>
      </w:r>
    </w:p>
    <w:p w:rsidR="001E2776" w:rsidRPr="001E2776" w:rsidRDefault="001E2776" w:rsidP="001E2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5) площадки для выгула животных;</w:t>
      </w:r>
    </w:p>
    <w:p w:rsidR="001E2776" w:rsidRPr="001E2776" w:rsidRDefault="001E2776" w:rsidP="001E2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6) парковки (парковочные места);</w:t>
      </w:r>
    </w:p>
    <w:p w:rsidR="001E2776" w:rsidRPr="001E2776" w:rsidRDefault="001E2776" w:rsidP="001E2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7) парки, скверы, иные зеленые зоны;</w:t>
      </w:r>
    </w:p>
    <w:p w:rsidR="001E2776" w:rsidRPr="001E2776" w:rsidRDefault="001E2776" w:rsidP="001E27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8) технические и санитарно-защитные зоны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footnoteReference w:id="1"/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</w:rPr>
        <w:t xml:space="preserve">Контролируемыми лицами при осуществлении муниципального контроля являются 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юридические лица, индивидуальные предприниматели, граждане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 xml:space="preserve">Главной задачей  администрации 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Планы проведения плановых проверок  граждан, юридических лиц и индивидуальных предпринимателей на 2024 год не утверждались.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Оснований для проведения внеплановых проверок граждан, юридических лиц и индивидуальных предпринимателей в 2024 году не установлено.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E2776">
        <w:rPr>
          <w:rFonts w:ascii="Times New Roman" w:hAnsi="Times New Roman"/>
          <w:sz w:val="20"/>
          <w:szCs w:val="20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1E2776">
        <w:rPr>
          <w:rFonts w:ascii="Times New Roman" w:hAnsi="Times New Roman"/>
          <w:sz w:val="20"/>
          <w:szCs w:val="20"/>
          <w:lang w:eastAsia="ru-RU"/>
        </w:rPr>
        <w:t xml:space="preserve"> актами" в рамках осуществления муниципального контроля в сфере благоустройства на 2024 год не утверждалась, профилактические мероприятия не осуществлялись.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E2776">
        <w:rPr>
          <w:rFonts w:ascii="Times New Roman" w:hAnsi="Times New Roman"/>
          <w:sz w:val="20"/>
          <w:szCs w:val="20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Горного сельсовета на 2024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В рамках муниципального контроля в сфере благоустройства в соответствии  с Правилами благоустройства территории Горного сельсовета, утвержденными решением Горного сельского Совета депутатов  11.11.2019 № 36-159Р, осуществляется: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 xml:space="preserve">-  </w:t>
      </w:r>
      <w:proofErr w:type="gramStart"/>
      <w:r w:rsidRPr="001E2776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1E2776">
        <w:rPr>
          <w:rFonts w:ascii="Times New Roman" w:hAnsi="Times New Roman"/>
          <w:sz w:val="20"/>
          <w:szCs w:val="20"/>
          <w:lang w:eastAsia="ru-RU"/>
        </w:rPr>
        <w:t xml:space="preserve"> обеспечением надлежащего санитарного состояния, чистоты и порядка территории;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1E2776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1E2776">
        <w:rPr>
          <w:rFonts w:ascii="Times New Roman" w:hAnsi="Times New Roman"/>
          <w:sz w:val="20"/>
          <w:szCs w:val="20"/>
          <w:lang w:eastAsia="ru-RU"/>
        </w:rPr>
        <w:t xml:space="preserve"> поддержанием единого архитектурного, эстетического облика;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1E2776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1E2776">
        <w:rPr>
          <w:rFonts w:ascii="Times New Roman" w:hAnsi="Times New Roman"/>
          <w:sz w:val="20"/>
          <w:szCs w:val="20"/>
          <w:lang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- выявление и предупреждение правонарушений в области благоустройства территории.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Горного сельсовета сделаны выводы, что наиболее частыми нарушениями являются: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-  ненадлежащее санитарное состояние приусадебной территории;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- не соблюдение чистоты и порядка на территории.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 xml:space="preserve">основными причинами, факторами и </w:t>
      </w:r>
      <w:proofErr w:type="gramStart"/>
      <w:r w:rsidRPr="001E2776">
        <w:rPr>
          <w:rFonts w:ascii="Times New Roman" w:hAnsi="Times New Roman"/>
          <w:sz w:val="20"/>
          <w:szCs w:val="20"/>
        </w:rPr>
        <w:t>условиями, способствующими  нарушению требований в сфере благоустройства подконтрольными субъектами являются</w:t>
      </w:r>
      <w:proofErr w:type="gramEnd"/>
      <w:r w:rsidRPr="001E2776">
        <w:rPr>
          <w:rFonts w:ascii="Times New Roman" w:hAnsi="Times New Roman"/>
          <w:sz w:val="20"/>
          <w:szCs w:val="20"/>
        </w:rPr>
        <w:t>: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- не сформировано понимание исполнения требований в сфере благоустройства у подконтрольных субъектов;</w:t>
      </w:r>
    </w:p>
    <w:p w:rsidR="001E2776" w:rsidRPr="001E2776" w:rsidRDefault="001E2776" w:rsidP="001E27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-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- отсутствие системы обратной связи с подконтрольными субъектами по вопросам применения требований правил благоустройства.</w:t>
      </w:r>
    </w:p>
    <w:p w:rsidR="001E2776" w:rsidRPr="001E2776" w:rsidRDefault="001E2776" w:rsidP="001E27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E2776">
        <w:rPr>
          <w:rFonts w:ascii="Times New Roman" w:hAnsi="Times New Roman"/>
          <w:b/>
          <w:sz w:val="20"/>
          <w:szCs w:val="20"/>
        </w:rPr>
        <w:t>2. Цели и задачи реализации Программы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Целями Программы являются: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 xml:space="preserve">3) мотивация к соблюдению физическими и </w:t>
      </w:r>
      <w:proofErr w:type="gramStart"/>
      <w:r w:rsidRPr="001E2776">
        <w:rPr>
          <w:rFonts w:ascii="Times New Roman" w:hAnsi="Times New Roman"/>
          <w:sz w:val="20"/>
          <w:szCs w:val="20"/>
        </w:rPr>
        <w:t>юридическим</w:t>
      </w:r>
      <w:proofErr w:type="gramEnd"/>
      <w:r w:rsidRPr="001E2776">
        <w:rPr>
          <w:rFonts w:ascii="Times New Roman" w:hAnsi="Times New Roman"/>
          <w:sz w:val="20"/>
          <w:szCs w:val="20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 xml:space="preserve">4) предупреждение </w:t>
      </w:r>
      <w:proofErr w:type="gramStart"/>
      <w:r w:rsidRPr="001E2776">
        <w:rPr>
          <w:rFonts w:ascii="Times New Roman" w:hAnsi="Times New Roman"/>
          <w:sz w:val="20"/>
          <w:szCs w:val="20"/>
        </w:rPr>
        <w:t>нарушений</w:t>
      </w:r>
      <w:proofErr w:type="gramEnd"/>
      <w:r w:rsidRPr="001E2776">
        <w:rPr>
          <w:rFonts w:ascii="Times New Roman" w:hAnsi="Times New Roman"/>
          <w:sz w:val="20"/>
          <w:szCs w:val="2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 xml:space="preserve">Для достижения этих целей необходимо решить поставленные задачи: 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1) предотвращение рисков причинения вреда (ущерба) охраняемым законом ценностям;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4) обеспечение доступности информации об обязательных требованиях и необходимых мерах по их исполнению.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3. Перечень профилактических мероприятий, сроки (периодичность) их проведения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1E2776" w:rsidRPr="001E2776" w:rsidTr="004E04E6">
        <w:tc>
          <w:tcPr>
            <w:tcW w:w="659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47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570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1E2776" w:rsidRPr="001E2776" w:rsidTr="004E04E6">
        <w:trPr>
          <w:trHeight w:val="361"/>
        </w:trPr>
        <w:tc>
          <w:tcPr>
            <w:tcW w:w="9570" w:type="dxa"/>
            <w:gridSpan w:val="4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</w:tr>
      <w:tr w:rsidR="001E2776" w:rsidRPr="001E2776" w:rsidTr="004E04E6">
        <w:trPr>
          <w:trHeight w:val="273"/>
        </w:trPr>
        <w:tc>
          <w:tcPr>
            <w:tcW w:w="659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847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Размещение на официальном сайте администрации Горного сельсовета и поддержание в актуальном состоянии:</w:t>
            </w: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проверочных листов (при их утверждении)</w:t>
            </w:r>
          </w:p>
        </w:tc>
        <w:tc>
          <w:tcPr>
            <w:tcW w:w="2494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1 категории администрации Горного сельсовета.  </w:t>
            </w:r>
          </w:p>
        </w:tc>
      </w:tr>
      <w:tr w:rsidR="001E2776" w:rsidRPr="001E2776" w:rsidTr="004E04E6">
        <w:tc>
          <w:tcPr>
            <w:tcW w:w="659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847" w:type="dxa"/>
            <w:vAlign w:val="center"/>
          </w:tcPr>
          <w:p w:rsidR="001E2776" w:rsidRPr="001E2776" w:rsidRDefault="001E2776" w:rsidP="001E2776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E2776" w:rsidRPr="001E2776" w:rsidRDefault="001E2776" w:rsidP="001E2776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разъяснительной работы в средствах массовой информации;</w:t>
            </w: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1E2776" w:rsidRPr="001E2776" w:rsidTr="004E04E6">
        <w:tc>
          <w:tcPr>
            <w:tcW w:w="9570" w:type="dxa"/>
            <w:gridSpan w:val="4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E2776" w:rsidRPr="001E2776" w:rsidTr="004E04E6">
        <w:tc>
          <w:tcPr>
            <w:tcW w:w="9570" w:type="dxa"/>
            <w:gridSpan w:val="4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</w:tr>
      <w:tr w:rsidR="001E2776" w:rsidRPr="001E2776" w:rsidTr="004E04E6">
        <w:tc>
          <w:tcPr>
            <w:tcW w:w="659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847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494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70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1E2776" w:rsidRPr="001E2776" w:rsidTr="004E04E6">
        <w:tc>
          <w:tcPr>
            <w:tcW w:w="9570" w:type="dxa"/>
            <w:gridSpan w:val="4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</w:t>
            </w:r>
          </w:p>
        </w:tc>
      </w:tr>
      <w:tr w:rsidR="001E2776" w:rsidRPr="001E2776" w:rsidTr="004E04E6">
        <w:tc>
          <w:tcPr>
            <w:tcW w:w="659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47" w:type="dxa"/>
            <w:vAlign w:val="center"/>
          </w:tcPr>
          <w:p w:rsidR="001E2776" w:rsidRPr="001E2776" w:rsidRDefault="001E2776" w:rsidP="001E2776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70" w:type="dxa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1E2776" w:rsidRPr="001E2776" w:rsidTr="004E04E6">
        <w:tc>
          <w:tcPr>
            <w:tcW w:w="9570" w:type="dxa"/>
            <w:gridSpan w:val="4"/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самообследование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не предусмотрена, следовательно, в Программе способы 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самообследования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автоматизированном режиме не определены.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Положении о виде контроля мероприятия, направленные на обобщение правоприменительной практики, проведение профилактического визита не предусмотрены, следовательно, в Программе эти мероприятия не определены.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4. Показатели результативности и эффективности Программы 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iCs/>
          <w:sz w:val="20"/>
          <w:szCs w:val="20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iCs/>
          <w:sz w:val="20"/>
          <w:szCs w:val="20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мероприятий, осуществленных в отношении контролируемых лиц – 70 %.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iCs/>
          <w:sz w:val="20"/>
          <w:szCs w:val="20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iCs/>
          <w:sz w:val="20"/>
          <w:szCs w:val="20"/>
          <w:lang w:eastAsia="ru-RU"/>
        </w:rPr>
        <w:t>б) доля профилактических мероприятий в объеме контрольных мероприятий - 100 %.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1E2776" w:rsidRPr="001E2776" w:rsidRDefault="001E2776" w:rsidP="001E277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Theme="minorHAnsi" w:hAnsi="Times New Roman"/>
          <w:color w:val="000000"/>
          <w:sz w:val="20"/>
          <w:szCs w:val="20"/>
        </w:rPr>
        <w:t xml:space="preserve">          в) доля отмененных результатов контрольных мероприятий - 0%.</w:t>
      </w:r>
      <w:r w:rsidRPr="001E2776">
        <w:rPr>
          <w:rFonts w:ascii="Times New Roman" w:eastAsiaTheme="minorHAnsi" w:hAnsi="Times New Roman"/>
          <w:color w:val="000000"/>
          <w:sz w:val="20"/>
          <w:szCs w:val="20"/>
        </w:rPr>
        <w:br/>
        <w:t xml:space="preserve">          г) доля контрольных мероприятий, по результатам которых были</w:t>
      </w:r>
      <w:r w:rsidRPr="001E2776">
        <w:rPr>
          <w:rFonts w:ascii="Times New Roman" w:eastAsiaTheme="minorHAnsi" w:hAnsi="Times New Roman"/>
          <w:color w:val="000000"/>
          <w:sz w:val="20"/>
          <w:szCs w:val="20"/>
        </w:rPr>
        <w:br/>
        <w:t>выявлены нарушения, но не приняты соответствующие меры</w:t>
      </w:r>
      <w:r w:rsidRPr="001E2776">
        <w:rPr>
          <w:rFonts w:ascii="Times New Roman" w:eastAsiaTheme="minorHAnsi" w:hAnsi="Times New Roman"/>
          <w:color w:val="000000"/>
          <w:sz w:val="20"/>
          <w:szCs w:val="20"/>
        </w:rPr>
        <w:br/>
        <w:t>административного воздействия - 0%.</w:t>
      </w:r>
      <w:r w:rsidRPr="001E2776">
        <w:rPr>
          <w:rFonts w:ascii="Times New Roman" w:eastAsiaTheme="minorHAnsi" w:hAnsi="Times New Roman"/>
          <w:color w:val="000000"/>
          <w:sz w:val="20"/>
          <w:szCs w:val="20"/>
        </w:rPr>
        <w:br/>
        <w:t>Реализация Программы способствует:</w:t>
      </w:r>
      <w:r w:rsidRPr="001E2776">
        <w:rPr>
          <w:rFonts w:ascii="Times New Roman" w:eastAsiaTheme="minorHAnsi" w:hAnsi="Times New Roman"/>
          <w:color w:val="000000"/>
          <w:sz w:val="20"/>
          <w:szCs w:val="20"/>
        </w:rPr>
        <w:br/>
        <w:t>1) увеличение доли контролируемых лиц, соблюдающих обязательные</w:t>
      </w:r>
      <w:r w:rsidRPr="001E2776">
        <w:rPr>
          <w:rFonts w:ascii="Times New Roman" w:eastAsiaTheme="minorHAnsi" w:hAnsi="Times New Roman"/>
          <w:color w:val="000000"/>
          <w:sz w:val="20"/>
          <w:szCs w:val="20"/>
        </w:rPr>
        <w:br/>
        <w:t>требования законодательства муниципального контроля в сфере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 благоустройства;</w:t>
      </w:r>
    </w:p>
    <w:p w:rsidR="001E2776" w:rsidRPr="001E2776" w:rsidRDefault="001E2776" w:rsidP="001E2776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1E2776" w:rsidRPr="001E2776" w:rsidRDefault="001E2776" w:rsidP="001E27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Default="001E2776" w:rsidP="001E27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E2776" w:rsidRPr="001E2776" w:rsidRDefault="001E2776" w:rsidP="001E27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ПОСТАНОВЛЕНИЕ </w:t>
      </w: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E2776">
        <w:rPr>
          <w:rFonts w:ascii="Times New Roman" w:hAnsi="Times New Roman"/>
          <w:b/>
          <w:bCs/>
          <w:sz w:val="20"/>
          <w:szCs w:val="20"/>
        </w:rPr>
        <w:t xml:space="preserve">30.09.2024                                    </w:t>
      </w:r>
      <w:proofErr w:type="spellStart"/>
      <w:r w:rsidRPr="001E2776">
        <w:rPr>
          <w:rFonts w:ascii="Times New Roman" w:hAnsi="Times New Roman"/>
          <w:b/>
          <w:bCs/>
          <w:sz w:val="20"/>
          <w:szCs w:val="20"/>
        </w:rPr>
        <w:t>п</w:t>
      </w:r>
      <w:proofErr w:type="gramStart"/>
      <w:r w:rsidRPr="001E2776">
        <w:rPr>
          <w:rFonts w:ascii="Times New Roman" w:hAnsi="Times New Roman"/>
          <w:b/>
          <w:bCs/>
          <w:sz w:val="20"/>
          <w:szCs w:val="20"/>
        </w:rPr>
        <w:t>.Г</w:t>
      </w:r>
      <w:proofErr w:type="gramEnd"/>
      <w:r w:rsidRPr="001E2776">
        <w:rPr>
          <w:rFonts w:ascii="Times New Roman" w:hAnsi="Times New Roman"/>
          <w:b/>
          <w:bCs/>
          <w:sz w:val="20"/>
          <w:szCs w:val="20"/>
        </w:rPr>
        <w:t>орный</w:t>
      </w:r>
      <w:proofErr w:type="spellEnd"/>
      <w:r w:rsidRPr="001E2776">
        <w:rPr>
          <w:rFonts w:ascii="Times New Roman" w:hAnsi="Times New Roman"/>
          <w:b/>
          <w:bCs/>
          <w:sz w:val="20"/>
          <w:szCs w:val="20"/>
        </w:rPr>
        <w:t xml:space="preserve">                                   № 56</w:t>
      </w:r>
    </w:p>
    <w:p w:rsidR="001E2776" w:rsidRPr="001E2776" w:rsidRDefault="001E2776" w:rsidP="001E2776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right="311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на 2025 год  в сфере муниципального жилищного контроля на территории Горного сельсовета </w:t>
      </w:r>
    </w:p>
    <w:p w:rsidR="001E2776" w:rsidRPr="001E2776" w:rsidRDefault="001E2776" w:rsidP="001E2776">
      <w:pPr>
        <w:spacing w:after="0" w:line="240" w:lineRule="auto"/>
        <w:ind w:right="22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В соответствии с </w:t>
      </w:r>
      <w:r w:rsidRPr="001E2776">
        <w:rPr>
          <w:rFonts w:ascii="Times New Roman" w:eastAsia="Times New Roman" w:hAnsi="Times New Roman"/>
          <w:bCs/>
          <w:iCs/>
          <w:color w:val="000000"/>
          <w:sz w:val="20"/>
          <w:szCs w:val="20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Pr="001E2776"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, руководствуясь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статьями 14, 17, 32.1 Устава Горного сельсовета Ачинского района Красноярского края,</w:t>
      </w:r>
      <w:r w:rsidRPr="001E277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ПОСТАНОВЛЯЮ: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E2776"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1. Утвердить </w:t>
      </w:r>
      <w:r w:rsidRPr="001E2776">
        <w:rPr>
          <w:rFonts w:ascii="Times New Roman" w:eastAsia="Times New Roman" w:hAnsi="Times New Roman"/>
          <w:bCs/>
          <w:iCs/>
          <w:color w:val="000000"/>
          <w:sz w:val="20"/>
          <w:szCs w:val="20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1E2776"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 согласно приложению к настоящему Постановлению</w:t>
      </w:r>
      <w:r w:rsidRPr="001E2776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2. Разместить на официальном сайте администрации Ачинского района   Красноярского края по адресу:  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https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://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ach-ra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i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on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gosuslugi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ru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. в разделе Горный сельсовет  в течение 5 дней.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E2776">
        <w:rPr>
          <w:rFonts w:ascii="Times New Roman" w:hAnsi="Times New Roman"/>
          <w:sz w:val="20"/>
          <w:szCs w:val="20"/>
        </w:rPr>
        <w:t>4. Постановление вступает в силу в день, следующий за днем официального опубликования  в информационном листке «Информационный  вестник».</w:t>
      </w:r>
    </w:p>
    <w:p w:rsidR="001E2776" w:rsidRPr="001E2776" w:rsidRDefault="001E2776" w:rsidP="001E27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1E2776" w:rsidRPr="001E2776" w:rsidRDefault="001E2776" w:rsidP="001E27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 Глава  Горного   сельсовета                                            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С.М.Мельниченко</w:t>
      </w:r>
      <w:proofErr w:type="spellEnd"/>
    </w:p>
    <w:p w:rsidR="001E2776" w:rsidRPr="001E2776" w:rsidRDefault="001E2776" w:rsidP="001E27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1E2776" w:rsidRPr="001E2776" w:rsidRDefault="001E2776" w:rsidP="001E27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1E2776" w:rsidRPr="001E2776" w:rsidRDefault="001E2776" w:rsidP="001E27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                                                   Горного сельсовета </w:t>
      </w:r>
    </w:p>
    <w:p w:rsidR="001E2776" w:rsidRPr="001E2776" w:rsidRDefault="001E2776" w:rsidP="001E27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от    30.09.2024 №56</w:t>
      </w:r>
    </w:p>
    <w:p w:rsidR="001E2776" w:rsidRPr="001E2776" w:rsidRDefault="001E2776" w:rsidP="001E27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Программа</w:t>
      </w: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 профилактики </w:t>
      </w: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рисков причинения вреда (ущерба) охраняемых законом ценностям на 2025 год в сфере муниципального жилищного контроля на территории Горного сельсовета </w:t>
      </w: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Общие положения </w:t>
      </w: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E2776" w:rsidRPr="001E2776" w:rsidRDefault="001E2776" w:rsidP="001E2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рисков причинения вреда (ущерба) охраняемым законом ценностям».</w:t>
      </w:r>
    </w:p>
    <w:p w:rsidR="001E2776" w:rsidRPr="001E2776" w:rsidRDefault="001E2776" w:rsidP="001E2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Органом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уполномоченным на осуществление муниципального жилищного контроля и реализацию мероприятий  Программы профилактики на территории Горного сельсовета Ачинского района является Администрация Горного сельсовета.  </w:t>
      </w:r>
    </w:p>
    <w:p w:rsidR="001E2776" w:rsidRPr="001E2776" w:rsidRDefault="001E2776" w:rsidP="001E27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E2776">
        <w:rPr>
          <w:rFonts w:ascii="Times New Roman" w:hAnsi="Times New Roman"/>
          <w:b/>
          <w:sz w:val="20"/>
          <w:szCs w:val="20"/>
        </w:rPr>
        <w:t xml:space="preserve"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профилактики </w:t>
      </w: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рисков (ущерба) причинения вреда охраняемым законом ценностям в сфере муниципального жилищного контроля </w:t>
      </w:r>
    </w:p>
    <w:p w:rsidR="001E2776" w:rsidRPr="001E2776" w:rsidRDefault="001E2776" w:rsidP="001E277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 законами Красноярского края в области жилищных отношений, а также муниципальными правовыми актами.</w:t>
      </w:r>
    </w:p>
    <w:p w:rsidR="001E2776" w:rsidRPr="001E2776" w:rsidRDefault="001E2776" w:rsidP="001E277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Планы проведения плановых проверок  граждан, юридических лиц и индивидуальных предпринимателей на 2024 год не утверждались.</w:t>
      </w:r>
    </w:p>
    <w:p w:rsidR="001E2776" w:rsidRPr="001E2776" w:rsidRDefault="001E2776" w:rsidP="001E277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Оснований для проведения внеплановых проверок в 2024году не установлено.</w:t>
      </w:r>
    </w:p>
    <w:p w:rsidR="001E2776" w:rsidRPr="001E2776" w:rsidRDefault="001E2776" w:rsidP="001E277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E2776">
        <w:rPr>
          <w:rFonts w:ascii="Times New Roman" w:hAnsi="Times New Roman"/>
          <w:sz w:val="20"/>
          <w:szCs w:val="20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 w:rsidRPr="001E2776">
        <w:rPr>
          <w:rFonts w:ascii="Times New Roman" w:hAnsi="Times New Roman"/>
          <w:sz w:val="20"/>
          <w:szCs w:val="20"/>
          <w:lang w:eastAsia="ru-RU"/>
        </w:rPr>
        <w:t xml:space="preserve"> актами" в рамках осуществления муниципального жилищного контроля на 2024 год  </w:t>
      </w:r>
      <w:proofErr w:type="gramStart"/>
      <w:r w:rsidRPr="001E2776">
        <w:rPr>
          <w:rFonts w:ascii="Times New Roman" w:hAnsi="Times New Roman"/>
          <w:sz w:val="20"/>
          <w:szCs w:val="20"/>
          <w:lang w:eastAsia="ru-RU"/>
        </w:rPr>
        <w:t>утверждена</w:t>
      </w:r>
      <w:proofErr w:type="gramEnd"/>
      <w:r w:rsidRPr="001E2776">
        <w:rPr>
          <w:rFonts w:ascii="Times New Roman" w:hAnsi="Times New Roman"/>
          <w:sz w:val="20"/>
          <w:szCs w:val="20"/>
          <w:lang w:eastAsia="ru-RU"/>
        </w:rPr>
        <w:t xml:space="preserve">  постановлением администрации Горного сельсовета от 30.10.2023 № 52 профилактические мероприятия выполнены.</w:t>
      </w:r>
    </w:p>
    <w:p w:rsidR="001E2776" w:rsidRPr="001E2776" w:rsidRDefault="001E2776" w:rsidP="001E277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776">
        <w:rPr>
          <w:rFonts w:ascii="Times New Roman" w:hAnsi="Times New Roman"/>
          <w:sz w:val="20"/>
          <w:szCs w:val="20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E2776" w:rsidRPr="001E2776" w:rsidRDefault="001E2776" w:rsidP="001E277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E2776">
        <w:rPr>
          <w:rFonts w:ascii="Times New Roman" w:hAnsi="Times New Roman"/>
          <w:sz w:val="20"/>
          <w:szCs w:val="20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Горного сельсовета на 2025 год (далее - 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E2776">
        <w:rPr>
          <w:rFonts w:ascii="Times New Roman" w:hAnsi="Times New Roman"/>
          <w:b/>
          <w:sz w:val="20"/>
          <w:szCs w:val="20"/>
        </w:rPr>
        <w:t>3. Цели и задачи реализации Программы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3.1. Целями Программы профилактики является: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- предотвращение </w:t>
      </w: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рисков причинения вреда охраняемым законом ценностям через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Горного сельсовета;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снижение административной нагрузки на контролируемых лиц;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минимизация рисков возникновения нарушений обязательных требований контролируемыми лицами;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повышение прозрачности и эффективности осуществления муниципального жилищного контроля.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3.2. Задачами Программы профилактики являются: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формирование одинакового понимания обязательных требований контролируемыми лицами;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4. Перечень профилактических мероприятий, сроки (периодичность) их проведения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1E2776" w:rsidRPr="001E2776" w:rsidTr="004E04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1E2776" w:rsidRPr="001E2776" w:rsidTr="004E04E6">
        <w:trPr>
          <w:trHeight w:val="36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</w:tr>
      <w:tr w:rsidR="001E2776" w:rsidRPr="001E2776" w:rsidTr="004E04E6">
        <w:trPr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Размещение на официальном сайте администрации Ачинского района  в разделе  Горный сельсовет и поддержание в актуальном состоянии:</w:t>
            </w:r>
          </w:p>
          <w:p w:rsidR="001E2776" w:rsidRPr="001E2776" w:rsidRDefault="001E2776" w:rsidP="001E277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1E2776" w:rsidRPr="001E2776" w:rsidRDefault="001E2776" w:rsidP="001E277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E2776" w:rsidRPr="001E2776" w:rsidRDefault="001E2776" w:rsidP="001E277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E2776" w:rsidRPr="001E2776" w:rsidRDefault="001E2776" w:rsidP="001E277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1E2776" w:rsidRPr="001E2776" w:rsidRDefault="001E2776" w:rsidP="001E2776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1E2776" w:rsidRPr="001E2776" w:rsidRDefault="001E2776" w:rsidP="001E277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hAnsi="Times New Roman"/>
                <w:sz w:val="20"/>
                <w:szCs w:val="20"/>
              </w:rPr>
              <w:t>- проверочных листов (при их утверждении)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1 категории администрации Горного сельсовета,  </w:t>
            </w:r>
          </w:p>
        </w:tc>
      </w:tr>
      <w:tr w:rsidR="001E2776" w:rsidRPr="001E2776" w:rsidTr="004E04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E2776" w:rsidRPr="001E2776" w:rsidRDefault="001E2776" w:rsidP="001E27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разъяснительной работы в средствах массовой информации;</w:t>
            </w:r>
          </w:p>
          <w:p w:rsidR="001E2776" w:rsidRPr="001E2776" w:rsidRDefault="001E2776" w:rsidP="001E277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1E2776" w:rsidRPr="001E2776" w:rsidRDefault="001E2776" w:rsidP="001E277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1E2776" w:rsidRPr="001E2776" w:rsidTr="004E04E6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</w:t>
            </w:r>
          </w:p>
        </w:tc>
      </w:tr>
      <w:tr w:rsidR="001E2776" w:rsidRPr="001E2776" w:rsidTr="004E04E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</w:tbl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установлены, следовательно, меры стимулирования добросовестности в Программе не предусмотрены. 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самообследование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не предусмотрена, следовательно, в Программе способы </w:t>
      </w:r>
      <w:proofErr w:type="spellStart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самообследования</w:t>
      </w:r>
      <w:proofErr w:type="spellEnd"/>
      <w:r w:rsidRPr="001E277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автоматизированном режиме не определены.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5. Показатели результативности и эффективности Программы</w:t>
      </w:r>
    </w:p>
    <w:p w:rsidR="001E2776" w:rsidRPr="001E2776" w:rsidRDefault="001E2776" w:rsidP="001E277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812"/>
        <w:gridCol w:w="2799"/>
      </w:tblGrid>
      <w:tr w:rsidR="001E2776" w:rsidRPr="001E2776" w:rsidTr="004E04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</w:t>
            </w:r>
          </w:p>
        </w:tc>
      </w:tr>
      <w:tr w:rsidR="001E2776" w:rsidRPr="001E2776" w:rsidTr="004E04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1E2776" w:rsidRPr="001E2776" w:rsidTr="004E04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50%  от общего количества контролируемых лиц </w:t>
            </w:r>
          </w:p>
        </w:tc>
      </w:tr>
      <w:tr w:rsidR="001E2776" w:rsidRPr="001E2776" w:rsidTr="004E04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100% устранений либо отсутствие нарушений</w:t>
            </w:r>
          </w:p>
        </w:tc>
      </w:tr>
      <w:tr w:rsidR="001E2776" w:rsidRPr="001E2776" w:rsidTr="004E04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контролируемых лиц, 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776" w:rsidRPr="001E2776" w:rsidRDefault="001E2776" w:rsidP="001E27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100% </w:t>
            </w:r>
            <w:proofErr w:type="gramStart"/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соблюдающих</w:t>
            </w:r>
            <w:proofErr w:type="gramEnd"/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осуществлении деятельности обязательные требования жилищного законодательства</w:t>
            </w:r>
          </w:p>
        </w:tc>
      </w:tr>
    </w:tbl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Реализация Программы способствует: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1) увеличение доли контролируемых лиц, соблюдающих обязательные требования законодательства  в сфере муниципального жилищного контроля;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1E2776" w:rsidRPr="001E2776" w:rsidRDefault="001E2776" w:rsidP="001E27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   </w:t>
      </w: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1E2776" w:rsidRPr="001E2776" w:rsidRDefault="001E2776" w:rsidP="001E277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1E2776" w:rsidRDefault="001E2776" w:rsidP="001E277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>30.09.2024                                   п.  Горный                                            № 57</w:t>
      </w:r>
    </w:p>
    <w:p w:rsidR="001E2776" w:rsidRPr="001E2776" w:rsidRDefault="001E2776" w:rsidP="001E277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2776" w:rsidRPr="001E2776" w:rsidRDefault="001E2776" w:rsidP="001E2776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</w:t>
      </w:r>
      <w:r w:rsidRPr="001E277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>на автомобильном транспорте и в дорожном хозяйстве в границах населенных пунктов Горного   сельсовета на 2025 год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1E2776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 xml:space="preserve">        </w:t>
      </w:r>
      <w:proofErr w:type="gramStart"/>
      <w:r w:rsidRPr="001E2776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 xml:space="preserve">В соответствии с положениями статьи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Решением  Горного сельского Совета депутатов от 17.05.2022 № 16-87Р «Об утверждении Положения по осуществлению муниципального контроля  на автомобильном транспорте  и в  дорожном хозяйстве в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границах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населенных пунктов  на территории Горного сельсовета Ачинского района Красноярского края»,</w:t>
      </w:r>
      <w:r w:rsidRPr="001E2776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статьями 14, 17, 32.1.  Устава Горного сельсовета,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1. Утвердить Программу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Горного сельсовета, </w:t>
      </w:r>
      <w:r w:rsidRPr="001E2776">
        <w:rPr>
          <w:rFonts w:ascii="Times New Roman" w:eastAsia="Times New Roman" w:hAnsi="Times New Roman"/>
          <w:bCs/>
          <w:sz w:val="20"/>
          <w:szCs w:val="20"/>
          <w:lang w:eastAsia="ru-RU"/>
        </w:rPr>
        <w:t>на 2025 год (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прилагается).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2. 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1E2776">
        <w:rPr>
          <w:rFonts w:ascii="Times New Roman" w:hAnsi="Times New Roman"/>
          <w:sz w:val="20"/>
          <w:szCs w:val="20"/>
        </w:rPr>
        <w:t xml:space="preserve">3.Постановление вступает в силу в день, следующий за  днем  его официального опубликования  в информационном листке «Информационный вестник», подлежит размещению 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сайте администрации Ачинского района   Красноярского края по адресу:  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https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://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ach-ra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i</w:t>
      </w:r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on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>gosuslugi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  <w:proofErr w:type="spellStart"/>
      <w:r w:rsidRPr="001E277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ru</w:t>
      </w:r>
      <w:proofErr w:type="spell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. в разделе Горный сельсовет.</w:t>
      </w:r>
    </w:p>
    <w:p w:rsidR="001E2776" w:rsidRPr="001E2776" w:rsidRDefault="001E2776" w:rsidP="001E27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jc w:val="both"/>
        <w:rPr>
          <w:rFonts w:ascii="Times New Roman" w:eastAsia="Arial" w:hAnsi="Times New Roman"/>
          <w:bCs/>
          <w:sz w:val="20"/>
          <w:szCs w:val="20"/>
          <w:lang w:eastAsia="ru-RU"/>
        </w:rPr>
      </w:pPr>
      <w:r w:rsidRPr="001E2776">
        <w:rPr>
          <w:rFonts w:ascii="Times New Roman" w:eastAsia="Arial" w:hAnsi="Times New Roman"/>
          <w:bCs/>
          <w:sz w:val="20"/>
          <w:szCs w:val="20"/>
          <w:lang w:eastAsia="ru-RU"/>
        </w:rPr>
        <w:t xml:space="preserve">Глава Горного сельсовета                                                                         </w:t>
      </w:r>
      <w:proofErr w:type="spellStart"/>
      <w:r w:rsidRPr="001E2776">
        <w:rPr>
          <w:rFonts w:ascii="Times New Roman" w:eastAsia="Arial" w:hAnsi="Times New Roman"/>
          <w:bCs/>
          <w:sz w:val="20"/>
          <w:szCs w:val="20"/>
          <w:lang w:eastAsia="ru-RU"/>
        </w:rPr>
        <w:t>С.М.Мельниченко</w:t>
      </w:r>
      <w:proofErr w:type="spellEnd"/>
    </w:p>
    <w:p w:rsidR="001E2776" w:rsidRPr="001E2776" w:rsidRDefault="001E2776" w:rsidP="001E2776">
      <w:pPr>
        <w:spacing w:after="0" w:line="240" w:lineRule="auto"/>
        <w:jc w:val="right"/>
        <w:rPr>
          <w:rFonts w:ascii="Times New Roman" w:eastAsia="Arial" w:hAnsi="Times New Roman"/>
          <w:sz w:val="20"/>
          <w:szCs w:val="20"/>
          <w:lang w:eastAsia="ru-RU"/>
        </w:rPr>
      </w:pPr>
      <w:bookmarkStart w:id="0" w:name="_GoBack"/>
      <w:bookmarkEnd w:id="0"/>
      <w:r w:rsidRPr="001E2776">
        <w:rPr>
          <w:rFonts w:ascii="Times New Roman" w:eastAsia="Arial" w:hAnsi="Times New Roman"/>
          <w:sz w:val="20"/>
          <w:szCs w:val="20"/>
          <w:lang w:eastAsia="ru-RU"/>
        </w:rPr>
        <w:t>УТВЕРЖДЕНА</w:t>
      </w:r>
    </w:p>
    <w:p w:rsidR="001E2776" w:rsidRPr="001E2776" w:rsidRDefault="001E2776" w:rsidP="001E2776">
      <w:pPr>
        <w:spacing w:after="0" w:line="240" w:lineRule="auto"/>
        <w:jc w:val="right"/>
        <w:rPr>
          <w:rFonts w:ascii="Times New Roman" w:eastAsia="Arial" w:hAnsi="Times New Roman"/>
          <w:sz w:val="20"/>
          <w:szCs w:val="20"/>
          <w:lang w:eastAsia="ru-RU"/>
        </w:rPr>
      </w:pPr>
      <w:r w:rsidRPr="001E2776">
        <w:rPr>
          <w:rFonts w:ascii="Times New Roman" w:eastAsia="Arial" w:hAnsi="Times New Roman"/>
          <w:sz w:val="20"/>
          <w:szCs w:val="20"/>
          <w:lang w:eastAsia="ru-RU"/>
        </w:rPr>
        <w:t xml:space="preserve">Постановлением администрации </w:t>
      </w:r>
    </w:p>
    <w:p w:rsidR="001E2776" w:rsidRPr="001E2776" w:rsidRDefault="001E2776" w:rsidP="001E2776">
      <w:pPr>
        <w:spacing w:after="0" w:line="240" w:lineRule="auto"/>
        <w:jc w:val="right"/>
        <w:rPr>
          <w:rFonts w:ascii="Times New Roman" w:eastAsia="Arial" w:hAnsi="Times New Roman"/>
          <w:sz w:val="20"/>
          <w:szCs w:val="20"/>
          <w:lang w:eastAsia="ru-RU"/>
        </w:rPr>
      </w:pPr>
      <w:r w:rsidRPr="001E2776">
        <w:rPr>
          <w:rFonts w:ascii="Times New Roman" w:eastAsia="Arial" w:hAnsi="Times New Roman"/>
          <w:sz w:val="20"/>
          <w:szCs w:val="20"/>
          <w:lang w:eastAsia="ru-RU"/>
        </w:rPr>
        <w:t xml:space="preserve">Горного сельсовета </w:t>
      </w:r>
    </w:p>
    <w:p w:rsidR="001E2776" w:rsidRPr="001E2776" w:rsidRDefault="001E2776" w:rsidP="001E2776">
      <w:pPr>
        <w:spacing w:after="0" w:line="240" w:lineRule="auto"/>
        <w:jc w:val="right"/>
        <w:rPr>
          <w:rFonts w:ascii="Times New Roman" w:eastAsia="Arial" w:hAnsi="Times New Roman"/>
          <w:sz w:val="20"/>
          <w:szCs w:val="20"/>
          <w:lang w:eastAsia="ru-RU"/>
        </w:rPr>
      </w:pPr>
      <w:r w:rsidRPr="001E2776">
        <w:rPr>
          <w:rFonts w:ascii="Times New Roman" w:eastAsia="Arial" w:hAnsi="Times New Roman"/>
          <w:sz w:val="20"/>
          <w:szCs w:val="20"/>
          <w:lang w:eastAsia="ru-RU"/>
        </w:rPr>
        <w:t>от 30.09.2024 г. № 57</w:t>
      </w: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Arial" w:hAnsi="Times New Roman"/>
          <w:sz w:val="20"/>
          <w:szCs w:val="20"/>
          <w:lang w:eastAsia="ru-RU"/>
        </w:rPr>
      </w:pPr>
      <w:r w:rsidRPr="001E2776">
        <w:rPr>
          <w:rFonts w:ascii="Times New Roman" w:eastAsia="Arial" w:hAnsi="Times New Roman"/>
          <w:sz w:val="20"/>
          <w:szCs w:val="20"/>
          <w:lang w:eastAsia="ru-RU"/>
        </w:rPr>
        <w:t>Программа</w:t>
      </w: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профилактики рисков причинения вреда (ущерба) охраняемым законом ценностям, нарушений обязательных требований, требований, установленных муниципальными правовыми актами при организации и осуществлении муниципального контроля на  автомобильном транспорте и в дорожном хозяйстве в границах населенных пунктов Горного сельсовета, </w:t>
      </w:r>
      <w:r w:rsidRPr="001E2776">
        <w:rPr>
          <w:rFonts w:ascii="Times New Roman" w:eastAsia="Times New Roman" w:hAnsi="Times New Roman"/>
          <w:bCs/>
          <w:sz w:val="20"/>
          <w:szCs w:val="20"/>
          <w:lang w:eastAsia="ru-RU"/>
        </w:rPr>
        <w:t>на 2025 год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0"/>
          <w:szCs w:val="20"/>
          <w:lang w:eastAsia="ru-RU"/>
        </w:rPr>
      </w:pPr>
      <w:r w:rsidRPr="001E2776">
        <w:rPr>
          <w:rFonts w:ascii="Times New Roman" w:eastAsia="Arial" w:hAnsi="Times New Roman"/>
          <w:b/>
          <w:color w:val="000000"/>
          <w:sz w:val="20"/>
          <w:szCs w:val="20"/>
          <w:lang w:eastAsia="ru-RU"/>
        </w:rPr>
        <w:t>Общие положения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1E2776">
        <w:rPr>
          <w:rFonts w:ascii="Times New Roman" w:eastAsia="Arial" w:hAnsi="Times New Roman"/>
          <w:color w:val="000000"/>
          <w:sz w:val="20"/>
          <w:szCs w:val="20"/>
          <w:lang w:eastAsia="ru-RU"/>
        </w:rPr>
        <w:t xml:space="preserve">      </w:t>
      </w:r>
      <w:proofErr w:type="gramStart"/>
      <w:r w:rsidRPr="001E2776">
        <w:rPr>
          <w:rFonts w:ascii="Times New Roman" w:eastAsia="Arial" w:hAnsi="Times New Roman"/>
          <w:color w:val="000000"/>
          <w:sz w:val="20"/>
          <w:szCs w:val="20"/>
          <w:lang w:eastAsia="ru-RU"/>
        </w:rPr>
        <w:t xml:space="preserve">Программа профилактики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рисков причинения вреда (ущерба) охраняемым законом ценностям,</w:t>
      </w:r>
      <w:r w:rsidRPr="001E2776">
        <w:rPr>
          <w:rFonts w:ascii="Times New Roman" w:eastAsia="Arial" w:hAnsi="Times New Roman"/>
          <w:color w:val="000000"/>
          <w:sz w:val="20"/>
          <w:szCs w:val="20"/>
          <w:lang w:eastAsia="ru-RU"/>
        </w:rPr>
        <w:t xml:space="preserve"> нарушений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обязательных требований</w:t>
      </w:r>
      <w:r w:rsidRPr="001E2776">
        <w:rPr>
          <w:rFonts w:ascii="Times New Roman" w:eastAsia="Arial" w:hAnsi="Times New Roman"/>
          <w:color w:val="000000"/>
          <w:sz w:val="20"/>
          <w:szCs w:val="20"/>
          <w:lang w:eastAsia="ru-RU"/>
        </w:rPr>
        <w:t xml:space="preserve"> в рамках осуществления муниципального контроля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на автомобильном транспорте и в дорожном хозяйстве в границах населенных пунктов Горного сельсовета </w:t>
      </w:r>
      <w:r w:rsidRPr="001E2776">
        <w:rPr>
          <w:rFonts w:ascii="Times New Roman" w:eastAsia="Times New Roman" w:hAnsi="Times New Roman"/>
          <w:bCs/>
          <w:sz w:val="20"/>
          <w:szCs w:val="20"/>
          <w:lang w:eastAsia="ru-RU"/>
        </w:rPr>
        <w:t>на 2025 год</w:t>
      </w:r>
      <w:r w:rsidRPr="001E2776">
        <w:rPr>
          <w:rFonts w:ascii="Times New Roman" w:eastAsia="Arial" w:hAnsi="Times New Roman"/>
          <w:color w:val="000000"/>
          <w:sz w:val="20"/>
          <w:szCs w:val="20"/>
          <w:lang w:eastAsia="ru-RU"/>
        </w:rPr>
        <w:t xml:space="preserve"> (далее – Программа,) разработана в соответствии с Федеральным законом от 31.07.2020 года № 248-ФЗ «О государственном контроле (надзоре) и муниципальном контроле в Российской Федерации» (далее – Федеральный закон № 248-ФЗ), Постановлением</w:t>
      </w:r>
      <w:proofErr w:type="gramEnd"/>
      <w:r w:rsidRPr="001E2776">
        <w:rPr>
          <w:rFonts w:ascii="Times New Roman" w:eastAsia="Arial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E2776">
        <w:rPr>
          <w:rFonts w:ascii="Times New Roman" w:eastAsia="Arial" w:hAnsi="Times New Roman"/>
          <w:color w:val="000000"/>
          <w:sz w:val="20"/>
          <w:szCs w:val="20"/>
          <w:lang w:eastAsia="ru-RU"/>
        </w:rPr>
        <w:t xml:space="preserve">Правительства РФ от 25.06.2021 г.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решением Горного сельского Совета депутатов от 17.05.2022 № 17-87Р «Об утверждении Положения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по осуществлению муниципального контроля на автомобильном транспорте и в дорожном хозяйстве в границах населенных пунктов  на территории Горного сельсовета Ачинского  района Красноярского края»</w:t>
      </w:r>
      <w:r w:rsidRPr="001E2776">
        <w:rPr>
          <w:rFonts w:ascii="Times New Roman" w:eastAsia="Arial" w:hAnsi="Times New Roman"/>
          <w:color w:val="000000"/>
          <w:sz w:val="20"/>
          <w:szCs w:val="20"/>
          <w:lang w:eastAsia="ru-RU"/>
        </w:rPr>
        <w:t>.</w:t>
      </w:r>
      <w:proofErr w:type="gramEnd"/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Для целей настоящей Программы используются термины и их определения</w:t>
      </w:r>
      <w:r w:rsidRPr="001E2776">
        <w:rPr>
          <w:rFonts w:ascii="Times New Roman" w:eastAsia="Times" w:hAnsi="Times New Roman"/>
          <w:sz w:val="20"/>
          <w:szCs w:val="20"/>
          <w:lang w:eastAsia="ru-RU"/>
        </w:rPr>
        <w:t>, определенные в действующем законодательстве.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1. Вид, предмет муниципального контроля, 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описание текущего уровня развития профилактической деятельности 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>контрольного органа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1.1. . Вид осуществляемого муниципального контроля - Муниципальный контроль на  автомобильном транспорте и в дорожном хозяйстве в границах населенных пунктов Горного сельсовета (далее, также - муниципальный дорожный контроль, дорожный контроль).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1.2. Предметом осуществления муниципального дорожного контроля является деятельность уполномоченного органа по 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контролю за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соблюдением юридическими лицами, индивидуальными предпринимателями, гражданами обязательных требований и требований, установленных муниципальными правовыми актами, а также деятельность по организации и проведению мероприятий по профилактике нарушений указанных требований.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1.3. Подконтрольными субъектами профилактических мероприятий являются юридические лица, индивидуальные предприниматели, граждане, осуществляющие свою деятельность на территории Горного сельсовета, в том числе деятельность, затрагивающую сохранность автомобильных дорог  и дорожного хозяйства в границах населенных пунктов Горного сельсовета (далее, также - контролируемые лица).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1.4. Обязательные требования и требования, установленные муниципальными правовыми актами, оценка которых является предметом муниципального контроля в сфере муниципального дорожного контроля: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соблюдение законодательства Российской Федерации и Красноярского края в сфере дорожного хозяйства и сохранности, автомобильных дорог на территории населенных пунктов Горного сельсовета, а также иных нормативных правовых актов Российской Федерации и Красноярского края (обязательные требования);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соблюдение нормативных правовых актов органов местного самоуправления Горного сельсовета в сфере дорожного хозяйства.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1.5. Сведения о плановых и внеплановых проверках в отношении контролируемых лиц в рамках муниципального контроля в сфере сохранности дорог местного значения в границах населенных пунктов Горного сельсовета и дорожного хозяйства: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ввиду отсутствия утвержденного Плана проверок юридических лиц и индивидуальных предпринимателей на соблюдение обязательных требований в дорожном хозяйстве на 2024 год, плановые проверки, в порядке, предусмотренном ст. 9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Федеральный закон  № 294-ФЗ) в отношении контролируемых лиц в 2024 году не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проводились;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в связи с отсутствием оснований, указанных в ст. 10 Федерального закона № 294-ФЗ внеплановые выездные и документарные проверки в отношении контролируемых лиц в 2024 году не проводились.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>2.Аналитическая часть Программы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На территории Горного сельсовета, осуществляется муниципальный контроль на автомобильном транспорте и в дорожном хозяйстве в границах населенных пунктов Горного сельсовета: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2.1. Функции муниципального контрольного органа осуществляет – администрация Горного сельсовета. 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2.2. В соответствии с действующим законодательством, муниципальный контроль осуществляется в форме проведения внеплановых проверок. 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2.3. Проведенный анализ показал, что основными причинами, факторами и условиями, способствующими нарушению требований сохранности автомобильных дорог местного значения, являются: 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а) не сформировано понимание исполнения требований в отношении  автомобильных дорог местного значения у подконтрольных субъектов; 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б)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значения;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в)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значения, в том числе с использованием современных информационно-телекоммуникационных технологий.</w:t>
      </w:r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0"/>
          <w:szCs w:val="20"/>
          <w:lang w:eastAsia="ru-RU"/>
        </w:rPr>
      </w:pPr>
      <w:r w:rsidRPr="001E2776">
        <w:rPr>
          <w:rFonts w:ascii="Times New Roman" w:eastAsia="Arial" w:hAnsi="Times New Roman"/>
          <w:b/>
          <w:color w:val="000000"/>
          <w:sz w:val="20"/>
          <w:szCs w:val="20"/>
          <w:lang w:eastAsia="ru-RU"/>
        </w:rPr>
        <w:t>3. Цели и задачи Программы</w:t>
      </w:r>
    </w:p>
    <w:p w:rsidR="001E2776" w:rsidRPr="001E2776" w:rsidRDefault="001E2776" w:rsidP="001E2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E2776">
        <w:rPr>
          <w:rFonts w:ascii="Times New Roman" w:eastAsia="Arial" w:hAnsi="Times New Roman"/>
          <w:color w:val="000000"/>
          <w:sz w:val="20"/>
          <w:szCs w:val="20"/>
          <w:lang w:eastAsia="ru-RU"/>
        </w:rPr>
        <w:t xml:space="preserve">3.1. </w:t>
      </w: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Цели программы: 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 создание мотивации к добросовестному поведению подконтрольных субъектов;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снижение уровня ущерба охраняемым законом ценностям;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обеспечение доступности информации об обязательных требованиях.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3.2. Задачи программы: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выявление и устранение причин, факторов и условий, способствующих нарушениям контролируемыми лицами обязательных требований законодательства;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- повышение правосознания и правовой культуры подконтрольных субъектов.</w:t>
      </w: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План мероприятий по профилактике нарушений на 2025 год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1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401"/>
        <w:gridCol w:w="2746"/>
        <w:gridCol w:w="2449"/>
      </w:tblGrid>
      <w:tr w:rsidR="001E2776" w:rsidRPr="001E2776" w:rsidTr="004E04E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1E2776" w:rsidRPr="001E2776" w:rsidTr="004E04E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</w:tr>
      <w:tr w:rsidR="001E2776" w:rsidRPr="001E2776" w:rsidTr="004E04E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сведений, касающихся осуществления муниципального контроля в сфере дорожного контроля на официальном сайте в сети "Интернет": https://ach-raion.gosuslugi.ru. в разделе Горный сельсовет.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1) тексты нормативных правовых актов, регулирующих осуществление муниципального контроля;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руководства по соблюдению обязательных требований, разработанные и утвержденные в соответствии с Федеральным законом от 31.07.2020 № 247-ФЗ "Об обязательных требованиях в Российской Федерации";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план проведения плановых контрольных мероприятий контрольным органом;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 (поддерживать в актуальном состоянии)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Специалисты администрации Горного сельсовета </w:t>
            </w:r>
          </w:p>
        </w:tc>
      </w:tr>
      <w:tr w:rsidR="001E2776" w:rsidRPr="001E2776" w:rsidTr="004E04E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</w:t>
            </w:r>
          </w:p>
        </w:tc>
      </w:tr>
      <w:tr w:rsidR="001E2776" w:rsidRPr="001E2776" w:rsidTr="004E04E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посредством размещения соответствующих сведений на официальном сайте администрации Ачинского района в https://ach-raion.gosuslugi.ru. в разделе Горный сельсовет. </w:t>
            </w:r>
          </w:p>
          <w:p w:rsidR="001E2776" w:rsidRPr="001E2776" w:rsidRDefault="001E2776" w:rsidP="001E277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№ 248-ФЗ.</w:t>
            </w:r>
          </w:p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также вправе информировать население Горного сельсовета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Специалисты администрации Горного сельсовета</w:t>
            </w:r>
          </w:p>
        </w:tc>
      </w:tr>
      <w:tr w:rsidR="001E2776" w:rsidRPr="001E2776" w:rsidTr="004E04E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</w:t>
            </w:r>
          </w:p>
        </w:tc>
      </w:tr>
      <w:tr w:rsidR="001E2776" w:rsidRPr="001E2776" w:rsidTr="004E04E6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видеоконференц</w:t>
            </w:r>
            <w:proofErr w:type="spellEnd"/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Специалисты администрации Горного сельсовета</w:t>
            </w:r>
          </w:p>
        </w:tc>
      </w:tr>
    </w:tbl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4. Показатели результативности и эффективности Программы профилактики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1E2776" w:rsidRPr="001E2776" w:rsidRDefault="001E2776" w:rsidP="001E277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4.1. Показатели по профилактическим мероприятиям информирование, консультирование и выдача предостережения: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490"/>
        <w:gridCol w:w="4936"/>
      </w:tblGrid>
      <w:tr w:rsidR="001E2776" w:rsidRPr="001E2776" w:rsidTr="004E04E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</w:t>
            </w:r>
          </w:p>
        </w:tc>
      </w:tr>
      <w:tr w:rsidR="001E2776" w:rsidRPr="001E2776" w:rsidTr="004E04E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E2776" w:rsidRPr="001E2776" w:rsidTr="004E04E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E2776" w:rsidRPr="001E2776" w:rsidTr="004E04E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76" w:rsidRPr="001E2776" w:rsidRDefault="001E2776" w:rsidP="001E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4.2.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4.3. Целевые показатели результативности мероприятий Программы по муниципальному контролю в сфере дорожного хозяйства и 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сохранности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автомобильных дорого местного значения в границах населенных пунктов Горного сельсовета: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1) количество выявленных нарушений требований законодательства;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3) консультирование; 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4.4. Показатели эффективности: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2) количество проведенных профилактических мероприятий, 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( 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ед.);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3) доля профилактических мероприятий в объеме контрольно-надзорных мероприятий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,  (%).</w:t>
      </w:r>
      <w:proofErr w:type="gramEnd"/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Показатель эффективности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Отчетным периодом для определения значений показателей является календарный год.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4.5. Результаты оценки фактических (достигнутых) значений показателей включаются в ежегодные доклады об осуществлении муниципального контроля в сфере дорожного хозяйства и </w:t>
      </w: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сохранности</w:t>
      </w:r>
      <w:proofErr w:type="gramEnd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 автомобильных дорог местного значения в границах населенных пунктов Горного сельсовета.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Текущая (ежеквартальная) оценка результативности и эффективности программы профилактики осуществляется Главой Горного сельсовета.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 xml:space="preserve">4.6. Ежегодная оценка результативности и эффективности программы профилактики осуществляется Горным сельским Советом депутатов. </w:t>
      </w:r>
    </w:p>
    <w:p w:rsidR="001E2776" w:rsidRPr="001E2776" w:rsidRDefault="001E2776" w:rsidP="001E27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E2776">
        <w:rPr>
          <w:rFonts w:ascii="Times New Roman" w:eastAsia="Times New Roman" w:hAnsi="Times New Roman"/>
          <w:sz w:val="20"/>
          <w:szCs w:val="20"/>
          <w:lang w:eastAsia="ru-RU"/>
        </w:rPr>
        <w:t>Для осуществления ежегодной оценки результативности и эффективности программы профилактики, не позднее 1 июля года, следующего за отчетным, в Горный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 наличии (об изменении количества) нарушений обязательных требований.</w:t>
      </w:r>
      <w:proofErr w:type="gramEnd"/>
    </w:p>
    <w:p w:rsidR="001E2776" w:rsidRPr="001E2776" w:rsidRDefault="001E2776" w:rsidP="001E2776">
      <w:pPr>
        <w:spacing w:after="0" w:line="240" w:lineRule="auto"/>
        <w:jc w:val="center"/>
        <w:rPr>
          <w:rFonts w:ascii="Times New Roman" w:eastAsia="Times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2776" w:rsidRPr="001E2776" w:rsidRDefault="001E2776" w:rsidP="001E277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1E2776" w:rsidRPr="001E2776" w:rsidRDefault="001E2776" w:rsidP="001E2776">
      <w:pPr>
        <w:spacing w:line="240" w:lineRule="auto"/>
        <w:ind w:firstLine="709"/>
        <w:rPr>
          <w:rFonts w:ascii="Times New Roman" w:eastAsiaTheme="minorHAnsi" w:hAnsi="Times New Roman"/>
          <w:sz w:val="20"/>
          <w:szCs w:val="20"/>
        </w:rPr>
      </w:pPr>
    </w:p>
    <w:p w:rsidR="00D457B1" w:rsidRPr="001E2776" w:rsidRDefault="00D457B1" w:rsidP="00D457B1">
      <w:pPr>
        <w:tabs>
          <w:tab w:val="left" w:pos="4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57B1" w:rsidRPr="001E2776" w:rsidRDefault="00D457B1" w:rsidP="00D457B1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zh-CN"/>
        </w:rPr>
      </w:pPr>
    </w:p>
    <w:tbl>
      <w:tblPr>
        <w:tblpPr w:leftFromText="180" w:rightFromText="180" w:bottomFromText="200" w:vertAnchor="text" w:horzAnchor="margin" w:tblpY="4191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0B7FAA" w:rsidRPr="001E2776" w:rsidTr="000B7FAA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A" w:rsidRPr="001E2776" w:rsidRDefault="000B7FAA" w:rsidP="000B7F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0B7FAA" w:rsidRPr="001E2776" w:rsidRDefault="000B7FAA" w:rsidP="000B7F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A" w:rsidRPr="001E2776" w:rsidRDefault="000B7FAA" w:rsidP="000B7F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A" w:rsidRPr="001E2776" w:rsidRDefault="000B7FAA" w:rsidP="000B7FAA">
            <w:pPr>
              <w:ind w:right="72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1E27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5A35A1" w:rsidRDefault="005A35A1" w:rsidP="00D457B1"/>
    <w:sectPr w:rsidR="005A35A1" w:rsidSect="005615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52" w:rsidRDefault="00574E52" w:rsidP="001E2776">
      <w:pPr>
        <w:spacing w:after="0" w:line="240" w:lineRule="auto"/>
      </w:pPr>
      <w:r>
        <w:separator/>
      </w:r>
    </w:p>
  </w:endnote>
  <w:endnote w:type="continuationSeparator" w:id="0">
    <w:p w:rsidR="00574E52" w:rsidRDefault="00574E52" w:rsidP="001E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52" w:rsidRDefault="00574E52" w:rsidP="001E2776">
      <w:pPr>
        <w:spacing w:after="0" w:line="240" w:lineRule="auto"/>
      </w:pPr>
      <w:r>
        <w:separator/>
      </w:r>
    </w:p>
  </w:footnote>
  <w:footnote w:type="continuationSeparator" w:id="0">
    <w:p w:rsidR="00574E52" w:rsidRDefault="00574E52" w:rsidP="001E2776">
      <w:pPr>
        <w:spacing w:after="0" w:line="240" w:lineRule="auto"/>
      </w:pPr>
      <w:r>
        <w:continuationSeparator/>
      </w:r>
    </w:p>
  </w:footnote>
  <w:footnote w:id="1">
    <w:p w:rsidR="001E2776" w:rsidRPr="00B3407B" w:rsidRDefault="001E2776" w:rsidP="001E2776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A86"/>
    <w:multiLevelType w:val="hybridMultilevel"/>
    <w:tmpl w:val="252418D0"/>
    <w:lvl w:ilvl="0" w:tplc="E206B2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BC"/>
    <w:rsid w:val="000B7FAA"/>
    <w:rsid w:val="001E2776"/>
    <w:rsid w:val="004A3A5D"/>
    <w:rsid w:val="005615BC"/>
    <w:rsid w:val="00574E52"/>
    <w:rsid w:val="005A35A1"/>
    <w:rsid w:val="00D457B1"/>
    <w:rsid w:val="00E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5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5B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E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1E277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E2776"/>
    <w:rPr>
      <w:sz w:val="20"/>
      <w:szCs w:val="20"/>
    </w:rPr>
  </w:style>
  <w:style w:type="table" w:styleId="a6">
    <w:name w:val="Table Grid"/>
    <w:basedOn w:val="a1"/>
    <w:uiPriority w:val="59"/>
    <w:rsid w:val="001E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E27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5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5B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E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1E277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E2776"/>
    <w:rPr>
      <w:sz w:val="20"/>
      <w:szCs w:val="20"/>
    </w:rPr>
  </w:style>
  <w:style w:type="table" w:styleId="a6">
    <w:name w:val="Table Grid"/>
    <w:basedOn w:val="a1"/>
    <w:uiPriority w:val="59"/>
    <w:rsid w:val="001E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E27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125E-E734-45BC-9E09-95A91CFC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6078</Words>
  <Characters>34651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КРАСНОЯРСКИЙ  КРАЙ</vt:lpstr>
      <vt:lpstr>АЧИНСКИЙ  РАЙОН</vt:lpstr>
      <vt:lpstr>АДМИНИСТРАЦИЯ  ГОРНОГО  СЕЛЬСОВЕТА  </vt:lpstr>
      <vt:lpstr/>
      <vt:lpstr>1. ОБЩИЕ ПОЛОЖЕНИЯ</vt:lpstr>
      <vt:lpstr>2. ОРГАНИЗАЦИЯ ОБСУЖДЕНИЯ ПРОЕКТА УСТАВА,</vt:lpstr>
      <vt:lpstr>3. ПОРЯДОК ОФОРМЛЕНИЯ ПРЕДЛОЖЕНИЙ И РАССМОТРЕНИЯ</vt:lpstr>
      <vt:lpstr/>
      <vt:lpstr>4. ПОРЯДОК УЧЕТА ПРЕДЛОЖЕНИЙ ПО ПРОЕКТУ УСТАВА,</vt:lpstr>
      <vt:lpstr/>
      <vt:lpstr>В целях приведения Устава Горного сельсовета Ачинского района  в соответствие с </vt:lpstr>
    </vt:vector>
  </TitlesOfParts>
  <Company/>
  <LinksUpToDate>false</LinksUpToDate>
  <CharactersWithSpaces>40648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2024-09-30T02:06:00Z</cp:lastPrinted>
  <dcterms:created xsi:type="dcterms:W3CDTF">2024-09-12T01:15:00Z</dcterms:created>
  <dcterms:modified xsi:type="dcterms:W3CDTF">2024-09-30T02:07:00Z</dcterms:modified>
</cp:coreProperties>
</file>