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04" w:rsidRPr="00175504" w:rsidRDefault="00175504" w:rsidP="00175504">
      <w:pPr>
        <w:rPr>
          <w:rFonts w:ascii="Times New Roman" w:hAnsi="Times New Roman"/>
          <w:sz w:val="18"/>
          <w:szCs w:val="18"/>
        </w:rPr>
      </w:pPr>
      <w:r w:rsidRPr="0017550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31B3815" wp14:editId="16433FB8">
            <wp:extent cx="96012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4" w:rsidRPr="00175504" w:rsidRDefault="00175504" w:rsidP="00175504">
      <w:pPr>
        <w:spacing w:after="0"/>
        <w:rPr>
          <w:rFonts w:ascii="Times New Roman" w:hAnsi="Times New Roman"/>
          <w:b/>
          <w:sz w:val="20"/>
          <w:szCs w:val="20"/>
        </w:rPr>
      </w:pPr>
      <w:r w:rsidRPr="00175504">
        <w:rPr>
          <w:rFonts w:ascii="Times New Roman" w:hAnsi="Times New Roman"/>
          <w:b/>
          <w:sz w:val="20"/>
          <w:szCs w:val="20"/>
        </w:rPr>
        <w:t>четверг  26 октября 2023года</w:t>
      </w:r>
    </w:p>
    <w:p w:rsidR="00175504" w:rsidRPr="00175504" w:rsidRDefault="00864283" w:rsidP="0017550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№23(455</w:t>
      </w:r>
      <w:bookmarkStart w:id="0" w:name="_GoBack"/>
      <w:bookmarkEnd w:id="0"/>
      <w:r w:rsidR="00175504" w:rsidRPr="00175504">
        <w:rPr>
          <w:rFonts w:ascii="Times New Roman" w:hAnsi="Times New Roman"/>
          <w:b/>
          <w:sz w:val="20"/>
          <w:szCs w:val="20"/>
        </w:rPr>
        <w:t>)</w:t>
      </w:r>
    </w:p>
    <w:p w:rsidR="00175504" w:rsidRPr="00175504" w:rsidRDefault="00175504" w:rsidP="00175504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75504" w:rsidRPr="00175504" w:rsidRDefault="00175504" w:rsidP="00175504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75504" w:rsidRPr="00175504" w:rsidRDefault="00175504" w:rsidP="00175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75504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199518C8" wp14:editId="07E47C1D">
            <wp:extent cx="660400" cy="812800"/>
            <wp:effectExtent l="0" t="0" r="6350" b="635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4" w:rsidRPr="00175504" w:rsidRDefault="00175504" w:rsidP="00175504">
      <w:pPr>
        <w:shd w:val="clear" w:color="auto" w:fill="FFFFFF"/>
        <w:tabs>
          <w:tab w:val="left" w:pos="9639"/>
        </w:tabs>
        <w:spacing w:after="0" w:line="240" w:lineRule="auto"/>
        <w:ind w:right="-28" w:firstLine="709"/>
        <w:jc w:val="center"/>
        <w:rPr>
          <w:rFonts w:ascii="Arial" w:eastAsia="Times New Roman" w:hAnsi="Arial" w:cs="Arial"/>
          <w:b/>
          <w:color w:val="000000"/>
          <w:spacing w:val="2"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b/>
          <w:color w:val="000000"/>
          <w:spacing w:val="2"/>
          <w:sz w:val="18"/>
          <w:szCs w:val="18"/>
          <w:lang w:eastAsia="ru-RU"/>
        </w:rPr>
        <w:t>КРАСНОЯРСКИЙ КРАЙ</w:t>
      </w:r>
    </w:p>
    <w:p w:rsidR="00175504" w:rsidRPr="00175504" w:rsidRDefault="00175504" w:rsidP="00175504">
      <w:pPr>
        <w:shd w:val="clear" w:color="auto" w:fill="FFFFFF"/>
        <w:tabs>
          <w:tab w:val="left" w:pos="9639"/>
        </w:tabs>
        <w:spacing w:after="0" w:line="240" w:lineRule="auto"/>
        <w:ind w:right="-28" w:firstLine="709"/>
        <w:jc w:val="center"/>
        <w:rPr>
          <w:rFonts w:ascii="Arial" w:eastAsia="Times New Roman" w:hAnsi="Arial" w:cs="Arial"/>
          <w:b/>
          <w:color w:val="000000"/>
          <w:spacing w:val="2"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b/>
          <w:color w:val="000000"/>
          <w:spacing w:val="2"/>
          <w:sz w:val="18"/>
          <w:szCs w:val="18"/>
          <w:lang w:eastAsia="ru-RU"/>
        </w:rPr>
        <w:t>АЧИНСКИЙ РАЙОН</w:t>
      </w:r>
    </w:p>
    <w:p w:rsidR="00175504" w:rsidRPr="00175504" w:rsidRDefault="00175504" w:rsidP="00175504">
      <w:pPr>
        <w:shd w:val="clear" w:color="auto" w:fill="FFFFFF"/>
        <w:tabs>
          <w:tab w:val="left" w:pos="9360"/>
        </w:tabs>
        <w:spacing w:after="0" w:line="240" w:lineRule="auto"/>
        <w:ind w:right="-28" w:firstLine="709"/>
        <w:jc w:val="center"/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>АДМИНИСТРАЦИЯ ГОРНОГО СЕЛЬСОВЕТА</w:t>
      </w:r>
    </w:p>
    <w:p w:rsidR="00175504" w:rsidRPr="00175504" w:rsidRDefault="00175504" w:rsidP="00175504">
      <w:pPr>
        <w:shd w:val="clear" w:color="auto" w:fill="FFFFFF"/>
        <w:tabs>
          <w:tab w:val="left" w:pos="9360"/>
        </w:tabs>
        <w:spacing w:after="0" w:line="240" w:lineRule="auto"/>
        <w:ind w:right="-28" w:firstLine="709"/>
        <w:jc w:val="center"/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</w:pPr>
    </w:p>
    <w:p w:rsidR="00175504" w:rsidRPr="00175504" w:rsidRDefault="00175504" w:rsidP="00175504">
      <w:pPr>
        <w:keepNext/>
        <w:spacing w:after="0" w:line="240" w:lineRule="auto"/>
        <w:ind w:firstLine="709"/>
        <w:jc w:val="center"/>
        <w:outlineLvl w:val="1"/>
        <w:rPr>
          <w:rFonts w:ascii="Arial" w:eastAsia="Arial Unicode MS" w:hAnsi="Arial" w:cs="Arial"/>
          <w:b/>
          <w:bCs/>
          <w:sz w:val="18"/>
          <w:szCs w:val="18"/>
          <w:lang w:eastAsia="ru-RU"/>
        </w:rPr>
      </w:pPr>
      <w:proofErr w:type="gramStart"/>
      <w:r w:rsidRPr="00175504">
        <w:rPr>
          <w:rFonts w:ascii="Arial" w:eastAsia="Arial Unicode MS" w:hAnsi="Arial" w:cs="Arial"/>
          <w:b/>
          <w:bCs/>
          <w:sz w:val="18"/>
          <w:szCs w:val="18"/>
          <w:lang w:eastAsia="ru-RU"/>
        </w:rPr>
        <w:t>П</w:t>
      </w:r>
      <w:proofErr w:type="gramEnd"/>
      <w:r w:rsidRPr="00175504">
        <w:rPr>
          <w:rFonts w:ascii="Arial" w:eastAsia="Arial Unicode MS" w:hAnsi="Arial" w:cs="Arial"/>
          <w:b/>
          <w:bCs/>
          <w:sz w:val="18"/>
          <w:szCs w:val="18"/>
          <w:lang w:eastAsia="ru-RU"/>
        </w:rPr>
        <w:t xml:space="preserve"> О С Т А Н О В Л Е Н И Е</w:t>
      </w:r>
    </w:p>
    <w:p w:rsidR="00175504" w:rsidRPr="00175504" w:rsidRDefault="00175504" w:rsidP="00175504">
      <w:pPr>
        <w:tabs>
          <w:tab w:val="left" w:pos="68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left="709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sz w:val="18"/>
          <w:szCs w:val="18"/>
          <w:lang w:eastAsia="ru-RU"/>
        </w:rPr>
        <w:t>25.10. 2023</w:t>
      </w: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г. </w:t>
      </w: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ab/>
        <w:t xml:space="preserve">                                                                       № 50 </w:t>
      </w: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Об утверждении отчета об исполнении бюджета Горного сельсовета за </w:t>
      </w:r>
      <w:r w:rsidRPr="00175504">
        <w:rPr>
          <w:rFonts w:ascii="Arial" w:eastAsia="Times New Roman" w:hAnsi="Arial" w:cs="Arial"/>
          <w:sz w:val="18"/>
          <w:szCs w:val="18"/>
          <w:lang w:eastAsia="ru-RU"/>
        </w:rPr>
        <w:t>9 месяцев 2023</w:t>
      </w: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года</w:t>
      </w: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ab/>
        <w:t xml:space="preserve">В соответствии </w:t>
      </w:r>
      <w:r w:rsidRPr="00175504">
        <w:rPr>
          <w:rFonts w:ascii="Arial" w:eastAsia="Times New Roman" w:hAnsi="Arial" w:cs="Arial"/>
          <w:sz w:val="18"/>
          <w:szCs w:val="18"/>
          <w:lang w:eastAsia="ru-RU"/>
        </w:rPr>
        <w:t>со статьей 264,2 Бюджетного Кодекса Российской Федерации,</w:t>
      </w: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с пунктами 2, 3 статьи 35 Положения о бюджетном процессе в Горном сельсовете, утвержденного решением Горного сельского Совета депутатов от 19.12.2014г. № 47-213 </w:t>
      </w:r>
      <w:proofErr w:type="gramStart"/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>Р</w:t>
      </w:r>
      <w:proofErr w:type="gramEnd"/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>,  руководствуясь  статьями 17, 32 Устава Горного сельсовета ПОСТАНОВЛЯЮ:</w:t>
      </w:r>
    </w:p>
    <w:p w:rsidR="00175504" w:rsidRPr="00175504" w:rsidRDefault="00175504" w:rsidP="001755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ab/>
        <w:t xml:space="preserve">1. Утвердить отчет об исполнении бюджета Горного сельсовета за </w:t>
      </w:r>
      <w:r w:rsidRPr="00175504">
        <w:rPr>
          <w:rFonts w:ascii="Arial" w:eastAsia="Times New Roman" w:hAnsi="Arial" w:cs="Arial"/>
          <w:sz w:val="18"/>
          <w:szCs w:val="18"/>
          <w:lang w:eastAsia="ru-RU"/>
        </w:rPr>
        <w:t xml:space="preserve">9 месяцев 2023 </w:t>
      </w: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>года (приложения 1-7).</w:t>
      </w:r>
    </w:p>
    <w:p w:rsidR="00175504" w:rsidRPr="00175504" w:rsidRDefault="00175504" w:rsidP="001755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ab/>
        <w:t xml:space="preserve">2. Постановление вступает в силу  после его официального опубликования в печатном издании Горного сельсовета «Информационный Вестник» и подлежит размещению в сети Интернет на официальном сайте Ачинского района Красноярского края: </w:t>
      </w:r>
      <w:hyperlink r:id="rId8" w:history="1"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ru-RU"/>
          </w:rPr>
          <w:t>://</w:t>
        </w:r>
        <w:proofErr w:type="spellStart"/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val="en-US" w:eastAsia="ru-RU"/>
          </w:rPr>
          <w:t>achinskij</w:t>
        </w:r>
        <w:proofErr w:type="spellEnd"/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val="en-US" w:eastAsia="ru-RU"/>
          </w:rPr>
          <w:t>r</w:t>
        </w:r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ru-RU"/>
          </w:rPr>
          <w:t>04.</w:t>
        </w:r>
        <w:proofErr w:type="spellStart"/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val="en-US" w:eastAsia="ru-RU"/>
          </w:rPr>
          <w:t>gosweb</w:t>
        </w:r>
        <w:proofErr w:type="spellEnd"/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val="en-US" w:eastAsia="ru-RU"/>
          </w:rPr>
          <w:t>gosuslugi</w:t>
        </w:r>
        <w:proofErr w:type="spellEnd"/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75504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 разделе Горный сельсовет. </w:t>
      </w: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75504">
        <w:rPr>
          <w:rFonts w:ascii="Arial" w:eastAsia="Times New Roman" w:hAnsi="Arial" w:cs="Arial"/>
          <w:bCs/>
          <w:sz w:val="18"/>
          <w:szCs w:val="18"/>
          <w:lang w:eastAsia="ru-RU"/>
        </w:rPr>
        <w:t>Глава Горного сельсовета                                              С.М. Мельниченко</w:t>
      </w: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040"/>
        <w:gridCol w:w="6410"/>
        <w:gridCol w:w="1974"/>
        <w:gridCol w:w="1853"/>
      </w:tblGrid>
      <w:tr w:rsidR="00175504" w:rsidRPr="00175504" w:rsidTr="0017550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75504" w:rsidRPr="00175504" w:rsidTr="00175504">
        <w:trPr>
          <w:trHeight w:val="348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главы сельсовета</w:t>
            </w:r>
          </w:p>
        </w:tc>
      </w:tr>
      <w:tr w:rsidR="00175504" w:rsidRPr="00175504" w:rsidTr="00175504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50 от 25.10.2023г. </w:t>
            </w:r>
          </w:p>
        </w:tc>
      </w:tr>
      <w:tr w:rsidR="00175504" w:rsidRPr="00175504" w:rsidTr="00175504">
        <w:trPr>
          <w:trHeight w:val="315"/>
        </w:trPr>
        <w:tc>
          <w:tcPr>
            <w:tcW w:w="141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Источники внутреннего финансирования дефицита бюджета Горного сельсовета за 2023 год </w:t>
            </w:r>
          </w:p>
        </w:tc>
      </w:tr>
      <w:tr w:rsidR="00175504" w:rsidRPr="00175504" w:rsidTr="00175504">
        <w:trPr>
          <w:trHeight w:val="312"/>
        </w:trPr>
        <w:tc>
          <w:tcPr>
            <w:tcW w:w="141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175504" w:rsidRPr="00175504" w:rsidTr="00175504">
        <w:trPr>
          <w:trHeight w:val="107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2023 год,                            руб.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 на 01.10.2023г.,             руб.</w:t>
            </w:r>
          </w:p>
        </w:tc>
      </w:tr>
      <w:tr w:rsidR="00175504" w:rsidRPr="00175504" w:rsidTr="00175504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831 836,26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452 031,28</w:t>
            </w:r>
          </w:p>
        </w:tc>
      </w:tr>
      <w:tr w:rsidR="00175504" w:rsidRPr="00175504" w:rsidTr="00175504">
        <w:trPr>
          <w:trHeight w:val="3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-24 987 897,26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-17 457 193,54</w:t>
            </w:r>
          </w:p>
        </w:tc>
      </w:tr>
      <w:tr w:rsidR="00175504" w:rsidRPr="00175504" w:rsidTr="00175504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-24 987 897,26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-17 457 193,54</w:t>
            </w:r>
          </w:p>
        </w:tc>
      </w:tr>
      <w:tr w:rsidR="00175504" w:rsidRPr="00175504" w:rsidTr="00175504">
        <w:trPr>
          <w:trHeight w:val="4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000 01 05 02 01 00 0000 500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-24 987 897,26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-17 457 193,54</w:t>
            </w:r>
          </w:p>
        </w:tc>
      </w:tr>
      <w:tr w:rsidR="00175504" w:rsidRPr="00175504" w:rsidTr="00175504">
        <w:trPr>
          <w:trHeight w:val="4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80701 05 02 01 10 0000 510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-24 987 897,26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-17 457 193,54</w:t>
            </w:r>
          </w:p>
        </w:tc>
      </w:tr>
      <w:tr w:rsidR="00175504" w:rsidRPr="00175504" w:rsidTr="00175504">
        <w:trPr>
          <w:trHeight w:val="3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25 819 733,52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17 909 224,82</w:t>
            </w:r>
          </w:p>
        </w:tc>
      </w:tr>
      <w:tr w:rsidR="00175504" w:rsidRPr="00175504" w:rsidTr="00175504">
        <w:trPr>
          <w:trHeight w:val="2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25 819 733,52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17 909 224,82</w:t>
            </w:r>
          </w:p>
        </w:tc>
      </w:tr>
      <w:tr w:rsidR="00175504" w:rsidRPr="00175504" w:rsidTr="00175504">
        <w:trPr>
          <w:trHeight w:val="2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000 01 05 02 01 00 0000 600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25 819 733,52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17 909 224,82</w:t>
            </w:r>
          </w:p>
        </w:tc>
      </w:tr>
      <w:tr w:rsidR="00175504" w:rsidRPr="00175504" w:rsidTr="00175504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807 01 05 02 01 10 0000 610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25 819 733,52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17 909 224,82</w:t>
            </w:r>
          </w:p>
        </w:tc>
      </w:tr>
      <w:tr w:rsidR="00175504" w:rsidRPr="00175504" w:rsidTr="00175504">
        <w:trPr>
          <w:trHeight w:val="390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831 836,26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452 031,28</w:t>
            </w:r>
          </w:p>
        </w:tc>
      </w:tr>
    </w:tbl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W w:w="16513" w:type="dxa"/>
        <w:tblInd w:w="108" w:type="dxa"/>
        <w:tblLook w:val="04A0" w:firstRow="1" w:lastRow="0" w:firstColumn="1" w:lastColumn="0" w:noHBand="0" w:noVBand="1"/>
      </w:tblPr>
      <w:tblGrid>
        <w:gridCol w:w="2486"/>
        <w:gridCol w:w="8146"/>
        <w:gridCol w:w="1842"/>
        <w:gridCol w:w="1639"/>
        <w:gridCol w:w="1420"/>
        <w:gridCol w:w="980"/>
      </w:tblGrid>
      <w:tr w:rsidR="00175504" w:rsidRPr="00175504" w:rsidTr="00175504">
        <w:trPr>
          <w:trHeight w:val="276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Приложение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6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главы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50 от 25.10.2023г.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14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48"/>
        </w:trPr>
        <w:tc>
          <w:tcPr>
            <w:tcW w:w="1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Доходы бюджета Горного сельсовета за 9 месяцев 2023 года </w:t>
            </w:r>
          </w:p>
        </w:tc>
      </w:tr>
      <w:tr w:rsidR="00175504" w:rsidRPr="00175504" w:rsidTr="00175504">
        <w:trPr>
          <w:trHeight w:val="264"/>
        </w:trPr>
        <w:tc>
          <w:tcPr>
            <w:tcW w:w="14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79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8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дохода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2023 год,                            руб.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 на 01.10.2023г.,            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8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549 300,00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356 523,83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549 300,00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356 523,83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8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10102010010000110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544 100,00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347 928,81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7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10102010011000110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544 100,00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347 928,81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10102020010000110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-29,35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4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10102020011000110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-28,12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93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1" w:name="RANGE!A16:F16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10102020013000110</w:t>
            </w:r>
            <w:bookmarkEnd w:id="1"/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-1,23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8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10102030010000110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8 624,35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10102030011000110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8 624,35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1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10102140010000110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2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10102140011000110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398 800,00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335 871,03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398 800,00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335 871,03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6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10302230010000110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188 900,00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172 045,47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70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10302231010000110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188 900,00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172 045,47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0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10302240010000110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927,04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94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10302241010000110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927,04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4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10302250010000110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233 500,00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183 084,15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9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10302251010000110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233 500,00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183 084,15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7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10302260010000110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-24 900,00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-20 185,63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4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10302261010000110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-24 900,00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-20 185,63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9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34 085,55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9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10503000010000110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34 085,55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10503010010000110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34 085,55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6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10503010011000110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34 085,55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1 381 200,00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407 286,23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10601000000000110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478 100,00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202 453,48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10601030100000110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478 100,00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202 453,48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10601030101000110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478 100,00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203 004,16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2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10601030103000110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-550,68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10606000000000110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903 100,00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204 832,75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6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10606030000000110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28 815,82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9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10606033100000110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28 815,82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10606033101000110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28 815,82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10606040000000110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887 200,00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176 016,93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4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10606043100000110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887 200,00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176 016,93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10606043101000110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887 200,00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176 016,93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10804000010000110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10804020010000110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10804020011000110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15 004,34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11109000000000120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15 004,34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11109040000000120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15 004,34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11109045100000120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15 004,34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160 727,58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11302000000000130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160 727,58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11302060000000130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160 727,58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11302065100000130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160 727,58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11602000020000140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11602020020000140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11700000000000000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11715000000000150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1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11715030100001150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послений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(поступления юридических лиц)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8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11715030100002150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послений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(поступления от физических лиц)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22 417 297,26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16 033 194,98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22 486 739,14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16 102 636,86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20210000000000150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4 043 900,00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2 673 580,00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1 886 600,00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1 414 980,00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20215001100000150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1 886 600,00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1 414 980,00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20216001000000150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2 157 300,00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1 258 600,00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20216001100000150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2 157 300,00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1 258 600,00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9 907 500,00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8 776 421,00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20229999000000150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9 907 500,00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8 776 421,00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20229999100000150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9 907 500,00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8 776 421,00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0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20229999107509150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1 087 000,00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97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20229999107571150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8 820 500,00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8 776 421,00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517 685,00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388 052,00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20230024000000150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коммисий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10 747,00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7 847,00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20230024100000150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коммисий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10 747,00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7 847,00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20230024107514150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коммисий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10 747,00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7 847,00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2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20235118000000150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380 205,00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20235118100000150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380 205,00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20240000000000150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8 017 654,14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4 264 583,86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1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20240014000000150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302 849,72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20240014100000150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302 849,72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4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20240014108206150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302 849,72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7 643 074,14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3 961 734,14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7 643 074,14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3 961 734,14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4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20249999102724150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139 730,00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69 860,00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20249999107412150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20249999107555150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20249999107641150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1 444 990,00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20249999107745150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7 155,00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7 155,00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20249999108202150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Прочие межбюджетные трансферты бюджетам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селских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поселений на поддержку мер по обеспечению сбалансированности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4 937 650,00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2 967 000,00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20249999108208150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786 830,00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591 000,00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21800000000000000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5 118,12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5 118,12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21800000000000150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5 118,12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5 118,12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21800000100000150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5 118,12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5 118,12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21860010100000150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5 118,12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5 118,12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21900000000000000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-74 560,00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-74 560,00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21900000100000150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-74 560,00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-74 560,00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21960010100000150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-74 560,00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-74 560,00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25 043 897,26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17 457 193,54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3842"/>
        <w:gridCol w:w="1033"/>
        <w:gridCol w:w="1701"/>
        <w:gridCol w:w="1701"/>
      </w:tblGrid>
      <w:tr w:rsidR="00175504" w:rsidRPr="00175504" w:rsidTr="00175504">
        <w:trPr>
          <w:trHeight w:val="31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175504" w:rsidRPr="00175504" w:rsidTr="00175504">
        <w:trPr>
          <w:trHeight w:val="31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главы сельсовета</w:t>
            </w:r>
          </w:p>
        </w:tc>
      </w:tr>
      <w:tr w:rsidR="00175504" w:rsidRPr="00175504" w:rsidTr="00175504">
        <w:trPr>
          <w:trHeight w:val="31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50 от 25.10.2023г. </w:t>
            </w:r>
          </w:p>
        </w:tc>
      </w:tr>
      <w:tr w:rsidR="00175504" w:rsidRPr="00175504" w:rsidTr="00175504">
        <w:trPr>
          <w:trHeight w:val="112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 и </w:t>
            </w:r>
            <w:r w:rsidRPr="0017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17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за 9 месяцев 2023 года</w:t>
            </w:r>
          </w:p>
        </w:tc>
      </w:tr>
      <w:tr w:rsidR="00175504" w:rsidRPr="00175504" w:rsidTr="00175504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 на 01.10.2023г.</w:t>
            </w:r>
          </w:p>
        </w:tc>
      </w:tr>
      <w:tr w:rsidR="00175504" w:rsidRPr="00175504" w:rsidTr="00175504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75504" w:rsidRPr="00175504" w:rsidTr="00175504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9350977,00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6533 370,37</w:t>
            </w:r>
          </w:p>
        </w:tc>
      </w:tr>
      <w:tr w:rsidR="00175504" w:rsidRPr="00175504" w:rsidTr="00175504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809 519,84</w:t>
            </w:r>
          </w:p>
        </w:tc>
      </w:tr>
      <w:tr w:rsidR="00175504" w:rsidRPr="00175504" w:rsidTr="00175504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7 493 320,00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5 110 864,53</w:t>
            </w:r>
          </w:p>
        </w:tc>
      </w:tr>
      <w:tr w:rsidR="00175504" w:rsidRPr="00175504" w:rsidTr="00175504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835 367,00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612 986,00</w:t>
            </w:r>
          </w:p>
        </w:tc>
      </w:tr>
      <w:tr w:rsidR="00175504" w:rsidRPr="00175504" w:rsidTr="00175504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317 669,42</w:t>
            </w:r>
          </w:p>
        </w:tc>
      </w:tr>
      <w:tr w:rsidR="00175504" w:rsidRPr="00175504" w:rsidTr="00175504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317 669,42</w:t>
            </w:r>
          </w:p>
        </w:tc>
      </w:tr>
      <w:tr w:rsidR="00175504" w:rsidRPr="00175504" w:rsidTr="00175504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942 725,00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565 413,12</w:t>
            </w:r>
          </w:p>
        </w:tc>
      </w:tr>
      <w:tr w:rsidR="00175504" w:rsidRPr="00175504" w:rsidTr="0017550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942 725,00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565 413,12</w:t>
            </w:r>
          </w:p>
        </w:tc>
      </w:tr>
      <w:tr w:rsidR="00175504" w:rsidRPr="00175504" w:rsidTr="00175504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1 938 576,64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264 425,80</w:t>
            </w:r>
          </w:p>
        </w:tc>
      </w:tr>
      <w:tr w:rsidR="00175504" w:rsidRPr="00175504" w:rsidTr="00175504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(дорожный фонд)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1 938 576,64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264 425,80</w:t>
            </w:r>
          </w:p>
        </w:tc>
      </w:tr>
      <w:tr w:rsidR="00175504" w:rsidRPr="00175504" w:rsidTr="00175504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12 555 936,88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9 825 320,17</w:t>
            </w:r>
          </w:p>
        </w:tc>
      </w:tr>
      <w:tr w:rsidR="00175504" w:rsidRPr="00175504" w:rsidTr="00175504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50 180,69</w:t>
            </w:r>
          </w:p>
        </w:tc>
      </w:tr>
      <w:tr w:rsidR="00175504" w:rsidRPr="00175504" w:rsidTr="00175504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3 583 280,46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892 121,34</w:t>
            </w:r>
          </w:p>
        </w:tc>
      </w:tr>
      <w:tr w:rsidR="00175504" w:rsidRPr="00175504" w:rsidTr="00175504">
        <w:trPr>
          <w:trHeight w:val="55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 области жилищно-коммунального хозяйства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8 883 018,14</w:t>
            </w:r>
          </w:p>
        </w:tc>
      </w:tr>
      <w:tr w:rsidR="00175504" w:rsidRPr="00175504" w:rsidTr="00175504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302 801,88</w:t>
            </w:r>
          </w:p>
        </w:tc>
      </w:tr>
      <w:tr w:rsidR="00175504" w:rsidRPr="00175504" w:rsidTr="00175504">
        <w:trPr>
          <w:trHeight w:val="3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302 801,88</w:t>
            </w:r>
          </w:p>
        </w:tc>
      </w:tr>
      <w:tr w:rsidR="00175504" w:rsidRPr="00175504" w:rsidTr="00175504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100 224,06</w:t>
            </w:r>
          </w:p>
        </w:tc>
      </w:tr>
      <w:tr w:rsidR="00175504" w:rsidRPr="00175504" w:rsidTr="00175504">
        <w:trPr>
          <w:trHeight w:val="3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100 224,06</w:t>
            </w:r>
          </w:p>
        </w:tc>
      </w:tr>
      <w:tr w:rsidR="00175504" w:rsidRPr="00175504" w:rsidTr="00175504">
        <w:trPr>
          <w:trHeight w:val="264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25819733,52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17909 224,82</w:t>
            </w:r>
          </w:p>
        </w:tc>
      </w:tr>
    </w:tbl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W w:w="151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1"/>
        <w:gridCol w:w="1578"/>
        <w:gridCol w:w="720"/>
        <w:gridCol w:w="6739"/>
        <w:gridCol w:w="1660"/>
        <w:gridCol w:w="1660"/>
        <w:gridCol w:w="932"/>
        <w:gridCol w:w="980"/>
      </w:tblGrid>
      <w:tr w:rsidR="00175504" w:rsidRPr="00175504" w:rsidTr="00175504">
        <w:trPr>
          <w:trHeight w:val="276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Приложение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6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главы сельсовета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6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50 от 25.10.2023г.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60"/>
        </w:trPr>
        <w:tc>
          <w:tcPr>
            <w:tcW w:w="15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Ведомственная структура расходов бюджета Горного сельсовета</w:t>
            </w:r>
          </w:p>
        </w:tc>
      </w:tr>
      <w:tr w:rsidR="00175504" w:rsidRPr="00175504" w:rsidTr="00175504">
        <w:trPr>
          <w:trHeight w:val="36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 9 месяцев 2023 года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100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6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Утв. Решением о бюджете на 2023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 на 01.10.  2023г.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4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1 020 990,00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809 519,84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1 020 990,00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809 519,84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1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1 020 990,00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809 519,84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6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1 020 990,00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809 519,84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1 020 990,00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809 519,84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784 167,00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648 326,61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82,68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0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2" w:name="RANGE!A15:G15"/>
            <w:bookmarkStart w:id="3" w:name="RANGE!A15"/>
            <w:bookmarkEnd w:id="2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  <w:bookmarkEnd w:id="3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236 823,00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4" w:name="RANGE!F15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161 193,23</w:t>
            </w:r>
            <w:bookmarkEnd w:id="4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68,06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6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7 493 320,00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5 110 864,53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7 493 320,00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5 110 864,53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7 493 320,00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5 110 864,53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1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7 493 320,00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5 110 864,53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дств кр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139 730,00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69 860,00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2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44 135,00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25 725,00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3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4 827 840,00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3 250 248,52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67,32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2 018 350,00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1 548 118,36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4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584 760,00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407 548,90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879 980,00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559 412,11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63,57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1 343 750,00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735 169,15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54,71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2 525 750,00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1 790 756,01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1 939 900,00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1 408 534,21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72,61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7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585 850,00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382 221,80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65,24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0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8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835 367,00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612 986,00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835 367,00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612 986,00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8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5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Мероприятия по терроризму в рамках подпрограммы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0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603 395,00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9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603 395,00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76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603 395,00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603 395,00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9 591,00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9 591,00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7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10 747,00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7 847,00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10 747,00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7 847,00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58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1 744,00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1 744,00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5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317 669,42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317 669,42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317 669,42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5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317 669,42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0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317 669,42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311 856,00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232 161,52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94 181,00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69 397,90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100 901,00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16 110,00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15,97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942 725,00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565 413,12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59,98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4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942 725,00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565 413,12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59,98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9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942 725,00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565 413,12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59,98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4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942 725,00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565 413,12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59,98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1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508 093,00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249 637,12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162 411,36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6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97 705,00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46 300,02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47,39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87 068,00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40 925,74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105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334 632,00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225 776,00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334 632,00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225 776,00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1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1 938 576,64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264 425,80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13,64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0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1 938 576,64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264 425,80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13,64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1 938 576,64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264 425,80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13,64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Подпрограмма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1 938 576,64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264 425,80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13,64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1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596 433,38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252 725,80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596 433,38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252 725,80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8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Расходы на содержание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за счет средств местного бюджета в рамках подпрограммы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11 700,00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4,92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11 700,00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4,92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109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01100S5090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1 104 143,26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01100S5090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1 104 143,26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8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8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2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Мероприятия по поддержке муниципального жилищного фонда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3 613 280,46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892 121,34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3 613 280,46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892 121,34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3 613 280,46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892 121,34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5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3 293 740,00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793 947,47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24,10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1 593 750,00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793 947,47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1 343 750,00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793 947,47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59,08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9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01200S6410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1 699 990,00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01200S6410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1 699 990,00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4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319 540,46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98 173,87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30,72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7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дств кр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7 155,00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7 155,00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70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37 590,00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37 590,00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91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Расходы по ликвидации несанкционированных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программы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"О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рганизация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комплексного благоустройства территории Горного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8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172 566,32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44 564,73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172 566,32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44 564,73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94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01300S5550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01300S5550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3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8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160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0490075710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0490075710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1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0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4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85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5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44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9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Доплаты к пенсиям муниципальным служащим,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7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25875733,52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17909224,82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W w:w="141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8"/>
        <w:gridCol w:w="901"/>
        <w:gridCol w:w="696"/>
        <w:gridCol w:w="6338"/>
        <w:gridCol w:w="1842"/>
        <w:gridCol w:w="1843"/>
        <w:gridCol w:w="938"/>
      </w:tblGrid>
      <w:tr w:rsidR="00175504" w:rsidRPr="00175504" w:rsidTr="00175504">
        <w:trPr>
          <w:trHeight w:val="264"/>
        </w:trPr>
        <w:tc>
          <w:tcPr>
            <w:tcW w:w="1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175504" w:rsidRPr="00175504" w:rsidTr="00175504">
        <w:trPr>
          <w:trHeight w:val="27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главы сельсовета</w:t>
            </w:r>
          </w:p>
        </w:tc>
      </w:tr>
      <w:tr w:rsidR="00175504" w:rsidRPr="00175504" w:rsidTr="00175504">
        <w:trPr>
          <w:trHeight w:val="27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50 от 25.10.2023г. </w:t>
            </w:r>
          </w:p>
        </w:tc>
      </w:tr>
      <w:tr w:rsidR="00175504" w:rsidRPr="00175504" w:rsidTr="00175504">
        <w:trPr>
          <w:trHeight w:val="276"/>
        </w:trPr>
        <w:tc>
          <w:tcPr>
            <w:tcW w:w="141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175504" w:rsidRPr="00175504" w:rsidTr="00175504">
        <w:trPr>
          <w:trHeight w:val="756"/>
        </w:trPr>
        <w:tc>
          <w:tcPr>
            <w:tcW w:w="141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62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Утв. Решением о бюджете на 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Исполнено на 01.10.2023г.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25 875 733,52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17 909 224,82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69,21</w:t>
            </w:r>
          </w:p>
        </w:tc>
      </w:tr>
      <w:tr w:rsidR="00175504" w:rsidRPr="00175504" w:rsidTr="00175504">
        <w:trPr>
          <w:trHeight w:val="43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5 997 437,10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1 509 529,71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25,17</w:t>
            </w:r>
          </w:p>
        </w:tc>
      </w:tr>
      <w:tr w:rsidR="00175504" w:rsidRPr="00175504" w:rsidTr="00175504">
        <w:trPr>
          <w:trHeight w:val="61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Подпрограмма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1 938 576,64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264 425,80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13,64</w:t>
            </w:r>
          </w:p>
        </w:tc>
      </w:tr>
      <w:tr w:rsidR="00175504" w:rsidRPr="00175504" w:rsidTr="00175504">
        <w:trPr>
          <w:trHeight w:val="66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596 433,38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252 725,80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42,37</w:t>
            </w:r>
          </w:p>
        </w:tc>
      </w:tr>
      <w:tr w:rsidR="00175504" w:rsidRPr="00175504" w:rsidTr="00175504">
        <w:trPr>
          <w:trHeight w:val="22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596 433,38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252 725,80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42,37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596 433,38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252 725,80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42,37</w:t>
            </w:r>
          </w:p>
        </w:tc>
      </w:tr>
      <w:tr w:rsidR="00175504" w:rsidRPr="00175504" w:rsidTr="00175504">
        <w:trPr>
          <w:trHeight w:val="92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5" w:name="RANGE!A15:G16"/>
            <w:bookmarkEnd w:id="5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Расходы на содержание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за счет средств местного бюджета в рамках подпрограммы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11 700,00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4,92</w:t>
            </w:r>
          </w:p>
        </w:tc>
      </w:tr>
      <w:tr w:rsidR="00175504" w:rsidRPr="00175504" w:rsidTr="00175504">
        <w:trPr>
          <w:trHeight w:val="27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11 700,00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4,92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11 700,00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4,92</w:t>
            </w:r>
          </w:p>
        </w:tc>
      </w:tr>
      <w:tr w:rsidR="00175504" w:rsidRPr="00175504" w:rsidTr="00175504">
        <w:trPr>
          <w:trHeight w:val="8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01100S5090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1 104 143,26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7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01100S5090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1 104 143,26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01100S5090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1 104 143,26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46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3 293 740,00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793 947,47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24,10</w:t>
            </w:r>
          </w:p>
        </w:tc>
      </w:tr>
      <w:tr w:rsidR="00175504" w:rsidRPr="00175504" w:rsidTr="00175504">
        <w:trPr>
          <w:trHeight w:val="76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1 593 750,00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793 947,47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49,82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1 593 750,00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793 947,47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49,82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1 343 750,00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793 947,47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59,08</w:t>
            </w:r>
          </w:p>
        </w:tc>
      </w:tr>
      <w:tr w:rsidR="00175504" w:rsidRPr="00175504" w:rsidTr="00175504">
        <w:trPr>
          <w:trHeight w:val="73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01200S6410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1 699 990,00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01200S6410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1 699 990,00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01200S6410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1 699 990,00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69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765 120,46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451 156,44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58,97</w:t>
            </w:r>
          </w:p>
        </w:tc>
      </w:tr>
      <w:tr w:rsidR="00175504" w:rsidRPr="00175504" w:rsidTr="00175504">
        <w:trPr>
          <w:trHeight w:val="76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дств кр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81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</w:tr>
      <w:tr w:rsidR="00175504" w:rsidRPr="00175504" w:rsidTr="00175504">
        <w:trPr>
          <w:trHeight w:val="27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302 801,88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80,84</w:t>
            </w:r>
          </w:p>
        </w:tc>
      </w:tr>
      <w:tr w:rsidR="00175504" w:rsidRPr="00175504" w:rsidTr="00175504">
        <w:trPr>
          <w:trHeight w:val="82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Мероприятия по поддержке муниципального жилищного фонда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50 180,69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70,68</w:t>
            </w:r>
          </w:p>
        </w:tc>
      </w:tr>
      <w:tr w:rsidR="00175504" w:rsidRPr="00175504" w:rsidTr="00175504">
        <w:trPr>
          <w:trHeight w:val="78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37 590,00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62,65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37 590,00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62,65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37 590,00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62,65</w:t>
            </w:r>
          </w:p>
        </w:tc>
      </w:tr>
      <w:tr w:rsidR="00175504" w:rsidRPr="00175504" w:rsidTr="00175504">
        <w:trPr>
          <w:trHeight w:val="73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Расходы по ликвидации несанкционированных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программы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"О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рганизация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комплексного благоустройства территории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48,00</w:t>
            </w:r>
          </w:p>
        </w:tc>
      </w:tr>
      <w:tr w:rsidR="00175504" w:rsidRPr="00175504" w:rsidTr="00175504">
        <w:trPr>
          <w:trHeight w:val="9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85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172 566,32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44 564,73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25,82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172 566,32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44 564,73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25,82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172 566,32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44 564,73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25,82</w:t>
            </w:r>
          </w:p>
        </w:tc>
      </w:tr>
      <w:tr w:rsidR="00175504" w:rsidRPr="00175504" w:rsidTr="00175504">
        <w:trPr>
          <w:trHeight w:val="9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01300S5550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01300S5550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01300S5550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8 819,14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75504" w:rsidRPr="00175504" w:rsidTr="00175504">
        <w:trPr>
          <w:trHeight w:val="45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953 225,00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565 413,12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59,32</w:t>
            </w:r>
          </w:p>
        </w:tc>
      </w:tr>
      <w:tr w:rsidR="00175504" w:rsidRPr="00175504" w:rsidTr="00175504">
        <w:trPr>
          <w:trHeight w:val="72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942 725,00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565 413,12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59,98</w:t>
            </w:r>
          </w:p>
        </w:tc>
      </w:tr>
      <w:tr w:rsidR="00175504" w:rsidRPr="00175504" w:rsidTr="00175504">
        <w:trPr>
          <w:trHeight w:val="9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508 093,00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249 637,12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49,13</w:t>
            </w:r>
          </w:p>
        </w:tc>
      </w:tr>
      <w:tr w:rsidR="00175504" w:rsidRPr="00175504" w:rsidTr="00175504">
        <w:trPr>
          <w:trHeight w:val="50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508 093,00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249 637,12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49,13</w:t>
            </w:r>
          </w:p>
        </w:tc>
      </w:tr>
      <w:tr w:rsidR="00175504" w:rsidRPr="00175504" w:rsidTr="00175504">
        <w:trPr>
          <w:trHeight w:val="24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323 320,00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162 411,36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50,23</w:t>
            </w:r>
          </w:p>
        </w:tc>
      </w:tr>
      <w:tr w:rsidR="00175504" w:rsidRPr="00175504" w:rsidTr="00175504">
        <w:trPr>
          <w:trHeight w:val="55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97 705,00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46 300,02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47,39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40 925,74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47,00</w:t>
            </w:r>
          </w:p>
        </w:tc>
      </w:tr>
      <w:tr w:rsidR="00175504" w:rsidRPr="00175504" w:rsidTr="00175504">
        <w:trPr>
          <w:trHeight w:val="91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90,00</w:t>
            </w:r>
          </w:p>
        </w:tc>
      </w:tr>
      <w:tr w:rsidR="00175504" w:rsidRPr="00175504" w:rsidTr="00175504">
        <w:trPr>
          <w:trHeight w:val="39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90,00</w:t>
            </w:r>
          </w:p>
        </w:tc>
      </w:tr>
      <w:tr w:rsidR="00175504" w:rsidRPr="00175504" w:rsidTr="00175504">
        <w:trPr>
          <w:trHeight w:val="80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334 632,00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225 776,00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67,47</w:t>
            </w:r>
          </w:p>
        </w:tc>
      </w:tr>
      <w:tr w:rsidR="00175504" w:rsidRPr="00175504" w:rsidTr="00175504">
        <w:trPr>
          <w:trHeight w:val="45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334 632,00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225 776,00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67,47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334 632,00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225 776,00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67,47</w:t>
            </w:r>
          </w:p>
        </w:tc>
      </w:tr>
      <w:tr w:rsidR="00175504" w:rsidRPr="00175504" w:rsidTr="00175504">
        <w:trPr>
          <w:trHeight w:val="61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0230000000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Подпрограмма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72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Мероприятия по терроризму в рамках подпрограммы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46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9 889 276,42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9 586 637,20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96,94</w:t>
            </w:r>
          </w:p>
        </w:tc>
      </w:tr>
      <w:tr w:rsidR="00175504" w:rsidRPr="00175504" w:rsidTr="00175504">
        <w:trPr>
          <w:trHeight w:val="46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9 889 276,42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9 586 637,20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96,94</w:t>
            </w:r>
          </w:p>
        </w:tc>
      </w:tr>
      <w:tr w:rsidR="00175504" w:rsidRPr="00175504" w:rsidTr="00175504">
        <w:trPr>
          <w:trHeight w:val="165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0490075710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0490075710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0490075710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8 883 018,14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99,50</w:t>
            </w:r>
          </w:p>
        </w:tc>
      </w:tr>
      <w:tr w:rsidR="00175504" w:rsidRPr="00175504" w:rsidTr="00175504">
        <w:trPr>
          <w:trHeight w:val="94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603 395,00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74,34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603 395,00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74,34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603 395,00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74,34</w:t>
            </w:r>
          </w:p>
        </w:tc>
      </w:tr>
      <w:tr w:rsidR="00175504" w:rsidRPr="00175504" w:rsidTr="00175504">
        <w:trPr>
          <w:trHeight w:val="70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Доплаты к пенсиям муниципальным служащим,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</w:tr>
      <w:tr w:rsidR="00175504" w:rsidRPr="00175504" w:rsidTr="0017550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100 224,06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66,82</w:t>
            </w:r>
          </w:p>
        </w:tc>
      </w:tr>
      <w:tr w:rsidR="00175504" w:rsidRPr="00175504" w:rsidTr="00175504">
        <w:trPr>
          <w:trHeight w:val="24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9 035 795,00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6 247 644,79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69,14</w:t>
            </w:r>
          </w:p>
        </w:tc>
      </w:tr>
      <w:tr w:rsidR="00175504" w:rsidRPr="00175504" w:rsidTr="00175504">
        <w:trPr>
          <w:trHeight w:val="45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9 035 795,00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6 247 644,79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69,14</w:t>
            </w:r>
          </w:p>
        </w:tc>
      </w:tr>
      <w:tr w:rsidR="00175504" w:rsidRPr="00175504" w:rsidTr="00175504">
        <w:trPr>
          <w:trHeight w:val="66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</w:t>
            </w:r>
            <w:proofErr w:type="gramStart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дств кр</w:t>
            </w:r>
            <w:proofErr w:type="gramEnd"/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139 730,00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69 860,00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175504" w:rsidRPr="00175504" w:rsidTr="00175504">
        <w:trPr>
          <w:trHeight w:val="43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139 730,00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69 860,00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44 135,00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49,99</w:t>
            </w:r>
          </w:p>
        </w:tc>
      </w:tr>
      <w:tr w:rsidR="00175504" w:rsidRPr="00175504" w:rsidTr="00175504">
        <w:trPr>
          <w:trHeight w:val="50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25 725,00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175504" w:rsidRPr="00175504" w:rsidTr="00175504">
        <w:trPr>
          <w:trHeight w:val="48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317 669,42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62,66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506 938,00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317 669,42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62,66</w:t>
            </w:r>
          </w:p>
        </w:tc>
      </w:tr>
      <w:tr w:rsidR="00175504" w:rsidRPr="00175504" w:rsidTr="00175504">
        <w:trPr>
          <w:trHeight w:val="33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311 856,00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232 161,52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74,45</w:t>
            </w:r>
          </w:p>
        </w:tc>
      </w:tr>
      <w:tr w:rsidR="00175504" w:rsidRPr="00175504" w:rsidTr="00175504">
        <w:trPr>
          <w:trHeight w:val="51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94 181,00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69 397,90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73,69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16 110,00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15,97</w:t>
            </w:r>
          </w:p>
        </w:tc>
      </w:tr>
      <w:tr w:rsidR="00175504" w:rsidRPr="00175504" w:rsidTr="00175504">
        <w:trPr>
          <w:trHeight w:val="73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7 847,00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73,02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7 847,00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73,02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10 747,00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7 847,00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73,02</w:t>
            </w:r>
          </w:p>
        </w:tc>
      </w:tr>
      <w:tr w:rsidR="00175504" w:rsidRPr="00175504" w:rsidTr="00175504">
        <w:trPr>
          <w:trHeight w:val="45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1 020 990,00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809 519,84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79,29</w:t>
            </w:r>
          </w:p>
        </w:tc>
      </w:tr>
      <w:tr w:rsidR="00175504" w:rsidRPr="00175504" w:rsidTr="00175504">
        <w:trPr>
          <w:trHeight w:val="49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1 020 990,00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809 519,84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79,29</w:t>
            </w:r>
          </w:p>
        </w:tc>
      </w:tr>
      <w:tr w:rsidR="00175504" w:rsidRPr="00175504" w:rsidTr="00175504">
        <w:trPr>
          <w:trHeight w:val="21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784 167,00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648 326,61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82,68</w:t>
            </w:r>
          </w:p>
        </w:tc>
      </w:tr>
      <w:tr w:rsidR="00175504" w:rsidRPr="00175504" w:rsidTr="00175504">
        <w:trPr>
          <w:trHeight w:val="57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236 823,00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161 193,23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68,06</w:t>
            </w:r>
          </w:p>
        </w:tc>
      </w:tr>
      <w:tr w:rsidR="00175504" w:rsidRPr="00175504" w:rsidTr="00175504">
        <w:trPr>
          <w:trHeight w:val="52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1 744,00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69,76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1 744,00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69,76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1 744,00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69,76</w:t>
            </w:r>
          </w:p>
        </w:tc>
      </w:tr>
      <w:tr w:rsidR="00175504" w:rsidRPr="00175504" w:rsidTr="00175504">
        <w:trPr>
          <w:trHeight w:val="46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4 827 840,00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3 250 248,52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67,32</w:t>
            </w:r>
          </w:p>
        </w:tc>
      </w:tr>
      <w:tr w:rsidR="00175504" w:rsidRPr="00175504" w:rsidTr="00175504">
        <w:trPr>
          <w:trHeight w:val="45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4 827 840,00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3 250 248,52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67,32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2 018 350,00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1 548 118,36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76,70</w:t>
            </w:r>
          </w:p>
        </w:tc>
      </w:tr>
      <w:tr w:rsidR="00175504" w:rsidRPr="00175504" w:rsidTr="00175504">
        <w:trPr>
          <w:trHeight w:val="49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52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407 548,90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69,70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879 980,00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559 412,11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63,57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1 343 750,00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735 169,15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54,71</w:t>
            </w:r>
          </w:p>
        </w:tc>
      </w:tr>
      <w:tr w:rsidR="00175504" w:rsidRPr="00175504" w:rsidTr="00175504">
        <w:trPr>
          <w:trHeight w:val="51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2 525 750,00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1 790 756,01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70,90</w:t>
            </w:r>
          </w:p>
        </w:tc>
      </w:tr>
      <w:tr w:rsidR="00175504" w:rsidRPr="00175504" w:rsidTr="00175504">
        <w:trPr>
          <w:trHeight w:val="51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2 525 750,00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1 790 756,01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70,90</w:t>
            </w:r>
          </w:p>
        </w:tc>
      </w:tr>
      <w:tr w:rsidR="00175504" w:rsidRPr="00175504" w:rsidTr="00175504">
        <w:trPr>
          <w:trHeight w:val="27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1 939 900,00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1 408 534,21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72,61</w:t>
            </w:r>
          </w:p>
        </w:tc>
      </w:tr>
      <w:tr w:rsidR="00175504" w:rsidRPr="00175504" w:rsidTr="00175504">
        <w:trPr>
          <w:trHeight w:val="46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585 850,00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382 221,80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65,24</w:t>
            </w:r>
          </w:p>
        </w:tc>
      </w:tr>
      <w:tr w:rsidR="00175504" w:rsidRPr="00175504" w:rsidTr="00175504">
        <w:trPr>
          <w:trHeight w:val="48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75504" w:rsidRPr="00175504" w:rsidTr="00175504">
        <w:trPr>
          <w:trHeight w:val="264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25 875 733,52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17 909 224,82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69,21</w:t>
            </w:r>
          </w:p>
        </w:tc>
      </w:tr>
    </w:tbl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52"/>
        <w:gridCol w:w="4733"/>
        <w:gridCol w:w="1701"/>
        <w:gridCol w:w="1843"/>
      </w:tblGrid>
      <w:tr w:rsidR="00175504" w:rsidRPr="00175504" w:rsidTr="0017550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175504" w:rsidRPr="00175504" w:rsidTr="0017550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главы сельсовета</w:t>
            </w:r>
          </w:p>
        </w:tc>
      </w:tr>
      <w:tr w:rsidR="00175504" w:rsidRPr="00175504" w:rsidTr="00175504">
        <w:trPr>
          <w:trHeight w:val="3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50 от 25.10.2023г. </w:t>
            </w:r>
          </w:p>
        </w:tc>
      </w:tr>
      <w:tr w:rsidR="00175504" w:rsidRPr="00175504" w:rsidTr="00175504">
        <w:trPr>
          <w:trHeight w:val="75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иных межбюджетных трансфертов, переданных из бюджета Горного сельсовета бюджету Ачинского района за 9 месяцев 2023 года </w:t>
            </w:r>
          </w:p>
        </w:tc>
      </w:tr>
      <w:tr w:rsidR="00175504" w:rsidRPr="00175504" w:rsidTr="00175504">
        <w:trPr>
          <w:trHeight w:val="31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12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175504" w:rsidRPr="00175504" w:rsidTr="00175504">
        <w:trPr>
          <w:trHeight w:val="1032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 на 01.10.2023г.</w:t>
            </w:r>
          </w:p>
        </w:tc>
      </w:tr>
      <w:tr w:rsidR="00175504" w:rsidRPr="00175504" w:rsidTr="0017550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75504" w:rsidRPr="00175504" w:rsidTr="00175504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9 739 276,42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9 486 413,14</w:t>
            </w:r>
          </w:p>
        </w:tc>
      </w:tr>
      <w:tr w:rsidR="00175504" w:rsidRPr="00175504" w:rsidTr="00175504">
        <w:trPr>
          <w:trHeight w:val="187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603 395,00</w:t>
            </w:r>
          </w:p>
        </w:tc>
      </w:tr>
      <w:tr w:rsidR="00175504" w:rsidRPr="00175504" w:rsidTr="00175504">
        <w:trPr>
          <w:trHeight w:val="345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8 927 656,42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8 883 018,14</w:t>
            </w:r>
          </w:p>
        </w:tc>
      </w:tr>
      <w:tr w:rsidR="00175504" w:rsidRPr="00175504" w:rsidTr="0017550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9 739 276,42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9 486 413,14</w:t>
            </w:r>
          </w:p>
        </w:tc>
      </w:tr>
    </w:tbl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00"/>
        <w:gridCol w:w="4660"/>
        <w:gridCol w:w="1984"/>
        <w:gridCol w:w="1843"/>
      </w:tblGrid>
      <w:tr w:rsidR="00175504" w:rsidRPr="00175504" w:rsidTr="0017550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7</w:t>
            </w:r>
          </w:p>
        </w:tc>
      </w:tr>
      <w:tr w:rsidR="00175504" w:rsidRPr="00175504" w:rsidTr="00175504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главы сельсовета</w:t>
            </w:r>
          </w:p>
        </w:tc>
      </w:tr>
      <w:tr w:rsidR="00175504" w:rsidRPr="00175504" w:rsidTr="00175504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50 от 25.10.2023г. </w:t>
            </w:r>
          </w:p>
        </w:tc>
      </w:tr>
      <w:tr w:rsidR="00175504" w:rsidRPr="00175504" w:rsidTr="00175504">
        <w:trPr>
          <w:trHeight w:val="405"/>
        </w:trPr>
        <w:tc>
          <w:tcPr>
            <w:tcW w:w="90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нормативно-правовых актов за 9 месяцев 2023 года</w:t>
            </w:r>
          </w:p>
        </w:tc>
      </w:tr>
      <w:tr w:rsidR="00175504" w:rsidRPr="00175504" w:rsidTr="00175504">
        <w:trPr>
          <w:trHeight w:val="585"/>
        </w:trPr>
        <w:tc>
          <w:tcPr>
            <w:tcW w:w="90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75504" w:rsidRPr="00175504" w:rsidTr="00175504">
        <w:trPr>
          <w:trHeight w:val="7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субвенции и субсидии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75504" w:rsidRPr="00175504" w:rsidTr="00175504">
        <w:trPr>
          <w:trHeight w:val="9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 на 01.10.2023г.</w:t>
            </w:r>
          </w:p>
        </w:tc>
      </w:tr>
      <w:tr w:rsidR="00175504" w:rsidRPr="00175504" w:rsidTr="0017550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75504" w:rsidRPr="00175504" w:rsidTr="00175504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3 523 279,14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617 964,56   </w:t>
            </w:r>
          </w:p>
        </w:tc>
      </w:tr>
      <w:tr w:rsidR="00175504" w:rsidRPr="00175504" w:rsidTr="00175504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506 938,00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317 669,42   </w:t>
            </w:r>
          </w:p>
        </w:tc>
      </w:tr>
      <w:tr w:rsidR="00175504" w:rsidRPr="00175504" w:rsidTr="00175504">
        <w:trPr>
          <w:trHeight w:val="13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10 747,00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7 847,00   </w:t>
            </w:r>
          </w:p>
        </w:tc>
      </w:tr>
      <w:tr w:rsidR="00175504" w:rsidRPr="00175504" w:rsidTr="00175504">
        <w:trPr>
          <w:trHeight w:val="25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сре</w:t>
            </w:r>
            <w:proofErr w:type="gramStart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1 087 000,00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-     </w:t>
            </w:r>
          </w:p>
        </w:tc>
      </w:tr>
      <w:tr w:rsidR="00175504" w:rsidRPr="00175504" w:rsidTr="00175504">
        <w:trPr>
          <w:trHeight w:val="6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317 900,00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213 769,00   </w:t>
            </w:r>
          </w:p>
        </w:tc>
      </w:tr>
      <w:tr w:rsidR="00175504" w:rsidRPr="00175504" w:rsidTr="00175504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7 155,00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-     </w:t>
            </w:r>
          </w:p>
        </w:tc>
      </w:tr>
      <w:tr w:rsidR="00175504" w:rsidRPr="00175504" w:rsidTr="00175504">
        <w:trPr>
          <w:trHeight w:val="13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139 730,00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69 860,00   </w:t>
            </w:r>
          </w:p>
        </w:tc>
      </w:tr>
      <w:tr w:rsidR="00175504" w:rsidRPr="00175504" w:rsidTr="00175504">
        <w:trPr>
          <w:trHeight w:val="15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1 444 990,00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-     </w:t>
            </w:r>
          </w:p>
        </w:tc>
      </w:tr>
      <w:tr w:rsidR="00175504" w:rsidRPr="00175504" w:rsidTr="00175504">
        <w:trPr>
          <w:trHeight w:val="18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проведение </w:t>
            </w:r>
            <w:proofErr w:type="spellStart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акарицидной</w:t>
            </w:r>
            <w:proofErr w:type="spellEnd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обработки в рамках подпрограммы "Повышение уровня </w:t>
            </w:r>
            <w:proofErr w:type="spellStart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внутренного</w:t>
            </w:r>
            <w:proofErr w:type="spellEnd"/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8 819,14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8 819,14   </w:t>
            </w:r>
          </w:p>
        </w:tc>
      </w:tr>
      <w:tr w:rsidR="00175504" w:rsidRPr="00175504" w:rsidTr="00175504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04" w:rsidRPr="00175504" w:rsidRDefault="00175504" w:rsidP="00175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3 523 279,14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04" w:rsidRPr="00175504" w:rsidRDefault="00175504" w:rsidP="00175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55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617 964,56   </w:t>
            </w:r>
          </w:p>
        </w:tc>
      </w:tr>
    </w:tbl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pPr w:leftFromText="180" w:rightFromText="180" w:bottomFromText="200" w:vertAnchor="text" w:horzAnchor="margin" w:tblpY="2329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175504" w:rsidRPr="00175504" w:rsidTr="00175504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4" w:rsidRPr="00175504" w:rsidRDefault="00175504" w:rsidP="001755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175504" w:rsidRPr="00175504" w:rsidRDefault="00175504" w:rsidP="001755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4" w:rsidRPr="00175504" w:rsidRDefault="00175504" w:rsidP="001755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4" w:rsidRPr="00175504" w:rsidRDefault="00175504" w:rsidP="00175504">
            <w:pPr>
              <w:ind w:right="72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 w:rsidRPr="001755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</w:tbl>
    <w:p w:rsidR="00175504" w:rsidRPr="00175504" w:rsidRDefault="00175504" w:rsidP="00175504">
      <w:pPr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sectPr w:rsidR="00175504" w:rsidRPr="00175504" w:rsidSect="0017550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>
    <w:nsid w:val="3E225ABB"/>
    <w:multiLevelType w:val="multilevel"/>
    <w:tmpl w:val="BBE005AE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3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04"/>
    <w:rsid w:val="000A05E1"/>
    <w:rsid w:val="00175504"/>
    <w:rsid w:val="0057554E"/>
    <w:rsid w:val="008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5504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550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550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75504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55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550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5504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550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5504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75504"/>
  </w:style>
  <w:style w:type="paragraph" w:styleId="a5">
    <w:name w:val="Body Text Indent"/>
    <w:basedOn w:val="a"/>
    <w:link w:val="a6"/>
    <w:rsid w:val="0017550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5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755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55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755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175504"/>
    <w:rPr>
      <w:color w:val="0000FF"/>
      <w:u w:val="single"/>
    </w:rPr>
  </w:style>
  <w:style w:type="character" w:styleId="a9">
    <w:name w:val="FollowedHyperlink"/>
    <w:uiPriority w:val="99"/>
    <w:unhideWhenUsed/>
    <w:rsid w:val="00175504"/>
    <w:rPr>
      <w:color w:val="800080"/>
      <w:u w:val="single"/>
    </w:rPr>
  </w:style>
  <w:style w:type="paragraph" w:customStyle="1" w:styleId="xl63">
    <w:name w:val="xl63"/>
    <w:basedOn w:val="a"/>
    <w:rsid w:val="00175504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64">
    <w:name w:val="xl64"/>
    <w:basedOn w:val="a"/>
    <w:rsid w:val="0017550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17550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66">
    <w:name w:val="xl66"/>
    <w:basedOn w:val="a"/>
    <w:rsid w:val="001755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175504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68">
    <w:name w:val="xl68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755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"/>
    <w:rsid w:val="00175504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82">
    <w:name w:val="xl82"/>
    <w:basedOn w:val="a"/>
    <w:rsid w:val="001755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7550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5504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550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550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75504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55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550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5504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550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5504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75504"/>
  </w:style>
  <w:style w:type="paragraph" w:styleId="a5">
    <w:name w:val="Body Text Indent"/>
    <w:basedOn w:val="a"/>
    <w:link w:val="a6"/>
    <w:rsid w:val="0017550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5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755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55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755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175504"/>
    <w:rPr>
      <w:color w:val="0000FF"/>
      <w:u w:val="single"/>
    </w:rPr>
  </w:style>
  <w:style w:type="character" w:styleId="a9">
    <w:name w:val="FollowedHyperlink"/>
    <w:uiPriority w:val="99"/>
    <w:unhideWhenUsed/>
    <w:rsid w:val="00175504"/>
    <w:rPr>
      <w:color w:val="800080"/>
      <w:u w:val="single"/>
    </w:rPr>
  </w:style>
  <w:style w:type="paragraph" w:customStyle="1" w:styleId="xl63">
    <w:name w:val="xl63"/>
    <w:basedOn w:val="a"/>
    <w:rsid w:val="00175504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64">
    <w:name w:val="xl64"/>
    <w:basedOn w:val="a"/>
    <w:rsid w:val="0017550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17550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66">
    <w:name w:val="xl66"/>
    <w:basedOn w:val="a"/>
    <w:rsid w:val="001755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175504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68">
    <w:name w:val="xl68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175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755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"/>
    <w:rsid w:val="00175504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82">
    <w:name w:val="xl82"/>
    <w:basedOn w:val="a"/>
    <w:rsid w:val="001755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7550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10208</Words>
  <Characters>58187</Characters>
  <Application>Microsoft Office Word</Application>
  <DocSecurity>0</DocSecurity>
  <Lines>484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 О С Т А Н О В Л Е Н И Е</vt:lpstr>
    </vt:vector>
  </TitlesOfParts>
  <Company/>
  <LinksUpToDate>false</LinksUpToDate>
  <CharactersWithSpaces>68259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2023-10-27T04:13:00Z</cp:lastPrinted>
  <dcterms:created xsi:type="dcterms:W3CDTF">2023-10-26T03:35:00Z</dcterms:created>
  <dcterms:modified xsi:type="dcterms:W3CDTF">2023-10-27T04:13:00Z</dcterms:modified>
</cp:coreProperties>
</file>