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8F" w:rsidRPr="00AA2A8F" w:rsidRDefault="00AA2A8F" w:rsidP="00AA2A8F">
      <w:pPr>
        <w:rPr>
          <w:rFonts w:ascii="Times New Roman" w:eastAsia="Calibri" w:hAnsi="Times New Roman" w:cs="Times New Roman"/>
          <w:sz w:val="20"/>
          <w:szCs w:val="20"/>
        </w:rPr>
      </w:pPr>
      <w:r w:rsidRPr="00AA2A8F">
        <w:rPr>
          <w:rFonts w:ascii="Times New Roman" w:eastAsia="Calibri" w:hAnsi="Times New Roman" w:cs="Times New Roman"/>
          <w:noProof/>
          <w:sz w:val="20"/>
          <w:szCs w:val="20"/>
          <w:lang w:eastAsia="ru-RU"/>
        </w:rPr>
        <w:drawing>
          <wp:inline distT="0" distB="0" distL="0" distR="0" wp14:anchorId="0759C652" wp14:editId="1A19FA54">
            <wp:extent cx="9601200" cy="136995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0" cy="1369955"/>
                    </a:xfrm>
                    <a:prstGeom prst="rect">
                      <a:avLst/>
                    </a:prstGeom>
                    <a:noFill/>
                    <a:ln>
                      <a:noFill/>
                    </a:ln>
                  </pic:spPr>
                </pic:pic>
              </a:graphicData>
            </a:graphic>
          </wp:inline>
        </w:drawing>
      </w:r>
    </w:p>
    <w:p w:rsidR="00AA2A8F" w:rsidRPr="00AA2A8F" w:rsidRDefault="00AA2A8F" w:rsidP="00AA2A8F">
      <w:pPr>
        <w:spacing w:after="0"/>
        <w:rPr>
          <w:rFonts w:ascii="Times New Roman" w:eastAsia="Calibri" w:hAnsi="Times New Roman" w:cs="Times New Roman"/>
          <w:b/>
          <w:sz w:val="20"/>
          <w:szCs w:val="20"/>
        </w:rPr>
      </w:pPr>
      <w:r w:rsidRPr="00AA2A8F">
        <w:rPr>
          <w:rFonts w:ascii="Times New Roman" w:eastAsia="Calibri" w:hAnsi="Times New Roman" w:cs="Times New Roman"/>
          <w:b/>
          <w:sz w:val="20"/>
          <w:szCs w:val="20"/>
        </w:rPr>
        <w:t>Вторник 05 октября 2023года</w:t>
      </w:r>
    </w:p>
    <w:p w:rsidR="00AA2A8F" w:rsidRPr="00AA2A8F" w:rsidRDefault="00AA2A8F" w:rsidP="00AA2A8F">
      <w:pPr>
        <w:spacing w:after="0"/>
        <w:rPr>
          <w:rFonts w:ascii="Times New Roman" w:eastAsia="Calibri" w:hAnsi="Times New Roman" w:cs="Times New Roman"/>
          <w:b/>
          <w:sz w:val="20"/>
          <w:szCs w:val="20"/>
        </w:rPr>
      </w:pPr>
      <w:r w:rsidRPr="00AA2A8F">
        <w:rPr>
          <w:rFonts w:ascii="Times New Roman" w:eastAsia="Calibri" w:hAnsi="Times New Roman" w:cs="Times New Roman"/>
          <w:b/>
          <w:sz w:val="20"/>
          <w:szCs w:val="20"/>
        </w:rPr>
        <w:t>№20(452)</w:t>
      </w:r>
    </w:p>
    <w:p w:rsidR="00AA2A8F" w:rsidRPr="00AA2A8F" w:rsidRDefault="00AA2A8F" w:rsidP="00AA2A8F">
      <w:pPr>
        <w:spacing w:after="0"/>
        <w:rPr>
          <w:rFonts w:ascii="Times New Roman" w:eastAsia="Calibri" w:hAnsi="Times New Roman" w:cs="Times New Roman"/>
          <w:b/>
          <w:sz w:val="20"/>
          <w:szCs w:val="20"/>
        </w:rPr>
      </w:pPr>
    </w:p>
    <w:p w:rsidR="00AA2A8F" w:rsidRPr="00AA2A8F" w:rsidRDefault="00AA2A8F" w:rsidP="00AA2A8F">
      <w:pPr>
        <w:spacing w:after="0"/>
        <w:rPr>
          <w:rFonts w:ascii="Times New Roman" w:eastAsia="Calibri" w:hAnsi="Times New Roman" w:cs="Times New Roman"/>
          <w:b/>
          <w:sz w:val="20"/>
          <w:szCs w:val="20"/>
        </w:rPr>
      </w:pP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noProof/>
          <w:sz w:val="20"/>
          <w:szCs w:val="20"/>
          <w:lang w:eastAsia="ru-RU"/>
        </w:rPr>
        <w:drawing>
          <wp:inline distT="0" distB="0" distL="0" distR="0" wp14:anchorId="71A52761" wp14:editId="67E49D49">
            <wp:extent cx="657225" cy="819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r w:rsidRPr="00AA2A8F">
        <w:rPr>
          <w:rFonts w:ascii="Times New Roman" w:eastAsia="Times New Roman" w:hAnsi="Times New Roman" w:cs="Times New Roman"/>
          <w:sz w:val="20"/>
          <w:szCs w:val="20"/>
          <w:lang w:eastAsia="ru-RU"/>
        </w:rPr>
        <w:t xml:space="preserve">             </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КРАСНОЯРСКИЙ КРАЙ</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АЧИНСКИЙ РАЙОН</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АДМИНИСТРАЦИЯ ГОРНОГО СЕЛЬСОВЕТА</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 xml:space="preserve">ПОСТАНОВЛЕНИЕ </w:t>
      </w:r>
    </w:p>
    <w:p w:rsidR="00AA2A8F" w:rsidRPr="00AA2A8F" w:rsidRDefault="00AA2A8F" w:rsidP="00AA2A8F">
      <w:pPr>
        <w:autoSpaceDE w:val="0"/>
        <w:autoSpaceDN w:val="0"/>
        <w:adjustRightInd w:val="0"/>
        <w:spacing w:after="0" w:line="240" w:lineRule="auto"/>
        <w:ind w:left="1181" w:right="1008"/>
        <w:jc w:val="center"/>
        <w:rPr>
          <w:rFonts w:ascii="Times New Roman" w:eastAsia="Times New Roman" w:hAnsi="Times New Roman" w:cs="Times New Roman"/>
          <w:b/>
          <w:bCs/>
          <w:sz w:val="20"/>
          <w:szCs w:val="20"/>
          <w:lang w:eastAsia="ru-RU"/>
        </w:rPr>
      </w:pPr>
    </w:p>
    <w:p w:rsidR="00AA2A8F" w:rsidRPr="00AA2A8F" w:rsidRDefault="00AA2A8F" w:rsidP="00AA2A8F">
      <w:pPr>
        <w:autoSpaceDE w:val="0"/>
        <w:autoSpaceDN w:val="0"/>
        <w:adjustRightInd w:val="0"/>
        <w:spacing w:after="0" w:line="240" w:lineRule="auto"/>
        <w:ind w:right="97"/>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
          <w:bCs/>
          <w:sz w:val="20"/>
          <w:szCs w:val="20"/>
          <w:lang w:eastAsia="ru-RU"/>
        </w:rPr>
        <w:t>04.10.2023г.</w:t>
      </w:r>
      <w:r w:rsidRPr="00AA2A8F">
        <w:rPr>
          <w:rFonts w:ascii="Times New Roman" w:eastAsia="Times New Roman" w:hAnsi="Times New Roman" w:cs="Times New Roman"/>
          <w:bCs/>
          <w:sz w:val="20"/>
          <w:szCs w:val="20"/>
          <w:lang w:eastAsia="ru-RU"/>
        </w:rPr>
        <w:tab/>
      </w:r>
      <w:r w:rsidRPr="00AA2A8F">
        <w:rPr>
          <w:rFonts w:ascii="Times New Roman" w:eastAsia="Times New Roman" w:hAnsi="Times New Roman" w:cs="Times New Roman"/>
          <w:bCs/>
          <w:sz w:val="20"/>
          <w:szCs w:val="20"/>
          <w:lang w:eastAsia="ru-RU"/>
        </w:rPr>
        <w:tab/>
      </w:r>
      <w:r w:rsidRPr="00AA2A8F">
        <w:rPr>
          <w:rFonts w:ascii="Times New Roman" w:eastAsia="Times New Roman" w:hAnsi="Times New Roman" w:cs="Times New Roman"/>
          <w:b/>
          <w:bCs/>
          <w:sz w:val="20"/>
          <w:szCs w:val="20"/>
          <w:lang w:eastAsia="ru-RU"/>
        </w:rPr>
        <w:t xml:space="preserve">                     п. Горный</w:t>
      </w:r>
      <w:r w:rsidRPr="00AA2A8F">
        <w:rPr>
          <w:rFonts w:ascii="Times New Roman" w:eastAsia="Times New Roman" w:hAnsi="Times New Roman" w:cs="Times New Roman"/>
          <w:bCs/>
          <w:sz w:val="20"/>
          <w:szCs w:val="20"/>
          <w:lang w:eastAsia="ru-RU"/>
        </w:rPr>
        <w:tab/>
        <w:t xml:space="preserve">                                            </w:t>
      </w:r>
      <w:r w:rsidRPr="00AA2A8F">
        <w:rPr>
          <w:rFonts w:ascii="Times New Roman" w:eastAsia="Times New Roman" w:hAnsi="Times New Roman" w:cs="Times New Roman"/>
          <w:b/>
          <w:bCs/>
          <w:sz w:val="20"/>
          <w:szCs w:val="20"/>
          <w:lang w:eastAsia="ru-RU"/>
        </w:rPr>
        <w:t>№ 42</w:t>
      </w:r>
    </w:p>
    <w:p w:rsidR="00AA2A8F" w:rsidRPr="00AA2A8F" w:rsidRDefault="00AA2A8F" w:rsidP="00AA2A8F">
      <w:pPr>
        <w:spacing w:after="0" w:line="240" w:lineRule="auto"/>
        <w:ind w:right="4110"/>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right="3967"/>
        <w:jc w:val="both"/>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 xml:space="preserve">Об утверждении Положения об организации и осуществлении первичного воинского учёта граждан на территории </w:t>
      </w:r>
      <w:r>
        <w:rPr>
          <w:rFonts w:ascii="Times New Roman" w:eastAsia="Times New Roman" w:hAnsi="Times New Roman" w:cs="Times New Roman"/>
          <w:b/>
          <w:sz w:val="20"/>
          <w:szCs w:val="20"/>
          <w:lang w:eastAsia="ru-RU"/>
        </w:rPr>
        <w:t>Г</w:t>
      </w:r>
      <w:r w:rsidRPr="00AA2A8F">
        <w:rPr>
          <w:rFonts w:ascii="Times New Roman" w:eastAsia="Times New Roman" w:hAnsi="Times New Roman" w:cs="Times New Roman"/>
          <w:b/>
          <w:sz w:val="20"/>
          <w:szCs w:val="20"/>
          <w:lang w:eastAsia="ru-RU"/>
        </w:rPr>
        <w:t>орного сельсовета</w:t>
      </w:r>
    </w:p>
    <w:p w:rsidR="00AA2A8F" w:rsidRPr="00AA2A8F" w:rsidRDefault="00AA2A8F" w:rsidP="00AA2A8F">
      <w:pPr>
        <w:spacing w:after="0" w:line="240" w:lineRule="auto"/>
        <w:ind w:right="3119"/>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В соответствии с Конституцией Российской Федерации, федеральными законами: от 31.05.1996 №61-ФЗ «Об обороне», от 28.03.1998 №53-ФЗ «О воинской обязанности и военной службе», от 26.02.1997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27.11.2006 № 719 «Об утверждении Положения о воинском учете», Методическими рекомендациями</w:t>
      </w:r>
      <w:proofErr w:type="gramEnd"/>
      <w:r w:rsidRPr="00AA2A8F">
        <w:rPr>
          <w:rFonts w:ascii="Times New Roman" w:eastAsia="Times New Roman" w:hAnsi="Times New Roman" w:cs="Times New Roman"/>
          <w:sz w:val="20"/>
          <w:szCs w:val="20"/>
          <w:lang w:eastAsia="ru-RU"/>
        </w:rPr>
        <w:t xml:space="preserve"> по осуществлению первичного воинского учета в органах местного самоуправления  ГШ ВС РФ 2017,  руководствуясь статьями 7.1, 14, 17, Устава Горного сельсовета Ачинского района Красноярского края.</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ПОСТАНОВЛЯЮ:</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1.Утвердить Положение об организации и осуществлении первичного воинского учета на территории Горного сельсовета (приложение № 1). </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2.Утвердить должностную инструкцию </w:t>
      </w:r>
      <w:r w:rsidRPr="00AA2A8F">
        <w:rPr>
          <w:rFonts w:ascii="Times New Roman" w:eastAsia="Times New Roman" w:hAnsi="Times New Roman" w:cs="Times New Roman"/>
          <w:color w:val="000000"/>
          <w:sz w:val="20"/>
          <w:szCs w:val="20"/>
          <w:lang w:eastAsia="ru-RU"/>
        </w:rPr>
        <w:t>инспектора по учету и бронированию военнообязанных</w:t>
      </w:r>
      <w:r w:rsidRPr="00AA2A8F">
        <w:rPr>
          <w:rFonts w:ascii="Times New Roman" w:eastAsia="Times New Roman" w:hAnsi="Times New Roman" w:cs="Times New Roman"/>
          <w:sz w:val="20"/>
          <w:szCs w:val="20"/>
          <w:lang w:eastAsia="ru-RU"/>
        </w:rPr>
        <w:t xml:space="preserve"> (приложение № 2).</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3.Обязанности по ведению первичного воинского учета на территории Горного сельсовета возложить на инспектора по учету и бронированию военнообязанных.</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4.В случае отсутствия инспектора по учету и бронированию военнообязанных на рабочем месте по уважительным причинам (отпуск, временная нетрудоспособность, командировка), исполнение обязанностей по ведению первичного воинского учета возложить на специалиста первой категории администрации Горного сельсовета. </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lastRenderedPageBreak/>
        <w:t xml:space="preserve">5.Считать утратившими силу Постановления: №79 от 01.08.2019 «Об утверждении Положения об организации и осуществлении первичного воинского учета граждан на территории Горного сельсовета», №79 от 07.11.2022 «О внесении изменений в Постановление Администрации Горного сельсовета от 01.08.2019№79 «Об утверждении Положения об организации и осуществлении первичного воинского учета граждан на территории Горного сельсовета»», </w:t>
      </w:r>
      <w:proofErr w:type="gramEnd"/>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6.</w:t>
      </w:r>
      <w:proofErr w:type="gramStart"/>
      <w:r w:rsidRPr="00AA2A8F">
        <w:rPr>
          <w:rFonts w:ascii="Times New Roman" w:eastAsia="Times New Roman" w:hAnsi="Times New Roman" w:cs="Times New Roman"/>
          <w:sz w:val="20"/>
          <w:szCs w:val="20"/>
          <w:lang w:eastAsia="ru-RU"/>
        </w:rPr>
        <w:t>Контроль за</w:t>
      </w:r>
      <w:proofErr w:type="gramEnd"/>
      <w:r w:rsidRPr="00AA2A8F">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AA2A8F" w:rsidRPr="00AA2A8F" w:rsidRDefault="00AA2A8F" w:rsidP="00AA2A8F">
      <w:pPr>
        <w:spacing w:after="0" w:line="240" w:lineRule="auto"/>
        <w:ind w:firstLine="709"/>
        <w:jc w:val="both"/>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sz w:val="20"/>
          <w:szCs w:val="20"/>
          <w:lang w:eastAsia="ru-RU"/>
        </w:rPr>
        <w:t xml:space="preserve">7.Постановление вступает в силу после его официального опубликования в информационном листке «Информационный вестник» и подлежит размещению в сети Интернет на официальном сайте администрации Ачинского района в разделе Горный сельсовет по адресу: </w:t>
      </w:r>
      <w:r w:rsidRPr="00AA2A8F">
        <w:rPr>
          <w:rFonts w:ascii="Times New Roman" w:eastAsia="Times New Roman" w:hAnsi="Times New Roman" w:cs="Times New Roman"/>
          <w:color w:val="0070C0"/>
          <w:sz w:val="20"/>
          <w:szCs w:val="20"/>
          <w:lang w:val="en-US" w:eastAsia="ru-RU"/>
        </w:rPr>
        <w:t>www</w:t>
      </w:r>
      <w:r w:rsidRPr="00AA2A8F">
        <w:rPr>
          <w:rFonts w:ascii="Times New Roman" w:eastAsia="Times New Roman" w:hAnsi="Times New Roman" w:cs="Times New Roman"/>
          <w:color w:val="0070C0"/>
          <w:sz w:val="20"/>
          <w:szCs w:val="20"/>
          <w:lang w:eastAsia="ru-RU"/>
        </w:rPr>
        <w:t>.</w:t>
      </w:r>
      <w:r w:rsidRPr="00AA2A8F">
        <w:rPr>
          <w:rFonts w:ascii="Times New Roman" w:eastAsia="Times New Roman" w:hAnsi="Times New Roman" w:cs="Times New Roman"/>
          <w:color w:val="0070C0"/>
          <w:sz w:val="20"/>
          <w:szCs w:val="20"/>
          <w:lang w:val="en-US" w:eastAsia="ru-RU"/>
        </w:rPr>
        <w:t>ach</w:t>
      </w:r>
      <w:r w:rsidRPr="00AA2A8F">
        <w:rPr>
          <w:rFonts w:ascii="Times New Roman" w:eastAsia="Times New Roman" w:hAnsi="Times New Roman" w:cs="Times New Roman"/>
          <w:color w:val="0070C0"/>
          <w:sz w:val="20"/>
          <w:szCs w:val="20"/>
          <w:lang w:eastAsia="ru-RU"/>
        </w:rPr>
        <w:t>-</w:t>
      </w:r>
      <w:proofErr w:type="spellStart"/>
      <w:r w:rsidRPr="00AA2A8F">
        <w:rPr>
          <w:rFonts w:ascii="Times New Roman" w:eastAsia="Times New Roman" w:hAnsi="Times New Roman" w:cs="Times New Roman"/>
          <w:color w:val="0070C0"/>
          <w:sz w:val="20"/>
          <w:szCs w:val="20"/>
          <w:lang w:val="en-US" w:eastAsia="ru-RU"/>
        </w:rPr>
        <w:t>rajon</w:t>
      </w:r>
      <w:proofErr w:type="spellEnd"/>
      <w:r w:rsidRPr="00AA2A8F">
        <w:rPr>
          <w:rFonts w:ascii="Times New Roman" w:eastAsia="Times New Roman" w:hAnsi="Times New Roman" w:cs="Times New Roman"/>
          <w:color w:val="0070C0"/>
          <w:sz w:val="20"/>
          <w:szCs w:val="20"/>
          <w:lang w:eastAsia="ru-RU"/>
        </w:rPr>
        <w:t>.</w:t>
      </w:r>
      <w:proofErr w:type="spellStart"/>
      <w:r w:rsidRPr="00AA2A8F">
        <w:rPr>
          <w:rFonts w:ascii="Times New Roman" w:eastAsia="Times New Roman" w:hAnsi="Times New Roman" w:cs="Times New Roman"/>
          <w:color w:val="0070C0"/>
          <w:sz w:val="20"/>
          <w:szCs w:val="20"/>
          <w:lang w:val="en-US" w:eastAsia="ru-RU"/>
        </w:rPr>
        <w:t>ru</w:t>
      </w:r>
      <w:proofErr w:type="spellEnd"/>
      <w:r w:rsidRPr="00AA2A8F">
        <w:rPr>
          <w:rFonts w:ascii="Times New Roman" w:eastAsia="Times New Roman" w:hAnsi="Times New Roman" w:cs="Times New Roman"/>
          <w:color w:val="0070C0"/>
          <w:sz w:val="20"/>
          <w:szCs w:val="20"/>
          <w:lang w:eastAsia="ru-RU"/>
        </w:rPr>
        <w:t>.</w:t>
      </w:r>
    </w:p>
    <w:p w:rsidR="00AA2A8F" w:rsidRPr="00AA2A8F" w:rsidRDefault="00AA2A8F" w:rsidP="00AA2A8F">
      <w:pPr>
        <w:spacing w:after="0" w:line="240" w:lineRule="auto"/>
        <w:rPr>
          <w:rFonts w:ascii="Times New Roman" w:eastAsia="Times New Roman" w:hAnsi="Times New Roman" w:cs="Times New Roman"/>
          <w:b/>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proofErr w:type="spellStart"/>
      <w:r w:rsidRPr="00AA2A8F">
        <w:rPr>
          <w:rFonts w:ascii="Times New Roman" w:eastAsia="Times New Roman" w:hAnsi="Times New Roman" w:cs="Times New Roman"/>
          <w:sz w:val="20"/>
          <w:szCs w:val="20"/>
          <w:lang w:eastAsia="ru-RU"/>
        </w:rPr>
        <w:t>Ип</w:t>
      </w:r>
      <w:proofErr w:type="spellEnd"/>
      <w:r w:rsidRPr="00AA2A8F">
        <w:rPr>
          <w:rFonts w:ascii="Times New Roman" w:eastAsia="Times New Roman" w:hAnsi="Times New Roman" w:cs="Times New Roman"/>
          <w:sz w:val="20"/>
          <w:szCs w:val="20"/>
          <w:lang w:eastAsia="ru-RU"/>
        </w:rPr>
        <w:t xml:space="preserve"> Главы Горного сельсовета                                                  </w:t>
      </w:r>
      <w:proofErr w:type="spellStart"/>
      <w:r w:rsidRPr="00AA2A8F">
        <w:rPr>
          <w:rFonts w:ascii="Times New Roman" w:eastAsia="Times New Roman" w:hAnsi="Times New Roman" w:cs="Times New Roman"/>
          <w:sz w:val="20"/>
          <w:szCs w:val="20"/>
          <w:lang w:eastAsia="ru-RU"/>
        </w:rPr>
        <w:t>Т.А.Боровцова</w:t>
      </w:r>
      <w:proofErr w:type="spellEnd"/>
      <w:r w:rsidRPr="00AA2A8F">
        <w:rPr>
          <w:rFonts w:ascii="Times New Roman" w:eastAsia="Times New Roman" w:hAnsi="Times New Roman" w:cs="Times New Roman"/>
          <w:sz w:val="20"/>
          <w:szCs w:val="20"/>
          <w:lang w:eastAsia="ru-RU"/>
        </w:rPr>
        <w:t xml:space="preserve"> </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Приложение 1 </w:t>
      </w: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к постановлению администрации </w:t>
      </w: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Горного сельсовета </w:t>
      </w: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от 04.10.2023 № 42 </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СОГЛАСОВАНО                                                                                                      УТВЕРЖДАЮ</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Военный комиссар                                                                                           </w:t>
      </w:r>
      <w:proofErr w:type="spellStart"/>
      <w:r w:rsidRPr="00AA2A8F">
        <w:rPr>
          <w:rFonts w:ascii="Times New Roman" w:eastAsia="Times New Roman" w:hAnsi="Times New Roman" w:cs="Times New Roman"/>
          <w:color w:val="000000"/>
          <w:sz w:val="20"/>
          <w:szCs w:val="20"/>
          <w:lang w:eastAsia="ru-RU"/>
        </w:rPr>
        <w:t>Ип</w:t>
      </w:r>
      <w:proofErr w:type="spellEnd"/>
      <w:r w:rsidRPr="00AA2A8F">
        <w:rPr>
          <w:rFonts w:ascii="Times New Roman" w:eastAsia="Times New Roman" w:hAnsi="Times New Roman" w:cs="Times New Roman"/>
          <w:color w:val="000000"/>
          <w:sz w:val="20"/>
          <w:szCs w:val="20"/>
          <w:lang w:eastAsia="ru-RU"/>
        </w:rPr>
        <w:t xml:space="preserve"> Главы Горного сельсовета</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г. Ачинск, Ачинского и                                                                                   </w:t>
      </w:r>
      <w:proofErr w:type="spellStart"/>
      <w:r w:rsidRPr="00AA2A8F">
        <w:rPr>
          <w:rFonts w:ascii="Times New Roman" w:eastAsia="Times New Roman" w:hAnsi="Times New Roman" w:cs="Times New Roman"/>
          <w:color w:val="000000"/>
          <w:sz w:val="20"/>
          <w:szCs w:val="20"/>
          <w:lang w:eastAsia="ru-RU"/>
        </w:rPr>
        <w:t>Т.А.Боровцова</w:t>
      </w:r>
      <w:proofErr w:type="spellEnd"/>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__________________</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Красноярского края                                                                                         «04» октября 2023г.</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proofErr w:type="spellStart"/>
      <w:r w:rsidRPr="00AA2A8F">
        <w:rPr>
          <w:rFonts w:ascii="Times New Roman" w:eastAsia="Times New Roman" w:hAnsi="Times New Roman" w:cs="Times New Roman"/>
          <w:color w:val="000000"/>
          <w:sz w:val="20"/>
          <w:szCs w:val="20"/>
          <w:lang w:eastAsia="ru-RU"/>
        </w:rPr>
        <w:t>К.В.Игнатьев</w:t>
      </w:r>
      <w:proofErr w:type="spellEnd"/>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_______________</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«04» октября 2023г.</w:t>
      </w:r>
    </w:p>
    <w:p w:rsidR="00AA2A8F" w:rsidRPr="00AA2A8F" w:rsidRDefault="00AA2A8F" w:rsidP="00AA2A8F">
      <w:pPr>
        <w:spacing w:after="0" w:line="240" w:lineRule="auto"/>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eastAsia="ru-RU"/>
        </w:rPr>
        <w:t xml:space="preserve">ПОЛОЖЕНИЕ </w:t>
      </w:r>
    </w:p>
    <w:p w:rsidR="00AA2A8F" w:rsidRPr="00AA2A8F" w:rsidRDefault="00AA2A8F" w:rsidP="00AA2A8F">
      <w:pPr>
        <w:tabs>
          <w:tab w:val="left" w:pos="2550"/>
        </w:tabs>
        <w:spacing w:after="0" w:line="240" w:lineRule="auto"/>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eastAsia="ru-RU"/>
        </w:rPr>
        <w:t xml:space="preserve">об организации и осуществлении первичного воинского учета </w:t>
      </w:r>
    </w:p>
    <w:p w:rsidR="00AA2A8F" w:rsidRPr="00AA2A8F" w:rsidRDefault="00AA2A8F" w:rsidP="00AA2A8F">
      <w:pPr>
        <w:tabs>
          <w:tab w:val="left" w:pos="2550"/>
        </w:tabs>
        <w:spacing w:after="0" w:line="240" w:lineRule="auto"/>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eastAsia="ru-RU"/>
        </w:rPr>
        <w:t>граждан на территории Горного сельсовета</w:t>
      </w:r>
    </w:p>
    <w:p w:rsidR="00AA2A8F" w:rsidRPr="00AA2A8F" w:rsidRDefault="00AA2A8F" w:rsidP="00AA2A8F">
      <w:pPr>
        <w:tabs>
          <w:tab w:val="left" w:pos="2550"/>
        </w:tabs>
        <w:spacing w:after="0" w:line="240" w:lineRule="auto"/>
        <w:jc w:val="center"/>
        <w:rPr>
          <w:rFonts w:ascii="Times New Roman" w:eastAsia="Times New Roman" w:hAnsi="Times New Roman" w:cs="Times New Roman"/>
          <w:b/>
          <w:color w:val="000000"/>
          <w:sz w:val="20"/>
          <w:szCs w:val="20"/>
          <w:lang w:eastAsia="ru-RU"/>
        </w:rPr>
      </w:pPr>
    </w:p>
    <w:p w:rsidR="00AA2A8F" w:rsidRPr="00AA2A8F" w:rsidRDefault="00AA2A8F" w:rsidP="00AA2A8F">
      <w:pPr>
        <w:spacing w:after="0" w:line="240" w:lineRule="auto"/>
        <w:ind w:left="360"/>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val="en-US" w:eastAsia="ru-RU"/>
        </w:rPr>
        <w:t>I</w:t>
      </w:r>
      <w:r w:rsidRPr="00AA2A8F">
        <w:rPr>
          <w:rFonts w:ascii="Times New Roman" w:eastAsia="Times New Roman" w:hAnsi="Times New Roman" w:cs="Times New Roman"/>
          <w:b/>
          <w:color w:val="000000"/>
          <w:sz w:val="20"/>
          <w:szCs w:val="20"/>
          <w:lang w:eastAsia="ru-RU"/>
        </w:rPr>
        <w:t>. Общие положения</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1.1.Организация и осуществление первичного воинского учета на территории Горного сельсовета возложены на администрацию Горного сельсовета (пункт 2 статьи 8 Федерального закона от 28.03.1998 № 53-ФЗ «О воинской обязанности и военной службе»).</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1.2.Работа по первичному воинскому учету организуется в соответствии </w:t>
      </w:r>
      <w:proofErr w:type="gramStart"/>
      <w:r w:rsidRPr="00AA2A8F">
        <w:rPr>
          <w:rFonts w:ascii="Times New Roman" w:eastAsia="Times New Roman" w:hAnsi="Times New Roman" w:cs="Times New Roman"/>
          <w:color w:val="000000"/>
          <w:sz w:val="20"/>
          <w:szCs w:val="20"/>
          <w:lang w:eastAsia="ru-RU"/>
        </w:rPr>
        <w:t>с</w:t>
      </w:r>
      <w:proofErr w:type="gramEnd"/>
      <w:r w:rsidRPr="00AA2A8F">
        <w:rPr>
          <w:rFonts w:ascii="Times New Roman" w:eastAsia="Times New Roman" w:hAnsi="Times New Roman" w:cs="Times New Roman"/>
          <w:color w:val="000000"/>
          <w:sz w:val="20"/>
          <w:szCs w:val="20"/>
          <w:lang w:eastAsia="ru-RU"/>
        </w:rPr>
        <w:t>:</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Конституцией Российской Федерации.</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-Федеральным законом от 31.05.1996 № 61-ФЗ «Об обороне».</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-Федеральным законом от 26.02.1997 № 31-ФЗ «О мобилизационной подготовке и мобилизации в Российской Федерации».</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-Федеральным законом от 28.03.1998 № 53-ФЗ «О воинской обязанности и военной службе».</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-Федеральным законом от 27.07.2006 № 152-ФЗ «О персональных данных».</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-Постановлением Правительства РФ от 27.11.2006 № 719                       «Об утверждении Положения о воинском учете».</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-Постановлением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-Приказом Минфина РФ от 03.07.2006 № 90-н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-Методическими рекомендациями ГШ ВС РФ от 2006 года «Финансово – экономическое обоснование объема средств по предоставлению субвенции бюджетом на осуществление полномочий по первичному воинскому учету на территориях, где отсутствуют военные комиссариаты».</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-Методическими рекомендациями ГШ ВС РФ от 11.07.2017 по ведению первичного воинского учета в органах местного самоуправления.</w:t>
      </w:r>
    </w:p>
    <w:p w:rsidR="00AA2A8F" w:rsidRPr="00AA2A8F" w:rsidRDefault="00AA2A8F" w:rsidP="00AA2A8F">
      <w:pPr>
        <w:tabs>
          <w:tab w:val="left" w:pos="896"/>
        </w:tabs>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-Методическими рекомендации ГШ ВС от 11.07.2017 по ведению воинского учета в организациях.</w:t>
      </w:r>
    </w:p>
    <w:p w:rsidR="00AA2A8F" w:rsidRPr="00AA2A8F" w:rsidRDefault="00AA2A8F" w:rsidP="00AA2A8F">
      <w:pPr>
        <w:tabs>
          <w:tab w:val="left" w:pos="896"/>
        </w:tabs>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lastRenderedPageBreak/>
        <w:t>-Инструкцией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w:t>
      </w:r>
    </w:p>
    <w:p w:rsidR="00AA2A8F" w:rsidRPr="00AA2A8F" w:rsidRDefault="00AA2A8F" w:rsidP="00AA2A8F">
      <w:pPr>
        <w:tabs>
          <w:tab w:val="left" w:pos="896"/>
        </w:tabs>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-Законами Красноярского края, другими нормативно – правовыми документами по ведению воинского (первичного) воинского учета, в том числе МО РФ.</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-Настоящим Положением об организации и осуществлении первичного воинского учета граждан на территории Горного сельсовета (далее - Положение).</w:t>
      </w:r>
    </w:p>
    <w:p w:rsidR="00AA2A8F" w:rsidRPr="00AA2A8F" w:rsidRDefault="00AA2A8F" w:rsidP="00AA2A8F">
      <w:pPr>
        <w:spacing w:after="0" w:line="240" w:lineRule="auto"/>
        <w:ind w:firstLine="708"/>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1.3.Положение об организации и осуществлении первичного воинского учета граждан на территории Горного сельсовета утверждается Главой Горного сельсовета.</w:t>
      </w:r>
    </w:p>
    <w:p w:rsidR="00AA2A8F" w:rsidRPr="00AA2A8F" w:rsidRDefault="00AA2A8F" w:rsidP="00AA2A8F">
      <w:pPr>
        <w:spacing w:after="0" w:line="240" w:lineRule="auto"/>
        <w:ind w:left="360"/>
        <w:jc w:val="center"/>
        <w:rPr>
          <w:rFonts w:ascii="Times New Roman" w:eastAsia="Times New Roman" w:hAnsi="Times New Roman" w:cs="Times New Roman"/>
          <w:b/>
          <w:color w:val="000000"/>
          <w:sz w:val="20"/>
          <w:szCs w:val="20"/>
          <w:lang w:eastAsia="ru-RU"/>
        </w:rPr>
      </w:pPr>
    </w:p>
    <w:p w:rsidR="00AA2A8F" w:rsidRPr="00AA2A8F" w:rsidRDefault="00AA2A8F" w:rsidP="00AA2A8F">
      <w:pPr>
        <w:spacing w:after="0" w:line="240" w:lineRule="auto"/>
        <w:ind w:left="360"/>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val="en-US" w:eastAsia="ru-RU"/>
        </w:rPr>
        <w:t>II</w:t>
      </w:r>
      <w:r w:rsidRPr="00AA2A8F">
        <w:rPr>
          <w:rFonts w:ascii="Times New Roman" w:eastAsia="Times New Roman" w:hAnsi="Times New Roman" w:cs="Times New Roman"/>
          <w:b/>
          <w:color w:val="000000"/>
          <w:sz w:val="20"/>
          <w:szCs w:val="20"/>
          <w:lang w:eastAsia="ru-RU"/>
        </w:rPr>
        <w:t>. Основные задачи</w:t>
      </w:r>
    </w:p>
    <w:p w:rsidR="00AA2A8F" w:rsidRPr="00AA2A8F" w:rsidRDefault="00AA2A8F" w:rsidP="00AA2A8F">
      <w:pPr>
        <w:spacing w:after="0" w:line="240" w:lineRule="auto"/>
        <w:ind w:firstLine="709"/>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2.1.Основными задачами первичного воинского учета являются: </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w:t>
      </w:r>
      <w:proofErr w:type="gramStart"/>
      <w:r w:rsidRPr="00AA2A8F">
        <w:rPr>
          <w:rFonts w:ascii="Times New Roman" w:eastAsia="Times New Roman" w:hAnsi="Times New Roman" w:cs="Times New Roman"/>
          <w:color w:val="000000"/>
          <w:sz w:val="20"/>
          <w:szCs w:val="20"/>
          <w:lang w:eastAsia="ru-RU"/>
        </w:rPr>
        <w:t>-Обеспечение исполнения гражданами воинской обязанности, установленной федеральными законами: от 31.05.1996 № 61-ФЗ «Об обороне», от 28.03.1998 № 53-ФЗ «О воинской обязанности и военной службе», от 26.02.1997 № 31-ФЗ «О мобилизационной подготовке и мобилизации в Российской Федерации», на территории Горного сельсовета.</w:t>
      </w:r>
      <w:proofErr w:type="gramEnd"/>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-Документальное оформление сведений воинского учёта о гражданах, состоящих на воинском учёте.</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-Проведение анализа количественного состава и качественного состояния призывных мобилизационных людских ресурсов для их эффективного использования в интересах обеспечения обороны страны и безопасности государства. </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A2A8F">
        <w:rPr>
          <w:rFonts w:ascii="Times New Roman" w:eastAsia="Times New Roman" w:hAnsi="Times New Roman" w:cs="Times New Roman"/>
          <w:color w:val="000000"/>
          <w:sz w:val="20"/>
          <w:szCs w:val="20"/>
          <w:lang w:eastAsia="ru-RU"/>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поддержания их укомплектованности на требуемом уровне в военное время.</w:t>
      </w:r>
      <w:proofErr w:type="gramEnd"/>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ind w:left="360"/>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val="en-US" w:eastAsia="ru-RU"/>
        </w:rPr>
        <w:t>III</w:t>
      </w:r>
      <w:r w:rsidRPr="00AA2A8F">
        <w:rPr>
          <w:rFonts w:ascii="Times New Roman" w:eastAsia="Times New Roman" w:hAnsi="Times New Roman" w:cs="Times New Roman"/>
          <w:b/>
          <w:color w:val="000000"/>
          <w:sz w:val="20"/>
          <w:szCs w:val="20"/>
          <w:lang w:eastAsia="ru-RU"/>
        </w:rPr>
        <w:t>. Функции</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A2A8F">
        <w:rPr>
          <w:rFonts w:ascii="Times New Roman" w:eastAsia="Times New Roman" w:hAnsi="Times New Roman" w:cs="Times New Roman"/>
          <w:color w:val="000000"/>
          <w:sz w:val="20"/>
          <w:szCs w:val="20"/>
          <w:lang w:eastAsia="ru-RU"/>
        </w:rPr>
        <w:t xml:space="preserve">3.1.Осуществлять первичный воинский учёт граждан, пребывающих в запасе и граждан, подлежащих призыву на военную службу, проживающих или пребывающих (на срок более трех месяцев),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на территории Горного сельсовета. </w:t>
      </w:r>
      <w:proofErr w:type="gramEnd"/>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3.2.Обеспечивать выполнение обязанностей, возложенных на администрацию Горного сельсовета, в повседневной деятельности по первичному воинскому учёту, воинскому учету и бронированию, граждан, пребывающих в запасе, из числа работающих в организациях, зарегистрированных и осуществляющих свою деятельность на территории Горного сельсовета.</w:t>
      </w:r>
    </w:p>
    <w:p w:rsidR="00AA2A8F" w:rsidRPr="00AA2A8F" w:rsidRDefault="00AA2A8F" w:rsidP="00AA2A8F">
      <w:pPr>
        <w:spacing w:after="0" w:line="240" w:lineRule="auto"/>
        <w:jc w:val="both"/>
        <w:rPr>
          <w:rFonts w:ascii="Times New Roman" w:eastAsia="Times New Roman" w:hAnsi="Times New Roman" w:cs="Times New Roman"/>
          <w:color w:val="000000"/>
          <w:spacing w:val="2"/>
          <w:sz w:val="20"/>
          <w:szCs w:val="20"/>
          <w:lang w:eastAsia="ru-RU"/>
        </w:rPr>
      </w:pPr>
      <w:r w:rsidRPr="00AA2A8F">
        <w:rPr>
          <w:rFonts w:ascii="Times New Roman" w:eastAsia="Times New Roman" w:hAnsi="Times New Roman" w:cs="Times New Roman"/>
          <w:color w:val="000000"/>
          <w:spacing w:val="2"/>
          <w:sz w:val="20"/>
          <w:szCs w:val="20"/>
          <w:lang w:eastAsia="ru-RU"/>
        </w:rPr>
        <w:t xml:space="preserve">          </w:t>
      </w:r>
      <w:proofErr w:type="gramStart"/>
      <w:r w:rsidRPr="00AA2A8F">
        <w:rPr>
          <w:rFonts w:ascii="Times New Roman" w:eastAsia="Times New Roman" w:hAnsi="Times New Roman" w:cs="Times New Roman"/>
          <w:color w:val="000000"/>
          <w:spacing w:val="2"/>
          <w:sz w:val="20"/>
          <w:szCs w:val="20"/>
          <w:lang w:eastAsia="ru-RU"/>
        </w:rPr>
        <w:t>3.3.Вести и хранить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roofErr w:type="gramEnd"/>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3.4.Осуществлять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учитывается в соответствии с приложением №1 к Положению. Форма учета сведений, содержащихся в документах первичного воинского учета призывников, осуществляется в соответствии с приложением №2 к Положению. Форма учета сведений, содержащихся в документах первичного воинского учета прапорщиков, мичманов, сержантов, старшин, солдат и матросов запаса, осуществляется (в двух экземплярах) в соответствии с приложением №3 к Положению. Форма учета сведений, содержащихся в документах первичного воинского учета офицеров запаса, осуществляется в соответствии с приложением №4 к Положению.</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3.5.Поддерживать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двухнедельный срок со дня его получения по форме согласно приложению № 5 к Положению.</w:t>
      </w:r>
    </w:p>
    <w:p w:rsidR="00AA2A8F" w:rsidRPr="00AA2A8F" w:rsidRDefault="00AA2A8F" w:rsidP="00AA2A8F">
      <w:pPr>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3.6.Направлять в двухнедельный срок по запросам военных комиссариатов необходимые для занесения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A2A8F">
        <w:rPr>
          <w:rFonts w:ascii="Times New Roman" w:eastAsia="Times New Roman" w:hAnsi="Times New Roman" w:cs="Times New Roman"/>
          <w:color w:val="000000"/>
          <w:sz w:val="20"/>
          <w:szCs w:val="20"/>
          <w:lang w:eastAsia="ru-RU"/>
        </w:rPr>
        <w:t>3.7.Организовывать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места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w:t>
      </w:r>
      <w:proofErr w:type="gramEnd"/>
      <w:r w:rsidRPr="00AA2A8F">
        <w:rPr>
          <w:rFonts w:ascii="Times New Roman" w:eastAsia="Times New Roman" w:hAnsi="Times New Roman" w:cs="Times New Roman"/>
          <w:color w:val="000000"/>
          <w:sz w:val="20"/>
          <w:szCs w:val="20"/>
          <w:lang w:eastAsia="ru-RU"/>
        </w:rPr>
        <w:t xml:space="preserve"> </w:t>
      </w:r>
      <w:proofErr w:type="gramStart"/>
      <w:r w:rsidRPr="00AA2A8F">
        <w:rPr>
          <w:rFonts w:ascii="Times New Roman" w:eastAsia="Times New Roman" w:hAnsi="Times New Roman" w:cs="Times New Roman"/>
          <w:color w:val="000000"/>
          <w:sz w:val="20"/>
          <w:szCs w:val="20"/>
          <w:lang w:eastAsia="ru-RU"/>
        </w:rPr>
        <w:t>въезде</w:t>
      </w:r>
      <w:proofErr w:type="gramEnd"/>
      <w:r w:rsidRPr="00AA2A8F">
        <w:rPr>
          <w:rFonts w:ascii="Times New Roman" w:eastAsia="Times New Roman" w:hAnsi="Times New Roman" w:cs="Times New Roman"/>
          <w:color w:val="000000"/>
          <w:sz w:val="20"/>
          <w:szCs w:val="20"/>
          <w:lang w:eastAsia="ru-RU"/>
        </w:rPr>
        <w:t xml:space="preserve"> в Российскую Федерацию. </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w:t>
      </w:r>
      <w:proofErr w:type="gramStart"/>
      <w:r w:rsidRPr="00AA2A8F">
        <w:rPr>
          <w:rFonts w:ascii="Times New Roman" w:eastAsia="Times New Roman" w:hAnsi="Times New Roman" w:cs="Times New Roman"/>
          <w:color w:val="000000"/>
          <w:sz w:val="20"/>
          <w:szCs w:val="20"/>
          <w:lang w:eastAsia="ru-RU"/>
        </w:rPr>
        <w:t>3.8.Проверять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AA2A8F">
        <w:rPr>
          <w:rFonts w:ascii="Times New Roman" w:eastAsia="Times New Roman" w:hAnsi="Times New Roman" w:cs="Times New Roman"/>
          <w:color w:val="000000"/>
          <w:sz w:val="20"/>
          <w:szCs w:val="20"/>
          <w:lang w:eastAsia="ru-RU"/>
        </w:rPr>
        <w:t xml:space="preserve"> отметок об их выдаче).</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lastRenderedPageBreak/>
        <w:t xml:space="preserve">         3.9.Проверять отметки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AA2A8F" w:rsidRPr="00AA2A8F" w:rsidRDefault="00AA2A8F" w:rsidP="00AA2A8F">
      <w:pPr>
        <w:tabs>
          <w:tab w:val="left" w:pos="709"/>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w:t>
      </w:r>
      <w:proofErr w:type="gramStart"/>
      <w:r w:rsidRPr="00AA2A8F">
        <w:rPr>
          <w:rFonts w:ascii="Times New Roman" w:eastAsia="Times New Roman" w:hAnsi="Times New Roman" w:cs="Times New Roman"/>
          <w:color w:val="000000"/>
          <w:sz w:val="20"/>
          <w:szCs w:val="20"/>
          <w:lang w:eastAsia="ru-RU"/>
        </w:rPr>
        <w:t>3.10.Осуществлять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AA2A8F" w:rsidRPr="00AA2A8F" w:rsidRDefault="00AA2A8F" w:rsidP="00AA2A8F">
      <w:pPr>
        <w:tabs>
          <w:tab w:val="left" w:pos="709"/>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3.11.Информировать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w:t>
      </w:r>
    </w:p>
    <w:p w:rsidR="00AA2A8F" w:rsidRPr="00AA2A8F" w:rsidRDefault="00AA2A8F" w:rsidP="00AA2A8F">
      <w:pPr>
        <w:tabs>
          <w:tab w:val="left" w:pos="709"/>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При приеме от граждан документов воинского учета выдается расписка.</w:t>
      </w:r>
    </w:p>
    <w:p w:rsidR="00AA2A8F" w:rsidRPr="00AA2A8F" w:rsidRDefault="00AA2A8F" w:rsidP="00AA2A8F">
      <w:pPr>
        <w:tabs>
          <w:tab w:val="left" w:pos="709"/>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3.12.Хранить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AA2A8F" w:rsidRPr="00AA2A8F" w:rsidRDefault="00AA2A8F" w:rsidP="00AA2A8F">
      <w:pPr>
        <w:tabs>
          <w:tab w:val="left" w:pos="709"/>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3.13</w:t>
      </w:r>
      <w:proofErr w:type="gramStart"/>
      <w:r w:rsidRPr="00AA2A8F">
        <w:rPr>
          <w:rFonts w:ascii="Times New Roman" w:eastAsia="Times New Roman" w:hAnsi="Times New Roman" w:cs="Times New Roman"/>
          <w:color w:val="000000"/>
          <w:sz w:val="20"/>
          <w:szCs w:val="20"/>
          <w:lang w:eastAsia="ru-RU"/>
        </w:rPr>
        <w:t>П</w:t>
      </w:r>
      <w:proofErr w:type="gramEnd"/>
      <w:r w:rsidRPr="00AA2A8F">
        <w:rPr>
          <w:rFonts w:ascii="Times New Roman" w:eastAsia="Times New Roman" w:hAnsi="Times New Roman" w:cs="Times New Roman"/>
          <w:color w:val="000000"/>
          <w:sz w:val="20"/>
          <w:szCs w:val="20"/>
          <w:lang w:eastAsia="ru-RU"/>
        </w:rPr>
        <w:t>роводить работу по отбору граждан на военную службу по контракту, поступлению в добровольческие формирования.</w:t>
      </w:r>
    </w:p>
    <w:p w:rsidR="00AA2A8F" w:rsidRPr="00AA2A8F" w:rsidRDefault="00AA2A8F" w:rsidP="00AA2A8F">
      <w:pPr>
        <w:tabs>
          <w:tab w:val="left" w:pos="709"/>
          <w:tab w:val="left" w:pos="993"/>
          <w:tab w:val="left" w:pos="1134"/>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3.14.Проводить среди населения Горного сельсовета </w:t>
      </w:r>
      <w:proofErr w:type="spellStart"/>
      <w:r w:rsidRPr="00AA2A8F">
        <w:rPr>
          <w:rFonts w:ascii="Times New Roman" w:eastAsia="Times New Roman" w:hAnsi="Times New Roman" w:cs="Times New Roman"/>
          <w:color w:val="000000"/>
          <w:sz w:val="20"/>
          <w:szCs w:val="20"/>
          <w:lang w:eastAsia="ru-RU"/>
        </w:rPr>
        <w:t>информационно</w:t>
      </w:r>
      <w:r w:rsidRPr="00AA2A8F">
        <w:rPr>
          <w:rFonts w:ascii="Times New Roman" w:eastAsia="Times New Roman" w:hAnsi="Times New Roman" w:cs="Times New Roman"/>
          <w:color w:val="000000"/>
          <w:sz w:val="20"/>
          <w:szCs w:val="20"/>
          <w:lang w:eastAsia="ru-RU"/>
        </w:rPr>
        <w:softHyphen/>
        <w:t>агитационную</w:t>
      </w:r>
      <w:proofErr w:type="spellEnd"/>
      <w:r w:rsidRPr="00AA2A8F">
        <w:rPr>
          <w:rFonts w:ascii="Times New Roman" w:eastAsia="Times New Roman" w:hAnsi="Times New Roman" w:cs="Times New Roman"/>
          <w:color w:val="000000"/>
          <w:sz w:val="20"/>
          <w:szCs w:val="20"/>
          <w:lang w:eastAsia="ru-RU"/>
        </w:rPr>
        <w:t xml:space="preserve"> работу по привлечению граждан на военную службу по контракту.</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w:t>
      </w:r>
      <w:proofErr w:type="gramStart"/>
      <w:r w:rsidRPr="00AA2A8F">
        <w:rPr>
          <w:rFonts w:ascii="Times New Roman" w:eastAsia="Times New Roman" w:hAnsi="Times New Roman" w:cs="Times New Roman"/>
          <w:color w:val="000000"/>
          <w:sz w:val="20"/>
          <w:szCs w:val="20"/>
          <w:lang w:eastAsia="ru-RU"/>
        </w:rPr>
        <w:t xml:space="preserve">3.15.Представлять в военный комиссариат города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 ежегодно до 1 октября -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учёт в следующем году, по форме согласно приложению № 6 к Положению.</w:t>
      </w:r>
      <w:proofErr w:type="gramEnd"/>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3.16.Организовывать и обеспечивать своевременное оповещение граждан о вызовах (повестках) военных комиссариатов. </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3.17.Вести прием граждан по вопросам воинского учета. Прием граждан по вопросам воинского учета осуществляется инспектором по учету и бронированию военнообязанных в администрации Горного сельсовета Ачинского района в рабочие дни с 8</w:t>
      </w:r>
      <w:r w:rsidRPr="00AA2A8F">
        <w:rPr>
          <w:rFonts w:ascii="Times New Roman" w:eastAsia="Times New Roman" w:hAnsi="Times New Roman" w:cs="Times New Roman"/>
          <w:color w:val="000000"/>
          <w:sz w:val="20"/>
          <w:szCs w:val="20"/>
          <w:vertAlign w:val="superscript"/>
          <w:lang w:eastAsia="ru-RU"/>
        </w:rPr>
        <w:t xml:space="preserve">00 </w:t>
      </w:r>
      <w:r w:rsidRPr="00AA2A8F">
        <w:rPr>
          <w:rFonts w:ascii="Times New Roman" w:eastAsia="Times New Roman" w:hAnsi="Times New Roman" w:cs="Times New Roman"/>
          <w:color w:val="000000"/>
          <w:sz w:val="20"/>
          <w:szCs w:val="20"/>
          <w:lang w:eastAsia="ru-RU"/>
        </w:rPr>
        <w:t>до 16</w:t>
      </w:r>
      <w:r w:rsidRPr="00AA2A8F">
        <w:rPr>
          <w:rFonts w:ascii="Times New Roman" w:eastAsia="Times New Roman" w:hAnsi="Times New Roman" w:cs="Times New Roman"/>
          <w:color w:val="000000"/>
          <w:sz w:val="20"/>
          <w:szCs w:val="20"/>
          <w:vertAlign w:val="superscript"/>
          <w:lang w:eastAsia="ru-RU"/>
        </w:rPr>
        <w:t xml:space="preserve">00 </w:t>
      </w:r>
      <w:r w:rsidRPr="00AA2A8F">
        <w:rPr>
          <w:rFonts w:ascii="Times New Roman" w:eastAsia="Times New Roman" w:hAnsi="Times New Roman" w:cs="Times New Roman"/>
          <w:color w:val="000000"/>
          <w:sz w:val="20"/>
          <w:szCs w:val="20"/>
          <w:lang w:eastAsia="ru-RU"/>
        </w:rPr>
        <w:t>обеденный перерыв с 12</w:t>
      </w:r>
      <w:r w:rsidRPr="00AA2A8F">
        <w:rPr>
          <w:rFonts w:ascii="Times New Roman" w:eastAsia="Times New Roman" w:hAnsi="Times New Roman" w:cs="Times New Roman"/>
          <w:color w:val="000000"/>
          <w:sz w:val="20"/>
          <w:szCs w:val="20"/>
          <w:vertAlign w:val="superscript"/>
          <w:lang w:eastAsia="ru-RU"/>
        </w:rPr>
        <w:t xml:space="preserve">00 </w:t>
      </w:r>
      <w:r w:rsidRPr="00AA2A8F">
        <w:rPr>
          <w:rFonts w:ascii="Times New Roman" w:eastAsia="Times New Roman" w:hAnsi="Times New Roman" w:cs="Times New Roman"/>
          <w:color w:val="000000"/>
          <w:sz w:val="20"/>
          <w:szCs w:val="20"/>
          <w:lang w:eastAsia="ru-RU"/>
        </w:rPr>
        <w:t xml:space="preserve"> до 13</w:t>
      </w:r>
      <w:r w:rsidRPr="00AA2A8F">
        <w:rPr>
          <w:rFonts w:ascii="Times New Roman" w:eastAsia="Times New Roman" w:hAnsi="Times New Roman" w:cs="Times New Roman"/>
          <w:color w:val="000000"/>
          <w:sz w:val="20"/>
          <w:szCs w:val="20"/>
          <w:vertAlign w:val="superscript"/>
          <w:lang w:eastAsia="ru-RU"/>
        </w:rPr>
        <w:t xml:space="preserve">00 </w:t>
      </w:r>
      <w:r w:rsidRPr="00AA2A8F">
        <w:rPr>
          <w:rFonts w:ascii="Times New Roman" w:eastAsia="Times New Roman" w:hAnsi="Times New Roman" w:cs="Times New Roman"/>
          <w:color w:val="000000"/>
          <w:sz w:val="20"/>
          <w:szCs w:val="20"/>
          <w:lang w:eastAsia="ru-RU"/>
        </w:rPr>
        <w:t xml:space="preserve">, по адресу: Красноярский край, Ачинский район, </w:t>
      </w:r>
      <w:proofErr w:type="spellStart"/>
      <w:r w:rsidRPr="00AA2A8F">
        <w:rPr>
          <w:rFonts w:ascii="Times New Roman" w:eastAsia="Times New Roman" w:hAnsi="Times New Roman" w:cs="Times New Roman"/>
          <w:color w:val="000000"/>
          <w:sz w:val="20"/>
          <w:szCs w:val="20"/>
          <w:lang w:eastAsia="ru-RU"/>
        </w:rPr>
        <w:t>п</w:t>
      </w:r>
      <w:proofErr w:type="gramStart"/>
      <w:r w:rsidRPr="00AA2A8F">
        <w:rPr>
          <w:rFonts w:ascii="Times New Roman" w:eastAsia="Times New Roman" w:hAnsi="Times New Roman" w:cs="Times New Roman"/>
          <w:color w:val="000000"/>
          <w:sz w:val="20"/>
          <w:szCs w:val="20"/>
          <w:lang w:eastAsia="ru-RU"/>
        </w:rPr>
        <w:t>.Г</w:t>
      </w:r>
      <w:proofErr w:type="gramEnd"/>
      <w:r w:rsidRPr="00AA2A8F">
        <w:rPr>
          <w:rFonts w:ascii="Times New Roman" w:eastAsia="Times New Roman" w:hAnsi="Times New Roman" w:cs="Times New Roman"/>
          <w:color w:val="000000"/>
          <w:sz w:val="20"/>
          <w:szCs w:val="20"/>
          <w:lang w:eastAsia="ru-RU"/>
        </w:rPr>
        <w:t>орный</w:t>
      </w:r>
      <w:proofErr w:type="spellEnd"/>
      <w:r w:rsidRPr="00AA2A8F">
        <w:rPr>
          <w:rFonts w:ascii="Times New Roman" w:eastAsia="Times New Roman" w:hAnsi="Times New Roman" w:cs="Times New Roman"/>
          <w:color w:val="000000"/>
          <w:sz w:val="20"/>
          <w:szCs w:val="20"/>
          <w:lang w:eastAsia="ru-RU"/>
        </w:rPr>
        <w:t xml:space="preserve">, ул. Северная 14.  </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3.18.Выявлять совместно с межмуниципальным отделом МВД России «Ачинский» и отделом по вопросам миграции МО МВД России «Ачинский»,  граждан, проживающих или пребывающих (на срок более трех месяцев) на территории Горного сельсовета,  подлежащих постановке на воинский учет.</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3.19.Сверять не реже одного раза в год документы первичного воинского учета, с документами воинского учета военного комиссариата и организаций. </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3.20.Вести учёт организаций независимо от организационно – правовых форм и форм собственности (далее - организаций), зарегистрированных и осуществляющих свою деятельность на территории Горного сельсовета, контроль ведения в них  воинского учёта.</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pacing w:val="2"/>
          <w:sz w:val="20"/>
          <w:szCs w:val="20"/>
          <w:lang w:eastAsia="ru-RU"/>
        </w:rPr>
        <w:t xml:space="preserve">           3.21.</w:t>
      </w:r>
      <w:r w:rsidRPr="00AA2A8F">
        <w:rPr>
          <w:rFonts w:ascii="Times New Roman" w:eastAsia="Times New Roman" w:hAnsi="Times New Roman" w:cs="Times New Roman"/>
          <w:color w:val="000000"/>
          <w:sz w:val="20"/>
          <w:szCs w:val="20"/>
          <w:lang w:eastAsia="ru-RU"/>
        </w:rPr>
        <w:t>Представлять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3.22.Разъяснять должностным лицам организаций и гражданам их обязанности по воинскому учёту, мобилизационной подготовке и мобилизации, установленных законодательством Российской Федерации, а так же  Положением о воинском учёте. Осуществлять контроль их исполнения, а также информировать об ответственности за неисполнение указанных обязанностей.</w:t>
      </w:r>
    </w:p>
    <w:p w:rsidR="00AA2A8F" w:rsidRPr="00AA2A8F" w:rsidRDefault="00AA2A8F" w:rsidP="00AA2A8F">
      <w:pPr>
        <w:spacing w:after="0" w:line="240" w:lineRule="auto"/>
        <w:jc w:val="center"/>
        <w:rPr>
          <w:rFonts w:ascii="Times New Roman" w:eastAsia="Times New Roman" w:hAnsi="Times New Roman" w:cs="Times New Roman"/>
          <w:b/>
          <w:color w:val="000000"/>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b/>
          <w:color w:val="000000"/>
          <w:sz w:val="20"/>
          <w:szCs w:val="20"/>
          <w:lang w:eastAsia="ru-RU"/>
        </w:rPr>
      </w:pPr>
      <w:r w:rsidRPr="00AA2A8F">
        <w:rPr>
          <w:rFonts w:ascii="Times New Roman" w:eastAsia="Times New Roman" w:hAnsi="Times New Roman" w:cs="Times New Roman"/>
          <w:b/>
          <w:color w:val="000000"/>
          <w:sz w:val="20"/>
          <w:szCs w:val="20"/>
          <w:lang w:val="en-US" w:eastAsia="ru-RU"/>
        </w:rPr>
        <w:t>IV</w:t>
      </w:r>
      <w:r w:rsidRPr="00AA2A8F">
        <w:rPr>
          <w:rFonts w:ascii="Times New Roman" w:eastAsia="Times New Roman" w:hAnsi="Times New Roman" w:cs="Times New Roman"/>
          <w:b/>
          <w:color w:val="000000"/>
          <w:sz w:val="20"/>
          <w:szCs w:val="20"/>
          <w:lang w:eastAsia="ru-RU"/>
        </w:rPr>
        <w:t>. Права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4.1.Для плановой и целенаправленной работы  по первичному воинскому учету администрация Горного сельсовета  имеет право: </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-Запрашивать и получать в установленном порядке необходимые материалы и информацию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-Запрашивать у организаций и граждан информацию, необходимую для занесения в документы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-Вызывать граждан по вопросам воинского учета и оповещать граждан           о вызовах (повестках) военных комиссариатов.</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-Определять порядок оповещения граждан о вызовах (повестках) военных комиссариатов.</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Определять порядок приема граждан по вопросам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-Запрашивать у военных комиссариатов разъяснения по вопросам первичного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первичного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lastRenderedPageBreak/>
        <w:t xml:space="preserve"> -Проводить внутренние совещания, создавать информационные базы данных по вопросам, отнесенным к компетенции первичного воинского учета.</w:t>
      </w:r>
    </w:p>
    <w:p w:rsidR="00AA2A8F" w:rsidRPr="00AA2A8F" w:rsidRDefault="00AA2A8F" w:rsidP="00AA2A8F">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-Выносить на рассмотрение Главы Горного сельсовета предложения по совершенствованию работы, связанные с функциями по первичному воинскому учету, вопросы о привлечении на договорной основе специалистов для осуществления отдельных работ.</w:t>
      </w:r>
    </w:p>
    <w:p w:rsidR="00AA2A8F" w:rsidRPr="00501EE5" w:rsidRDefault="00AA2A8F" w:rsidP="00AA2A8F">
      <w:pPr>
        <w:spacing w:after="0" w:line="240" w:lineRule="auto"/>
        <w:ind w:firstLine="709"/>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-Организовывать взаимодействие в установленном порядке и обеспечивать служебную переписку с военным комиссариатом города Ачинск, Ачинского и </w:t>
      </w:r>
      <w:proofErr w:type="spellStart"/>
      <w:r w:rsidRPr="00501EE5">
        <w:rPr>
          <w:rFonts w:ascii="Times New Roman" w:eastAsia="Times New Roman" w:hAnsi="Times New Roman" w:cs="Times New Roman"/>
          <w:color w:val="000000"/>
          <w:sz w:val="19"/>
          <w:szCs w:val="19"/>
          <w:lang w:eastAsia="ru-RU"/>
        </w:rPr>
        <w:t>Большеулуйского</w:t>
      </w:r>
      <w:proofErr w:type="spellEnd"/>
      <w:r w:rsidRPr="00501EE5">
        <w:rPr>
          <w:rFonts w:ascii="Times New Roman" w:eastAsia="Times New Roman" w:hAnsi="Times New Roman" w:cs="Times New Roman"/>
          <w:color w:val="000000"/>
          <w:sz w:val="19"/>
          <w:szCs w:val="19"/>
          <w:lang w:eastAsia="ru-RU"/>
        </w:rPr>
        <w:t xml:space="preserve"> районов Красноярского края, организациями по вопросам, отнесённым к функциям первичного воинского учета.</w:t>
      </w:r>
    </w:p>
    <w:p w:rsidR="00AA2A8F" w:rsidRPr="00501EE5" w:rsidRDefault="00AA2A8F" w:rsidP="00AA2A8F">
      <w:pPr>
        <w:spacing w:after="0" w:line="240" w:lineRule="auto"/>
        <w:jc w:val="center"/>
        <w:rPr>
          <w:rFonts w:ascii="Times New Roman" w:eastAsia="Times New Roman" w:hAnsi="Times New Roman" w:cs="Times New Roman"/>
          <w:b/>
          <w:color w:val="000000"/>
          <w:sz w:val="19"/>
          <w:szCs w:val="19"/>
          <w:lang w:eastAsia="ru-RU"/>
        </w:rPr>
      </w:pPr>
    </w:p>
    <w:p w:rsidR="00AA2A8F" w:rsidRPr="00501EE5" w:rsidRDefault="00AA2A8F" w:rsidP="00AA2A8F">
      <w:pPr>
        <w:spacing w:after="0" w:line="240" w:lineRule="auto"/>
        <w:jc w:val="center"/>
        <w:rPr>
          <w:rFonts w:ascii="Times New Roman" w:eastAsia="Times New Roman" w:hAnsi="Times New Roman" w:cs="Times New Roman"/>
          <w:b/>
          <w:color w:val="000000"/>
          <w:sz w:val="19"/>
          <w:szCs w:val="19"/>
          <w:lang w:eastAsia="ru-RU"/>
        </w:rPr>
      </w:pPr>
      <w:r w:rsidRPr="00501EE5">
        <w:rPr>
          <w:rFonts w:ascii="Times New Roman" w:eastAsia="Times New Roman" w:hAnsi="Times New Roman" w:cs="Times New Roman"/>
          <w:b/>
          <w:color w:val="000000"/>
          <w:sz w:val="19"/>
          <w:szCs w:val="19"/>
          <w:lang w:val="en-US" w:eastAsia="ru-RU"/>
        </w:rPr>
        <w:t>V</w:t>
      </w:r>
      <w:r w:rsidRPr="00501EE5">
        <w:rPr>
          <w:rFonts w:ascii="Times New Roman" w:eastAsia="Times New Roman" w:hAnsi="Times New Roman" w:cs="Times New Roman"/>
          <w:b/>
          <w:color w:val="000000"/>
          <w:sz w:val="19"/>
          <w:szCs w:val="19"/>
          <w:lang w:eastAsia="ru-RU"/>
        </w:rPr>
        <w:t>.Оплата труда</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5.1.Оплата труда инспектора по учету и бронированию военнообязанных на осуществление полномочий по первичному воинскому учету в Горном сельсовете осуществляется в соответствии с </w:t>
      </w:r>
      <w:proofErr w:type="gramStart"/>
      <w:r w:rsidRPr="00501EE5">
        <w:rPr>
          <w:rFonts w:ascii="Times New Roman" w:eastAsia="Times New Roman" w:hAnsi="Times New Roman" w:cs="Times New Roman"/>
          <w:color w:val="000000"/>
          <w:sz w:val="19"/>
          <w:szCs w:val="19"/>
          <w:lang w:eastAsia="ru-RU"/>
        </w:rPr>
        <w:t>предоставленными</w:t>
      </w:r>
      <w:proofErr w:type="gramEnd"/>
      <w:r w:rsidRPr="00501EE5">
        <w:rPr>
          <w:rFonts w:ascii="Times New Roman" w:eastAsia="Times New Roman" w:hAnsi="Times New Roman" w:cs="Times New Roman"/>
          <w:color w:val="000000"/>
          <w:sz w:val="19"/>
          <w:szCs w:val="19"/>
          <w:lang w:eastAsia="ru-RU"/>
        </w:rPr>
        <w:t xml:space="preserve"> министерством финансов Красноярского края субвенций из федерального бюджета Российской Федерации.</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Размер </w:t>
      </w:r>
      <w:proofErr w:type="gramStart"/>
      <w:r w:rsidRPr="00501EE5">
        <w:rPr>
          <w:rFonts w:ascii="Times New Roman" w:eastAsia="Times New Roman" w:hAnsi="Times New Roman" w:cs="Times New Roman"/>
          <w:color w:val="000000"/>
          <w:sz w:val="19"/>
          <w:szCs w:val="19"/>
          <w:lang w:eastAsia="ru-RU"/>
        </w:rPr>
        <w:t>субвенции, предоставляемой Горному сельсовету определяется</w:t>
      </w:r>
      <w:proofErr w:type="gramEnd"/>
      <w:r w:rsidRPr="00501EE5">
        <w:rPr>
          <w:rFonts w:ascii="Times New Roman" w:eastAsia="Times New Roman" w:hAnsi="Times New Roman" w:cs="Times New Roman"/>
          <w:color w:val="000000"/>
          <w:sz w:val="19"/>
          <w:szCs w:val="19"/>
          <w:lang w:eastAsia="ru-RU"/>
        </w:rPr>
        <w:t xml:space="preserve"> в следующем порядке:</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5.1.1.Определяются затраты на содержание одного инспектора по учету и бронированию военнообязанных Горного сельсовета где:</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-Расходы на оплату труда </w:t>
      </w:r>
      <w:proofErr w:type="gramStart"/>
      <w:r w:rsidRPr="00501EE5">
        <w:rPr>
          <w:rFonts w:ascii="Times New Roman" w:eastAsia="Times New Roman" w:hAnsi="Times New Roman" w:cs="Times New Roman"/>
          <w:color w:val="000000"/>
          <w:sz w:val="19"/>
          <w:szCs w:val="19"/>
          <w:lang w:eastAsia="ru-RU"/>
        </w:rPr>
        <w:t>военно-учетных</w:t>
      </w:r>
      <w:proofErr w:type="gramEnd"/>
      <w:r w:rsidRPr="00501EE5">
        <w:rPr>
          <w:rFonts w:ascii="Times New Roman" w:eastAsia="Times New Roman" w:hAnsi="Times New Roman" w:cs="Times New Roman"/>
          <w:color w:val="000000"/>
          <w:sz w:val="19"/>
          <w:szCs w:val="19"/>
          <w:lang w:eastAsia="ru-RU"/>
        </w:rPr>
        <w:t xml:space="preserve"> работника, включая          соответствующие начисления на фонд оплаты труда.</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-Расходы на оплату аренды помещений.</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-Расходы на оплату услуг связи.</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-Расходы на оплату транспортных услуг.</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-Командировочные расходы.</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-Расходы на оплату коммунальных услуг.</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-Расходы на обеспечение мебелью, инвентарем, оргтехникой, средствами связи, расходными материалами.</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5.1.2.Фонд оплаты труда инспектора по учету и бронированию военнообязанных формируется на календарный год. Годовой фонд оплаты труда определяется суммированием фонда должностного оклада (за счет субвенций) и фонда выплат компенсационного и стимулирующего характера.</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Глава Горного сельсовета в </w:t>
      </w:r>
      <w:proofErr w:type="gramStart"/>
      <w:r w:rsidRPr="00501EE5">
        <w:rPr>
          <w:rFonts w:ascii="Times New Roman" w:eastAsia="Times New Roman" w:hAnsi="Times New Roman" w:cs="Times New Roman"/>
          <w:color w:val="000000"/>
          <w:sz w:val="19"/>
          <w:szCs w:val="19"/>
          <w:lang w:eastAsia="ru-RU"/>
        </w:rPr>
        <w:t>пределах, имеющихся у него средств на оплату труда работников самостоятельно определяет</w:t>
      </w:r>
      <w:proofErr w:type="gramEnd"/>
      <w:r w:rsidRPr="00501EE5">
        <w:rPr>
          <w:rFonts w:ascii="Times New Roman" w:eastAsia="Times New Roman" w:hAnsi="Times New Roman" w:cs="Times New Roman"/>
          <w:color w:val="000000"/>
          <w:sz w:val="19"/>
          <w:szCs w:val="19"/>
          <w:lang w:eastAsia="ru-RU"/>
        </w:rPr>
        <w:t xml:space="preserve"> размеры премий и других мер материального стимулирования.</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5.2. Стимулирующие выплаты.</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5.2.1.В целях поощрения инспектора по учету и бронированию военнообязанных устанавливаются стимулирующие выплаты.</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5.2.2.В администрации Горного сельсовета устанавливаются следующие виды выплат стимулирующего характера: выплаты за стаж непрерывной работы, выслугу лет; премиальные выплаты по итогам работы.</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5.2.3.Стимулирующая надбавка за выслугу лет устанавливается в зависимости от общего количества проработанных в этой сфере лет. Рекомендуемые размеры надбавки (в процентах от оклада):</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-При выслуге от 1-го года до 2-х лет - 5 процентов.</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-При выслуге от 2-х до 3-х лет - 10 процентов.</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-При выслуге от 3-х до 5-ти лет - 15 процентов. </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-При выслуге от 5-ти до 10-ти лет - 20 процентов. </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-При выслуге от 10-ти до 15-ти лет - 30 процентов. </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-При выслуге свыше 15-ти лет- 40 процентов.</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5.2.4.Конкретный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 так и в абсолютном размере. Выплаты стимулирующего характера по итогам работы предельными размерами не ограничены.</w:t>
      </w:r>
    </w:p>
    <w:p w:rsidR="00AA2A8F" w:rsidRPr="00501EE5" w:rsidRDefault="00AA2A8F" w:rsidP="00AA2A8F">
      <w:pPr>
        <w:spacing w:after="0" w:line="240" w:lineRule="auto"/>
        <w:ind w:left="360"/>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5.2.5.Выплаты стимулирующего характера производятся по решению главы Горного сельсовета в пределах бюджетных ассигнований на оплату труда работников.</w:t>
      </w:r>
    </w:p>
    <w:p w:rsidR="00AA2A8F" w:rsidRPr="00501EE5" w:rsidRDefault="00AA2A8F" w:rsidP="00AA2A8F">
      <w:pPr>
        <w:spacing w:after="0" w:line="240" w:lineRule="auto"/>
        <w:ind w:left="360"/>
        <w:jc w:val="center"/>
        <w:rPr>
          <w:rFonts w:ascii="Times New Roman" w:eastAsia="Times New Roman" w:hAnsi="Times New Roman" w:cs="Times New Roman"/>
          <w:b/>
          <w:color w:val="000000"/>
          <w:sz w:val="19"/>
          <w:szCs w:val="19"/>
          <w:lang w:eastAsia="ru-RU"/>
        </w:rPr>
      </w:pPr>
    </w:p>
    <w:p w:rsidR="00AA2A8F" w:rsidRPr="00501EE5" w:rsidRDefault="00AA2A8F" w:rsidP="00AA2A8F">
      <w:pPr>
        <w:spacing w:after="0" w:line="240" w:lineRule="auto"/>
        <w:ind w:left="360"/>
        <w:jc w:val="center"/>
        <w:rPr>
          <w:rFonts w:ascii="Times New Roman" w:eastAsia="Times New Roman" w:hAnsi="Times New Roman" w:cs="Times New Roman"/>
          <w:b/>
          <w:color w:val="000000"/>
          <w:sz w:val="19"/>
          <w:szCs w:val="19"/>
          <w:lang w:eastAsia="ru-RU"/>
        </w:rPr>
      </w:pPr>
      <w:r w:rsidRPr="00501EE5">
        <w:rPr>
          <w:rFonts w:ascii="Times New Roman" w:eastAsia="Times New Roman" w:hAnsi="Times New Roman" w:cs="Times New Roman"/>
          <w:b/>
          <w:color w:val="000000"/>
          <w:sz w:val="19"/>
          <w:szCs w:val="19"/>
          <w:lang w:val="en-US" w:eastAsia="ru-RU"/>
        </w:rPr>
        <w:t>VI</w:t>
      </w:r>
      <w:r w:rsidRPr="00501EE5">
        <w:rPr>
          <w:rFonts w:ascii="Times New Roman" w:eastAsia="Times New Roman" w:hAnsi="Times New Roman" w:cs="Times New Roman"/>
          <w:b/>
          <w:color w:val="000000"/>
          <w:sz w:val="19"/>
          <w:szCs w:val="19"/>
          <w:lang w:eastAsia="ru-RU"/>
        </w:rPr>
        <w:t>. Руководство</w:t>
      </w:r>
    </w:p>
    <w:p w:rsidR="00AA2A8F" w:rsidRPr="00501EE5" w:rsidRDefault="00AA2A8F" w:rsidP="00AA2A8F">
      <w:pPr>
        <w:tabs>
          <w:tab w:val="left" w:pos="1106"/>
          <w:tab w:val="left" w:pos="1276"/>
        </w:tabs>
        <w:spacing w:after="0" w:line="240" w:lineRule="auto"/>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6.1. Работу по первичному воинскому учету военнообязанных в Горном сельсовете ведет инспектор по учету и бронированию военнообязанных (далее – инспектор). Инспектор назначается на должность и освобождается от должности Главой Горного сельсовета по согласованию с военным комиссаром города Ачинск, Ачинского и </w:t>
      </w:r>
      <w:proofErr w:type="spellStart"/>
      <w:r w:rsidRPr="00501EE5">
        <w:rPr>
          <w:rFonts w:ascii="Times New Roman" w:eastAsia="Times New Roman" w:hAnsi="Times New Roman" w:cs="Times New Roman"/>
          <w:color w:val="000000"/>
          <w:sz w:val="19"/>
          <w:szCs w:val="19"/>
          <w:lang w:eastAsia="ru-RU"/>
        </w:rPr>
        <w:t>Большеулуйского</w:t>
      </w:r>
      <w:proofErr w:type="spellEnd"/>
      <w:r w:rsidRPr="00501EE5">
        <w:rPr>
          <w:rFonts w:ascii="Times New Roman" w:eastAsia="Times New Roman" w:hAnsi="Times New Roman" w:cs="Times New Roman"/>
          <w:color w:val="000000"/>
          <w:sz w:val="19"/>
          <w:szCs w:val="19"/>
          <w:lang w:eastAsia="ru-RU"/>
        </w:rPr>
        <w:t xml:space="preserve"> районов Красноярского края;</w:t>
      </w:r>
    </w:p>
    <w:p w:rsidR="00AA2A8F" w:rsidRPr="00501EE5" w:rsidRDefault="00AA2A8F" w:rsidP="00AA2A8F">
      <w:pPr>
        <w:spacing w:after="0" w:line="240" w:lineRule="auto"/>
        <w:ind w:firstLine="709"/>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6.2. Инспектор находится в непосредственном подчинении Главы Горного сельсовета; </w:t>
      </w:r>
    </w:p>
    <w:p w:rsidR="00AA2A8F" w:rsidRPr="00501EE5" w:rsidRDefault="00AA2A8F" w:rsidP="00AA2A8F">
      <w:pPr>
        <w:spacing w:after="0" w:line="240" w:lineRule="auto"/>
        <w:ind w:firstLine="709"/>
        <w:jc w:val="both"/>
        <w:rPr>
          <w:rFonts w:ascii="Times New Roman" w:eastAsia="Times New Roman" w:hAnsi="Times New Roman" w:cs="Times New Roman"/>
          <w:sz w:val="19"/>
          <w:szCs w:val="19"/>
          <w:lang w:eastAsia="ru-RU"/>
        </w:rPr>
      </w:pPr>
      <w:r w:rsidRPr="00501EE5">
        <w:rPr>
          <w:rFonts w:ascii="Times New Roman" w:eastAsia="Times New Roman" w:hAnsi="Times New Roman" w:cs="Times New Roman"/>
          <w:color w:val="000000"/>
          <w:sz w:val="19"/>
          <w:szCs w:val="19"/>
          <w:lang w:eastAsia="ru-RU"/>
        </w:rPr>
        <w:t xml:space="preserve">6.3. </w:t>
      </w:r>
      <w:r w:rsidRPr="00501EE5">
        <w:rPr>
          <w:rFonts w:ascii="Times New Roman" w:eastAsia="Times New Roman" w:hAnsi="Times New Roman" w:cs="Times New Roman"/>
          <w:sz w:val="19"/>
          <w:szCs w:val="19"/>
          <w:lang w:eastAsia="ru-RU"/>
        </w:rPr>
        <w:t xml:space="preserve">В случае отсутствия инспектора по учету и бронированию военнообязанных на рабочем месте по уважительным причинам (отпуск, временная нетрудоспособность, командировка), исполнение обязанностей по ведению первичного воинского учета возложить на специалиста первой категории администрации Горного сельсовета. </w:t>
      </w:r>
    </w:p>
    <w:p w:rsidR="00AA2A8F" w:rsidRPr="00501EE5" w:rsidRDefault="00AA2A8F" w:rsidP="00AA2A8F">
      <w:pPr>
        <w:spacing w:after="0" w:line="240" w:lineRule="auto"/>
        <w:jc w:val="both"/>
        <w:rPr>
          <w:rFonts w:ascii="Times New Roman" w:eastAsia="Times New Roman" w:hAnsi="Times New Roman" w:cs="Times New Roman"/>
          <w:color w:val="000000"/>
          <w:sz w:val="19"/>
          <w:szCs w:val="19"/>
          <w:lang w:eastAsia="ru-RU"/>
        </w:rPr>
      </w:pPr>
      <w:r w:rsidRPr="00501EE5">
        <w:rPr>
          <w:rFonts w:ascii="Times New Roman" w:eastAsia="Times New Roman" w:hAnsi="Times New Roman" w:cs="Times New Roman"/>
          <w:color w:val="000000"/>
          <w:sz w:val="19"/>
          <w:szCs w:val="19"/>
          <w:lang w:eastAsia="ru-RU"/>
        </w:rPr>
        <w:t xml:space="preserve">          6.4.  Организует и контролирует работу по первичному воинскому учету Глава Горного сельсовета. </w:t>
      </w:r>
    </w:p>
    <w:p w:rsidR="00AA2A8F" w:rsidRPr="00501EE5" w:rsidRDefault="00AA2A8F" w:rsidP="00AA2A8F">
      <w:pPr>
        <w:spacing w:after="0" w:line="240" w:lineRule="auto"/>
        <w:ind w:firstLine="708"/>
        <w:jc w:val="both"/>
        <w:rPr>
          <w:rFonts w:ascii="Times New Roman" w:eastAsia="Times New Roman" w:hAnsi="Times New Roman" w:cs="Times New Roman"/>
          <w:color w:val="000000"/>
          <w:sz w:val="19"/>
          <w:szCs w:val="19"/>
          <w:lang w:eastAsia="ru-RU"/>
        </w:rPr>
      </w:pPr>
    </w:p>
    <w:p w:rsidR="00AA2A8F" w:rsidRPr="00501EE5" w:rsidRDefault="00AA2A8F" w:rsidP="00AA2A8F">
      <w:pPr>
        <w:spacing w:after="0" w:line="240" w:lineRule="auto"/>
        <w:ind w:firstLine="708"/>
        <w:jc w:val="both"/>
        <w:rPr>
          <w:rFonts w:ascii="Times New Roman" w:eastAsia="Times New Roman" w:hAnsi="Times New Roman" w:cs="Times New Roman"/>
          <w:color w:val="000000"/>
          <w:sz w:val="19"/>
          <w:szCs w:val="19"/>
          <w:lang w:eastAsia="ru-RU"/>
        </w:rPr>
      </w:pPr>
    </w:p>
    <w:p w:rsidR="00AA2A8F" w:rsidRPr="00501EE5" w:rsidRDefault="00AA2A8F" w:rsidP="00AA2A8F">
      <w:pPr>
        <w:spacing w:after="0" w:line="240" w:lineRule="auto"/>
        <w:rPr>
          <w:rFonts w:ascii="Times New Roman" w:eastAsia="Times New Roman" w:hAnsi="Times New Roman" w:cs="Times New Roman"/>
          <w:sz w:val="19"/>
          <w:szCs w:val="19"/>
          <w:lang w:eastAsia="ru-RU"/>
        </w:rPr>
      </w:pPr>
      <w:r w:rsidRPr="00501EE5">
        <w:rPr>
          <w:rFonts w:ascii="Times New Roman" w:eastAsia="Times New Roman" w:hAnsi="Times New Roman" w:cs="Times New Roman"/>
          <w:sz w:val="19"/>
          <w:szCs w:val="19"/>
          <w:lang w:eastAsia="ru-RU"/>
        </w:rPr>
        <w:lastRenderedPageBreak/>
        <w:t>Инспектор по учету и</w:t>
      </w:r>
    </w:p>
    <w:p w:rsidR="00AA2A8F" w:rsidRPr="00501EE5" w:rsidRDefault="00AA2A8F" w:rsidP="00AA2A8F">
      <w:pPr>
        <w:spacing w:after="0" w:line="240" w:lineRule="auto"/>
        <w:rPr>
          <w:rFonts w:ascii="Times New Roman" w:eastAsia="Times New Roman" w:hAnsi="Times New Roman" w:cs="Times New Roman"/>
          <w:sz w:val="19"/>
          <w:szCs w:val="19"/>
          <w:lang w:eastAsia="ru-RU"/>
        </w:rPr>
      </w:pPr>
      <w:r w:rsidRPr="00501EE5">
        <w:rPr>
          <w:rFonts w:ascii="Times New Roman" w:eastAsia="Times New Roman" w:hAnsi="Times New Roman" w:cs="Times New Roman"/>
          <w:sz w:val="19"/>
          <w:szCs w:val="19"/>
          <w:lang w:eastAsia="ru-RU"/>
        </w:rPr>
        <w:t xml:space="preserve">бронированию военнообязанных                                                            </w:t>
      </w:r>
      <w:proofErr w:type="spellStart"/>
      <w:r w:rsidRPr="00501EE5">
        <w:rPr>
          <w:rFonts w:ascii="Times New Roman" w:eastAsia="Times New Roman" w:hAnsi="Times New Roman" w:cs="Times New Roman"/>
          <w:sz w:val="19"/>
          <w:szCs w:val="19"/>
          <w:lang w:eastAsia="ru-RU"/>
        </w:rPr>
        <w:t>Н.Б.Падюка</w:t>
      </w:r>
      <w:proofErr w:type="spellEnd"/>
    </w:p>
    <w:p w:rsidR="00AA2A8F" w:rsidRPr="00501EE5" w:rsidRDefault="00AA2A8F" w:rsidP="00AA2A8F">
      <w:pPr>
        <w:spacing w:after="0" w:line="240" w:lineRule="auto"/>
        <w:jc w:val="right"/>
        <w:rPr>
          <w:rFonts w:ascii="Times New Roman" w:eastAsia="Times New Roman" w:hAnsi="Times New Roman" w:cs="Times New Roman"/>
          <w:sz w:val="19"/>
          <w:szCs w:val="19"/>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Приложение № 1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к Положению об организации и осуществлении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первичного воинского учета на территории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Горного сельсовета</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540"/>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Состав сведений, содержащийся в документах первичного воинского учета</w:t>
      </w:r>
    </w:p>
    <w:p w:rsidR="00AA2A8F" w:rsidRPr="00AA2A8F" w:rsidRDefault="00AA2A8F" w:rsidP="00AA2A8F">
      <w:pPr>
        <w:spacing w:after="0" w:line="240" w:lineRule="auto"/>
        <w:ind w:firstLine="540"/>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фамилия, имя и отчество;</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дата рождения;</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место жительства и (или) место пребывания, в том числе не подтвержденные регистрацией по месту жительства и (или) месту пребывания;</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семейное положение;</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образование;</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место работы (учебы);</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годность к военной службе по состоянию здоровья;</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профессиональная пригодность к подготовке по военно-учетным специальностям и к военной службе на воинских должностях;</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основные антропометрические данные;</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прохождение военной службы или альтернативной гражданской службы;</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прохождение военных сборов;</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владение иностранными языками;</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наличие военно-учетных и гражданских специальностей;</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наличие спортивного разряда кандидата в мастера спорта, первого спортивного разряда или спортивного звания;</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возбуждение или прекращение в отношении гражданина уголовного дела;</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наличие судимости;</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пребывание в мобилизационном людском резерве;</w:t>
      </w:r>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наличие освобождения или отсрочки от призыва на военную службу с указанием соответствующего положения настоящего Федерального закона,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roofErr w:type="gramEnd"/>
    </w:p>
    <w:p w:rsidR="00AA2A8F" w:rsidRPr="00AA2A8F" w:rsidRDefault="00AA2A8F" w:rsidP="00AA2A8F">
      <w:pPr>
        <w:spacing w:after="0" w:line="240" w:lineRule="auto"/>
        <w:ind w:firstLine="540"/>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Приложение № 2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к Положению об организации и осуществлении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первичного воинского учета на территории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Горного сельсовета</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w:t>
      </w:r>
    </w:p>
    <w:p w:rsidR="00AA2A8F" w:rsidRPr="00AA2A8F" w:rsidRDefault="00AA2A8F" w:rsidP="00AA2A8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A2A8F">
        <w:rPr>
          <w:rFonts w:ascii="Times New Roman" w:eastAsia="Times New Roman" w:hAnsi="Times New Roman" w:cs="Times New Roman"/>
          <w:i/>
          <w:sz w:val="20"/>
          <w:szCs w:val="20"/>
          <w:lang w:eastAsia="ru-RU"/>
        </w:rPr>
        <w:t>Лицевая сторона</w:t>
      </w:r>
    </w:p>
    <w:p w:rsidR="00AA2A8F" w:rsidRPr="00AA2A8F" w:rsidRDefault="00AA2A8F" w:rsidP="00AA2A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keepNext/>
        <w:keepLines/>
        <w:spacing w:after="0" w:line="240" w:lineRule="auto"/>
        <w:jc w:val="center"/>
        <w:outlineLvl w:val="0"/>
        <w:rPr>
          <w:rFonts w:ascii="Times New Roman" w:eastAsia="Times New Roman" w:hAnsi="Times New Roman" w:cs="Times New Roman"/>
          <w:b/>
          <w:bCs/>
          <w:sz w:val="20"/>
          <w:szCs w:val="20"/>
          <w:lang w:eastAsia="ru-RU"/>
        </w:rPr>
      </w:pPr>
      <w:r w:rsidRPr="00AA2A8F">
        <w:rPr>
          <w:rFonts w:ascii="Times New Roman" w:eastAsia="Times New Roman" w:hAnsi="Times New Roman" w:cs="Times New Roman"/>
          <w:b/>
          <w:bCs/>
          <w:sz w:val="20"/>
          <w:szCs w:val="20"/>
          <w:lang w:eastAsia="ru-RU"/>
        </w:rPr>
        <w:t xml:space="preserve">К А </w:t>
      </w:r>
      <w:proofErr w:type="gramStart"/>
      <w:r w:rsidRPr="00AA2A8F">
        <w:rPr>
          <w:rFonts w:ascii="Times New Roman" w:eastAsia="Times New Roman" w:hAnsi="Times New Roman" w:cs="Times New Roman"/>
          <w:b/>
          <w:bCs/>
          <w:sz w:val="20"/>
          <w:szCs w:val="20"/>
          <w:lang w:eastAsia="ru-RU"/>
        </w:rPr>
        <w:t>Р</w:t>
      </w:r>
      <w:proofErr w:type="gramEnd"/>
      <w:r w:rsidRPr="00AA2A8F">
        <w:rPr>
          <w:rFonts w:ascii="Times New Roman" w:eastAsia="Times New Roman" w:hAnsi="Times New Roman" w:cs="Times New Roman"/>
          <w:b/>
          <w:bCs/>
          <w:sz w:val="20"/>
          <w:szCs w:val="20"/>
          <w:lang w:eastAsia="ru-RU"/>
        </w:rPr>
        <w:t xml:space="preserve"> Т А</w:t>
      </w:r>
    </w:p>
    <w:p w:rsidR="00AA2A8F" w:rsidRPr="00AA2A8F" w:rsidRDefault="00AA2A8F" w:rsidP="00AA2A8F">
      <w:pPr>
        <w:keepNext/>
        <w:keepLines/>
        <w:spacing w:after="0" w:line="240" w:lineRule="auto"/>
        <w:jc w:val="center"/>
        <w:outlineLvl w:val="0"/>
        <w:rPr>
          <w:rFonts w:ascii="Times New Roman" w:eastAsia="Times New Roman" w:hAnsi="Times New Roman" w:cs="Times New Roman"/>
          <w:b/>
          <w:bCs/>
          <w:sz w:val="20"/>
          <w:szCs w:val="20"/>
          <w:lang w:eastAsia="ru-RU"/>
        </w:rPr>
      </w:pPr>
      <w:r w:rsidRPr="00AA2A8F">
        <w:rPr>
          <w:rFonts w:ascii="Times New Roman" w:eastAsia="Times New Roman" w:hAnsi="Times New Roman" w:cs="Times New Roman"/>
          <w:b/>
          <w:bCs/>
          <w:sz w:val="20"/>
          <w:szCs w:val="20"/>
          <w:lang w:eastAsia="ru-RU"/>
        </w:rPr>
        <w:t>первичного воинского учета призывника</w:t>
      </w:r>
    </w:p>
    <w:p w:rsidR="00AA2A8F" w:rsidRPr="00AA2A8F" w:rsidRDefault="00AA2A8F" w:rsidP="00AA2A8F">
      <w:pPr>
        <w:widowControl w:val="0"/>
        <w:tabs>
          <w:tab w:val="left" w:pos="0"/>
          <w:tab w:val="left" w:pos="8297"/>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02"/>
          <w:tab w:val="left" w:pos="8297"/>
        </w:tabs>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 xml:space="preserve">1. Фамилия </w:t>
      </w:r>
      <w:r w:rsidRPr="00AA2A8F">
        <w:rPr>
          <w:rFonts w:ascii="Times New Roman" w:eastAsia="Times New Roman" w:hAnsi="Times New Roman" w:cs="Times New Roman"/>
          <w:sz w:val="20"/>
          <w:szCs w:val="20"/>
          <w:lang w:eastAsia="ru-RU"/>
        </w:rPr>
        <w:t>_______________________________________________________</w:t>
      </w:r>
    </w:p>
    <w:p w:rsidR="00AA2A8F" w:rsidRPr="00AA2A8F" w:rsidRDefault="00AA2A8F" w:rsidP="00AA2A8F">
      <w:pPr>
        <w:widowControl w:val="0"/>
        <w:tabs>
          <w:tab w:val="left" w:pos="1402"/>
          <w:tab w:val="left" w:pos="8297"/>
        </w:tabs>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lastRenderedPageBreak/>
        <w:t>2. </w:t>
      </w:r>
      <w:r w:rsidRPr="00AA2A8F">
        <w:rPr>
          <w:rFonts w:ascii="Times New Roman" w:eastAsia="Times New Roman" w:hAnsi="Times New Roman" w:cs="Times New Roman"/>
          <w:bCs/>
          <w:sz w:val="20"/>
          <w:szCs w:val="20"/>
          <w:lang w:eastAsia="ru-RU"/>
        </w:rPr>
        <w:t>Имя и отчество</w:t>
      </w:r>
      <w:r w:rsidRPr="00AA2A8F">
        <w:rPr>
          <w:rFonts w:ascii="Times New Roman" w:eastAsia="Times New Roman" w:hAnsi="Times New Roman" w:cs="Times New Roman"/>
          <w:sz w:val="20"/>
          <w:szCs w:val="20"/>
          <w:lang w:eastAsia="ru-RU"/>
        </w:rPr>
        <w:t xml:space="preserve"> __________________________________________________</w:t>
      </w:r>
    </w:p>
    <w:p w:rsidR="00AA2A8F" w:rsidRPr="00AA2A8F" w:rsidRDefault="00AA2A8F" w:rsidP="00AA2A8F">
      <w:pPr>
        <w:widowControl w:val="0"/>
        <w:tabs>
          <w:tab w:val="left" w:pos="1402"/>
          <w:tab w:val="left" w:pos="8297"/>
        </w:tabs>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3.</w:t>
      </w:r>
      <w:r w:rsidRPr="00AA2A8F">
        <w:rPr>
          <w:rFonts w:ascii="Times New Roman" w:eastAsia="Times New Roman" w:hAnsi="Times New Roman" w:cs="Times New Roman"/>
          <w:bCs/>
          <w:sz w:val="20"/>
          <w:szCs w:val="20"/>
          <w:lang w:eastAsia="ru-RU"/>
        </w:rPr>
        <w:t xml:space="preserve"> Паспорт: </w:t>
      </w:r>
      <w:r w:rsidRPr="00AA2A8F">
        <w:rPr>
          <w:rFonts w:ascii="Times New Roman" w:eastAsia="Times New Roman" w:hAnsi="Times New Roman" w:cs="Times New Roman"/>
          <w:sz w:val="20"/>
          <w:szCs w:val="20"/>
          <w:lang w:eastAsia="ru-RU"/>
        </w:rPr>
        <w:t>серия ______ № _____________, когда выдан ________________,</w:t>
      </w:r>
    </w:p>
    <w:p w:rsidR="00AA2A8F" w:rsidRPr="00AA2A8F" w:rsidRDefault="00AA2A8F" w:rsidP="00AA2A8F">
      <w:pPr>
        <w:widowControl w:val="0"/>
        <w:tabs>
          <w:tab w:val="left" w:pos="1402"/>
          <w:tab w:val="left" w:pos="8297"/>
        </w:tabs>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AA2A8F">
        <w:rPr>
          <w:rFonts w:ascii="Times New Roman" w:eastAsia="Times New Roman" w:hAnsi="Times New Roman" w:cs="Times New Roman"/>
          <w:sz w:val="20"/>
          <w:szCs w:val="20"/>
          <w:lang w:eastAsia="ru-RU"/>
        </w:rPr>
        <w:t xml:space="preserve">кем </w:t>
      </w:r>
      <w:proofErr w:type="gramStart"/>
      <w:r w:rsidRPr="00AA2A8F">
        <w:rPr>
          <w:rFonts w:ascii="Times New Roman" w:eastAsia="Times New Roman" w:hAnsi="Times New Roman" w:cs="Times New Roman"/>
          <w:sz w:val="20"/>
          <w:szCs w:val="20"/>
          <w:lang w:eastAsia="ru-RU"/>
        </w:rPr>
        <w:t>выдан</w:t>
      </w:r>
      <w:proofErr w:type="gramEnd"/>
      <w:r w:rsidRPr="00AA2A8F">
        <w:rPr>
          <w:rFonts w:ascii="Times New Roman" w:eastAsia="Times New Roman" w:hAnsi="Times New Roman" w:cs="Times New Roman"/>
          <w:sz w:val="20"/>
          <w:szCs w:val="20"/>
          <w:lang w:eastAsia="ru-RU"/>
        </w:rPr>
        <w:t xml:space="preserve"> ___________________________________________________________</w:t>
      </w:r>
    </w:p>
    <w:p w:rsidR="00AA2A8F" w:rsidRPr="00AA2A8F" w:rsidRDefault="00AA2A8F" w:rsidP="00AA2A8F">
      <w:pPr>
        <w:widowControl w:val="0"/>
        <w:tabs>
          <w:tab w:val="left" w:pos="0"/>
          <w:tab w:val="left" w:pos="360"/>
        </w:tabs>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4.</w:t>
      </w:r>
      <w:r w:rsidRPr="00AA2A8F">
        <w:rPr>
          <w:rFonts w:ascii="Times New Roman" w:eastAsia="Times New Roman" w:hAnsi="Times New Roman" w:cs="Times New Roman"/>
          <w:bCs/>
          <w:sz w:val="20"/>
          <w:szCs w:val="20"/>
          <w:lang w:eastAsia="ru-RU"/>
        </w:rPr>
        <w:t> Удостоверение гражданина, подлежащего призыву на военную службу:</w:t>
      </w:r>
      <w:r w:rsidRPr="00AA2A8F">
        <w:rPr>
          <w:rFonts w:ascii="Times New Roman" w:eastAsia="Times New Roman" w:hAnsi="Times New Roman" w:cs="Times New Roman"/>
          <w:sz w:val="20"/>
          <w:szCs w:val="20"/>
          <w:lang w:eastAsia="ru-RU"/>
        </w:rPr>
        <w:t xml:space="preserve"> серия _______ № ___________, дата выдачи ________________________</w:t>
      </w:r>
    </w:p>
    <w:p w:rsidR="00AA2A8F" w:rsidRPr="00AA2A8F" w:rsidRDefault="00AA2A8F" w:rsidP="00AA2A8F">
      <w:pPr>
        <w:keepNext/>
        <w:keepLines/>
        <w:tabs>
          <w:tab w:val="left" w:pos="708"/>
        </w:tabs>
        <w:spacing w:before="480" w:after="0"/>
        <w:ind w:firstLine="357"/>
        <w:jc w:val="both"/>
        <w:outlineLvl w:val="0"/>
        <w:rPr>
          <w:rFonts w:ascii="Times New Roman" w:eastAsia="Times New Roman" w:hAnsi="Times New Roman" w:cs="Times New Roman"/>
          <w:b/>
          <w:bCs/>
          <w:sz w:val="20"/>
          <w:szCs w:val="20"/>
          <w:lang w:eastAsia="ru-RU"/>
        </w:rPr>
      </w:pPr>
      <w:r w:rsidRPr="00AA2A8F">
        <w:rPr>
          <w:rFonts w:ascii="Times New Roman" w:eastAsia="Times New Roman" w:hAnsi="Times New Roman" w:cs="Times New Roman"/>
          <w:b/>
          <w:bCs/>
          <w:sz w:val="20"/>
          <w:szCs w:val="20"/>
          <w:lang w:val="en-US" w:eastAsia="ru-RU"/>
        </w:rPr>
        <w:t>I</w:t>
      </w:r>
      <w:r w:rsidRPr="00AA2A8F">
        <w:rPr>
          <w:rFonts w:ascii="Times New Roman" w:eastAsia="Times New Roman" w:hAnsi="Times New Roman" w:cs="Times New Roman"/>
          <w:b/>
          <w:bCs/>
          <w:sz w:val="20"/>
          <w:szCs w:val="20"/>
          <w:lang w:eastAsia="ru-RU"/>
        </w:rPr>
        <w:t>. Общие сведения:</w:t>
      </w:r>
    </w:p>
    <w:tbl>
      <w:tblPr>
        <w:tblW w:w="9315" w:type="dxa"/>
        <w:jc w:val="center"/>
        <w:tblLayout w:type="fixed"/>
        <w:tblCellMar>
          <w:left w:w="0" w:type="dxa"/>
          <w:right w:w="0" w:type="dxa"/>
        </w:tblCellMar>
        <w:tblLook w:val="04A0" w:firstRow="1" w:lastRow="0" w:firstColumn="1" w:lastColumn="0" w:noHBand="0" w:noVBand="1"/>
      </w:tblPr>
      <w:tblGrid>
        <w:gridCol w:w="2789"/>
        <w:gridCol w:w="993"/>
        <w:gridCol w:w="1986"/>
        <w:gridCol w:w="518"/>
        <w:gridCol w:w="993"/>
        <w:gridCol w:w="1042"/>
        <w:gridCol w:w="994"/>
      </w:tblGrid>
      <w:tr w:rsidR="00AA2A8F" w:rsidRPr="00AA2A8F" w:rsidTr="00AA2A8F">
        <w:trPr>
          <w:jc w:val="center"/>
        </w:trPr>
        <w:tc>
          <w:tcPr>
            <w:tcW w:w="2788" w:type="dxa"/>
            <w:tcBorders>
              <w:top w:val="single" w:sz="6" w:space="0" w:color="auto"/>
              <w:left w:val="single" w:sz="6" w:space="0" w:color="auto"/>
              <w:bottom w:val="single" w:sz="6" w:space="0" w:color="auto"/>
              <w:right w:val="single" w:sz="6" w:space="0" w:color="auto"/>
            </w:tcBorders>
            <w:tcMar>
              <w:top w:w="0" w:type="dxa"/>
              <w:left w:w="57" w:type="dxa"/>
              <w:bottom w:w="0" w:type="dxa"/>
              <w:right w:w="0" w:type="dxa"/>
            </w:tcMar>
            <w:vAlign w:val="center"/>
            <w:hideMark/>
          </w:tcPr>
          <w:p w:rsidR="00AA2A8F" w:rsidRPr="00AA2A8F" w:rsidRDefault="00AA2A8F" w:rsidP="00AA2A8F">
            <w:pPr>
              <w:widowControl w:val="0"/>
              <w:autoSpaceDE w:val="0"/>
              <w:autoSpaceDN w:val="0"/>
              <w:adjustRightInd w:val="0"/>
              <w:spacing w:after="0" w:line="240" w:lineRule="auto"/>
              <w:ind w:firstLine="170"/>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5. Год рождения</w:t>
            </w:r>
          </w:p>
        </w:tc>
        <w:tc>
          <w:tcPr>
            <w:tcW w:w="992" w:type="dxa"/>
            <w:tcBorders>
              <w:top w:val="single" w:sz="6" w:space="0" w:color="auto"/>
              <w:left w:val="single" w:sz="6" w:space="0" w:color="auto"/>
              <w:bottom w:val="single" w:sz="6" w:space="0" w:color="auto"/>
              <w:right w:val="single" w:sz="6" w:space="0" w:color="auto"/>
            </w:tcBorders>
            <w:vAlign w:val="center"/>
          </w:tcPr>
          <w:p w:rsidR="00AA2A8F" w:rsidRPr="00AA2A8F" w:rsidRDefault="00AA2A8F" w:rsidP="00AA2A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3" w:type="dxa"/>
            <w:gridSpan w:val="2"/>
            <w:tcBorders>
              <w:top w:val="single" w:sz="6" w:space="0" w:color="auto"/>
              <w:left w:val="single" w:sz="6" w:space="0" w:color="auto"/>
              <w:bottom w:val="single" w:sz="6" w:space="0" w:color="auto"/>
              <w:right w:val="single" w:sz="6" w:space="0" w:color="auto"/>
            </w:tcBorders>
            <w:vAlign w:val="center"/>
            <w:hideMark/>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Месяц рождения</w:t>
            </w:r>
          </w:p>
        </w:tc>
        <w:tc>
          <w:tcPr>
            <w:tcW w:w="992" w:type="dxa"/>
            <w:tcBorders>
              <w:top w:val="single" w:sz="6" w:space="0" w:color="auto"/>
              <w:left w:val="single" w:sz="6" w:space="0" w:color="auto"/>
              <w:bottom w:val="single" w:sz="6" w:space="0" w:color="auto"/>
              <w:right w:val="single" w:sz="6" w:space="0" w:color="auto"/>
            </w:tcBorders>
            <w:vAlign w:val="center"/>
          </w:tcPr>
          <w:p w:rsidR="00AA2A8F" w:rsidRPr="00AA2A8F" w:rsidRDefault="00AA2A8F" w:rsidP="00AA2A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41" w:type="dxa"/>
            <w:tcBorders>
              <w:top w:val="single" w:sz="6" w:space="0" w:color="auto"/>
              <w:left w:val="single" w:sz="6" w:space="0" w:color="auto"/>
              <w:bottom w:val="single" w:sz="6" w:space="0" w:color="auto"/>
              <w:right w:val="single" w:sz="6" w:space="0" w:color="auto"/>
            </w:tcBorders>
            <w:vAlign w:val="center"/>
            <w:hideMark/>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Число</w:t>
            </w:r>
          </w:p>
        </w:tc>
        <w:tc>
          <w:tcPr>
            <w:tcW w:w="993" w:type="dxa"/>
            <w:tcBorders>
              <w:top w:val="single" w:sz="6" w:space="0" w:color="auto"/>
              <w:left w:val="single" w:sz="6" w:space="0" w:color="auto"/>
              <w:bottom w:val="single" w:sz="6" w:space="0" w:color="auto"/>
              <w:right w:val="single" w:sz="6" w:space="0" w:color="auto"/>
            </w:tcBorders>
            <w:vAlign w:val="center"/>
          </w:tcPr>
          <w:p w:rsidR="00AA2A8F" w:rsidRPr="00AA2A8F" w:rsidRDefault="00AA2A8F" w:rsidP="00AA2A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6. Место рождения</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15"/>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pacing w:val="-1"/>
                <w:sz w:val="20"/>
                <w:szCs w:val="20"/>
                <w:lang w:eastAsia="ru-RU"/>
              </w:rPr>
              <w:t>7. Адрес места жительства (зарегистрирован)</w:t>
            </w:r>
            <w:r w:rsidRPr="00AA2A8F">
              <w:rPr>
                <w:rFonts w:ascii="Times New Roman" w:eastAsia="Times New Roman" w:hAnsi="Times New Roman" w:cs="Times New Roman"/>
                <w:sz w:val="20"/>
                <w:szCs w:val="20"/>
                <w:lang w:eastAsia="ru-RU"/>
              </w:rPr>
              <w:t xml:space="preserve"> (номер телефона)</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15"/>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8. Фактически проживает (номер телефона)</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15"/>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9. Жилищный орган по месту регистрации</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15"/>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10. Территориальный орган внутренних дел (отделение полиции)</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15"/>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11. Семейное положение</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15"/>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12. </w:t>
            </w:r>
            <w:proofErr w:type="gramStart"/>
            <w:r w:rsidRPr="00AA2A8F">
              <w:rPr>
                <w:rFonts w:ascii="Times New Roman" w:eastAsia="Times New Roman" w:hAnsi="Times New Roman" w:cs="Times New Roman"/>
                <w:sz w:val="20"/>
                <w:szCs w:val="20"/>
                <w:lang w:eastAsia="ru-RU"/>
              </w:rPr>
              <w:t xml:space="preserve">Место работы (учебы), номер цеха </w:t>
            </w:r>
            <w:r w:rsidRPr="00AA2A8F">
              <w:rPr>
                <w:rFonts w:ascii="Times New Roman" w:eastAsia="Times New Roman" w:hAnsi="Times New Roman" w:cs="Times New Roman"/>
                <w:spacing w:val="-7"/>
                <w:sz w:val="20"/>
                <w:szCs w:val="20"/>
                <w:lang w:eastAsia="ru-RU"/>
              </w:rPr>
              <w:t>(факультета, группы), специальность (должность,</w:t>
            </w:r>
            <w:r w:rsidRPr="00AA2A8F">
              <w:rPr>
                <w:rFonts w:ascii="Times New Roman" w:eastAsia="Times New Roman" w:hAnsi="Times New Roman" w:cs="Times New Roman"/>
                <w:sz w:val="20"/>
                <w:szCs w:val="20"/>
                <w:lang w:eastAsia="ru-RU"/>
              </w:rPr>
              <w:t xml:space="preserve"> номер курса, группы)</w:t>
            </w:r>
            <w:proofErr w:type="gramEnd"/>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13. Срок окончания учебы</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14. Образование</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right="-49"/>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pacing w:val="-4"/>
                <w:sz w:val="20"/>
                <w:szCs w:val="20"/>
                <w:lang w:eastAsia="ru-RU"/>
              </w:rPr>
              <w:t>15. Военно-учетная специальность (когда и где</w:t>
            </w:r>
            <w:r w:rsidRPr="00AA2A8F">
              <w:rPr>
                <w:rFonts w:ascii="Times New Roman" w:eastAsia="Times New Roman" w:hAnsi="Times New Roman" w:cs="Times New Roman"/>
                <w:sz w:val="20"/>
                <w:szCs w:val="20"/>
                <w:lang w:eastAsia="ru-RU"/>
              </w:rPr>
              <w:t xml:space="preserve"> получил)</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16. Владение иностранными языками</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17. Судимость (когда, каким судом, по какой статье, на какой срок осужден, вид наказания)</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18. Дата снятия или погашения судимости</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r w:rsidR="00AA2A8F" w:rsidRPr="00AA2A8F" w:rsidTr="00AA2A8F">
        <w:trPr>
          <w:jc w:val="center"/>
        </w:trPr>
        <w:tc>
          <w:tcPr>
            <w:tcW w:w="5765"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AA2A8F" w:rsidRDefault="00AA2A8F" w:rsidP="00AA2A8F">
            <w:pPr>
              <w:widowControl w:val="0"/>
              <w:autoSpaceDE w:val="0"/>
              <w:autoSpaceDN w:val="0"/>
              <w:adjustRightInd w:val="0"/>
              <w:spacing w:after="0" w:line="240" w:lineRule="auto"/>
              <w:ind w:firstLine="17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19. Вид спорта, разряд</w:t>
            </w:r>
          </w:p>
        </w:tc>
        <w:tc>
          <w:tcPr>
            <w:tcW w:w="3544" w:type="dxa"/>
            <w:gridSpan w:val="4"/>
            <w:tcBorders>
              <w:top w:val="single" w:sz="6" w:space="0" w:color="auto"/>
              <w:left w:val="single" w:sz="6" w:space="0" w:color="auto"/>
              <w:bottom w:val="single" w:sz="6" w:space="0" w:color="auto"/>
              <w:right w:val="single" w:sz="6" w:space="0" w:color="auto"/>
            </w:tcBorders>
          </w:tcPr>
          <w:p w:rsidR="00AA2A8F" w:rsidRPr="00AA2A8F" w:rsidRDefault="00AA2A8F" w:rsidP="00AA2A8F">
            <w:pPr>
              <w:widowControl w:val="0"/>
              <w:autoSpaceDE w:val="0"/>
              <w:autoSpaceDN w:val="0"/>
              <w:adjustRightInd w:val="0"/>
              <w:spacing w:after="0" w:line="240" w:lineRule="auto"/>
              <w:ind w:left="180"/>
              <w:jc w:val="both"/>
              <w:rPr>
                <w:rFonts w:ascii="Times New Roman" w:eastAsia="Times New Roman" w:hAnsi="Times New Roman" w:cs="Times New Roman"/>
                <w:sz w:val="20"/>
                <w:szCs w:val="20"/>
                <w:lang w:eastAsia="ru-RU"/>
              </w:rPr>
            </w:pPr>
          </w:p>
        </w:tc>
      </w:tr>
    </w:tbl>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keepNext/>
        <w:spacing w:after="0" w:line="240" w:lineRule="auto"/>
        <w:ind w:firstLine="357"/>
        <w:jc w:val="both"/>
        <w:outlineLvl w:val="1"/>
        <w:rPr>
          <w:rFonts w:ascii="Times New Roman" w:eastAsia="Times New Roman" w:hAnsi="Times New Roman" w:cs="Times New Roman"/>
          <w:sz w:val="20"/>
          <w:szCs w:val="20"/>
          <w:lang w:eastAsia="ru-RU"/>
        </w:rPr>
      </w:pPr>
      <w:r w:rsidRPr="00AA2A8F">
        <w:rPr>
          <w:rFonts w:ascii="Times New Roman" w:eastAsia="Times New Roman" w:hAnsi="Times New Roman" w:cs="Times New Roman"/>
          <w:b/>
          <w:sz w:val="20"/>
          <w:szCs w:val="20"/>
          <w:lang w:val="en-US" w:eastAsia="ru-RU"/>
        </w:rPr>
        <w:t>II</w:t>
      </w:r>
      <w:r w:rsidRPr="00AA2A8F">
        <w:rPr>
          <w:rFonts w:ascii="Times New Roman" w:eastAsia="Times New Roman" w:hAnsi="Times New Roman" w:cs="Times New Roman"/>
          <w:b/>
          <w:sz w:val="20"/>
          <w:szCs w:val="20"/>
          <w:lang w:eastAsia="ru-RU"/>
        </w:rPr>
        <w:t>.</w:t>
      </w: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b/>
          <w:sz w:val="20"/>
          <w:szCs w:val="20"/>
          <w:lang w:eastAsia="ru-RU"/>
        </w:rPr>
        <w:t>Результаты сверок данных с военным комиссариатом:</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7837"/>
      </w:tblGrid>
      <w:tr w:rsidR="00AA2A8F" w:rsidRPr="00AA2A8F" w:rsidTr="00AA2A8F">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keepNext/>
              <w:keepLines/>
              <w:tabs>
                <w:tab w:val="left" w:pos="708"/>
              </w:tabs>
              <w:spacing w:after="0" w:line="240" w:lineRule="auto"/>
              <w:jc w:val="center"/>
              <w:outlineLvl w:val="0"/>
              <w:rPr>
                <w:rFonts w:ascii="Times New Roman" w:eastAsia="Times New Roman" w:hAnsi="Times New Roman" w:cs="Times New Roman"/>
                <w:b/>
                <w:bCs/>
                <w:sz w:val="20"/>
                <w:szCs w:val="20"/>
                <w:lang w:eastAsia="ru-RU"/>
              </w:rPr>
            </w:pPr>
            <w:r w:rsidRPr="00AA2A8F">
              <w:rPr>
                <w:rFonts w:ascii="Times New Roman" w:eastAsia="Times New Roman" w:hAnsi="Times New Roman" w:cs="Times New Roman"/>
                <w:b/>
                <w:bCs/>
                <w:sz w:val="20"/>
                <w:szCs w:val="20"/>
                <w:lang w:eastAsia="ru-RU"/>
              </w:rPr>
              <w:t>Дата</w:t>
            </w: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Результат сверки</w:t>
            </w:r>
          </w:p>
        </w:tc>
      </w:tr>
      <w:tr w:rsidR="00AA2A8F" w:rsidRPr="00AA2A8F" w:rsidTr="00AA2A8F">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8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A2A8F" w:rsidRPr="00AA2A8F"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AA2A8F" w:rsidRPr="00501EE5" w:rsidRDefault="00AA2A8F" w:rsidP="00AA2A8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A2A8F">
        <w:rPr>
          <w:rFonts w:ascii="Times New Roman" w:eastAsia="Times New Roman" w:hAnsi="Times New Roman" w:cs="Times New Roman"/>
          <w:sz w:val="20"/>
          <w:szCs w:val="20"/>
          <w:lang w:eastAsia="ru-RU"/>
        </w:rPr>
        <w:br w:type="page"/>
      </w:r>
      <w:r w:rsidRPr="00501EE5">
        <w:rPr>
          <w:rFonts w:ascii="Times New Roman" w:eastAsia="Times New Roman" w:hAnsi="Times New Roman" w:cs="Times New Roman"/>
          <w:i/>
          <w:sz w:val="18"/>
          <w:szCs w:val="18"/>
          <w:lang w:eastAsia="ru-RU"/>
        </w:rPr>
        <w:lastRenderedPageBreak/>
        <w:t>Оборотная сторона</w:t>
      </w:r>
    </w:p>
    <w:p w:rsidR="00AA2A8F" w:rsidRPr="00501EE5" w:rsidRDefault="00AA2A8F" w:rsidP="00AA2A8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AA2A8F" w:rsidRPr="00501EE5" w:rsidRDefault="00AA2A8F" w:rsidP="00AA2A8F">
      <w:pPr>
        <w:keepNext/>
        <w:keepLines/>
        <w:tabs>
          <w:tab w:val="left" w:pos="708"/>
        </w:tabs>
        <w:spacing w:after="0" w:line="240" w:lineRule="auto"/>
        <w:ind w:firstLine="357"/>
        <w:jc w:val="both"/>
        <w:outlineLvl w:val="0"/>
        <w:rPr>
          <w:rFonts w:ascii="Times New Roman" w:eastAsia="Times New Roman" w:hAnsi="Times New Roman" w:cs="Times New Roman"/>
          <w:b/>
          <w:bCs/>
          <w:sz w:val="18"/>
          <w:szCs w:val="18"/>
          <w:lang w:eastAsia="ru-RU"/>
        </w:rPr>
      </w:pPr>
      <w:r w:rsidRPr="00501EE5">
        <w:rPr>
          <w:rFonts w:ascii="Times New Roman" w:eastAsia="Times New Roman" w:hAnsi="Times New Roman" w:cs="Times New Roman"/>
          <w:b/>
          <w:bCs/>
          <w:sz w:val="18"/>
          <w:szCs w:val="18"/>
          <w:lang w:val="en-US" w:eastAsia="ru-RU"/>
        </w:rPr>
        <w:t>III</w:t>
      </w:r>
      <w:r w:rsidRPr="00501EE5">
        <w:rPr>
          <w:rFonts w:ascii="Times New Roman" w:eastAsia="Times New Roman" w:hAnsi="Times New Roman" w:cs="Times New Roman"/>
          <w:b/>
          <w:bCs/>
          <w:sz w:val="18"/>
          <w:szCs w:val="18"/>
          <w:lang w:eastAsia="ru-RU"/>
        </w:rPr>
        <w:t>. Сведения о ближайших родственниках гражданина:</w:t>
      </w:r>
    </w:p>
    <w:tbl>
      <w:tblPr>
        <w:tblW w:w="9360" w:type="dxa"/>
        <w:jc w:val="center"/>
        <w:tblLayout w:type="fixed"/>
        <w:tblCellMar>
          <w:left w:w="0" w:type="dxa"/>
          <w:right w:w="0" w:type="dxa"/>
        </w:tblCellMar>
        <w:tblLook w:val="04A0" w:firstRow="1" w:lastRow="0" w:firstColumn="1" w:lastColumn="0" w:noHBand="0" w:noVBand="1"/>
      </w:tblPr>
      <w:tblGrid>
        <w:gridCol w:w="900"/>
        <w:gridCol w:w="3061"/>
        <w:gridCol w:w="1428"/>
        <w:gridCol w:w="1844"/>
        <w:gridCol w:w="2127"/>
      </w:tblGrid>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vAlign w:val="center"/>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Родство</w:t>
            </w:r>
          </w:p>
        </w:tc>
        <w:tc>
          <w:tcPr>
            <w:tcW w:w="3060" w:type="dxa"/>
            <w:tcBorders>
              <w:top w:val="single" w:sz="6" w:space="0" w:color="auto"/>
              <w:left w:val="single" w:sz="6" w:space="0" w:color="auto"/>
              <w:bottom w:val="single" w:sz="6" w:space="0" w:color="auto"/>
              <w:right w:val="single" w:sz="6" w:space="0" w:color="auto"/>
            </w:tcBorders>
            <w:vAlign w:val="center"/>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Фамилия, имя, отчество</w:t>
            </w:r>
          </w:p>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(для матери, сестер и жены – девичья фамилия)</w:t>
            </w:r>
          </w:p>
        </w:tc>
        <w:tc>
          <w:tcPr>
            <w:tcW w:w="1427" w:type="dxa"/>
            <w:tcBorders>
              <w:top w:val="single" w:sz="6" w:space="0" w:color="auto"/>
              <w:left w:val="single" w:sz="6" w:space="0" w:color="auto"/>
              <w:bottom w:val="single" w:sz="6" w:space="0" w:color="auto"/>
              <w:right w:val="single" w:sz="6" w:space="0" w:color="auto"/>
            </w:tcBorders>
            <w:vAlign w:val="center"/>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Год и место рождения</w:t>
            </w:r>
          </w:p>
        </w:tc>
        <w:tc>
          <w:tcPr>
            <w:tcW w:w="1843" w:type="dxa"/>
            <w:tcBorders>
              <w:top w:val="single" w:sz="6" w:space="0" w:color="auto"/>
              <w:left w:val="single" w:sz="6" w:space="0" w:color="auto"/>
              <w:bottom w:val="single" w:sz="6" w:space="0" w:color="auto"/>
              <w:right w:val="single" w:sz="6" w:space="0" w:color="auto"/>
            </w:tcBorders>
            <w:vAlign w:val="center"/>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xml:space="preserve">Домашний адрес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Место работы (трудоспособность), должность</w:t>
            </w:r>
          </w:p>
        </w:tc>
      </w:tr>
      <w:tr w:rsidR="00AA2A8F" w:rsidRPr="00501EE5" w:rsidTr="00AA2A8F">
        <w:trPr>
          <w:jc w:val="center"/>
        </w:trPr>
        <w:tc>
          <w:tcPr>
            <w:tcW w:w="9356" w:type="dxa"/>
            <w:gridSpan w:val="5"/>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01EE5">
              <w:rPr>
                <w:rFonts w:ascii="Times New Roman" w:eastAsia="Times New Roman" w:hAnsi="Times New Roman" w:cs="Times New Roman"/>
                <w:b/>
                <w:sz w:val="18"/>
                <w:szCs w:val="18"/>
                <w:lang w:eastAsia="ru-RU"/>
              </w:rPr>
              <w:t>А. Проживают совместно с призывником:</w:t>
            </w: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356" w:type="dxa"/>
            <w:gridSpan w:val="5"/>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501EE5">
              <w:rPr>
                <w:rFonts w:ascii="Times New Roman" w:eastAsia="Times New Roman" w:hAnsi="Times New Roman" w:cs="Times New Roman"/>
                <w:b/>
                <w:sz w:val="18"/>
                <w:szCs w:val="18"/>
                <w:lang w:eastAsia="ru-RU"/>
              </w:rPr>
              <w:t>Б. Проживают отдельно:</w:t>
            </w: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90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06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7"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43"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A2A8F" w:rsidRPr="00501EE5" w:rsidRDefault="00AA2A8F" w:rsidP="00AA2A8F">
      <w:pPr>
        <w:widowControl w:val="0"/>
        <w:autoSpaceDE w:val="0"/>
        <w:autoSpaceDN w:val="0"/>
        <w:adjustRightInd w:val="0"/>
        <w:spacing w:after="0" w:line="240" w:lineRule="auto"/>
        <w:ind w:firstLine="35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b/>
          <w:sz w:val="18"/>
          <w:szCs w:val="18"/>
          <w:lang w:val="en-US" w:eastAsia="ru-RU"/>
        </w:rPr>
        <w:t>IV</w:t>
      </w:r>
      <w:r w:rsidRPr="00501EE5">
        <w:rPr>
          <w:rFonts w:ascii="Times New Roman" w:eastAsia="Times New Roman" w:hAnsi="Times New Roman" w:cs="Times New Roman"/>
          <w:b/>
          <w:sz w:val="18"/>
          <w:szCs w:val="18"/>
          <w:lang w:eastAsia="ru-RU"/>
        </w:rPr>
        <w:t>.</w:t>
      </w:r>
      <w:r w:rsidRPr="00501EE5">
        <w:rPr>
          <w:rFonts w:ascii="Times New Roman" w:eastAsia="Times New Roman" w:hAnsi="Times New Roman" w:cs="Times New Roman"/>
          <w:sz w:val="18"/>
          <w:szCs w:val="18"/>
          <w:lang w:eastAsia="ru-RU"/>
        </w:rPr>
        <w:t> </w:t>
      </w:r>
      <w:r w:rsidRPr="00501EE5">
        <w:rPr>
          <w:rFonts w:ascii="Times New Roman" w:eastAsia="Times New Roman" w:hAnsi="Times New Roman" w:cs="Times New Roman"/>
          <w:b/>
          <w:sz w:val="18"/>
          <w:szCs w:val="18"/>
          <w:lang w:eastAsia="ru-RU"/>
        </w:rPr>
        <w:t xml:space="preserve">Решение комиссии по постановке граждан на воинский учет: </w:t>
      </w:r>
      <w:r w:rsidRPr="00501EE5">
        <w:rPr>
          <w:rFonts w:ascii="Times New Roman" w:eastAsia="Times New Roman" w:hAnsi="Times New Roman" w:cs="Times New Roman"/>
          <w:sz w:val="18"/>
          <w:szCs w:val="18"/>
          <w:lang w:eastAsia="ru-RU"/>
        </w:rPr>
        <w:t>____________________ протокол № ___ от «___» ____________ 20___ г.</w:t>
      </w:r>
    </w:p>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A2A8F" w:rsidRPr="00501EE5" w:rsidRDefault="00AA2A8F" w:rsidP="00AA2A8F">
      <w:pPr>
        <w:keepNext/>
        <w:keepLines/>
        <w:tabs>
          <w:tab w:val="left" w:pos="708"/>
        </w:tabs>
        <w:spacing w:after="0" w:line="240" w:lineRule="auto"/>
        <w:ind w:firstLine="357"/>
        <w:jc w:val="both"/>
        <w:outlineLvl w:val="0"/>
        <w:rPr>
          <w:rFonts w:ascii="Times New Roman" w:eastAsia="Times New Roman" w:hAnsi="Times New Roman" w:cs="Times New Roman"/>
          <w:b/>
          <w:bCs/>
          <w:sz w:val="18"/>
          <w:szCs w:val="18"/>
          <w:lang w:eastAsia="ru-RU"/>
        </w:rPr>
      </w:pPr>
      <w:r w:rsidRPr="00501EE5">
        <w:rPr>
          <w:rFonts w:ascii="Times New Roman" w:eastAsia="Times New Roman" w:hAnsi="Times New Roman" w:cs="Times New Roman"/>
          <w:b/>
          <w:bCs/>
          <w:sz w:val="18"/>
          <w:szCs w:val="18"/>
          <w:lang w:val="en-US" w:eastAsia="ru-RU"/>
        </w:rPr>
        <w:t>V</w:t>
      </w:r>
      <w:r w:rsidRPr="00501EE5">
        <w:rPr>
          <w:rFonts w:ascii="Times New Roman" w:eastAsia="Times New Roman" w:hAnsi="Times New Roman" w:cs="Times New Roman"/>
          <w:b/>
          <w:bCs/>
          <w:sz w:val="18"/>
          <w:szCs w:val="18"/>
          <w:lang w:eastAsia="ru-RU"/>
        </w:rPr>
        <w:t>. Решение призывной комиссии:</w:t>
      </w:r>
    </w:p>
    <w:tbl>
      <w:tblPr>
        <w:tblW w:w="9375" w:type="dxa"/>
        <w:jc w:val="center"/>
        <w:tblLayout w:type="fixed"/>
        <w:tblCellMar>
          <w:left w:w="0" w:type="dxa"/>
          <w:right w:w="0" w:type="dxa"/>
        </w:tblCellMar>
        <w:tblLook w:val="04A0" w:firstRow="1" w:lastRow="0" w:firstColumn="1" w:lastColumn="0" w:noHBand="0" w:noVBand="1"/>
      </w:tblPr>
      <w:tblGrid>
        <w:gridCol w:w="4152"/>
        <w:gridCol w:w="1741"/>
        <w:gridCol w:w="1741"/>
        <w:gridCol w:w="1741"/>
      </w:tblGrid>
      <w:tr w:rsidR="00AA2A8F" w:rsidRPr="00501EE5" w:rsidTr="00AA2A8F">
        <w:trPr>
          <w:trHeight w:val="624"/>
          <w:jc w:val="center"/>
        </w:trPr>
        <w:tc>
          <w:tcPr>
            <w:tcW w:w="4150" w:type="dxa"/>
            <w:tcBorders>
              <w:top w:val="single" w:sz="6" w:space="0" w:color="auto"/>
              <w:left w:val="single" w:sz="6" w:space="0" w:color="auto"/>
              <w:bottom w:val="single" w:sz="6" w:space="0" w:color="auto"/>
              <w:right w:val="single" w:sz="6" w:space="0" w:color="auto"/>
            </w:tcBorders>
            <w:vAlign w:val="center"/>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Протокол</w:t>
            </w:r>
          </w:p>
        </w:tc>
        <w:tc>
          <w:tcPr>
            <w:tcW w:w="1740" w:type="dxa"/>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«__» ___ 20__ г.</w:t>
            </w:r>
          </w:p>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_____</w:t>
            </w:r>
          </w:p>
        </w:tc>
        <w:tc>
          <w:tcPr>
            <w:tcW w:w="1740" w:type="dxa"/>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«__» ___ 20__ г.</w:t>
            </w:r>
          </w:p>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_____</w:t>
            </w:r>
          </w:p>
        </w:tc>
        <w:tc>
          <w:tcPr>
            <w:tcW w:w="1740" w:type="dxa"/>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«__» ___ 20__ г.</w:t>
            </w:r>
          </w:p>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_____</w:t>
            </w: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Призвать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Направить на альтернативную гражданскую службу</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Предоставить отсрочку от призыва на военную службу</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До какого времени</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Освободить от призыва на военную службу. Зачислить в запас</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Освободить от исполнения воинской обязанности</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Направить для сдачи конкурсных вступительных экзаменов</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AA2A8F" w:rsidRPr="00501EE5" w:rsidTr="00AA2A8F">
        <w:trPr>
          <w:jc w:val="center"/>
        </w:trPr>
        <w:tc>
          <w:tcPr>
            <w:tcW w:w="415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Направить на медицинское обследование. Явиться повторно</w:t>
            </w: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40" w:type="dxa"/>
            <w:tcBorders>
              <w:top w:val="single" w:sz="6" w:space="0" w:color="auto"/>
              <w:left w:val="single" w:sz="6" w:space="0" w:color="auto"/>
              <w:bottom w:val="single" w:sz="6" w:space="0" w:color="auto"/>
              <w:right w:val="single" w:sz="6" w:space="0" w:color="auto"/>
            </w:tcBorders>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A2A8F" w:rsidRPr="00501EE5" w:rsidRDefault="00AA2A8F" w:rsidP="00AA2A8F">
      <w:pPr>
        <w:widowControl w:val="0"/>
        <w:autoSpaceDE w:val="0"/>
        <w:autoSpaceDN w:val="0"/>
        <w:adjustRightInd w:val="0"/>
        <w:spacing w:after="0" w:line="240" w:lineRule="auto"/>
        <w:ind w:firstLine="357"/>
        <w:jc w:val="both"/>
        <w:rPr>
          <w:rFonts w:ascii="Times New Roman" w:eastAsia="Times New Roman" w:hAnsi="Times New Roman" w:cs="Times New Roman"/>
          <w:sz w:val="18"/>
          <w:szCs w:val="18"/>
          <w:lang w:eastAsia="ru-RU"/>
        </w:rPr>
      </w:pPr>
      <w:r w:rsidRPr="00501EE5">
        <w:rPr>
          <w:rFonts w:ascii="Times New Roman" w:eastAsia="Times New Roman" w:hAnsi="Times New Roman" w:cs="Times New Roman"/>
          <w:b/>
          <w:sz w:val="18"/>
          <w:szCs w:val="18"/>
          <w:lang w:val="en-US" w:eastAsia="ru-RU"/>
        </w:rPr>
        <w:t>VI</w:t>
      </w:r>
      <w:r w:rsidRPr="00501EE5">
        <w:rPr>
          <w:rFonts w:ascii="Times New Roman" w:eastAsia="Times New Roman" w:hAnsi="Times New Roman" w:cs="Times New Roman"/>
          <w:b/>
          <w:sz w:val="18"/>
          <w:szCs w:val="18"/>
          <w:lang w:eastAsia="ru-RU"/>
        </w:rPr>
        <w:t>. Прием на воинский учет и снятие с воинского учета:</w:t>
      </w:r>
    </w:p>
    <w:tbl>
      <w:tblPr>
        <w:tblW w:w="9345" w:type="dxa"/>
        <w:jc w:val="center"/>
        <w:tblLayout w:type="fixed"/>
        <w:tblCellMar>
          <w:left w:w="0" w:type="dxa"/>
          <w:right w:w="0" w:type="dxa"/>
        </w:tblCellMar>
        <w:tblLook w:val="04A0" w:firstRow="1" w:lastRow="0" w:firstColumn="1" w:lastColumn="0" w:noHBand="0" w:noVBand="1"/>
      </w:tblPr>
      <w:tblGrid>
        <w:gridCol w:w="4124"/>
        <w:gridCol w:w="5221"/>
      </w:tblGrid>
      <w:tr w:rsidR="00AA2A8F" w:rsidRPr="00501EE5" w:rsidTr="00AA2A8F">
        <w:trPr>
          <w:jc w:val="center"/>
        </w:trPr>
        <w:tc>
          <w:tcPr>
            <w:tcW w:w="4123" w:type="dxa"/>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501EE5">
              <w:rPr>
                <w:rFonts w:ascii="Times New Roman" w:eastAsia="Times New Roman" w:hAnsi="Times New Roman" w:cs="Times New Roman"/>
                <w:sz w:val="18"/>
                <w:szCs w:val="18"/>
                <w:lang w:eastAsia="ru-RU"/>
              </w:rPr>
              <w:t>Принят на воинский учет</w:t>
            </w:r>
            <w:proofErr w:type="gramEnd"/>
          </w:p>
        </w:tc>
        <w:tc>
          <w:tcPr>
            <w:tcW w:w="5220" w:type="dxa"/>
            <w:tcBorders>
              <w:top w:val="single" w:sz="6" w:space="0" w:color="auto"/>
              <w:left w:val="single" w:sz="6" w:space="0" w:color="auto"/>
              <w:bottom w:val="single" w:sz="6" w:space="0" w:color="auto"/>
              <w:right w:val="single" w:sz="6" w:space="0" w:color="auto"/>
            </w:tcBorders>
            <w:hideMark/>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501EE5">
              <w:rPr>
                <w:rFonts w:ascii="Times New Roman" w:eastAsia="Times New Roman" w:hAnsi="Times New Roman" w:cs="Times New Roman"/>
                <w:sz w:val="18"/>
                <w:szCs w:val="18"/>
                <w:lang w:eastAsia="ru-RU"/>
              </w:rPr>
              <w:t>Снят</w:t>
            </w:r>
            <w:proofErr w:type="gramEnd"/>
            <w:r w:rsidRPr="00501EE5">
              <w:rPr>
                <w:rFonts w:ascii="Times New Roman" w:eastAsia="Times New Roman" w:hAnsi="Times New Roman" w:cs="Times New Roman"/>
                <w:sz w:val="18"/>
                <w:szCs w:val="18"/>
                <w:lang w:eastAsia="ru-RU"/>
              </w:rPr>
              <w:t xml:space="preserve"> с воинского учета</w:t>
            </w:r>
          </w:p>
        </w:tc>
      </w:tr>
      <w:tr w:rsidR="00AA2A8F" w:rsidRPr="00501EE5" w:rsidTr="00AA2A8F">
        <w:trPr>
          <w:trHeight w:val="556"/>
          <w:jc w:val="center"/>
        </w:trPr>
        <w:tc>
          <w:tcPr>
            <w:tcW w:w="4123"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AA2A8F" w:rsidRPr="00501EE5" w:rsidRDefault="00AA2A8F" w:rsidP="00AA2A8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22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AA2A8F" w:rsidRPr="00501EE5" w:rsidRDefault="00AA2A8F" w:rsidP="00AA2A8F">
            <w:pPr>
              <w:widowControl w:val="0"/>
              <w:autoSpaceDE w:val="0"/>
              <w:autoSpaceDN w:val="0"/>
              <w:adjustRightInd w:val="0"/>
              <w:spacing w:after="0" w:line="240" w:lineRule="auto"/>
              <w:ind w:firstLine="227"/>
              <w:jc w:val="both"/>
              <w:rPr>
                <w:rFonts w:ascii="Times New Roman" w:eastAsia="Times New Roman" w:hAnsi="Times New Roman" w:cs="Times New Roman"/>
                <w:sz w:val="18"/>
                <w:szCs w:val="18"/>
                <w:lang w:eastAsia="ru-RU"/>
              </w:rPr>
            </w:pPr>
            <w:proofErr w:type="gramStart"/>
            <w:r w:rsidRPr="00501EE5">
              <w:rPr>
                <w:rFonts w:ascii="Times New Roman" w:eastAsia="Times New Roman" w:hAnsi="Times New Roman" w:cs="Times New Roman"/>
                <w:sz w:val="18"/>
                <w:szCs w:val="18"/>
                <w:lang w:eastAsia="ru-RU"/>
              </w:rPr>
              <w:t xml:space="preserve">(указывается причина снятия с воинского учета призывников – призван на военную службу и отправлен в воинскую часть, направлен </w:t>
            </w:r>
            <w:r w:rsidRPr="00501EE5">
              <w:rPr>
                <w:rFonts w:ascii="Times New Roman" w:eastAsia="Times New Roman" w:hAnsi="Times New Roman" w:cs="Times New Roman"/>
                <w:sz w:val="18"/>
                <w:szCs w:val="18"/>
                <w:lang w:eastAsia="ru-RU"/>
              </w:rPr>
              <w:br/>
              <w:t>на АГС, передан в запас или освобожден от исполнения воинской обязанности по решению призывной комиссии, сменил место жительства)</w:t>
            </w:r>
            <w:proofErr w:type="gramEnd"/>
          </w:p>
        </w:tc>
      </w:tr>
    </w:tbl>
    <w:p w:rsidR="00AA2A8F" w:rsidRPr="00501EE5" w:rsidRDefault="00AA2A8F" w:rsidP="00AA2A8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________________________________________________________ «___» __________ 20___ г.</w:t>
      </w:r>
    </w:p>
    <w:p w:rsidR="00AA2A8F" w:rsidRPr="00501EE5" w:rsidRDefault="00AA2A8F" w:rsidP="00AA2A8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xml:space="preserve">                                    </w:t>
      </w:r>
      <w:proofErr w:type="gramStart"/>
      <w:r w:rsidRPr="00501EE5">
        <w:rPr>
          <w:rFonts w:ascii="Times New Roman" w:eastAsia="Times New Roman" w:hAnsi="Times New Roman" w:cs="Times New Roman"/>
          <w:sz w:val="18"/>
          <w:szCs w:val="18"/>
          <w:lang w:eastAsia="ru-RU"/>
        </w:rPr>
        <w:t xml:space="preserve">(подпись должностного лица,                                                             </w:t>
      </w:r>
      <w:r w:rsidRPr="00501EE5">
        <w:rPr>
          <w:rFonts w:ascii="Times New Roman" w:eastAsia="Times New Roman" w:hAnsi="Times New Roman" w:cs="Times New Roman"/>
          <w:spacing w:val="-4"/>
          <w:sz w:val="18"/>
          <w:szCs w:val="18"/>
          <w:lang w:eastAsia="ru-RU"/>
        </w:rPr>
        <w:t>(дата заполнения)</w:t>
      </w:r>
      <w:proofErr w:type="gramEnd"/>
    </w:p>
    <w:p w:rsidR="00AA2A8F" w:rsidRPr="00501EE5" w:rsidRDefault="00AA2A8F" w:rsidP="00AA2A8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xml:space="preserve">         ответственного за ведение первичного воинского учета)</w:t>
      </w:r>
    </w:p>
    <w:p w:rsidR="00AA2A8F" w:rsidRPr="00501EE5" w:rsidRDefault="00AA2A8F" w:rsidP="00AA2A8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01EE5">
        <w:rPr>
          <w:rFonts w:ascii="Times New Roman" w:eastAsia="Times New Roman" w:hAnsi="Times New Roman" w:cs="Times New Roman"/>
          <w:sz w:val="18"/>
          <w:szCs w:val="18"/>
          <w:lang w:eastAsia="ru-RU"/>
        </w:rPr>
        <w:t xml:space="preserve">  </w:t>
      </w:r>
    </w:p>
    <w:p w:rsidR="00AA2A8F" w:rsidRPr="00501EE5" w:rsidRDefault="00AA2A8F" w:rsidP="00AA2A8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01EE5">
        <w:rPr>
          <w:rFonts w:ascii="Times New Roman" w:eastAsia="Times New Roman" w:hAnsi="Times New Roman" w:cs="Times New Roman"/>
          <w:spacing w:val="-4"/>
          <w:sz w:val="18"/>
          <w:szCs w:val="18"/>
          <w:lang w:eastAsia="ru-RU"/>
        </w:rPr>
        <w:lastRenderedPageBreak/>
        <w:t xml:space="preserve">   </w:t>
      </w:r>
      <w:bookmarkStart w:id="0" w:name="_GoBack"/>
      <w:r w:rsidRPr="00501EE5">
        <w:rPr>
          <w:rFonts w:ascii="Times New Roman" w:eastAsia="Times New Roman" w:hAnsi="Times New Roman" w:cs="Times New Roman"/>
          <w:b/>
          <w:sz w:val="18"/>
          <w:szCs w:val="18"/>
          <w:lang w:eastAsia="ru-RU"/>
        </w:rPr>
        <w:t>Примечание:</w:t>
      </w:r>
      <w:r w:rsidRPr="00501EE5">
        <w:rPr>
          <w:rFonts w:ascii="Times New Roman" w:eastAsia="Times New Roman" w:hAnsi="Times New Roman" w:cs="Times New Roman"/>
          <w:sz w:val="18"/>
          <w:szCs w:val="18"/>
          <w:lang w:eastAsia="ru-RU"/>
        </w:rPr>
        <w:t xml:space="preserve">  порядок заполнения (ведения) карты первичного воинского учета призывника определен  приложением № 9 к методическим рекомендациям ГШ ВС РФ по осуществлению  первичного воинского учета в 2017г.</w:t>
      </w:r>
    </w:p>
    <w:p w:rsidR="00AA2A8F" w:rsidRPr="00501EE5" w:rsidRDefault="00AA2A8F" w:rsidP="00AA2A8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AA2A8F" w:rsidRPr="00AA2A8F" w:rsidRDefault="00AA2A8F" w:rsidP="00AA2A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w:t>
      </w:r>
      <w:r w:rsidRPr="00AA2A8F">
        <w:rPr>
          <w:rFonts w:ascii="Times New Roman" w:eastAsia="Times New Roman" w:hAnsi="Times New Roman" w:cs="Times New Roman"/>
          <w:sz w:val="20"/>
          <w:szCs w:val="20"/>
          <w:lang w:eastAsia="ru-RU"/>
        </w:rPr>
        <w:t xml:space="preserve">ложение № 3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к Положению  об организации и осуществлении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первичного воинского учета на территории </w:t>
      </w:r>
    </w:p>
    <w:p w:rsidR="00AA2A8F" w:rsidRPr="00AA2A8F" w:rsidRDefault="00AA2A8F" w:rsidP="00AA2A8F">
      <w:pPr>
        <w:widowControl w:val="0"/>
        <w:tabs>
          <w:tab w:val="left" w:pos="1440"/>
          <w:tab w:val="left" w:pos="2700"/>
        </w:tabs>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AA2A8F">
        <w:rPr>
          <w:rFonts w:ascii="Times New Roman" w:eastAsia="Times New Roman" w:hAnsi="Times New Roman" w:cs="Times New Roman"/>
          <w:sz w:val="20"/>
          <w:szCs w:val="20"/>
          <w:lang w:eastAsia="ru-RU"/>
        </w:rPr>
        <w:t>Горного сельсовета</w:t>
      </w:r>
      <w:r w:rsidRPr="00AA2A8F">
        <w:rPr>
          <w:rFonts w:ascii="Times New Roman" w:eastAsia="Times New Roman" w:hAnsi="Times New Roman" w:cs="Times New Roman"/>
          <w:i/>
          <w:sz w:val="20"/>
          <w:szCs w:val="20"/>
          <w:lang w:eastAsia="ru-RU"/>
        </w:rPr>
        <w:t xml:space="preserve"> </w:t>
      </w:r>
    </w:p>
    <w:p w:rsidR="00AA2A8F" w:rsidRPr="00AA2A8F" w:rsidRDefault="00AA2A8F" w:rsidP="00AA2A8F">
      <w:pPr>
        <w:widowControl w:val="0"/>
        <w:tabs>
          <w:tab w:val="left" w:pos="1440"/>
          <w:tab w:val="left" w:pos="2700"/>
        </w:tabs>
        <w:autoSpaceDE w:val="0"/>
        <w:autoSpaceDN w:val="0"/>
        <w:adjustRightInd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i/>
          <w:sz w:val="20"/>
          <w:szCs w:val="20"/>
          <w:lang w:eastAsia="ru-RU"/>
        </w:rPr>
        <w:t>Лицевая сторона</w:t>
      </w:r>
    </w:p>
    <w:p w:rsidR="00AA2A8F" w:rsidRPr="00AA2A8F" w:rsidRDefault="00AA2A8F" w:rsidP="00AA2A8F">
      <w:pPr>
        <w:spacing w:after="0" w:line="240" w:lineRule="auto"/>
        <w:ind w:left="-180" w:right="99"/>
        <w:jc w:val="center"/>
        <w:rPr>
          <w:rFonts w:ascii="Times New Roman" w:eastAsia="Times New Roman" w:hAnsi="Times New Roman" w:cs="Times New Roman"/>
          <w:sz w:val="20"/>
          <w:szCs w:val="20"/>
          <w:lang w:eastAsia="ru-RU"/>
        </w:rPr>
      </w:pPr>
    </w:p>
    <w:tbl>
      <w:tblPr>
        <w:tblW w:w="9555"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481"/>
        <w:gridCol w:w="309"/>
        <w:gridCol w:w="1470"/>
        <w:gridCol w:w="1060"/>
        <w:gridCol w:w="361"/>
        <w:gridCol w:w="338"/>
        <w:gridCol w:w="381"/>
        <w:gridCol w:w="611"/>
        <w:gridCol w:w="283"/>
        <w:gridCol w:w="6"/>
        <w:gridCol w:w="1270"/>
        <w:gridCol w:w="992"/>
        <w:gridCol w:w="993"/>
      </w:tblGrid>
      <w:tr w:rsidR="00AA2A8F" w:rsidRPr="00AA2A8F" w:rsidTr="00AA2A8F">
        <w:trPr>
          <w:cantSplit/>
          <w:trHeight w:val="20"/>
          <w:jc w:val="center"/>
        </w:trPr>
        <w:tc>
          <w:tcPr>
            <w:tcW w:w="1481" w:type="dxa"/>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Год рождения</w:t>
            </w: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60"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Категория годности</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148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(26) Номер ВУС</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Код ВУС</w:t>
            </w:r>
          </w:p>
        </w:tc>
        <w:tc>
          <w:tcPr>
            <w:tcW w:w="4310" w:type="dxa"/>
            <w:gridSpan w:val="8"/>
            <w:tcBorders>
              <w:top w:val="single" w:sz="4" w:space="0" w:color="auto"/>
              <w:left w:val="single" w:sz="4" w:space="0" w:color="auto"/>
              <w:bottom w:val="nil"/>
              <w:right w:val="single" w:sz="4" w:space="0" w:color="auto"/>
            </w:tcBorders>
            <w:vAlign w:val="center"/>
            <w:hideMark/>
          </w:tcPr>
          <w:p w:rsidR="00AA2A8F" w:rsidRPr="00AA2A8F" w:rsidRDefault="00AA2A8F" w:rsidP="00AA2A8F">
            <w:pPr>
              <w:autoSpaceDE w:val="0"/>
              <w:autoSpaceDN w:val="0"/>
              <w:spacing w:after="0"/>
              <w:jc w:val="center"/>
              <w:rPr>
                <w:rFonts w:ascii="Times New Roman" w:eastAsia="Times New Roman" w:hAnsi="Times New Roman" w:cs="Times New Roman"/>
                <w:b/>
                <w:bCs/>
                <w:sz w:val="20"/>
                <w:szCs w:val="20"/>
                <w:lang w:eastAsia="ru-RU"/>
              </w:rPr>
            </w:pPr>
            <w:r w:rsidRPr="00AA2A8F">
              <w:rPr>
                <w:rFonts w:ascii="Times New Roman" w:eastAsia="Times New Roman" w:hAnsi="Times New Roman" w:cs="Times New Roman"/>
                <w:b/>
                <w:bCs/>
                <w:sz w:val="20"/>
                <w:szCs w:val="20"/>
                <w:lang w:eastAsia="ru-RU"/>
              </w:rPr>
              <w:t>УЧЕТНАЯ КАРТОЧКА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3249" w:type="dxa"/>
            <w:gridSpan w:val="2"/>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4310" w:type="dxa"/>
            <w:gridSpan w:val="8"/>
            <w:tcBorders>
              <w:top w:val="nil"/>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bCs/>
                <w:sz w:val="20"/>
                <w:szCs w:val="20"/>
                <w:lang w:eastAsia="ru-RU"/>
              </w:rPr>
              <w:t>к военному билету серии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1481" w:type="dxa"/>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(20) Воинское звание</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Приписан (предназначен)</w:t>
            </w:r>
          </w:p>
        </w:tc>
      </w:tr>
      <w:tr w:rsidR="00AA2A8F" w:rsidRPr="00AA2A8F" w:rsidTr="00AA2A8F">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Фамилия</w:t>
            </w:r>
          </w:p>
        </w:tc>
        <w:tc>
          <w:tcPr>
            <w:tcW w:w="1779" w:type="dxa"/>
            <w:gridSpan w:val="2"/>
            <w:tcBorders>
              <w:top w:val="single" w:sz="4" w:space="0" w:color="auto"/>
              <w:left w:val="nil"/>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421" w:type="dxa"/>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AA2A8F" w:rsidRPr="00AA2A8F" w:rsidRDefault="00AA2A8F" w:rsidP="00AA2A8F">
            <w:pPr>
              <w:spacing w:after="0" w:line="240" w:lineRule="auto"/>
              <w:rPr>
                <w:rFonts w:ascii="Times New Roman" w:eastAsia="Times New Roman" w:hAnsi="Times New Roman" w:cs="Times New Roman"/>
                <w:bCs/>
                <w:spacing w:val="-4"/>
                <w:sz w:val="20"/>
                <w:szCs w:val="20"/>
                <w:lang w:eastAsia="ru-RU"/>
              </w:rPr>
            </w:pPr>
            <w:r w:rsidRPr="00AA2A8F">
              <w:rPr>
                <w:rFonts w:ascii="Times New Roman" w:eastAsia="Times New Roman" w:hAnsi="Times New Roman" w:cs="Times New Roman"/>
                <w:bCs/>
                <w:spacing w:val="-4"/>
                <w:sz w:val="20"/>
                <w:szCs w:val="20"/>
                <w:lang w:eastAsia="ru-RU"/>
              </w:rPr>
              <w:t>(23) Категория</w:t>
            </w:r>
          </w:p>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запаса</w:t>
            </w:r>
          </w:p>
        </w:tc>
        <w:tc>
          <w:tcPr>
            <w:tcW w:w="1330" w:type="dxa"/>
            <w:gridSpan w:val="3"/>
            <w:vMerge w:val="restar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 команды</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и литер</w:t>
            </w:r>
          </w:p>
        </w:tc>
        <w:tc>
          <w:tcPr>
            <w:tcW w:w="992" w:type="dxa"/>
            <w:vMerge w:val="restar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 w:name="pKEDxP4072"/>
            <w:bookmarkEnd w:id="1"/>
          </w:p>
        </w:tc>
        <w:tc>
          <w:tcPr>
            <w:tcW w:w="993" w:type="dxa"/>
            <w:vMerge w:val="restar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Имя</w:t>
            </w:r>
          </w:p>
        </w:tc>
        <w:tc>
          <w:tcPr>
            <w:tcW w:w="1779" w:type="dxa"/>
            <w:gridSpan w:val="2"/>
            <w:tcBorders>
              <w:top w:val="single" w:sz="4" w:space="0" w:color="auto"/>
              <w:left w:val="nil"/>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7375" w:type="dxa"/>
            <w:gridSpan w:val="2"/>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3505"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8075"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1481" w:type="dxa"/>
            <w:tcBorders>
              <w:top w:val="single" w:sz="4" w:space="0" w:color="auto"/>
              <w:left w:val="single" w:sz="4" w:space="0" w:color="auto"/>
              <w:bottom w:val="single" w:sz="4" w:space="0" w:color="auto"/>
              <w:right w:val="nil"/>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Отчество</w:t>
            </w:r>
          </w:p>
        </w:tc>
        <w:tc>
          <w:tcPr>
            <w:tcW w:w="1779" w:type="dxa"/>
            <w:gridSpan w:val="2"/>
            <w:tcBorders>
              <w:top w:val="single" w:sz="4" w:space="0" w:color="auto"/>
              <w:left w:val="nil"/>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421" w:type="dxa"/>
            <w:gridSpan w:val="2"/>
            <w:vMerge w:val="restart"/>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(24) Группа учета</w:t>
            </w:r>
          </w:p>
        </w:tc>
        <w:tc>
          <w:tcPr>
            <w:tcW w:w="1330" w:type="dxa"/>
            <w:gridSpan w:val="3"/>
            <w:vMerge w:val="restar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 ВУС</w:t>
            </w:r>
          </w:p>
        </w:tc>
        <w:tc>
          <w:tcPr>
            <w:tcW w:w="992"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tcBorders>
              <w:top w:val="single" w:sz="4" w:space="0" w:color="auto"/>
              <w:left w:val="single" w:sz="4" w:space="0" w:color="auto"/>
              <w:bottom w:val="single" w:sz="4" w:space="0" w:color="auto"/>
              <w:right w:val="single" w:sz="4" w:space="0" w:color="auto"/>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Дата рождения</w:t>
            </w:r>
          </w:p>
        </w:tc>
        <w:tc>
          <w:tcPr>
            <w:tcW w:w="7375" w:type="dxa"/>
            <w:gridSpan w:val="2"/>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3505"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На должность</w:t>
            </w:r>
          </w:p>
        </w:tc>
        <w:tc>
          <w:tcPr>
            <w:tcW w:w="992" w:type="dxa"/>
            <w:vMerge w:val="restar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1790" w:type="dxa"/>
            <w:gridSpan w:val="2"/>
            <w:tcBorders>
              <w:top w:val="single" w:sz="4" w:space="0" w:color="auto"/>
              <w:left w:val="single" w:sz="4" w:space="0" w:color="auto"/>
              <w:bottom w:val="single" w:sz="4" w:space="0" w:color="auto"/>
              <w:right w:val="nil"/>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Национальность</w:t>
            </w:r>
          </w:p>
        </w:tc>
        <w:tc>
          <w:tcPr>
            <w:tcW w:w="1470" w:type="dxa"/>
            <w:tcBorders>
              <w:top w:val="single" w:sz="4" w:space="0" w:color="auto"/>
              <w:left w:val="nil"/>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(25) Состав</w:t>
            </w:r>
          </w:p>
        </w:tc>
        <w:tc>
          <w:tcPr>
            <w:tcW w:w="1330" w:type="dxa"/>
            <w:gridSpan w:val="3"/>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8075"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tcBorders>
              <w:top w:val="single" w:sz="4" w:space="0" w:color="auto"/>
              <w:left w:val="single" w:sz="4" w:space="0" w:color="auto"/>
              <w:bottom w:val="nil"/>
              <w:right w:val="single" w:sz="4" w:space="0" w:color="auto"/>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(1) Место рождения</w:t>
            </w:r>
          </w:p>
        </w:tc>
        <w:tc>
          <w:tcPr>
            <w:tcW w:w="2751" w:type="dxa"/>
            <w:gridSpan w:val="5"/>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w:t>
            </w:r>
            <w:r w:rsidRPr="00AA2A8F">
              <w:rPr>
                <w:rFonts w:ascii="Times New Roman" w:eastAsia="Times New Roman" w:hAnsi="Times New Roman" w:cs="Times New Roman"/>
                <w:bCs/>
                <w:spacing w:val="-4"/>
                <w:sz w:val="20"/>
                <w:szCs w:val="20"/>
                <w:lang w:eastAsia="ru-RU"/>
              </w:rPr>
              <w:t>27) Наименование воинской</w:t>
            </w:r>
            <w:r w:rsidRPr="00AA2A8F">
              <w:rPr>
                <w:rFonts w:ascii="Times New Roman" w:eastAsia="Times New Roman" w:hAnsi="Times New Roman" w:cs="Times New Roman"/>
                <w:bCs/>
                <w:sz w:val="20"/>
                <w:szCs w:val="20"/>
                <w:lang w:eastAsia="ru-RU"/>
              </w:rPr>
              <w:t xml:space="preserve"> </w:t>
            </w:r>
            <w:r w:rsidRPr="00AA2A8F">
              <w:rPr>
                <w:rFonts w:ascii="Times New Roman" w:eastAsia="Times New Roman" w:hAnsi="Times New Roman" w:cs="Times New Roman"/>
                <w:bCs/>
                <w:spacing w:val="-4"/>
                <w:sz w:val="20"/>
                <w:szCs w:val="20"/>
                <w:lang w:eastAsia="ru-RU"/>
              </w:rPr>
              <w:t>должности и военно-учетной</w:t>
            </w:r>
            <w:r w:rsidRPr="00AA2A8F">
              <w:rPr>
                <w:rFonts w:ascii="Times New Roman" w:eastAsia="Times New Roman" w:hAnsi="Times New Roman" w:cs="Times New Roman"/>
                <w:bCs/>
                <w:sz w:val="20"/>
                <w:szCs w:val="20"/>
                <w:lang w:eastAsia="ru-RU"/>
              </w:rPr>
              <w:t xml:space="preserve"> специальности</w:t>
            </w:r>
          </w:p>
        </w:tc>
        <w:tc>
          <w:tcPr>
            <w:tcW w:w="155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Воинское звание</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 штату (код)</w:t>
            </w:r>
          </w:p>
        </w:tc>
        <w:tc>
          <w:tcPr>
            <w:tcW w:w="992" w:type="dxa"/>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vMerge w:val="restart"/>
            <w:tcBorders>
              <w:top w:val="single" w:sz="4" w:space="0" w:color="auto"/>
              <w:left w:val="single" w:sz="4" w:space="0" w:color="auto"/>
              <w:bottom w:val="nil"/>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(2) Образование</w:t>
            </w:r>
          </w:p>
        </w:tc>
        <w:tc>
          <w:tcPr>
            <w:tcW w:w="2751" w:type="dxa"/>
            <w:gridSpan w:val="5"/>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 маршрута</w:t>
            </w:r>
          </w:p>
        </w:tc>
        <w:tc>
          <w:tcPr>
            <w:tcW w:w="992"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6509" w:type="dxa"/>
            <w:gridSpan w:val="3"/>
            <w:vMerge/>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2751" w:type="dxa"/>
            <w:gridSpan w:val="5"/>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pacing w:val="-4"/>
                <w:sz w:val="20"/>
                <w:szCs w:val="20"/>
                <w:lang w:eastAsia="ru-RU"/>
              </w:rPr>
            </w:pPr>
            <w:r w:rsidRPr="00AA2A8F">
              <w:rPr>
                <w:rFonts w:ascii="Times New Roman" w:eastAsia="Times New Roman" w:hAnsi="Times New Roman" w:cs="Times New Roman"/>
                <w:bCs/>
                <w:spacing w:val="-4"/>
                <w:sz w:val="20"/>
                <w:szCs w:val="20"/>
                <w:lang w:eastAsia="ru-RU"/>
              </w:rPr>
              <w:t>Дни и часы явки</w:t>
            </w:r>
          </w:p>
        </w:tc>
        <w:tc>
          <w:tcPr>
            <w:tcW w:w="992" w:type="dxa"/>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(3) Гражданские специальности</w:t>
            </w:r>
          </w:p>
        </w:tc>
        <w:tc>
          <w:tcPr>
            <w:tcW w:w="2751" w:type="dxa"/>
            <w:gridSpan w:val="5"/>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Пункт явки</w:t>
            </w:r>
          </w:p>
        </w:tc>
        <w:tc>
          <w:tcPr>
            <w:tcW w:w="992"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c>
          <w:tcPr>
            <w:tcW w:w="2751" w:type="dxa"/>
            <w:gridSpan w:val="5"/>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Дата вручения</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pacing w:val="-4"/>
                <w:sz w:val="20"/>
                <w:szCs w:val="20"/>
                <w:lang w:eastAsia="ru-RU"/>
              </w:rPr>
            </w:pPr>
            <w:proofErr w:type="spellStart"/>
            <w:r w:rsidRPr="00AA2A8F">
              <w:rPr>
                <w:rFonts w:ascii="Times New Roman" w:eastAsia="Times New Roman" w:hAnsi="Times New Roman" w:cs="Times New Roman"/>
                <w:bCs/>
                <w:spacing w:val="-4"/>
                <w:sz w:val="20"/>
                <w:szCs w:val="20"/>
                <w:lang w:eastAsia="ru-RU"/>
              </w:rPr>
              <w:t>мобпредписания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tbl>
            <w:tblPr>
              <w:tblW w:w="5000" w:type="pct"/>
              <w:tblBorders>
                <w:insideV w:val="single" w:sz="6" w:space="0" w:color="000000"/>
              </w:tblBorders>
              <w:tblLayout w:type="fixed"/>
              <w:tblCellMar>
                <w:left w:w="57" w:type="dxa"/>
                <w:right w:w="57" w:type="dxa"/>
              </w:tblCellMar>
              <w:tblLook w:val="04A0" w:firstRow="1" w:lastRow="0" w:firstColumn="1" w:lastColumn="0" w:noHBand="0" w:noVBand="1"/>
            </w:tblPr>
            <w:tblGrid>
              <w:gridCol w:w="3250"/>
            </w:tblGrid>
            <w:tr w:rsidR="00AA2A8F" w:rsidRPr="00AA2A8F" w:rsidTr="00AA2A8F">
              <w:trPr>
                <w:cantSplit/>
                <w:trHeight w:val="1201"/>
              </w:trPr>
              <w:tc>
                <w:tcPr>
                  <w:tcW w:w="5000" w:type="pct"/>
                  <w:hideMark/>
                </w:tcPr>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w:t>
                  </w:r>
                  <w:r w:rsidRPr="00AA2A8F">
                    <w:rPr>
                      <w:rFonts w:ascii="Times New Roman" w:eastAsia="Times New Roman" w:hAnsi="Times New Roman" w:cs="Times New Roman"/>
                      <w:bCs/>
                      <w:spacing w:val="-2"/>
                      <w:sz w:val="20"/>
                      <w:szCs w:val="20"/>
                      <w:lang w:eastAsia="ru-RU"/>
                    </w:rPr>
                    <w:t>4) Наличие первого спортивного</w:t>
                  </w:r>
                  <w:r w:rsidRPr="00AA2A8F">
                    <w:rPr>
                      <w:rFonts w:ascii="Times New Roman" w:eastAsia="Times New Roman" w:hAnsi="Times New Roman" w:cs="Times New Roman"/>
                      <w:bCs/>
                      <w:sz w:val="20"/>
                      <w:szCs w:val="20"/>
                      <w:lang w:eastAsia="ru-RU"/>
                    </w:rPr>
                    <w:t xml:space="preserve"> разряда или спортивного звания</w:t>
                  </w:r>
                </w:p>
              </w:tc>
            </w:tr>
          </w:tbl>
          <w:p w:rsidR="00AA2A8F" w:rsidRPr="00AA2A8F" w:rsidRDefault="00AA2A8F" w:rsidP="00AA2A8F">
            <w:pPr>
              <w:spacing w:after="0"/>
              <w:rPr>
                <w:rFonts w:ascii="Times New Roman" w:eastAsia="Times New Roman" w:hAnsi="Times New Roman" w:cs="Times New Roman"/>
                <w:sz w:val="20"/>
                <w:szCs w:val="20"/>
                <w:lang w:eastAsia="ru-RU"/>
              </w:rPr>
            </w:pPr>
          </w:p>
        </w:tc>
        <w:tc>
          <w:tcPr>
            <w:tcW w:w="2751" w:type="dxa"/>
            <w:gridSpan w:val="5"/>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1559"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 допуска</w:t>
            </w:r>
          </w:p>
        </w:tc>
        <w:tc>
          <w:tcPr>
            <w:tcW w:w="9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 w:name="pKEDxP4076T"/>
            <w:bookmarkEnd w:id="2"/>
          </w:p>
        </w:tc>
        <w:tc>
          <w:tcPr>
            <w:tcW w:w="993"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 w:name="dKEDxP2106"/>
            <w:bookmarkEnd w:id="3"/>
          </w:p>
        </w:tc>
      </w:tr>
      <w:tr w:rsidR="00AA2A8F" w:rsidRPr="00AA2A8F" w:rsidTr="00AA2A8F">
        <w:trPr>
          <w:cantSplit/>
          <w:trHeight w:val="20"/>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6295" w:type="dxa"/>
            <w:gridSpan w:val="10"/>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w:t>
            </w:r>
            <w:r w:rsidRPr="00AA2A8F">
              <w:rPr>
                <w:rFonts w:ascii="Times New Roman" w:eastAsia="Times New Roman" w:hAnsi="Times New Roman" w:cs="Times New Roman"/>
                <w:bCs/>
                <w:spacing w:val="-2"/>
                <w:sz w:val="20"/>
                <w:szCs w:val="20"/>
                <w:lang w:eastAsia="ru-RU"/>
              </w:rPr>
              <w:t>11) Прохождение военной службы, альтернативной гражданской</w:t>
            </w:r>
            <w:r w:rsidRPr="00AA2A8F">
              <w:rPr>
                <w:rFonts w:ascii="Times New Roman" w:eastAsia="Times New Roman" w:hAnsi="Times New Roman" w:cs="Times New Roman"/>
                <w:bCs/>
                <w:sz w:val="20"/>
                <w:szCs w:val="20"/>
                <w:lang w:eastAsia="ru-RU"/>
              </w:rPr>
              <w:t xml:space="preserve"> службы (ненужное зачеркнуть)</w:t>
            </w:r>
          </w:p>
        </w:tc>
      </w:tr>
      <w:tr w:rsidR="00AA2A8F" w:rsidRPr="00AA2A8F" w:rsidTr="00AA2A8F">
        <w:trPr>
          <w:cantSplit/>
          <w:trHeight w:val="509"/>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17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Воинская часть (организация),</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воинская должность (должность)</w:t>
            </w:r>
          </w:p>
        </w:tc>
        <w:tc>
          <w:tcPr>
            <w:tcW w:w="1275"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Полное кодовое обозначение ВУС</w:t>
            </w:r>
          </w:p>
        </w:tc>
        <w:tc>
          <w:tcPr>
            <w:tcW w:w="1276"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Тип</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(марка) ВВТ</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С какого</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времени</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 какое</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время</w:t>
            </w:r>
          </w:p>
        </w:tc>
      </w:tr>
      <w:tr w:rsidR="00AA2A8F" w:rsidRPr="00AA2A8F" w:rsidTr="00AA2A8F">
        <w:trPr>
          <w:cantSplit/>
          <w:trHeight w:val="455"/>
          <w:jc w:val="center"/>
        </w:trPr>
        <w:tc>
          <w:tcPr>
            <w:tcW w:w="3260" w:type="dxa"/>
            <w:gridSpan w:val="3"/>
            <w:vMerge w:val="restart"/>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bookmarkStart w:id="4" w:name="dSS_CHLFxP2005Fxx1"/>
            <w:bookmarkEnd w:id="4"/>
            <w:r w:rsidRPr="00AA2A8F">
              <w:rPr>
                <w:rFonts w:ascii="Times New Roman" w:eastAsia="Times New Roman" w:hAnsi="Times New Roman" w:cs="Times New Roman"/>
                <w:bCs/>
                <w:sz w:val="20"/>
                <w:szCs w:val="20"/>
                <w:lang w:eastAsia="ru-RU"/>
              </w:rPr>
              <w:t>(5) Семейное положение</w:t>
            </w:r>
          </w:p>
        </w:tc>
        <w:tc>
          <w:tcPr>
            <w:tcW w:w="8705"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5719"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4531" w:type="dxa"/>
            <w:gridSpan w:val="2"/>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509"/>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6295" w:type="dxa"/>
            <w:gridSpan w:val="10"/>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tbl>
            <w:tblPr>
              <w:tblW w:w="5000" w:type="pct"/>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9"/>
              <w:gridCol w:w="1275"/>
              <w:gridCol w:w="1276"/>
              <w:gridCol w:w="992"/>
              <w:gridCol w:w="983"/>
            </w:tblGrid>
            <w:tr w:rsidR="00AA2A8F" w:rsidRPr="00AA2A8F" w:rsidTr="00AA2A8F">
              <w:trPr>
                <w:cantSplit/>
                <w:trHeight w:val="20"/>
              </w:trPr>
              <w:tc>
                <w:tcPr>
                  <w:tcW w:w="1399" w:type="pct"/>
                  <w:tcBorders>
                    <w:top w:val="nil"/>
                    <w:left w:val="nil"/>
                    <w:bottom w:val="single" w:sz="4" w:space="0" w:color="auto"/>
                    <w:right w:val="single" w:sz="4" w:space="0" w:color="auto"/>
                  </w:tcBorders>
                  <w:noWrap/>
                  <w:tcMar>
                    <w:top w:w="0" w:type="dxa"/>
                    <w:left w:w="96"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5" w:name="rSS_DOPSLxR4012ALxR4012xx1"/>
                  <w:bookmarkStart w:id="6" w:name="rSS_SLxR4061SLxR4061xx1"/>
                  <w:bookmarkEnd w:id="5"/>
                  <w:bookmarkEnd w:id="6"/>
                </w:p>
              </w:tc>
              <w:tc>
                <w:tcPr>
                  <w:tcW w:w="1014" w:type="pct"/>
                  <w:tcBorders>
                    <w:top w:val="nil"/>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7" w:name="rSS_SLxR4061SLxx1"/>
                  <w:bookmarkEnd w:id="7"/>
                </w:p>
              </w:tc>
              <w:tc>
                <w:tcPr>
                  <w:tcW w:w="1015" w:type="pct"/>
                  <w:tcBorders>
                    <w:top w:val="nil"/>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8" w:name="rSS_SLxR4060MSLxR4060xP02x1"/>
                  <w:bookmarkEnd w:id="8"/>
                </w:p>
              </w:tc>
              <w:tc>
                <w:tcPr>
                  <w:tcW w:w="789" w:type="pct"/>
                  <w:tcBorders>
                    <w:top w:val="nil"/>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9" w:name="dSS_DOPSLxD_POSTxx1"/>
                  <w:bookmarkEnd w:id="9"/>
                </w:p>
              </w:tc>
              <w:tc>
                <w:tcPr>
                  <w:tcW w:w="782" w:type="pct"/>
                  <w:tcBorders>
                    <w:top w:val="nil"/>
                    <w:left w:val="single" w:sz="4" w:space="0" w:color="auto"/>
                    <w:bottom w:val="single" w:sz="4" w:space="0" w:color="auto"/>
                    <w:right w:val="nil"/>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0" w:name="dSS_DOPSLxD_ISKLxx1"/>
                  <w:bookmarkEnd w:id="10"/>
                </w:p>
              </w:tc>
            </w:tr>
            <w:tr w:rsidR="00AA2A8F" w:rsidRPr="00AA2A8F" w:rsidTr="00AA2A8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1" w:name="rSS_DOPSLxR4012ALxR4012xx2"/>
                  <w:bookmarkStart w:id="12" w:name="rSS_SLxR4061SLxR4061xx2"/>
                  <w:bookmarkEnd w:id="11"/>
                  <w:bookmarkEnd w:id="12"/>
                </w:p>
              </w:tc>
              <w:tc>
                <w:tcPr>
                  <w:tcW w:w="1014"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3" w:name="rSS_SLxR4061SLxx2"/>
                  <w:bookmarkEnd w:id="13"/>
                </w:p>
              </w:tc>
              <w:tc>
                <w:tcPr>
                  <w:tcW w:w="1015"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4" w:name="rSS_SLxR4060MSLxR4060xP02x2"/>
                  <w:bookmarkEnd w:id="14"/>
                </w:p>
              </w:tc>
              <w:tc>
                <w:tcPr>
                  <w:tcW w:w="789"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5" w:name="dSS_DOPSLxD_POSTxx2"/>
                  <w:bookmarkEnd w:id="15"/>
                </w:p>
              </w:tc>
              <w:tc>
                <w:tcPr>
                  <w:tcW w:w="782" w:type="pct"/>
                  <w:tcBorders>
                    <w:top w:val="single" w:sz="4" w:space="0" w:color="auto"/>
                    <w:left w:val="single" w:sz="4" w:space="0" w:color="auto"/>
                    <w:bottom w:val="single" w:sz="4" w:space="0" w:color="auto"/>
                    <w:right w:val="nil"/>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6" w:name="dSS_DOPSLxD_ISKLxx2"/>
                  <w:bookmarkEnd w:id="16"/>
                </w:p>
              </w:tc>
            </w:tr>
            <w:tr w:rsidR="00AA2A8F" w:rsidRPr="00AA2A8F" w:rsidTr="00AA2A8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7" w:name="rSS_DOPSLxR4012ALxR4012xx3"/>
                  <w:bookmarkStart w:id="18" w:name="rSS_SLxR4061SLxR4061xx3"/>
                  <w:bookmarkEnd w:id="17"/>
                  <w:bookmarkEnd w:id="18"/>
                </w:p>
              </w:tc>
              <w:tc>
                <w:tcPr>
                  <w:tcW w:w="1014"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19" w:name="rSS_SLxR4061SLxx3"/>
                  <w:bookmarkEnd w:id="19"/>
                </w:p>
              </w:tc>
              <w:tc>
                <w:tcPr>
                  <w:tcW w:w="1015"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0" w:name="rSS_SLxR4060MSLxR4060xP02x3"/>
                  <w:bookmarkEnd w:id="20"/>
                </w:p>
              </w:tc>
              <w:tc>
                <w:tcPr>
                  <w:tcW w:w="789"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1" w:name="dSS_DOPSLxD_POSTxx3"/>
                  <w:bookmarkEnd w:id="21"/>
                </w:p>
              </w:tc>
              <w:tc>
                <w:tcPr>
                  <w:tcW w:w="782" w:type="pct"/>
                  <w:tcBorders>
                    <w:top w:val="single" w:sz="4" w:space="0" w:color="auto"/>
                    <w:left w:val="single" w:sz="4" w:space="0" w:color="auto"/>
                    <w:bottom w:val="single" w:sz="4" w:space="0" w:color="auto"/>
                    <w:right w:val="nil"/>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2" w:name="dSS_DOPSLxD_ISKLxx3"/>
                  <w:bookmarkEnd w:id="22"/>
                </w:p>
              </w:tc>
            </w:tr>
            <w:tr w:rsidR="00AA2A8F" w:rsidRPr="00AA2A8F" w:rsidTr="00AA2A8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3" w:name="rSS_DOPSLxR4012ALxR4012xx4"/>
                  <w:bookmarkStart w:id="24" w:name="rSS_SLxR4061SLxR4061xx4"/>
                  <w:bookmarkEnd w:id="23"/>
                  <w:bookmarkEnd w:id="24"/>
                </w:p>
              </w:tc>
              <w:tc>
                <w:tcPr>
                  <w:tcW w:w="1014"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5" w:name="rSS_SLxR4061SLxx4"/>
                  <w:bookmarkEnd w:id="25"/>
                </w:p>
              </w:tc>
              <w:tc>
                <w:tcPr>
                  <w:tcW w:w="1015"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6" w:name="rSS_SLxR4060MSLxR4060xP02x4"/>
                  <w:bookmarkEnd w:id="26"/>
                </w:p>
              </w:tc>
              <w:tc>
                <w:tcPr>
                  <w:tcW w:w="789"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7" w:name="dSS_DOPSLxD_POSTxx4"/>
                  <w:bookmarkEnd w:id="27"/>
                </w:p>
              </w:tc>
              <w:tc>
                <w:tcPr>
                  <w:tcW w:w="782" w:type="pct"/>
                  <w:tcBorders>
                    <w:top w:val="single" w:sz="4" w:space="0" w:color="auto"/>
                    <w:left w:val="single" w:sz="4" w:space="0" w:color="auto"/>
                    <w:bottom w:val="single" w:sz="4" w:space="0" w:color="auto"/>
                    <w:right w:val="nil"/>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8" w:name="dSS_DOPSLxD_ISKLxx4"/>
                  <w:bookmarkEnd w:id="28"/>
                </w:p>
              </w:tc>
            </w:tr>
            <w:tr w:rsidR="00AA2A8F" w:rsidRPr="00AA2A8F" w:rsidTr="00AA2A8F">
              <w:trPr>
                <w:cantSplit/>
                <w:trHeight w:val="20"/>
              </w:trPr>
              <w:tc>
                <w:tcPr>
                  <w:tcW w:w="1399" w:type="pct"/>
                  <w:tcBorders>
                    <w:top w:val="single" w:sz="4" w:space="0" w:color="auto"/>
                    <w:left w:val="nil"/>
                    <w:bottom w:val="single" w:sz="4" w:space="0" w:color="auto"/>
                    <w:right w:val="single" w:sz="4" w:space="0" w:color="auto"/>
                  </w:tcBorders>
                  <w:noWrap/>
                  <w:tcMar>
                    <w:top w:w="0" w:type="dxa"/>
                    <w:left w:w="96"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29" w:name="rSS_DOPSLxR4012ALxR4012xx5"/>
                  <w:bookmarkStart w:id="30" w:name="rSS_SLxR4061SLxR4061xx5"/>
                  <w:bookmarkEnd w:id="29"/>
                  <w:bookmarkEnd w:id="30"/>
                </w:p>
              </w:tc>
              <w:tc>
                <w:tcPr>
                  <w:tcW w:w="1014"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1" w:name="rSS_SLxR4061SLxx5"/>
                  <w:bookmarkEnd w:id="31"/>
                </w:p>
              </w:tc>
              <w:tc>
                <w:tcPr>
                  <w:tcW w:w="1015"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2" w:name="rSS_SLxR4060MSLxR4060xP02x5"/>
                  <w:bookmarkEnd w:id="32"/>
                </w:p>
              </w:tc>
              <w:tc>
                <w:tcPr>
                  <w:tcW w:w="789" w:type="pct"/>
                  <w:tcBorders>
                    <w:top w:val="single" w:sz="4" w:space="0" w:color="auto"/>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3" w:name="dSS_DOPSLxD_POSTxx5"/>
                  <w:bookmarkStart w:id="34" w:name="dSS_SLxP2044SLxx5"/>
                  <w:bookmarkEnd w:id="33"/>
                  <w:bookmarkEnd w:id="34"/>
                </w:p>
              </w:tc>
              <w:tc>
                <w:tcPr>
                  <w:tcW w:w="782" w:type="pct"/>
                  <w:tcBorders>
                    <w:top w:val="single" w:sz="4" w:space="0" w:color="auto"/>
                    <w:left w:val="single" w:sz="4" w:space="0" w:color="auto"/>
                    <w:bottom w:val="single" w:sz="4" w:space="0" w:color="auto"/>
                    <w:right w:val="nil"/>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5" w:name="dSS_DOPSLxD_ISKLxx5"/>
                  <w:bookmarkStart w:id="36" w:name="dSS_SLxP2045SLxx5"/>
                  <w:bookmarkEnd w:id="35"/>
                  <w:bookmarkEnd w:id="36"/>
                </w:p>
              </w:tc>
            </w:tr>
            <w:tr w:rsidR="00AA2A8F" w:rsidRPr="00AA2A8F" w:rsidTr="00AA2A8F">
              <w:trPr>
                <w:cantSplit/>
                <w:trHeight w:val="20"/>
              </w:trPr>
              <w:tc>
                <w:tcPr>
                  <w:tcW w:w="1399" w:type="pct"/>
                  <w:tcBorders>
                    <w:top w:val="single" w:sz="4" w:space="0" w:color="auto"/>
                    <w:left w:val="nil"/>
                    <w:bottom w:val="nil"/>
                    <w:right w:val="single" w:sz="4" w:space="0" w:color="auto"/>
                  </w:tcBorders>
                  <w:noWrap/>
                  <w:tcMar>
                    <w:top w:w="0" w:type="dxa"/>
                    <w:left w:w="96" w:type="dxa"/>
                    <w:bottom w:w="0" w:type="dxa"/>
                    <w:right w:w="0" w:type="dxa"/>
                  </w:tcMa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7" w:name="rSS_DOPSLxR4012ALxR4012xx6"/>
                  <w:bookmarkStart w:id="38" w:name="rSS_SLxR4061SLxR4061xx6"/>
                  <w:bookmarkEnd w:id="37"/>
                  <w:bookmarkEnd w:id="38"/>
                </w:p>
              </w:tc>
              <w:tc>
                <w:tcPr>
                  <w:tcW w:w="1014" w:type="pct"/>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39" w:name="rSS_SLxR4061SLxx6"/>
                  <w:bookmarkEnd w:id="39"/>
                </w:p>
              </w:tc>
              <w:tc>
                <w:tcPr>
                  <w:tcW w:w="1015" w:type="pct"/>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40" w:name="rSS_SLxR4060MSLxR4060xP02x6"/>
                  <w:bookmarkEnd w:id="40"/>
                </w:p>
              </w:tc>
              <w:tc>
                <w:tcPr>
                  <w:tcW w:w="789" w:type="pct"/>
                  <w:tcBorders>
                    <w:top w:val="single" w:sz="4" w:space="0" w:color="auto"/>
                    <w:left w:val="single" w:sz="4" w:space="0" w:color="auto"/>
                    <w:bottom w:val="nil"/>
                    <w:right w:val="single" w:sz="4" w:space="0" w:color="auto"/>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41" w:name="dSS_DOPSLxD_POSTxx6"/>
                  <w:bookmarkStart w:id="42" w:name="dSS_SLxP2044SLxx6"/>
                  <w:bookmarkEnd w:id="41"/>
                  <w:bookmarkEnd w:id="42"/>
                </w:p>
              </w:tc>
              <w:tc>
                <w:tcPr>
                  <w:tcW w:w="782" w:type="pct"/>
                  <w:tcBorders>
                    <w:top w:val="single" w:sz="4" w:space="0" w:color="auto"/>
                    <w:left w:val="single" w:sz="4" w:space="0" w:color="auto"/>
                    <w:bottom w:val="nil"/>
                    <w:right w:val="nil"/>
                  </w:tcBorders>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bookmarkStart w:id="43" w:name="dSS_DOPSLxD_ISKLxx6"/>
                  <w:bookmarkStart w:id="44" w:name="dSS_SLxP2045SLxx6"/>
                  <w:bookmarkEnd w:id="43"/>
                  <w:bookmarkEnd w:id="44"/>
                </w:p>
              </w:tc>
            </w:tr>
          </w:tbl>
          <w:p w:rsidR="00AA2A8F" w:rsidRPr="00AA2A8F" w:rsidRDefault="00AA2A8F" w:rsidP="00AA2A8F">
            <w:pPr>
              <w:spacing w:after="0"/>
              <w:rPr>
                <w:rFonts w:ascii="Times New Roman" w:eastAsia="Times New Roman" w:hAnsi="Times New Roman" w:cs="Times New Roman"/>
                <w:sz w:val="20"/>
                <w:szCs w:val="20"/>
                <w:lang w:eastAsia="ru-RU"/>
              </w:rPr>
            </w:pPr>
          </w:p>
        </w:tc>
      </w:tr>
      <w:tr w:rsidR="00AA2A8F" w:rsidRPr="00AA2A8F" w:rsidTr="00AA2A8F">
        <w:trPr>
          <w:cantSplit/>
          <w:trHeight w:val="1022"/>
          <w:jc w:val="center"/>
        </w:trPr>
        <w:tc>
          <w:tcPr>
            <w:tcW w:w="3260" w:type="dxa"/>
            <w:gridSpan w:val="3"/>
            <w:tcBorders>
              <w:top w:val="single" w:sz="4" w:space="0" w:color="auto"/>
              <w:left w:val="single" w:sz="4" w:space="0" w:color="auto"/>
              <w:bottom w:val="nil"/>
              <w:right w:val="single" w:sz="4" w:space="0" w:color="auto"/>
            </w:tcBorders>
            <w:hideMark/>
          </w:tcPr>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pacing w:val="-4"/>
                <w:sz w:val="20"/>
                <w:szCs w:val="20"/>
                <w:lang w:eastAsia="ru-RU"/>
              </w:rPr>
              <w:t>Место работы (адрес организации</w:t>
            </w:r>
            <w:r w:rsidRPr="00AA2A8F">
              <w:rPr>
                <w:rFonts w:ascii="Times New Roman" w:eastAsia="Times New Roman" w:hAnsi="Times New Roman" w:cs="Times New Roman"/>
                <w:bCs/>
                <w:sz w:val="20"/>
                <w:szCs w:val="20"/>
                <w:lang w:eastAsia="ru-RU"/>
              </w:rPr>
              <w:t xml:space="preserve"> и должность)</w:t>
            </w:r>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tcBorders>
              <w:top w:val="nil"/>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Телефон №</w:t>
            </w:r>
            <w:bookmarkStart w:id="45" w:name="pKEDxP4133"/>
            <w:bookmarkEnd w:id="45"/>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455"/>
          <w:jc w:val="center"/>
        </w:trPr>
        <w:tc>
          <w:tcPr>
            <w:tcW w:w="3260" w:type="dxa"/>
            <w:gridSpan w:val="3"/>
            <w:vMerge w:val="restart"/>
            <w:tcBorders>
              <w:top w:val="single" w:sz="4" w:space="0" w:color="auto"/>
              <w:left w:val="single" w:sz="4" w:space="0" w:color="auto"/>
              <w:bottom w:val="nil"/>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Адрес места жительства</w:t>
            </w:r>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509"/>
          <w:jc w:val="center"/>
        </w:trPr>
        <w:tc>
          <w:tcPr>
            <w:tcW w:w="6509" w:type="dxa"/>
            <w:gridSpan w:val="3"/>
            <w:vMerge/>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6295" w:type="dxa"/>
            <w:gridSpan w:val="10"/>
            <w:vMerge w:val="restart"/>
            <w:tcBorders>
              <w:top w:val="single" w:sz="4" w:space="0" w:color="auto"/>
              <w:left w:val="single" w:sz="4" w:space="0" w:color="auto"/>
              <w:bottom w:val="single" w:sz="4" w:space="0" w:color="auto"/>
              <w:right w:val="single" w:sz="4" w:space="0" w:color="auto"/>
            </w:tcBorders>
            <w:vAlign w:val="center"/>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 xml:space="preserve">(8, 10, 15, 17) </w:t>
            </w:r>
            <w:r w:rsidRPr="00AA2A8F">
              <w:rPr>
                <w:rFonts w:ascii="Times New Roman" w:eastAsia="Times New Roman" w:hAnsi="Times New Roman" w:cs="Times New Roman"/>
                <w:sz w:val="20"/>
                <w:szCs w:val="20"/>
                <w:lang w:eastAsia="ru-RU"/>
              </w:rPr>
              <w:t>«___» ________ 20___ г.</w:t>
            </w:r>
            <w:r w:rsidRPr="00AA2A8F">
              <w:rPr>
                <w:rFonts w:ascii="Times New Roman" w:eastAsia="Times New Roman" w:hAnsi="Times New Roman" w:cs="Times New Roman"/>
                <w:bCs/>
                <w:sz w:val="20"/>
                <w:szCs w:val="20"/>
                <w:lang w:eastAsia="ru-RU"/>
              </w:rPr>
              <w:t xml:space="preserve"> на основании</w:t>
            </w:r>
          </w:p>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tcBorders>
              <w:top w:val="nil"/>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Телефон №</w:t>
            </w:r>
            <w:bookmarkStart w:id="46" w:name="pKEDxP4135"/>
            <w:bookmarkStart w:id="47" w:name="pKEDxP4064T"/>
            <w:bookmarkEnd w:id="46"/>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bookmarkEnd w:id="47"/>
      <w:tr w:rsidR="00AA2A8F" w:rsidRPr="00AA2A8F" w:rsidTr="00AA2A8F">
        <w:trPr>
          <w:cantSplit/>
          <w:trHeight w:val="20"/>
          <w:jc w:val="center"/>
        </w:trPr>
        <w:tc>
          <w:tcPr>
            <w:tcW w:w="3260" w:type="dxa"/>
            <w:gridSpan w:val="3"/>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 xml:space="preserve">(6) </w:t>
            </w:r>
            <w:r w:rsidRPr="00AA2A8F">
              <w:rPr>
                <w:rFonts w:ascii="Times New Roman" w:eastAsia="Times New Roman" w:hAnsi="Times New Roman" w:cs="Times New Roman"/>
                <w:sz w:val="20"/>
                <w:szCs w:val="20"/>
                <w:lang w:eastAsia="ru-RU"/>
              </w:rPr>
              <w:t>«___» ________ 20___ г.</w:t>
            </w:r>
          </w:p>
        </w:tc>
        <w:tc>
          <w:tcPr>
            <w:tcW w:w="6295" w:type="dxa"/>
            <w:gridSpan w:val="10"/>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(уволен с военной, альтернативной гражданской службы</w:t>
            </w:r>
            <w:proofErr w:type="gramEnd"/>
          </w:p>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(ненужное зачеркнуть)</w:t>
            </w:r>
          </w:p>
        </w:tc>
      </w:tr>
      <w:tr w:rsidR="00AA2A8F" w:rsidRPr="00AA2A8F" w:rsidTr="00AA2A8F">
        <w:trPr>
          <w:cantSplit/>
          <w:trHeight w:val="20"/>
          <w:jc w:val="center"/>
        </w:trPr>
        <w:tc>
          <w:tcPr>
            <w:tcW w:w="3260" w:type="dxa"/>
            <w:gridSpan w:val="3"/>
            <w:tcBorders>
              <w:top w:val="nil"/>
              <w:left w:val="single" w:sz="4" w:space="0" w:color="auto"/>
              <w:bottom w:val="nil"/>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призывной комиссией</w:t>
            </w:r>
          </w:p>
        </w:tc>
        <w:tc>
          <w:tcPr>
            <w:tcW w:w="6295" w:type="dxa"/>
            <w:gridSpan w:val="10"/>
            <w:vMerge w:val="restart"/>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w:t>
            </w:r>
            <w:r w:rsidRPr="00AA2A8F">
              <w:rPr>
                <w:rFonts w:ascii="Times New Roman" w:eastAsia="Times New Roman" w:hAnsi="Times New Roman" w:cs="Times New Roman"/>
                <w:bCs/>
                <w:spacing w:val="-2"/>
                <w:sz w:val="20"/>
                <w:szCs w:val="20"/>
                <w:lang w:eastAsia="ru-RU"/>
              </w:rPr>
              <w:t>13) Заключение командования воинской части об использовании</w:t>
            </w:r>
            <w:r w:rsidRPr="00AA2A8F">
              <w:rPr>
                <w:rFonts w:ascii="Times New Roman" w:eastAsia="Times New Roman" w:hAnsi="Times New Roman" w:cs="Times New Roman"/>
                <w:bCs/>
                <w:sz w:val="20"/>
                <w:szCs w:val="20"/>
                <w:lang w:eastAsia="ru-RU"/>
              </w:rPr>
              <w:t xml:space="preserve"> в военное время (полное кодовое обозначение ВУС, основные типы (марки) вооружения и военной техники)</w:t>
            </w:r>
          </w:p>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________________________________________________________</w:t>
            </w:r>
          </w:p>
        </w:tc>
      </w:tr>
      <w:tr w:rsidR="00AA2A8F" w:rsidRPr="00AA2A8F" w:rsidTr="00AA2A8F">
        <w:trPr>
          <w:cantSplit/>
          <w:trHeight w:val="455"/>
          <w:jc w:val="center"/>
        </w:trPr>
        <w:tc>
          <w:tcPr>
            <w:tcW w:w="3260" w:type="dxa"/>
            <w:gridSpan w:val="3"/>
            <w:vMerge w:val="restart"/>
            <w:tcBorders>
              <w:top w:val="nil"/>
              <w:left w:val="single" w:sz="4" w:space="0" w:color="auto"/>
              <w:bottom w:val="nil"/>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bookmarkStart w:id="48" w:name="rKEDxR4012RVKxR4012"/>
            <w:bookmarkEnd w:id="48"/>
          </w:p>
        </w:tc>
        <w:tc>
          <w:tcPr>
            <w:tcW w:w="20940" w:type="dxa"/>
            <w:gridSpan w:val="10"/>
            <w:vMerge/>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r>
      <w:tr w:rsidR="00AA2A8F" w:rsidRPr="00AA2A8F" w:rsidTr="00AA2A8F">
        <w:trPr>
          <w:cantSplit/>
          <w:trHeight w:val="20"/>
          <w:jc w:val="center"/>
        </w:trPr>
        <w:tc>
          <w:tcPr>
            <w:tcW w:w="6509" w:type="dxa"/>
            <w:gridSpan w:val="3"/>
            <w:vMerge/>
            <w:tcBorders>
              <w:top w:val="nil"/>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c>
          <w:tcPr>
            <w:tcW w:w="6295" w:type="dxa"/>
            <w:gridSpan w:val="10"/>
            <w:tcBorders>
              <w:top w:val="nil"/>
              <w:left w:val="single" w:sz="4" w:space="0" w:color="auto"/>
              <w:bottom w:val="nil"/>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w:t>
            </w:r>
            <w:r w:rsidRPr="00AA2A8F">
              <w:rPr>
                <w:rFonts w:ascii="Times New Roman" w:eastAsia="Times New Roman" w:hAnsi="Times New Roman" w:cs="Times New Roman"/>
                <w:bCs/>
                <w:sz w:val="20"/>
                <w:szCs w:val="20"/>
                <w:lang w:eastAsia="ru-RU"/>
              </w:rPr>
              <w:t>_______</w:t>
            </w:r>
            <w:r w:rsidRPr="00AA2A8F">
              <w:rPr>
                <w:rFonts w:ascii="Times New Roman" w:eastAsia="Times New Roman" w:hAnsi="Times New Roman" w:cs="Times New Roman"/>
                <w:sz w:val="20"/>
                <w:szCs w:val="20"/>
                <w:lang w:eastAsia="ru-RU"/>
              </w:rPr>
              <w:t>________________________</w:t>
            </w:r>
          </w:p>
        </w:tc>
      </w:tr>
      <w:tr w:rsidR="00AA2A8F" w:rsidRPr="00AA2A8F" w:rsidTr="00AA2A8F">
        <w:trPr>
          <w:cantSplit/>
          <w:trHeight w:val="20"/>
          <w:jc w:val="center"/>
        </w:trPr>
        <w:tc>
          <w:tcPr>
            <w:tcW w:w="3260" w:type="dxa"/>
            <w:gridSpan w:val="3"/>
            <w:tcBorders>
              <w:top w:val="nil"/>
              <w:left w:val="single" w:sz="4" w:space="0" w:color="auto"/>
              <w:bottom w:val="nil"/>
              <w:right w:val="single" w:sz="4" w:space="0" w:color="auto"/>
            </w:tcBorders>
            <w:tcMar>
              <w:top w:w="0" w:type="dxa"/>
              <w:left w:w="57" w:type="dxa"/>
              <w:bottom w:w="0" w:type="dxa"/>
              <w:right w:w="0" w:type="dxa"/>
            </w:tcMar>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«___» ____________ 20__ г.</w:t>
            </w:r>
            <w:bookmarkStart w:id="49" w:name="dSS_DOPxD_OTPRNSLxMMxx1"/>
            <w:bookmarkEnd w:id="49"/>
          </w:p>
        </w:tc>
        <w:tc>
          <w:tcPr>
            <w:tcW w:w="6295" w:type="dxa"/>
            <w:gridSpan w:val="10"/>
            <w:tcBorders>
              <w:top w:val="nil"/>
              <w:left w:val="single" w:sz="4" w:space="0" w:color="auto"/>
              <w:bottom w:val="nil"/>
              <w:right w:val="single" w:sz="4" w:space="0" w:color="auto"/>
            </w:tcBorders>
            <w:noWrap/>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w:t>
            </w:r>
            <w:r w:rsidRPr="00AA2A8F">
              <w:rPr>
                <w:rFonts w:ascii="Times New Roman" w:eastAsia="Times New Roman" w:hAnsi="Times New Roman" w:cs="Times New Roman"/>
                <w:bCs/>
                <w:sz w:val="20"/>
                <w:szCs w:val="20"/>
                <w:lang w:eastAsia="ru-RU"/>
              </w:rPr>
              <w:t>_______</w:t>
            </w:r>
            <w:r w:rsidRPr="00AA2A8F">
              <w:rPr>
                <w:rFonts w:ascii="Times New Roman" w:eastAsia="Times New Roman" w:hAnsi="Times New Roman" w:cs="Times New Roman"/>
                <w:sz w:val="20"/>
                <w:szCs w:val="20"/>
                <w:lang w:eastAsia="ru-RU"/>
              </w:rPr>
              <w:t>______________________</w:t>
            </w:r>
          </w:p>
        </w:tc>
      </w:tr>
      <w:tr w:rsidR="00AA2A8F" w:rsidRPr="00AA2A8F" w:rsidTr="00AA2A8F">
        <w:trPr>
          <w:cantSplit/>
          <w:trHeight w:val="20"/>
          <w:jc w:val="center"/>
        </w:trPr>
        <w:tc>
          <w:tcPr>
            <w:tcW w:w="3260" w:type="dxa"/>
            <w:gridSpan w:val="3"/>
            <w:tcBorders>
              <w:top w:val="nil"/>
              <w:left w:val="single" w:sz="4" w:space="0" w:color="auto"/>
              <w:bottom w:val="nil"/>
              <w:right w:val="single" w:sz="4" w:space="0" w:color="auto"/>
            </w:tcBorders>
            <w:vAlign w:val="center"/>
            <w:hideMark/>
          </w:tcPr>
          <w:p w:rsidR="00AA2A8F" w:rsidRPr="00AA2A8F" w:rsidRDefault="00AA2A8F" w:rsidP="00AA2A8F">
            <w:pPr>
              <w:autoSpaceDE w:val="0"/>
              <w:autoSpaceDN w:val="0"/>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убыл к</w:t>
            </w:r>
            <w:r w:rsidRPr="00AA2A8F">
              <w:rPr>
                <w:rFonts w:ascii="Times New Roman" w:eastAsia="Times New Roman" w:hAnsi="Times New Roman" w:cs="Times New Roman"/>
                <w:sz w:val="20"/>
                <w:szCs w:val="20"/>
                <w:lang w:eastAsia="ru-RU"/>
              </w:rPr>
              <w:t xml:space="preserve"> месту прохождения военной службы </w:t>
            </w:r>
            <w:proofErr w:type="gramStart"/>
            <w:r w:rsidRPr="00AA2A8F">
              <w:rPr>
                <w:rFonts w:ascii="Times New Roman" w:eastAsia="Times New Roman" w:hAnsi="Times New Roman" w:cs="Times New Roman"/>
                <w:sz w:val="20"/>
                <w:szCs w:val="20"/>
                <w:lang w:eastAsia="ru-RU"/>
              </w:rPr>
              <w:t>из</w:t>
            </w:r>
            <w:proofErr w:type="gramEnd"/>
          </w:p>
        </w:tc>
        <w:tc>
          <w:tcPr>
            <w:tcW w:w="6295" w:type="dxa"/>
            <w:gridSpan w:val="10"/>
            <w:vMerge w:val="restart"/>
            <w:tcBorders>
              <w:top w:val="nil"/>
              <w:left w:val="single" w:sz="4" w:space="0" w:color="auto"/>
              <w:bottom w:val="nil"/>
              <w:right w:val="single" w:sz="4" w:space="0" w:color="auto"/>
            </w:tcBorders>
            <w:vAlign w:val="center"/>
            <w:hideMark/>
          </w:tcPr>
          <w:p w:rsidR="00AA2A8F" w:rsidRPr="00AA2A8F" w:rsidRDefault="00AA2A8F" w:rsidP="00AA2A8F">
            <w:pPr>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pacing w:val="-2"/>
                <w:sz w:val="20"/>
                <w:szCs w:val="20"/>
                <w:lang w:eastAsia="ru-RU"/>
              </w:rPr>
              <w:t>Заключение военного комиссара об использовании в военное время</w:t>
            </w:r>
            <w:r w:rsidRPr="00AA2A8F">
              <w:rPr>
                <w:rFonts w:ascii="Times New Roman" w:eastAsia="Times New Roman" w:hAnsi="Times New Roman" w:cs="Times New Roman"/>
                <w:bCs/>
                <w:sz w:val="20"/>
                <w:szCs w:val="20"/>
                <w:lang w:eastAsia="ru-RU"/>
              </w:rPr>
              <w:t xml:space="preserve"> (полное кодовое обозначение ВУС, основные типы (марки) вооружения и военной техники)</w:t>
            </w:r>
          </w:p>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________________________________________________________</w:t>
            </w:r>
          </w:p>
        </w:tc>
      </w:tr>
      <w:tr w:rsidR="00AA2A8F" w:rsidRPr="00AA2A8F" w:rsidTr="00AA2A8F">
        <w:trPr>
          <w:cantSplit/>
          <w:trHeight w:val="20"/>
          <w:jc w:val="center"/>
        </w:trPr>
        <w:tc>
          <w:tcPr>
            <w:tcW w:w="3260" w:type="dxa"/>
            <w:gridSpan w:val="3"/>
            <w:tcBorders>
              <w:top w:val="nil"/>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bookmarkStart w:id="50" w:name="pSS_DOPxD_ISOTPRxx1"/>
            <w:bookmarkEnd w:id="50"/>
          </w:p>
        </w:tc>
        <w:tc>
          <w:tcPr>
            <w:tcW w:w="20940" w:type="dxa"/>
            <w:gridSpan w:val="10"/>
            <w:vMerge/>
            <w:tcBorders>
              <w:top w:val="nil"/>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bCs/>
                <w:sz w:val="20"/>
                <w:szCs w:val="20"/>
                <w:lang w:eastAsia="ru-RU"/>
              </w:rPr>
            </w:pPr>
          </w:p>
        </w:tc>
      </w:tr>
      <w:tr w:rsidR="00AA2A8F" w:rsidRPr="00AA2A8F" w:rsidTr="00AA2A8F">
        <w:trPr>
          <w:cantSplit/>
          <w:trHeight w:val="20"/>
          <w:jc w:val="center"/>
        </w:trPr>
        <w:tc>
          <w:tcPr>
            <w:tcW w:w="3260" w:type="dxa"/>
            <w:gridSpan w:val="3"/>
            <w:tcBorders>
              <w:top w:val="nil"/>
              <w:left w:val="single" w:sz="4" w:space="0" w:color="auto"/>
              <w:bottom w:val="nil"/>
              <w:right w:val="single" w:sz="4" w:space="0" w:color="auto"/>
            </w:tcBorders>
            <w:tcMar>
              <w:top w:w="0" w:type="dxa"/>
              <w:left w:w="57" w:type="dxa"/>
              <w:bottom w:w="0" w:type="dxa"/>
              <w:right w:w="0" w:type="dxa"/>
            </w:tcMa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 xml:space="preserve">(7, 9) </w:t>
            </w:r>
            <w:r w:rsidRPr="00AA2A8F">
              <w:rPr>
                <w:rFonts w:ascii="Times New Roman" w:eastAsia="Times New Roman" w:hAnsi="Times New Roman" w:cs="Times New Roman"/>
                <w:sz w:val="20"/>
                <w:szCs w:val="20"/>
                <w:lang w:eastAsia="ru-RU"/>
              </w:rPr>
              <w:t>«___» ________ 20___ г.</w:t>
            </w:r>
            <w:bookmarkStart w:id="51" w:name="dSS_DOPxD_POSTNSLxDDxx1"/>
            <w:bookmarkEnd w:id="51"/>
          </w:p>
        </w:tc>
        <w:tc>
          <w:tcPr>
            <w:tcW w:w="6295" w:type="dxa"/>
            <w:gridSpan w:val="10"/>
            <w:tcBorders>
              <w:top w:val="nil"/>
              <w:left w:val="single" w:sz="4" w:space="0" w:color="auto"/>
              <w:bottom w:val="nil"/>
              <w:right w:val="single" w:sz="4" w:space="0" w:color="auto"/>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w:t>
            </w:r>
            <w:r w:rsidRPr="00AA2A8F">
              <w:rPr>
                <w:rFonts w:ascii="Times New Roman" w:eastAsia="Times New Roman" w:hAnsi="Times New Roman" w:cs="Times New Roman"/>
                <w:bCs/>
                <w:sz w:val="20"/>
                <w:szCs w:val="20"/>
                <w:lang w:eastAsia="ru-RU"/>
              </w:rPr>
              <w:t>_________</w:t>
            </w:r>
            <w:r w:rsidRPr="00AA2A8F">
              <w:rPr>
                <w:rFonts w:ascii="Times New Roman" w:eastAsia="Times New Roman" w:hAnsi="Times New Roman" w:cs="Times New Roman"/>
                <w:sz w:val="20"/>
                <w:szCs w:val="20"/>
                <w:lang w:eastAsia="ru-RU"/>
              </w:rPr>
              <w:t>_________________________________________</w:t>
            </w:r>
          </w:p>
        </w:tc>
      </w:tr>
      <w:tr w:rsidR="00AA2A8F" w:rsidRPr="00AA2A8F" w:rsidTr="00AA2A8F">
        <w:trPr>
          <w:cantSplit/>
          <w:trHeight w:val="20"/>
          <w:jc w:val="center"/>
        </w:trPr>
        <w:tc>
          <w:tcPr>
            <w:tcW w:w="3260" w:type="dxa"/>
            <w:gridSpan w:val="3"/>
            <w:tcBorders>
              <w:top w:val="nil"/>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поступил на военную службу по контракту</w:t>
            </w:r>
          </w:p>
        </w:tc>
        <w:tc>
          <w:tcPr>
            <w:tcW w:w="6295" w:type="dxa"/>
            <w:gridSpan w:val="10"/>
            <w:tcBorders>
              <w:top w:val="nil"/>
              <w:left w:val="single" w:sz="4" w:space="0" w:color="auto"/>
              <w:bottom w:val="single" w:sz="4" w:space="0" w:color="auto"/>
              <w:right w:val="single" w:sz="4" w:space="0" w:color="auto"/>
            </w:tcBorders>
            <w:noWrap/>
          </w:tcPr>
          <w:p w:rsidR="00AA2A8F" w:rsidRPr="00AA2A8F" w:rsidRDefault="00AA2A8F" w:rsidP="00AA2A8F">
            <w:pPr>
              <w:suppressAutoHyphens/>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379"/>
          <w:jc w:val="center"/>
        </w:trPr>
        <w:tc>
          <w:tcPr>
            <w:tcW w:w="3260" w:type="dxa"/>
            <w:gridSpan w:val="3"/>
            <w:tcBorders>
              <w:top w:val="single" w:sz="4" w:space="0" w:color="auto"/>
              <w:left w:val="single" w:sz="4" w:space="0" w:color="auto"/>
              <w:bottom w:val="nil"/>
              <w:right w:val="single" w:sz="4" w:space="0" w:color="auto"/>
            </w:tcBorders>
            <w:tcMar>
              <w:top w:w="0" w:type="dxa"/>
              <w:left w:w="57" w:type="dxa"/>
              <w:bottom w:w="0" w:type="dxa"/>
              <w:right w:w="0" w:type="dxa"/>
            </w:tcMar>
            <w:hideMark/>
          </w:tcPr>
          <w:p w:rsidR="00AA2A8F" w:rsidRPr="00AA2A8F" w:rsidRDefault="00AA2A8F" w:rsidP="00AA2A8F">
            <w:pPr>
              <w:autoSpaceDE w:val="0"/>
              <w:autoSpaceDN w:val="0"/>
              <w:spacing w:after="0" w:line="240" w:lineRule="auto"/>
              <w:rPr>
                <w:rFonts w:ascii="Times New Roman" w:eastAsia="Times New Roman" w:hAnsi="Times New Roman" w:cs="Times New Roman"/>
                <w:spacing w:val="-2"/>
                <w:sz w:val="20"/>
                <w:szCs w:val="20"/>
                <w:lang w:eastAsia="ru-RU"/>
              </w:rPr>
            </w:pPr>
            <w:r w:rsidRPr="00AA2A8F">
              <w:rPr>
                <w:rFonts w:ascii="Times New Roman" w:eastAsia="Times New Roman" w:hAnsi="Times New Roman" w:cs="Times New Roman"/>
                <w:bCs/>
                <w:spacing w:val="-2"/>
                <w:sz w:val="20"/>
                <w:szCs w:val="20"/>
                <w:lang w:eastAsia="ru-RU"/>
              </w:rPr>
              <w:t xml:space="preserve">(14, 16) </w:t>
            </w:r>
            <w:r w:rsidRPr="00AA2A8F">
              <w:rPr>
                <w:rFonts w:ascii="Times New Roman" w:eastAsia="Times New Roman" w:hAnsi="Times New Roman" w:cs="Times New Roman"/>
                <w:sz w:val="20"/>
                <w:szCs w:val="20"/>
                <w:lang w:eastAsia="ru-RU"/>
              </w:rPr>
              <w:t>«___» ________ 20___ г.</w:t>
            </w:r>
          </w:p>
        </w:tc>
        <w:tc>
          <w:tcPr>
            <w:tcW w:w="6295"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w:t>
            </w:r>
            <w:r w:rsidRPr="00AA2A8F">
              <w:rPr>
                <w:rFonts w:ascii="Times New Roman" w:eastAsia="Times New Roman" w:hAnsi="Times New Roman" w:cs="Times New Roman"/>
                <w:bCs/>
                <w:sz w:val="20"/>
                <w:szCs w:val="20"/>
                <w:lang w:eastAsia="ru-RU"/>
              </w:rPr>
              <w:t xml:space="preserve">                         </w:t>
            </w:r>
            <w:r w:rsidRPr="00AA2A8F">
              <w:rPr>
                <w:rFonts w:ascii="Times New Roman" w:eastAsia="Times New Roman" w:hAnsi="Times New Roman" w:cs="Times New Roman"/>
                <w:sz w:val="20"/>
                <w:szCs w:val="20"/>
                <w:lang w:eastAsia="ru-RU"/>
              </w:rPr>
              <w:t>(подпись)</w:t>
            </w:r>
          </w:p>
        </w:tc>
      </w:tr>
      <w:tr w:rsidR="00AA2A8F" w:rsidRPr="00AA2A8F" w:rsidTr="00AA2A8F">
        <w:trPr>
          <w:cantSplit/>
          <w:trHeight w:val="80"/>
          <w:jc w:val="center"/>
        </w:trPr>
        <w:tc>
          <w:tcPr>
            <w:tcW w:w="3260" w:type="dxa"/>
            <w:gridSpan w:val="3"/>
            <w:tcBorders>
              <w:top w:val="nil"/>
              <w:left w:val="single" w:sz="4" w:space="0" w:color="auto"/>
              <w:bottom w:val="nil"/>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на основании</w:t>
            </w:r>
          </w:p>
        </w:tc>
        <w:tc>
          <w:tcPr>
            <w:tcW w:w="20940" w:type="dxa"/>
            <w:gridSpan w:val="10"/>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20"/>
          <w:jc w:val="center"/>
        </w:trPr>
        <w:tc>
          <w:tcPr>
            <w:tcW w:w="3260" w:type="dxa"/>
            <w:gridSpan w:val="3"/>
            <w:tcBorders>
              <w:top w:val="nil"/>
              <w:left w:val="single" w:sz="4" w:space="0" w:color="auto"/>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6295" w:type="dxa"/>
            <w:gridSpan w:val="10"/>
            <w:vMerge w:val="restart"/>
            <w:tcBorders>
              <w:top w:val="single" w:sz="4" w:space="0" w:color="auto"/>
              <w:left w:val="single" w:sz="4" w:space="0" w:color="auto"/>
              <w:bottom w:val="nil"/>
              <w:right w:val="single" w:sz="4" w:space="0" w:color="auto"/>
            </w:tcBorders>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Отметка об изучении</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u w:val="single"/>
                <w:lang w:eastAsia="ru-RU"/>
              </w:rPr>
              <w:t>личным общением; по документам воинского учета</w:t>
            </w:r>
          </w:p>
          <w:p w:rsidR="00AA2A8F" w:rsidRPr="00AA2A8F" w:rsidRDefault="00AA2A8F" w:rsidP="00AA2A8F">
            <w:pPr>
              <w:autoSpaceDE w:val="0"/>
              <w:autoSpaceDN w:val="0"/>
              <w:spacing w:after="0" w:line="240" w:lineRule="auto"/>
              <w:ind w:firstLine="1604"/>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(ненужное зачеркнуть)</w:t>
            </w:r>
          </w:p>
        </w:tc>
      </w:tr>
      <w:tr w:rsidR="00AA2A8F" w:rsidRPr="00AA2A8F" w:rsidTr="00AA2A8F">
        <w:trPr>
          <w:cantSplit/>
          <w:trHeight w:val="456"/>
          <w:jc w:val="center"/>
        </w:trPr>
        <w:tc>
          <w:tcPr>
            <w:tcW w:w="3260"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призван (направлен)</w:t>
            </w:r>
          </w:p>
          <w:p w:rsidR="00AA2A8F" w:rsidRPr="00AA2A8F" w:rsidRDefault="00AA2A8F" w:rsidP="00AA2A8F">
            <w:pPr>
              <w:autoSpaceDE w:val="0"/>
              <w:autoSpaceDN w:val="0"/>
              <w:spacing w:after="0" w:line="240" w:lineRule="auto"/>
              <w:rPr>
                <w:rFonts w:ascii="Times New Roman" w:eastAsia="Times New Roman" w:hAnsi="Times New Roman" w:cs="Times New Roman"/>
                <w:spacing w:val="-4"/>
                <w:position w:val="6"/>
                <w:sz w:val="20"/>
                <w:szCs w:val="20"/>
                <w:lang w:eastAsia="ru-RU"/>
              </w:rPr>
            </w:pP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spacing w:val="-4"/>
                <w:sz w:val="20"/>
                <w:szCs w:val="20"/>
                <w:lang w:eastAsia="ru-RU"/>
              </w:rPr>
              <w:t>по мобилизации (в военное время)</w:t>
            </w:r>
          </w:p>
        </w:tc>
        <w:tc>
          <w:tcPr>
            <w:tcW w:w="20940" w:type="dxa"/>
            <w:gridSpan w:val="10"/>
            <w:vMerge/>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tc>
      </w:tr>
      <w:tr w:rsidR="00AA2A8F" w:rsidRPr="00AA2A8F" w:rsidTr="00AA2A8F">
        <w:trPr>
          <w:cantSplit/>
          <w:trHeight w:val="396"/>
          <w:jc w:val="center"/>
        </w:trPr>
        <w:tc>
          <w:tcPr>
            <w:tcW w:w="6509" w:type="dxa"/>
            <w:gridSpan w:val="3"/>
            <w:vMerge/>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pacing w:val="-4"/>
                <w:position w:val="6"/>
                <w:sz w:val="20"/>
                <w:szCs w:val="20"/>
                <w:lang w:eastAsia="ru-RU"/>
              </w:rPr>
            </w:pPr>
          </w:p>
        </w:tc>
        <w:tc>
          <w:tcPr>
            <w:tcW w:w="3040" w:type="dxa"/>
            <w:gridSpan w:val="7"/>
            <w:tcBorders>
              <w:top w:val="nil"/>
              <w:left w:val="single" w:sz="4" w:space="0" w:color="auto"/>
              <w:bottom w:val="single" w:sz="4" w:space="0" w:color="auto"/>
              <w:right w:val="nil"/>
            </w:tcBorders>
            <w:noWrap/>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w:t>
            </w:r>
          </w:p>
        </w:tc>
        <w:tc>
          <w:tcPr>
            <w:tcW w:w="3255" w:type="dxa"/>
            <w:gridSpan w:val="3"/>
            <w:tcBorders>
              <w:top w:val="nil"/>
              <w:left w:val="nil"/>
              <w:bottom w:val="single" w:sz="4" w:space="0" w:color="auto"/>
              <w:right w:val="single" w:sz="4" w:space="0" w:color="auto"/>
            </w:tcBorders>
            <w:noWrap/>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(воинское звание и подпись)</w:t>
            </w:r>
          </w:p>
        </w:tc>
      </w:tr>
    </w:tbl>
    <w:p w:rsidR="00AA2A8F" w:rsidRPr="00AA2A8F" w:rsidRDefault="00AA2A8F" w:rsidP="00AA2A8F">
      <w:pPr>
        <w:spacing w:after="0" w:line="240" w:lineRule="auto"/>
        <w:rPr>
          <w:rFonts w:ascii="Times New Roman" w:eastAsia="Times New Roman" w:hAnsi="Times New Roman" w:cs="Times New Roman"/>
          <w:sz w:val="20"/>
          <w:szCs w:val="20"/>
          <w:lang w:eastAsia="ru-RU"/>
        </w:rPr>
        <w:sectPr w:rsidR="00AA2A8F" w:rsidRPr="00AA2A8F" w:rsidSect="00501EE5">
          <w:pgSz w:w="16838" w:h="11906" w:orient="landscape"/>
          <w:pgMar w:top="851" w:right="851" w:bottom="284" w:left="851" w:header="284" w:footer="454" w:gutter="0"/>
          <w:pgNumType w:start="50"/>
          <w:cols w:space="720"/>
        </w:sectPr>
      </w:pPr>
    </w:p>
    <w:tbl>
      <w:tblPr>
        <w:tblpPr w:leftFromText="180" w:rightFromText="180" w:bottomFromText="200" w:horzAnchor="margin" w:tblpY="495"/>
        <w:tblW w:w="9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54"/>
        <w:gridCol w:w="191"/>
        <w:gridCol w:w="193"/>
        <w:gridCol w:w="820"/>
        <w:gridCol w:w="465"/>
        <w:gridCol w:w="1132"/>
        <w:gridCol w:w="707"/>
        <w:gridCol w:w="575"/>
        <w:gridCol w:w="565"/>
        <w:gridCol w:w="428"/>
        <w:gridCol w:w="523"/>
        <w:gridCol w:w="302"/>
        <w:gridCol w:w="17"/>
        <w:gridCol w:w="717"/>
        <w:gridCol w:w="420"/>
        <w:gridCol w:w="1946"/>
      </w:tblGrid>
      <w:tr w:rsidR="00AA2A8F" w:rsidRPr="00AA2A8F" w:rsidTr="00AA2A8F">
        <w:trPr>
          <w:trHeight w:val="20"/>
        </w:trPr>
        <w:tc>
          <w:tcPr>
            <w:tcW w:w="9555" w:type="dxa"/>
            <w:gridSpan w:val="16"/>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lastRenderedPageBreak/>
              <w:t>(32) Основные антропометрические данные</w:t>
            </w:r>
          </w:p>
        </w:tc>
      </w:tr>
      <w:tr w:rsidR="00AA2A8F" w:rsidRPr="00AA2A8F" w:rsidTr="00AA2A8F">
        <w:trPr>
          <w:trHeight w:val="20"/>
        </w:trPr>
        <w:tc>
          <w:tcPr>
            <w:tcW w:w="5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Рост</w:t>
            </w:r>
          </w:p>
        </w:tc>
        <w:tc>
          <w:tcPr>
            <w:tcW w:w="1669"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Размер</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головного убора</w:t>
            </w:r>
          </w:p>
        </w:tc>
        <w:tc>
          <w:tcPr>
            <w:tcW w:w="241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Размер</w:t>
            </w:r>
          </w:p>
          <w:p w:rsidR="00AA2A8F" w:rsidRPr="00AA2A8F" w:rsidRDefault="00AA2A8F" w:rsidP="00AA2A8F">
            <w:pPr>
              <w:autoSpaceDE w:val="0"/>
              <w:autoSpaceDN w:val="0"/>
              <w:spacing w:after="0"/>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противогаза</w:t>
            </w:r>
          </w:p>
        </w:tc>
        <w:tc>
          <w:tcPr>
            <w:tcW w:w="2972"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Размер обмундирования,</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proofErr w:type="spellStart"/>
            <w:r w:rsidRPr="00AA2A8F">
              <w:rPr>
                <w:rFonts w:ascii="Times New Roman" w:eastAsia="Times New Roman" w:hAnsi="Times New Roman" w:cs="Times New Roman"/>
                <w:bCs/>
                <w:sz w:val="20"/>
                <w:szCs w:val="20"/>
                <w:lang w:eastAsia="ru-RU"/>
              </w:rPr>
              <w:t>ростовка</w:t>
            </w:r>
            <w:proofErr w:type="spellEnd"/>
          </w:p>
        </w:tc>
        <w:tc>
          <w:tcPr>
            <w:tcW w:w="19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Размер обуви</w:t>
            </w:r>
          </w:p>
        </w:tc>
      </w:tr>
      <w:tr w:rsidR="00AA2A8F" w:rsidRPr="00AA2A8F" w:rsidTr="00AA2A8F">
        <w:trPr>
          <w:trHeight w:val="20"/>
        </w:trPr>
        <w:tc>
          <w:tcPr>
            <w:tcW w:w="554" w:type="dxa"/>
            <w:tcBorders>
              <w:top w:val="single" w:sz="4" w:space="0" w:color="auto"/>
              <w:left w:val="single" w:sz="4" w:space="0" w:color="auto"/>
              <w:bottom w:val="nil"/>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69" w:type="dxa"/>
            <w:gridSpan w:val="4"/>
            <w:tcBorders>
              <w:top w:val="single" w:sz="4" w:space="0" w:color="auto"/>
              <w:left w:val="single" w:sz="4" w:space="0" w:color="auto"/>
              <w:bottom w:val="nil"/>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414" w:type="dxa"/>
            <w:gridSpan w:val="3"/>
            <w:tcBorders>
              <w:top w:val="single" w:sz="4" w:space="0" w:color="auto"/>
              <w:left w:val="single" w:sz="4" w:space="0" w:color="auto"/>
              <w:bottom w:val="nil"/>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72" w:type="dxa"/>
            <w:gridSpan w:val="7"/>
            <w:tcBorders>
              <w:top w:val="single" w:sz="4" w:space="0" w:color="auto"/>
              <w:left w:val="single" w:sz="4" w:space="0" w:color="auto"/>
              <w:bottom w:val="nil"/>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46" w:type="dxa"/>
            <w:tcBorders>
              <w:top w:val="single" w:sz="4" w:space="0" w:color="auto"/>
              <w:left w:val="single" w:sz="4" w:space="0" w:color="auto"/>
              <w:bottom w:val="nil"/>
              <w:right w:val="single" w:sz="4" w:space="0" w:color="auto"/>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single" w:sz="4" w:space="0" w:color="auto"/>
              <w:left w:val="single" w:sz="6" w:space="0" w:color="auto"/>
              <w:bottom w:val="nil"/>
              <w:right w:val="single" w:sz="6" w:space="0" w:color="auto"/>
            </w:tcBorders>
            <w:hideMark/>
          </w:tcPr>
          <w:p w:rsidR="00AA2A8F" w:rsidRPr="00AA2A8F" w:rsidRDefault="00AA2A8F" w:rsidP="00AA2A8F">
            <w:pPr>
              <w:autoSpaceDE w:val="0"/>
              <w:autoSpaceDN w:val="0"/>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 xml:space="preserve">(12) Участие в боевых действиях (где участвовал, в какое время, в </w:t>
            </w:r>
            <w:proofErr w:type="gramStart"/>
            <w:r w:rsidRPr="00AA2A8F">
              <w:rPr>
                <w:rFonts w:ascii="Times New Roman" w:eastAsia="Times New Roman" w:hAnsi="Times New Roman" w:cs="Times New Roman"/>
                <w:bCs/>
                <w:sz w:val="20"/>
                <w:szCs w:val="20"/>
                <w:lang w:eastAsia="ru-RU"/>
              </w:rPr>
              <w:t>составе</w:t>
            </w:r>
            <w:proofErr w:type="gramEnd"/>
            <w:r w:rsidRPr="00AA2A8F">
              <w:rPr>
                <w:rFonts w:ascii="Times New Roman" w:eastAsia="Times New Roman" w:hAnsi="Times New Roman" w:cs="Times New Roman"/>
                <w:bCs/>
                <w:sz w:val="20"/>
                <w:szCs w:val="20"/>
                <w:lang w:eastAsia="ru-RU"/>
              </w:rPr>
              <w:t xml:space="preserve"> какой воинской части</w:t>
            </w:r>
          </w:p>
        </w:tc>
      </w:tr>
      <w:tr w:rsidR="00AA2A8F" w:rsidRPr="00AA2A8F" w:rsidTr="00AA2A8F">
        <w:trPr>
          <w:trHeight w:val="20"/>
        </w:trPr>
        <w:tc>
          <w:tcPr>
            <w:tcW w:w="2223" w:type="dxa"/>
            <w:gridSpan w:val="5"/>
            <w:tcBorders>
              <w:top w:val="nil"/>
              <w:left w:val="single" w:sz="6" w:space="0" w:color="auto"/>
              <w:bottom w:val="nil"/>
              <w:right w:val="nil"/>
            </w:tcBorders>
            <w:noWrap/>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и в какой должности)</w:t>
            </w:r>
          </w:p>
        </w:tc>
        <w:tc>
          <w:tcPr>
            <w:tcW w:w="7332" w:type="dxa"/>
            <w:gridSpan w:val="11"/>
            <w:tcBorders>
              <w:top w:val="nil"/>
              <w:left w:val="nil"/>
              <w:bottom w:val="nil"/>
              <w:right w:val="single" w:sz="6"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nil"/>
              <w:left w:val="single" w:sz="6" w:space="0" w:color="auto"/>
              <w:bottom w:val="single" w:sz="6" w:space="0" w:color="auto"/>
              <w:right w:val="single" w:sz="4" w:space="0" w:color="auto"/>
            </w:tcBorders>
            <w:vAlign w:val="center"/>
          </w:tcPr>
          <w:p w:rsidR="00AA2A8F" w:rsidRPr="00AA2A8F" w:rsidRDefault="00AA2A8F" w:rsidP="00AA2A8F">
            <w:pPr>
              <w:autoSpaceDE w:val="0"/>
              <w:autoSpaceDN w:val="0"/>
              <w:spacing w:after="0"/>
              <w:rPr>
                <w:rFonts w:ascii="Times New Roman" w:eastAsia="Times New Roman" w:hAnsi="Times New Roman" w:cs="Times New Roman"/>
                <w:sz w:val="20"/>
                <w:szCs w:val="20"/>
                <w:lang w:eastAsia="ru-RU"/>
              </w:rPr>
            </w:pPr>
          </w:p>
        </w:tc>
      </w:tr>
      <w:tr w:rsidR="00AA2A8F" w:rsidRPr="00AA2A8F" w:rsidTr="00AA2A8F">
        <w:trPr>
          <w:trHeight w:val="293"/>
        </w:trPr>
        <w:tc>
          <w:tcPr>
            <w:tcW w:w="3355" w:type="dxa"/>
            <w:gridSpan w:val="6"/>
            <w:tcBorders>
              <w:top w:val="single" w:sz="6" w:space="0" w:color="auto"/>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(19</w:t>
            </w: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bCs/>
                <w:sz w:val="20"/>
                <w:szCs w:val="20"/>
                <w:lang w:eastAsia="ru-RU"/>
              </w:rPr>
              <w:t xml:space="preserve">К Военной присяге </w:t>
            </w:r>
            <w:proofErr w:type="gramStart"/>
            <w:r w:rsidRPr="00AA2A8F">
              <w:rPr>
                <w:rFonts w:ascii="Times New Roman" w:eastAsia="Times New Roman" w:hAnsi="Times New Roman" w:cs="Times New Roman"/>
                <w:bCs/>
                <w:sz w:val="20"/>
                <w:szCs w:val="20"/>
                <w:lang w:eastAsia="ru-RU"/>
              </w:rPr>
              <w:t>приведен</w:t>
            </w:r>
            <w:proofErr w:type="gramEnd"/>
          </w:p>
        </w:tc>
        <w:tc>
          <w:tcPr>
            <w:tcW w:w="2798" w:type="dxa"/>
            <w:gridSpan w:val="5"/>
            <w:tcBorders>
              <w:top w:val="nil"/>
              <w:left w:val="nil"/>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«___» ________ 20___ г.   в </w:t>
            </w:r>
          </w:p>
        </w:tc>
        <w:tc>
          <w:tcPr>
            <w:tcW w:w="302" w:type="dxa"/>
            <w:tcBorders>
              <w:top w:val="nil"/>
              <w:left w:val="nil"/>
              <w:bottom w:val="single" w:sz="4" w:space="0" w:color="auto"/>
              <w:right w:val="nil"/>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3100" w:type="dxa"/>
            <w:gridSpan w:val="4"/>
            <w:tcBorders>
              <w:top w:val="nil"/>
              <w:left w:val="nil"/>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nil"/>
              <w:left w:val="single" w:sz="6" w:space="0" w:color="auto"/>
              <w:bottom w:val="single" w:sz="6"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4062" w:type="dxa"/>
            <w:gridSpan w:val="7"/>
            <w:tcBorders>
              <w:top w:val="single" w:sz="6" w:space="0" w:color="auto"/>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(21) Государственные награды и знаки</w:t>
            </w:r>
          </w:p>
        </w:tc>
        <w:tc>
          <w:tcPr>
            <w:tcW w:w="5493" w:type="dxa"/>
            <w:gridSpan w:val="9"/>
            <w:tcBorders>
              <w:top w:val="single" w:sz="6" w:space="0" w:color="auto"/>
              <w:left w:val="nil"/>
              <w:bottom w:val="single" w:sz="4"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nil"/>
              <w:left w:val="single" w:sz="6" w:space="0" w:color="auto"/>
              <w:bottom w:val="single" w:sz="6"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6472" w:type="dxa"/>
            <w:gridSpan w:val="13"/>
            <w:tcBorders>
              <w:top w:val="single" w:sz="6" w:space="0" w:color="auto"/>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(22</w:t>
            </w: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bCs/>
                <w:sz w:val="20"/>
                <w:szCs w:val="20"/>
                <w:lang w:eastAsia="ru-RU"/>
              </w:rPr>
              <w:t>Полученные увечья (ранения, травмы, контузии), заболевания</w:t>
            </w:r>
            <w:r w:rsidRPr="00AA2A8F">
              <w:rPr>
                <w:rFonts w:ascii="Times New Roman" w:eastAsia="Times New Roman" w:hAnsi="Times New Roman" w:cs="Times New Roman"/>
                <w:sz w:val="20"/>
                <w:szCs w:val="20"/>
                <w:lang w:eastAsia="ru-RU"/>
              </w:rPr>
              <w:t xml:space="preserve"> </w:t>
            </w:r>
          </w:p>
        </w:tc>
        <w:tc>
          <w:tcPr>
            <w:tcW w:w="3083" w:type="dxa"/>
            <w:gridSpan w:val="3"/>
            <w:tcBorders>
              <w:top w:val="single" w:sz="6" w:space="0" w:color="auto"/>
              <w:left w:val="nil"/>
              <w:bottom w:val="single" w:sz="4"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nil"/>
              <w:left w:val="single" w:sz="6" w:space="0" w:color="auto"/>
              <w:bottom w:val="single" w:sz="6"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nil"/>
              <w:left w:val="single" w:sz="6" w:space="0" w:color="auto"/>
              <w:bottom w:val="single" w:sz="6" w:space="0" w:color="auto"/>
              <w:right w:val="single" w:sz="6"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(28) Пребывание в мобилизационном людском резерве:</w:t>
            </w:r>
          </w:p>
        </w:tc>
      </w:tr>
      <w:tr w:rsidR="00AA2A8F" w:rsidRPr="00AA2A8F" w:rsidTr="00AA2A8F">
        <w:trPr>
          <w:trHeight w:val="321"/>
        </w:trPr>
        <w:tc>
          <w:tcPr>
            <w:tcW w:w="9555" w:type="dxa"/>
            <w:gridSpan w:val="16"/>
            <w:tcBorders>
              <w:top w:val="nil"/>
              <w:left w:val="single" w:sz="6" w:space="0" w:color="auto"/>
              <w:bottom w:val="single" w:sz="6" w:space="0" w:color="auto"/>
              <w:right w:val="single" w:sz="6"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 поступил в мобилизационный людской резерв</w:t>
            </w:r>
          </w:p>
        </w:tc>
      </w:tr>
      <w:tr w:rsidR="00AA2A8F" w:rsidRPr="00AA2A8F" w:rsidTr="00AA2A8F">
        <w:trPr>
          <w:trHeight w:val="283"/>
        </w:trPr>
        <w:tc>
          <w:tcPr>
            <w:tcW w:w="9555" w:type="dxa"/>
            <w:gridSpan w:val="16"/>
            <w:tcBorders>
              <w:top w:val="nil"/>
              <w:left w:val="single" w:sz="6" w:space="0" w:color="auto"/>
              <w:bottom w:val="single" w:sz="6" w:space="0" w:color="auto"/>
              <w:right w:val="single" w:sz="6"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 на основании</w:t>
            </w:r>
          </w:p>
        </w:tc>
      </w:tr>
      <w:tr w:rsidR="00AA2A8F" w:rsidRPr="00AA2A8F" w:rsidTr="00AA2A8F">
        <w:trPr>
          <w:trHeight w:val="20"/>
        </w:trPr>
        <w:tc>
          <w:tcPr>
            <w:tcW w:w="9555" w:type="dxa"/>
            <w:gridSpan w:val="16"/>
            <w:tcBorders>
              <w:top w:val="nil"/>
              <w:left w:val="single" w:sz="6" w:space="0" w:color="auto"/>
              <w:bottom w:val="single" w:sz="6" w:space="0" w:color="auto"/>
              <w:right w:val="single" w:sz="6" w:space="0" w:color="auto"/>
            </w:tcBorders>
            <w:hideMark/>
          </w:tcPr>
          <w:p w:rsidR="00AA2A8F" w:rsidRPr="00AA2A8F" w:rsidRDefault="00AA2A8F" w:rsidP="00AA2A8F">
            <w:pPr>
              <w:autoSpaceDE w:val="0"/>
              <w:autoSpaceDN w:val="0"/>
              <w:spacing w:after="0" w:line="240" w:lineRule="auto"/>
              <w:jc w:val="right"/>
              <w:rPr>
                <w:rFonts w:ascii="Times New Roman" w:eastAsia="Times New Roman" w:hAnsi="Times New Roman" w:cs="Times New Roman"/>
                <w:bCs/>
                <w:sz w:val="20"/>
                <w:szCs w:val="20"/>
                <w:lang w:eastAsia="ru-RU"/>
              </w:rPr>
            </w:pPr>
            <w:proofErr w:type="gramStart"/>
            <w:r w:rsidRPr="00AA2A8F">
              <w:rPr>
                <w:rFonts w:ascii="Times New Roman" w:eastAsia="Times New Roman" w:hAnsi="Times New Roman" w:cs="Times New Roman"/>
                <w:sz w:val="20"/>
                <w:szCs w:val="20"/>
                <w:lang w:eastAsia="ru-RU"/>
              </w:rPr>
              <w:t>исключен</w:t>
            </w:r>
            <w:proofErr w:type="gramEnd"/>
            <w:r w:rsidRPr="00AA2A8F">
              <w:rPr>
                <w:rFonts w:ascii="Times New Roman" w:eastAsia="Times New Roman" w:hAnsi="Times New Roman" w:cs="Times New Roman"/>
                <w:sz w:val="20"/>
                <w:szCs w:val="20"/>
                <w:lang w:eastAsia="ru-RU"/>
              </w:rPr>
              <w:t xml:space="preserve"> из мобилизационного людского резерва</w:t>
            </w:r>
          </w:p>
        </w:tc>
      </w:tr>
      <w:tr w:rsidR="00AA2A8F" w:rsidRPr="00AA2A8F" w:rsidTr="00AA2A8F">
        <w:trPr>
          <w:trHeight w:val="20"/>
        </w:trPr>
        <w:tc>
          <w:tcPr>
            <w:tcW w:w="9555" w:type="dxa"/>
            <w:gridSpan w:val="16"/>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(29)</w:t>
            </w: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bCs/>
                <w:sz w:val="20"/>
                <w:szCs w:val="20"/>
                <w:lang w:eastAsia="ru-RU"/>
              </w:rPr>
              <w:t>Прохождение военных сборов</w:t>
            </w:r>
          </w:p>
        </w:tc>
      </w:tr>
      <w:tr w:rsidR="00AA2A8F" w:rsidRPr="00AA2A8F" w:rsidTr="00AA2A8F">
        <w:trPr>
          <w:trHeight w:val="20"/>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Год</w:t>
            </w: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Период</w:t>
            </w: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При какой</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воинской части</w:t>
            </w: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Полное кодовое обозначение ВУС</w:t>
            </w: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Тип (марка) ВВТ</w:t>
            </w: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AA2A8F" w:rsidRPr="00AA2A8F" w:rsidRDefault="00AA2A8F" w:rsidP="00AA2A8F">
            <w:pPr>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 какой</w:t>
            </w:r>
          </w:p>
          <w:p w:rsidR="00AA2A8F" w:rsidRPr="00AA2A8F" w:rsidRDefault="00AA2A8F" w:rsidP="00AA2A8F">
            <w:pPr>
              <w:autoSpaceDE w:val="0"/>
              <w:autoSpaceDN w:val="0"/>
              <w:spacing w:after="0" w:line="240" w:lineRule="auto"/>
              <w:jc w:val="center"/>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должности</w:t>
            </w:r>
          </w:p>
        </w:tc>
      </w:tr>
      <w:tr w:rsidR="00AA2A8F" w:rsidRPr="00AA2A8F" w:rsidTr="00AA2A8F">
        <w:trPr>
          <w:trHeight w:hRule="exact" w:val="273"/>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trHeight w:hRule="exact" w:val="291"/>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trHeight w:hRule="exact" w:val="281"/>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trHeight w:hRule="exact" w:val="244"/>
        </w:trPr>
        <w:tc>
          <w:tcPr>
            <w:tcW w:w="745"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13"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79" w:type="dxa"/>
            <w:gridSpan w:val="4"/>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35" w:type="dxa"/>
            <w:gridSpan w:val="5"/>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7"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46" w:type="dxa"/>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single" w:sz="6" w:space="0" w:color="auto"/>
              <w:left w:val="single" w:sz="6" w:space="0" w:color="auto"/>
              <w:bottom w:val="nil"/>
              <w:right w:val="single" w:sz="6"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(30</w:t>
            </w: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bCs/>
                <w:sz w:val="20"/>
                <w:szCs w:val="20"/>
                <w:lang w:eastAsia="ru-RU"/>
              </w:rPr>
              <w:t>Сведения о медицинских освидетельствованиях:</w:t>
            </w:r>
          </w:p>
        </w:tc>
      </w:tr>
      <w:tr w:rsidR="00AA2A8F" w:rsidRPr="00AA2A8F" w:rsidTr="00AA2A8F">
        <w:trPr>
          <w:trHeight w:val="20"/>
        </w:trPr>
        <w:tc>
          <w:tcPr>
            <w:tcW w:w="4637" w:type="dxa"/>
            <w:gridSpan w:val="8"/>
            <w:tcBorders>
              <w:top w:val="nil"/>
              <w:left w:val="single" w:sz="6" w:space="0" w:color="auto"/>
              <w:bottom w:val="single" w:sz="6" w:space="0" w:color="auto"/>
              <w:right w:val="single" w:sz="4" w:space="0" w:color="auto"/>
            </w:tcBorders>
            <w:noWrap/>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 комиссией</w:t>
            </w:r>
          </w:p>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4918" w:type="dxa"/>
            <w:gridSpan w:val="8"/>
            <w:tcBorders>
              <w:top w:val="nil"/>
              <w:left w:val="single" w:sz="4" w:space="0" w:color="auto"/>
              <w:bottom w:val="single" w:sz="6"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 комиссией</w:t>
            </w:r>
          </w:p>
        </w:tc>
      </w:tr>
      <w:tr w:rsidR="00AA2A8F" w:rsidRPr="00AA2A8F" w:rsidTr="00AA2A8F">
        <w:trPr>
          <w:trHeight w:val="20"/>
        </w:trPr>
        <w:tc>
          <w:tcPr>
            <w:tcW w:w="938" w:type="dxa"/>
            <w:gridSpan w:val="3"/>
            <w:tcBorders>
              <w:top w:val="single" w:sz="6" w:space="0" w:color="auto"/>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признан</w:t>
            </w:r>
            <w:proofErr w:type="gramEnd"/>
          </w:p>
        </w:tc>
        <w:tc>
          <w:tcPr>
            <w:tcW w:w="3699" w:type="dxa"/>
            <w:gridSpan w:val="5"/>
            <w:tcBorders>
              <w:top w:val="single" w:sz="6" w:space="0" w:color="auto"/>
              <w:left w:val="nil"/>
              <w:bottom w:val="single" w:sz="4"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993" w:type="dxa"/>
            <w:gridSpan w:val="2"/>
            <w:tcBorders>
              <w:top w:val="single" w:sz="6" w:space="0" w:color="auto"/>
              <w:left w:val="single" w:sz="4"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признан</w:t>
            </w:r>
            <w:proofErr w:type="gramEnd"/>
            <w:r w:rsidRPr="00AA2A8F">
              <w:rPr>
                <w:rFonts w:ascii="Times New Roman" w:eastAsia="Times New Roman" w:hAnsi="Times New Roman" w:cs="Times New Roman"/>
                <w:sz w:val="20"/>
                <w:szCs w:val="20"/>
                <w:lang w:eastAsia="ru-RU"/>
              </w:rPr>
              <w:t xml:space="preserve"> </w:t>
            </w:r>
          </w:p>
        </w:tc>
        <w:tc>
          <w:tcPr>
            <w:tcW w:w="3925" w:type="dxa"/>
            <w:gridSpan w:val="6"/>
            <w:tcBorders>
              <w:top w:val="single" w:sz="6" w:space="0" w:color="auto"/>
              <w:left w:val="nil"/>
              <w:bottom w:val="single" w:sz="4"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4637" w:type="dxa"/>
            <w:gridSpan w:val="8"/>
            <w:tcBorders>
              <w:top w:val="nil"/>
              <w:left w:val="single" w:sz="6" w:space="0" w:color="auto"/>
              <w:bottom w:val="single" w:sz="6" w:space="0" w:color="auto"/>
              <w:right w:val="single" w:sz="4"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4918" w:type="dxa"/>
            <w:gridSpan w:val="8"/>
            <w:tcBorders>
              <w:top w:val="nil"/>
              <w:left w:val="single" w:sz="4" w:space="0" w:color="auto"/>
              <w:bottom w:val="single" w:sz="6"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4637" w:type="dxa"/>
            <w:gridSpan w:val="8"/>
            <w:tcBorders>
              <w:top w:val="single" w:sz="6" w:space="0" w:color="auto"/>
              <w:left w:val="single" w:sz="6" w:space="0" w:color="auto"/>
              <w:bottom w:val="nil"/>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Подлежит повторному освидетельствованию</w:t>
            </w:r>
          </w:p>
        </w:tc>
        <w:tc>
          <w:tcPr>
            <w:tcW w:w="4918" w:type="dxa"/>
            <w:gridSpan w:val="8"/>
            <w:tcBorders>
              <w:top w:val="single" w:sz="6" w:space="0" w:color="auto"/>
              <w:left w:val="single" w:sz="4" w:space="0" w:color="auto"/>
              <w:bottom w:val="nil"/>
              <w:right w:val="single" w:sz="6"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Подлежит повторному освидетельствованию</w:t>
            </w:r>
          </w:p>
        </w:tc>
      </w:tr>
      <w:tr w:rsidR="00AA2A8F" w:rsidRPr="00AA2A8F" w:rsidTr="00AA2A8F">
        <w:trPr>
          <w:trHeight w:val="388"/>
        </w:trPr>
        <w:tc>
          <w:tcPr>
            <w:tcW w:w="4637" w:type="dxa"/>
            <w:gridSpan w:val="8"/>
            <w:tcBorders>
              <w:top w:val="nil"/>
              <w:left w:val="single" w:sz="4" w:space="0" w:color="auto"/>
              <w:bottom w:val="single" w:sz="6"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w:t>
            </w:r>
          </w:p>
        </w:tc>
        <w:tc>
          <w:tcPr>
            <w:tcW w:w="4918" w:type="dxa"/>
            <w:gridSpan w:val="8"/>
            <w:tcBorders>
              <w:top w:val="nil"/>
              <w:left w:val="single" w:sz="4" w:space="0" w:color="auto"/>
              <w:bottom w:val="single" w:sz="6" w:space="0" w:color="auto"/>
              <w:right w:val="single" w:sz="6"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w:t>
            </w:r>
          </w:p>
        </w:tc>
      </w:tr>
      <w:tr w:rsidR="00AA2A8F" w:rsidRPr="00AA2A8F" w:rsidTr="00AA2A8F">
        <w:trPr>
          <w:trHeight w:val="20"/>
        </w:trPr>
        <w:tc>
          <w:tcPr>
            <w:tcW w:w="9555" w:type="dxa"/>
            <w:gridSpan w:val="16"/>
            <w:tcBorders>
              <w:top w:val="single" w:sz="6" w:space="0" w:color="auto"/>
              <w:left w:val="single" w:sz="6" w:space="0" w:color="auto"/>
              <w:bottom w:val="single" w:sz="6" w:space="0" w:color="auto"/>
              <w:right w:val="single" w:sz="6"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w:t>
            </w:r>
            <w:r w:rsidRPr="00AA2A8F">
              <w:rPr>
                <w:rFonts w:ascii="Times New Roman" w:eastAsia="Times New Roman" w:hAnsi="Times New Roman" w:cs="Times New Roman"/>
                <w:bCs/>
                <w:sz w:val="20"/>
                <w:szCs w:val="20"/>
                <w:lang w:val="en-US" w:eastAsia="ru-RU"/>
              </w:rPr>
              <w:t>VIII</w:t>
            </w:r>
            <w:r w:rsidRPr="00AA2A8F">
              <w:rPr>
                <w:rFonts w:ascii="Times New Roman" w:eastAsia="Times New Roman" w:hAnsi="Times New Roman" w:cs="Times New Roman"/>
                <w:bCs/>
                <w:sz w:val="20"/>
                <w:szCs w:val="20"/>
                <w:lang w:eastAsia="ru-RU"/>
              </w:rPr>
              <w:t>) Особые отметки (дополнительные сведения)</w:t>
            </w:r>
          </w:p>
        </w:tc>
      </w:tr>
      <w:tr w:rsidR="00AA2A8F" w:rsidRPr="00AA2A8F" w:rsidTr="00AA2A8F">
        <w:trPr>
          <w:trHeight w:val="421"/>
        </w:trPr>
        <w:tc>
          <w:tcPr>
            <w:tcW w:w="9555" w:type="dxa"/>
            <w:gridSpan w:val="16"/>
            <w:tcBorders>
              <w:top w:val="single" w:sz="6" w:space="0" w:color="auto"/>
              <w:left w:val="single" w:sz="6" w:space="0" w:color="auto"/>
              <w:bottom w:val="single" w:sz="6" w:space="0" w:color="auto"/>
              <w:right w:val="single" w:sz="6" w:space="0" w:color="auto"/>
            </w:tcBorders>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2223" w:type="dxa"/>
            <w:gridSpan w:val="5"/>
            <w:tcBorders>
              <w:top w:val="single" w:sz="6" w:space="0" w:color="auto"/>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Наличие судимости</w:t>
            </w:r>
          </w:p>
        </w:tc>
        <w:tc>
          <w:tcPr>
            <w:tcW w:w="7332" w:type="dxa"/>
            <w:gridSpan w:val="11"/>
            <w:tcBorders>
              <w:top w:val="single" w:sz="6" w:space="0" w:color="auto"/>
              <w:left w:val="nil"/>
              <w:bottom w:val="single" w:sz="4"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6472" w:type="dxa"/>
            <w:gridSpan w:val="13"/>
            <w:tcBorders>
              <w:top w:val="single" w:sz="6" w:space="0" w:color="auto"/>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(33) Сведения о государственной дактилоскопической регистрации</w:t>
            </w:r>
          </w:p>
        </w:tc>
        <w:tc>
          <w:tcPr>
            <w:tcW w:w="3083" w:type="dxa"/>
            <w:gridSpan w:val="3"/>
            <w:tcBorders>
              <w:top w:val="single" w:sz="6" w:space="0" w:color="auto"/>
              <w:left w:val="nil"/>
              <w:bottom w:val="single" w:sz="4"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5202" w:type="dxa"/>
            <w:gridSpan w:val="9"/>
            <w:tcBorders>
              <w:top w:val="nil"/>
              <w:left w:val="single" w:sz="6" w:space="0" w:color="auto"/>
              <w:bottom w:val="nil"/>
              <w:right w:val="nil"/>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(34) Сведения об индивидуальных дозах облучения</w:t>
            </w:r>
          </w:p>
        </w:tc>
        <w:tc>
          <w:tcPr>
            <w:tcW w:w="4353" w:type="dxa"/>
            <w:gridSpan w:val="7"/>
            <w:tcBorders>
              <w:top w:val="nil"/>
              <w:left w:val="nil"/>
              <w:bottom w:val="single" w:sz="4" w:space="0" w:color="auto"/>
              <w:right w:val="single" w:sz="6" w:space="0" w:color="auto"/>
            </w:tcBorders>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2223" w:type="dxa"/>
            <w:gridSpan w:val="5"/>
            <w:tcBorders>
              <w:top w:val="single" w:sz="6" w:space="0" w:color="auto"/>
              <w:left w:val="single" w:sz="6" w:space="0" w:color="auto"/>
              <w:bottom w:val="nil"/>
              <w:right w:val="nil"/>
            </w:tcBorders>
            <w:vAlign w:val="bottom"/>
            <w:hideMark/>
          </w:tcPr>
          <w:p w:rsidR="00AA2A8F" w:rsidRPr="00AA2A8F" w:rsidRDefault="00AA2A8F" w:rsidP="00AA2A8F">
            <w:pPr>
              <w:tabs>
                <w:tab w:val="left" w:pos="1557"/>
              </w:tabs>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Военный билет выдан</w:t>
            </w:r>
          </w:p>
        </w:tc>
        <w:tc>
          <w:tcPr>
            <w:tcW w:w="2979" w:type="dxa"/>
            <w:gridSpan w:val="4"/>
            <w:tcBorders>
              <w:top w:val="single" w:sz="6" w:space="0" w:color="auto"/>
              <w:left w:val="nil"/>
              <w:bottom w:val="nil"/>
              <w:right w:val="nil"/>
            </w:tcBorders>
            <w:vAlign w:val="center"/>
            <w:hideMark/>
          </w:tcPr>
          <w:p w:rsidR="00AA2A8F" w:rsidRPr="00AA2A8F" w:rsidRDefault="00AA2A8F" w:rsidP="00AA2A8F">
            <w:pPr>
              <w:tabs>
                <w:tab w:val="left" w:pos="1557"/>
              </w:tabs>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 20___ г.</w:t>
            </w:r>
          </w:p>
        </w:tc>
        <w:tc>
          <w:tcPr>
            <w:tcW w:w="4353" w:type="dxa"/>
            <w:gridSpan w:val="7"/>
            <w:tcBorders>
              <w:top w:val="single" w:sz="6" w:space="0" w:color="auto"/>
              <w:left w:val="nil"/>
              <w:bottom w:val="single" w:sz="4" w:space="0" w:color="auto"/>
              <w:right w:val="single" w:sz="6" w:space="0" w:color="auto"/>
            </w:tcBorders>
            <w:vAlign w:val="center"/>
          </w:tcPr>
          <w:p w:rsidR="00AA2A8F" w:rsidRPr="00AA2A8F" w:rsidRDefault="00AA2A8F" w:rsidP="00AA2A8F">
            <w:pPr>
              <w:tabs>
                <w:tab w:val="left" w:pos="1557"/>
              </w:tabs>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9555" w:type="dxa"/>
            <w:gridSpan w:val="16"/>
            <w:tcBorders>
              <w:top w:val="nil"/>
              <w:left w:val="single" w:sz="6" w:space="0" w:color="auto"/>
              <w:bottom w:val="single" w:sz="4" w:space="0" w:color="auto"/>
              <w:right w:val="single" w:sz="6" w:space="0" w:color="auto"/>
            </w:tcBorders>
            <w:vAlign w:val="center"/>
          </w:tcPr>
          <w:p w:rsidR="00AA2A8F" w:rsidRPr="00AA2A8F" w:rsidRDefault="00AA2A8F" w:rsidP="00AA2A8F">
            <w:pPr>
              <w:tabs>
                <w:tab w:val="left" w:pos="1557"/>
              </w:tabs>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65"/>
        </w:trPr>
        <w:tc>
          <w:tcPr>
            <w:tcW w:w="9555" w:type="dxa"/>
            <w:gridSpan w:val="16"/>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w:t>
            </w:r>
            <w:r w:rsidRPr="00AA2A8F">
              <w:rPr>
                <w:rFonts w:ascii="Times New Roman" w:eastAsia="Times New Roman" w:hAnsi="Times New Roman" w:cs="Times New Roman"/>
                <w:bCs/>
                <w:sz w:val="20"/>
                <w:szCs w:val="20"/>
                <w:lang w:val="en-US" w:eastAsia="ru-RU"/>
              </w:rPr>
              <w:t>I</w:t>
            </w:r>
            <w:r w:rsidRPr="00AA2A8F">
              <w:rPr>
                <w:rFonts w:ascii="Times New Roman" w:eastAsia="Times New Roman" w:hAnsi="Times New Roman" w:cs="Times New Roman"/>
                <w:bCs/>
                <w:sz w:val="20"/>
                <w:szCs w:val="20"/>
                <w:lang w:eastAsia="ru-RU"/>
              </w:rPr>
              <w:t>X)</w:t>
            </w:r>
            <w:r w:rsidRPr="00AA2A8F">
              <w:rPr>
                <w:rFonts w:ascii="Times New Roman" w:eastAsia="Times New Roman" w:hAnsi="Times New Roman" w:cs="Times New Roman"/>
                <w:sz w:val="20"/>
                <w:szCs w:val="20"/>
                <w:lang w:eastAsia="ru-RU"/>
              </w:rPr>
              <w:t xml:space="preserve"> </w:t>
            </w:r>
            <w:r w:rsidRPr="00AA2A8F">
              <w:rPr>
                <w:rFonts w:ascii="Times New Roman" w:eastAsia="Times New Roman" w:hAnsi="Times New Roman" w:cs="Times New Roman"/>
                <w:bCs/>
                <w:sz w:val="20"/>
                <w:szCs w:val="20"/>
                <w:lang w:eastAsia="ru-RU"/>
              </w:rPr>
              <w:t>Отметки о приеме и снятии с воинского учета</w:t>
            </w:r>
          </w:p>
        </w:tc>
      </w:tr>
      <w:tr w:rsidR="00AA2A8F" w:rsidRPr="00AA2A8F" w:rsidTr="00AA2A8F">
        <w:trPr>
          <w:trHeight w:val="283"/>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ind w:right="-71"/>
              <w:rPr>
                <w:rFonts w:ascii="Times New Roman" w:eastAsia="Times New Roman" w:hAnsi="Times New Roman" w:cs="Times New Roman"/>
                <w:spacing w:val="-4"/>
                <w:sz w:val="20"/>
                <w:szCs w:val="20"/>
                <w:lang w:eastAsia="ru-RU"/>
              </w:rPr>
            </w:pPr>
            <w:r w:rsidRPr="00AA2A8F">
              <w:rPr>
                <w:rFonts w:ascii="Times New Roman" w:eastAsia="Times New Roman" w:hAnsi="Times New Roman" w:cs="Times New Roman"/>
                <w:bCs/>
                <w:spacing w:val="-4"/>
                <w:sz w:val="20"/>
                <w:szCs w:val="20"/>
                <w:lang w:eastAsia="ru-RU"/>
              </w:rPr>
              <w:t>Принят на воинский учет</w:t>
            </w:r>
            <w:r w:rsidRPr="00AA2A8F">
              <w:rPr>
                <w:rFonts w:ascii="Times New Roman" w:eastAsia="Times New Roman" w:hAnsi="Times New Roman" w:cs="Times New Roman"/>
                <w:spacing w:val="-4"/>
                <w:sz w:val="20"/>
                <w:szCs w:val="20"/>
                <w:lang w:eastAsia="ru-RU"/>
              </w:rPr>
              <w:t xml:space="preserve"> «___» ________ 20___ г.</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ind w:right="-108"/>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Снят с воинского</w:t>
            </w:r>
            <w:r w:rsidRPr="00AA2A8F">
              <w:rPr>
                <w:rFonts w:ascii="Times New Roman" w:eastAsia="Times New Roman" w:hAnsi="Times New Roman" w:cs="Times New Roman"/>
                <w:sz w:val="20"/>
                <w:szCs w:val="20"/>
                <w:lang w:eastAsia="ru-RU"/>
              </w:rPr>
              <w:t xml:space="preserve"> учета «___» ________ 20___ г.</w:t>
            </w:r>
          </w:p>
        </w:tc>
      </w:tr>
      <w:tr w:rsidR="00AA2A8F" w:rsidRPr="00AA2A8F" w:rsidTr="00AA2A8F">
        <w:trPr>
          <w:trHeight w:val="273"/>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lastRenderedPageBreak/>
              <w:t>Прибыл из</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Убыл в</w:t>
            </w:r>
          </w:p>
        </w:tc>
      </w:tr>
      <w:tr w:rsidR="00AA2A8F" w:rsidRPr="00AA2A8F" w:rsidTr="00AA2A8F">
        <w:trPr>
          <w:trHeight w:val="20"/>
        </w:trPr>
        <w:tc>
          <w:tcPr>
            <w:tcW w:w="4637" w:type="dxa"/>
            <w:gridSpan w:val="8"/>
            <w:tcBorders>
              <w:top w:val="single" w:sz="4" w:space="0" w:color="auto"/>
              <w:left w:val="single" w:sz="4" w:space="0" w:color="auto"/>
              <w:bottom w:val="nil"/>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 xml:space="preserve">Извещение ф. № __ выслано </w:t>
            </w:r>
            <w:proofErr w:type="gramStart"/>
            <w:r w:rsidRPr="00AA2A8F">
              <w:rPr>
                <w:rFonts w:ascii="Times New Roman" w:eastAsia="Times New Roman" w:hAnsi="Times New Roman" w:cs="Times New Roman"/>
                <w:bCs/>
                <w:sz w:val="20"/>
                <w:szCs w:val="20"/>
                <w:lang w:eastAsia="ru-RU"/>
              </w:rPr>
              <w:t>в</w:t>
            </w:r>
            <w:proofErr w:type="gramEnd"/>
          </w:p>
        </w:tc>
        <w:tc>
          <w:tcPr>
            <w:tcW w:w="4918" w:type="dxa"/>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AA2A8F" w:rsidRPr="00AA2A8F" w:rsidRDefault="00AA2A8F" w:rsidP="00AA2A8F">
            <w:pPr>
              <w:spacing w:after="0" w:line="240" w:lineRule="auto"/>
              <w:rPr>
                <w:rFonts w:ascii="Times New Roman" w:eastAsia="Times New Roman" w:hAnsi="Times New Roman" w:cs="Times New Roman"/>
                <w:spacing w:val="-6"/>
                <w:sz w:val="20"/>
                <w:szCs w:val="20"/>
                <w:lang w:eastAsia="ru-RU"/>
              </w:rPr>
            </w:pPr>
            <w:r w:rsidRPr="00AA2A8F">
              <w:rPr>
                <w:rFonts w:ascii="Times New Roman" w:eastAsia="Times New Roman" w:hAnsi="Times New Roman" w:cs="Times New Roman"/>
                <w:bCs/>
                <w:spacing w:val="-6"/>
                <w:sz w:val="20"/>
                <w:szCs w:val="20"/>
                <w:lang w:eastAsia="ru-RU"/>
              </w:rPr>
              <w:t xml:space="preserve">Извещение ф. № __ поступило </w:t>
            </w:r>
            <w:r w:rsidRPr="00AA2A8F">
              <w:rPr>
                <w:rFonts w:ascii="Times New Roman" w:eastAsia="Times New Roman" w:hAnsi="Times New Roman" w:cs="Times New Roman"/>
                <w:bCs/>
                <w:sz w:val="20"/>
                <w:szCs w:val="20"/>
                <w:lang w:eastAsia="ru-RU"/>
              </w:rPr>
              <w:t>«___» _______ 20__ г.</w:t>
            </w:r>
          </w:p>
          <w:p w:rsidR="00AA2A8F" w:rsidRPr="00AA2A8F" w:rsidRDefault="00AA2A8F" w:rsidP="00AA2A8F">
            <w:pPr>
              <w:autoSpaceDE w:val="0"/>
              <w:autoSpaceDN w:val="0"/>
              <w:spacing w:after="0" w:line="240" w:lineRule="auto"/>
              <w:rPr>
                <w:rFonts w:ascii="Times New Roman" w:eastAsia="Times New Roman" w:hAnsi="Times New Roman" w:cs="Times New Roman"/>
                <w:spacing w:val="-4"/>
                <w:sz w:val="20"/>
                <w:szCs w:val="20"/>
                <w:lang w:eastAsia="ru-RU"/>
              </w:rPr>
            </w:pPr>
            <w:r w:rsidRPr="00AA2A8F">
              <w:rPr>
                <w:rFonts w:ascii="Times New Roman" w:eastAsia="Times New Roman" w:hAnsi="Times New Roman" w:cs="Times New Roman"/>
                <w:bCs/>
                <w:sz w:val="20"/>
                <w:szCs w:val="20"/>
                <w:lang w:eastAsia="ru-RU"/>
              </w:rPr>
              <w:t>из</w:t>
            </w:r>
          </w:p>
        </w:tc>
      </w:tr>
      <w:tr w:rsidR="00AA2A8F" w:rsidRPr="00AA2A8F" w:rsidTr="00AA2A8F">
        <w:trPr>
          <w:trHeight w:val="20"/>
        </w:trPr>
        <w:tc>
          <w:tcPr>
            <w:tcW w:w="4637" w:type="dxa"/>
            <w:gridSpan w:val="8"/>
            <w:tcBorders>
              <w:top w:val="nil"/>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4346" w:type="dxa"/>
            <w:gridSpan w:val="8"/>
            <w:vMerge/>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pacing w:val="-4"/>
                <w:sz w:val="20"/>
                <w:szCs w:val="20"/>
                <w:lang w:eastAsia="ru-RU"/>
              </w:rPr>
            </w:pPr>
          </w:p>
        </w:tc>
      </w:tr>
      <w:tr w:rsidR="00AA2A8F" w:rsidRPr="00AA2A8F" w:rsidTr="00AA2A8F">
        <w:trPr>
          <w:trHeight w:val="20"/>
        </w:trPr>
        <w:tc>
          <w:tcPr>
            <w:tcW w:w="2223" w:type="dxa"/>
            <w:gridSpan w:val="5"/>
            <w:tcBorders>
              <w:top w:val="single" w:sz="4" w:space="0" w:color="auto"/>
              <w:left w:val="single" w:sz="4" w:space="0" w:color="auto"/>
              <w:bottom w:val="nil"/>
              <w:right w:val="nil"/>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Начальник отделения</w:t>
            </w:r>
          </w:p>
        </w:tc>
        <w:tc>
          <w:tcPr>
            <w:tcW w:w="2414" w:type="dxa"/>
            <w:gridSpan w:val="3"/>
            <w:tcBorders>
              <w:top w:val="single" w:sz="4" w:space="0" w:color="auto"/>
              <w:left w:val="nil"/>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6"/>
            <w:tcBorders>
              <w:top w:val="single" w:sz="4" w:space="0" w:color="auto"/>
              <w:left w:val="single" w:sz="4" w:space="0" w:color="auto"/>
              <w:bottom w:val="nil"/>
              <w:right w:val="nil"/>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Начальник отделения</w:t>
            </w:r>
          </w:p>
        </w:tc>
        <w:tc>
          <w:tcPr>
            <w:tcW w:w="2366" w:type="dxa"/>
            <w:gridSpan w:val="2"/>
            <w:tcBorders>
              <w:top w:val="single" w:sz="4" w:space="0" w:color="auto"/>
              <w:left w:val="nil"/>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2223" w:type="dxa"/>
            <w:gridSpan w:val="5"/>
            <w:tcBorders>
              <w:top w:val="nil"/>
              <w:left w:val="single" w:sz="4" w:space="0" w:color="auto"/>
              <w:bottom w:val="nil"/>
              <w:right w:val="nil"/>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414" w:type="dxa"/>
            <w:gridSpan w:val="3"/>
            <w:tcBorders>
              <w:top w:val="nil"/>
              <w:left w:val="nil"/>
              <w:bottom w:val="nil"/>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(подпись)</w:t>
            </w:r>
          </w:p>
        </w:tc>
        <w:tc>
          <w:tcPr>
            <w:tcW w:w="2552" w:type="dxa"/>
            <w:gridSpan w:val="6"/>
            <w:tcBorders>
              <w:top w:val="nil"/>
              <w:left w:val="single" w:sz="4" w:space="0" w:color="auto"/>
              <w:bottom w:val="nil"/>
              <w:right w:val="nil"/>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366" w:type="dxa"/>
            <w:gridSpan w:val="2"/>
            <w:tcBorders>
              <w:top w:val="nil"/>
              <w:left w:val="nil"/>
              <w:bottom w:val="nil"/>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(подпись)</w:t>
            </w:r>
          </w:p>
        </w:tc>
      </w:tr>
      <w:tr w:rsidR="00AA2A8F" w:rsidRPr="00AA2A8F" w:rsidTr="00AA2A8F">
        <w:trPr>
          <w:trHeight w:val="375"/>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ind w:right="-71"/>
              <w:rPr>
                <w:rFonts w:ascii="Times New Roman" w:eastAsia="Times New Roman" w:hAnsi="Times New Roman" w:cs="Times New Roman"/>
                <w:spacing w:val="-4"/>
                <w:sz w:val="20"/>
                <w:szCs w:val="20"/>
                <w:lang w:eastAsia="ru-RU"/>
              </w:rPr>
            </w:pPr>
            <w:r w:rsidRPr="00AA2A8F">
              <w:rPr>
                <w:rFonts w:ascii="Times New Roman" w:eastAsia="Times New Roman" w:hAnsi="Times New Roman" w:cs="Times New Roman"/>
                <w:bCs/>
                <w:spacing w:val="-4"/>
                <w:sz w:val="20"/>
                <w:szCs w:val="20"/>
                <w:lang w:eastAsia="ru-RU"/>
              </w:rPr>
              <w:t>Принят на воинский учет</w:t>
            </w:r>
            <w:r w:rsidRPr="00AA2A8F">
              <w:rPr>
                <w:rFonts w:ascii="Times New Roman" w:eastAsia="Times New Roman" w:hAnsi="Times New Roman" w:cs="Times New Roman"/>
                <w:spacing w:val="-4"/>
                <w:sz w:val="20"/>
                <w:szCs w:val="20"/>
                <w:lang w:eastAsia="ru-RU"/>
              </w:rPr>
              <w:t xml:space="preserve"> «___» ________ 20___ г.</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ind w:right="-108"/>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Снят с воинского</w:t>
            </w:r>
            <w:r w:rsidRPr="00AA2A8F">
              <w:rPr>
                <w:rFonts w:ascii="Times New Roman" w:eastAsia="Times New Roman" w:hAnsi="Times New Roman" w:cs="Times New Roman"/>
                <w:sz w:val="20"/>
                <w:szCs w:val="20"/>
                <w:lang w:eastAsia="ru-RU"/>
              </w:rPr>
              <w:t xml:space="preserve"> учета «___» ________ 20___ г.</w:t>
            </w:r>
          </w:p>
        </w:tc>
      </w:tr>
      <w:tr w:rsidR="00AA2A8F" w:rsidRPr="00AA2A8F" w:rsidTr="00AA2A8F">
        <w:trPr>
          <w:trHeight w:val="268"/>
        </w:trPr>
        <w:tc>
          <w:tcPr>
            <w:tcW w:w="4637"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Прибыл из</w:t>
            </w:r>
          </w:p>
        </w:tc>
        <w:tc>
          <w:tcPr>
            <w:tcW w:w="4918" w:type="dxa"/>
            <w:gridSpan w:val="8"/>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Убыл в</w:t>
            </w:r>
          </w:p>
        </w:tc>
      </w:tr>
      <w:tr w:rsidR="00AA2A8F" w:rsidRPr="00AA2A8F" w:rsidTr="00AA2A8F">
        <w:trPr>
          <w:trHeight w:val="20"/>
        </w:trPr>
        <w:tc>
          <w:tcPr>
            <w:tcW w:w="4637" w:type="dxa"/>
            <w:gridSpan w:val="8"/>
            <w:tcBorders>
              <w:top w:val="single" w:sz="4" w:space="0" w:color="auto"/>
              <w:left w:val="single" w:sz="4" w:space="0" w:color="auto"/>
              <w:bottom w:val="nil"/>
              <w:right w:val="single" w:sz="4" w:space="0" w:color="auto"/>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 xml:space="preserve">Извещение ф. № __ выслано </w:t>
            </w:r>
            <w:proofErr w:type="gramStart"/>
            <w:r w:rsidRPr="00AA2A8F">
              <w:rPr>
                <w:rFonts w:ascii="Times New Roman" w:eastAsia="Times New Roman" w:hAnsi="Times New Roman" w:cs="Times New Roman"/>
                <w:bCs/>
                <w:sz w:val="20"/>
                <w:szCs w:val="20"/>
                <w:lang w:eastAsia="ru-RU"/>
              </w:rPr>
              <w:t>в</w:t>
            </w:r>
            <w:proofErr w:type="gramEnd"/>
          </w:p>
        </w:tc>
        <w:tc>
          <w:tcPr>
            <w:tcW w:w="4918" w:type="dxa"/>
            <w:gridSpan w:val="8"/>
            <w:vMerge w:val="restart"/>
            <w:tcBorders>
              <w:top w:val="single" w:sz="4" w:space="0" w:color="auto"/>
              <w:left w:val="single" w:sz="4" w:space="0" w:color="auto"/>
              <w:bottom w:val="nil"/>
              <w:right w:val="single" w:sz="4" w:space="0" w:color="auto"/>
            </w:tcBorders>
            <w:tcMar>
              <w:top w:w="0" w:type="dxa"/>
              <w:left w:w="57" w:type="dxa"/>
              <w:bottom w:w="0" w:type="dxa"/>
              <w:right w:w="0" w:type="dxa"/>
            </w:tcMar>
            <w:vAlign w:val="center"/>
            <w:hideMark/>
          </w:tcPr>
          <w:p w:rsidR="00AA2A8F" w:rsidRPr="00AA2A8F" w:rsidRDefault="00AA2A8F" w:rsidP="00AA2A8F">
            <w:pPr>
              <w:spacing w:after="0" w:line="240" w:lineRule="auto"/>
              <w:rPr>
                <w:rFonts w:ascii="Times New Roman" w:eastAsia="Times New Roman" w:hAnsi="Times New Roman" w:cs="Times New Roman"/>
                <w:spacing w:val="-6"/>
                <w:sz w:val="20"/>
                <w:szCs w:val="20"/>
                <w:lang w:eastAsia="ru-RU"/>
              </w:rPr>
            </w:pPr>
            <w:r w:rsidRPr="00AA2A8F">
              <w:rPr>
                <w:rFonts w:ascii="Times New Roman" w:eastAsia="Times New Roman" w:hAnsi="Times New Roman" w:cs="Times New Roman"/>
                <w:bCs/>
                <w:spacing w:val="-6"/>
                <w:sz w:val="20"/>
                <w:szCs w:val="20"/>
                <w:lang w:eastAsia="ru-RU"/>
              </w:rPr>
              <w:t xml:space="preserve">Извещение ф. № __ поступило </w:t>
            </w:r>
            <w:r w:rsidRPr="00AA2A8F">
              <w:rPr>
                <w:rFonts w:ascii="Times New Roman" w:eastAsia="Times New Roman" w:hAnsi="Times New Roman" w:cs="Times New Roman"/>
                <w:sz w:val="20"/>
                <w:szCs w:val="20"/>
                <w:lang w:eastAsia="ru-RU"/>
              </w:rPr>
              <w:t>«__» ________ 20__ г.</w:t>
            </w:r>
          </w:p>
          <w:p w:rsidR="00AA2A8F" w:rsidRPr="00AA2A8F" w:rsidRDefault="00AA2A8F" w:rsidP="00AA2A8F">
            <w:pPr>
              <w:autoSpaceDE w:val="0"/>
              <w:autoSpaceDN w:val="0"/>
              <w:spacing w:after="0" w:line="240" w:lineRule="auto"/>
              <w:rPr>
                <w:rFonts w:ascii="Times New Roman" w:eastAsia="Times New Roman" w:hAnsi="Times New Roman" w:cs="Times New Roman"/>
                <w:spacing w:val="-4"/>
                <w:sz w:val="20"/>
                <w:szCs w:val="20"/>
                <w:lang w:eastAsia="ru-RU"/>
              </w:rPr>
            </w:pPr>
            <w:r w:rsidRPr="00AA2A8F">
              <w:rPr>
                <w:rFonts w:ascii="Times New Roman" w:eastAsia="Times New Roman" w:hAnsi="Times New Roman" w:cs="Times New Roman"/>
                <w:bCs/>
                <w:sz w:val="20"/>
                <w:szCs w:val="20"/>
                <w:lang w:eastAsia="ru-RU"/>
              </w:rPr>
              <w:t>из</w:t>
            </w:r>
          </w:p>
        </w:tc>
      </w:tr>
      <w:tr w:rsidR="00AA2A8F" w:rsidRPr="00AA2A8F" w:rsidTr="00AA2A8F">
        <w:trPr>
          <w:trHeight w:val="20"/>
        </w:trPr>
        <w:tc>
          <w:tcPr>
            <w:tcW w:w="4637" w:type="dxa"/>
            <w:gridSpan w:val="8"/>
            <w:tcBorders>
              <w:top w:val="nil"/>
              <w:left w:val="single" w:sz="4" w:space="0" w:color="auto"/>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4346" w:type="dxa"/>
            <w:gridSpan w:val="8"/>
            <w:vMerge/>
            <w:tcBorders>
              <w:top w:val="single" w:sz="4" w:space="0" w:color="auto"/>
              <w:left w:val="single" w:sz="4" w:space="0" w:color="auto"/>
              <w:bottom w:val="nil"/>
              <w:right w:val="single" w:sz="4" w:space="0" w:color="auto"/>
            </w:tcBorders>
            <w:vAlign w:val="center"/>
            <w:hideMark/>
          </w:tcPr>
          <w:p w:rsidR="00AA2A8F" w:rsidRPr="00AA2A8F" w:rsidRDefault="00AA2A8F" w:rsidP="00AA2A8F">
            <w:pPr>
              <w:spacing w:after="0" w:line="240" w:lineRule="auto"/>
              <w:rPr>
                <w:rFonts w:ascii="Times New Roman" w:eastAsia="Times New Roman" w:hAnsi="Times New Roman" w:cs="Times New Roman"/>
                <w:spacing w:val="-4"/>
                <w:sz w:val="20"/>
                <w:szCs w:val="20"/>
                <w:lang w:eastAsia="ru-RU"/>
              </w:rPr>
            </w:pPr>
          </w:p>
        </w:tc>
      </w:tr>
      <w:tr w:rsidR="00AA2A8F" w:rsidRPr="00AA2A8F" w:rsidTr="00AA2A8F">
        <w:trPr>
          <w:trHeight w:val="20"/>
        </w:trPr>
        <w:tc>
          <w:tcPr>
            <w:tcW w:w="2223" w:type="dxa"/>
            <w:gridSpan w:val="5"/>
            <w:tcBorders>
              <w:top w:val="single" w:sz="4" w:space="0" w:color="auto"/>
              <w:left w:val="single" w:sz="4" w:space="0" w:color="auto"/>
              <w:bottom w:val="nil"/>
              <w:right w:val="nil"/>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bCs/>
                <w:sz w:val="20"/>
                <w:szCs w:val="20"/>
                <w:lang w:eastAsia="ru-RU"/>
              </w:rPr>
              <w:t>Начальник отделения</w:t>
            </w:r>
          </w:p>
        </w:tc>
        <w:tc>
          <w:tcPr>
            <w:tcW w:w="2414" w:type="dxa"/>
            <w:gridSpan w:val="3"/>
            <w:tcBorders>
              <w:top w:val="single" w:sz="4" w:space="0" w:color="auto"/>
              <w:left w:val="nil"/>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c>
          <w:tcPr>
            <w:tcW w:w="2552" w:type="dxa"/>
            <w:gridSpan w:val="6"/>
            <w:tcBorders>
              <w:top w:val="single" w:sz="4" w:space="0" w:color="auto"/>
              <w:left w:val="single" w:sz="4" w:space="0" w:color="auto"/>
              <w:bottom w:val="nil"/>
              <w:right w:val="nil"/>
            </w:tcBorders>
            <w:vAlign w:val="center"/>
            <w:hideMark/>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bCs/>
                <w:sz w:val="20"/>
                <w:szCs w:val="20"/>
                <w:lang w:eastAsia="ru-RU"/>
              </w:rPr>
              <w:t>Начальник отделения</w:t>
            </w:r>
          </w:p>
        </w:tc>
        <w:tc>
          <w:tcPr>
            <w:tcW w:w="2366" w:type="dxa"/>
            <w:gridSpan w:val="2"/>
            <w:tcBorders>
              <w:top w:val="single" w:sz="4" w:space="0" w:color="auto"/>
              <w:left w:val="nil"/>
              <w:bottom w:val="single" w:sz="4" w:space="0" w:color="auto"/>
              <w:right w:val="single" w:sz="4" w:space="0" w:color="auto"/>
            </w:tcBorders>
            <w:vAlign w:val="center"/>
          </w:tcPr>
          <w:p w:rsidR="00AA2A8F" w:rsidRPr="00AA2A8F" w:rsidRDefault="00AA2A8F" w:rsidP="00AA2A8F">
            <w:pPr>
              <w:autoSpaceDE w:val="0"/>
              <w:autoSpaceDN w:val="0"/>
              <w:spacing w:after="0" w:line="240" w:lineRule="auto"/>
              <w:rPr>
                <w:rFonts w:ascii="Times New Roman" w:eastAsia="Times New Roman" w:hAnsi="Times New Roman" w:cs="Times New Roman"/>
                <w:sz w:val="20"/>
                <w:szCs w:val="20"/>
                <w:lang w:eastAsia="ru-RU"/>
              </w:rPr>
            </w:pPr>
          </w:p>
        </w:tc>
      </w:tr>
      <w:tr w:rsidR="00AA2A8F" w:rsidRPr="00AA2A8F" w:rsidTr="00AA2A8F">
        <w:trPr>
          <w:trHeight w:val="20"/>
        </w:trPr>
        <w:tc>
          <w:tcPr>
            <w:tcW w:w="2223" w:type="dxa"/>
            <w:gridSpan w:val="5"/>
            <w:tcBorders>
              <w:top w:val="nil"/>
              <w:left w:val="single" w:sz="4" w:space="0" w:color="auto"/>
              <w:bottom w:val="single" w:sz="4" w:space="0" w:color="auto"/>
              <w:right w:val="nil"/>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414" w:type="dxa"/>
            <w:gridSpan w:val="3"/>
            <w:tcBorders>
              <w:top w:val="nil"/>
              <w:left w:val="nil"/>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(подпись)</w:t>
            </w:r>
          </w:p>
        </w:tc>
        <w:tc>
          <w:tcPr>
            <w:tcW w:w="2552" w:type="dxa"/>
            <w:gridSpan w:val="6"/>
            <w:tcBorders>
              <w:top w:val="nil"/>
              <w:left w:val="single" w:sz="4" w:space="0" w:color="auto"/>
              <w:bottom w:val="single" w:sz="4" w:space="0" w:color="auto"/>
              <w:right w:val="nil"/>
            </w:tcBorders>
            <w:vAlign w:val="center"/>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366" w:type="dxa"/>
            <w:gridSpan w:val="2"/>
            <w:tcBorders>
              <w:top w:val="nil"/>
              <w:left w:val="nil"/>
              <w:bottom w:val="single" w:sz="4" w:space="0" w:color="auto"/>
              <w:right w:val="single" w:sz="4" w:space="0" w:color="auto"/>
            </w:tcBorders>
            <w:vAlign w:val="center"/>
            <w:hideMark/>
          </w:tcPr>
          <w:p w:rsidR="00AA2A8F" w:rsidRPr="00AA2A8F" w:rsidRDefault="00AA2A8F" w:rsidP="00AA2A8F">
            <w:pPr>
              <w:autoSpaceDE w:val="0"/>
              <w:autoSpaceDN w:val="0"/>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(подпись)</w:t>
            </w:r>
          </w:p>
        </w:tc>
      </w:tr>
    </w:tbl>
    <w:p w:rsidR="00AA2A8F" w:rsidRPr="00AA2A8F" w:rsidRDefault="00AA2A8F" w:rsidP="00AA2A8F">
      <w:pPr>
        <w:spacing w:after="0" w:line="240" w:lineRule="auto"/>
        <w:rPr>
          <w:rFonts w:ascii="Times New Roman" w:eastAsia="Times New Roman" w:hAnsi="Times New Roman" w:cs="Times New Roman"/>
          <w:i/>
          <w:spacing w:val="-2"/>
          <w:sz w:val="20"/>
          <w:szCs w:val="20"/>
          <w:lang w:eastAsia="ru-RU"/>
        </w:rPr>
      </w:pPr>
      <w:r w:rsidRPr="00AA2A8F">
        <w:rPr>
          <w:rFonts w:ascii="Times New Roman" w:eastAsia="Times New Roman" w:hAnsi="Times New Roman" w:cs="Times New Roman"/>
          <w:i/>
          <w:spacing w:val="-2"/>
          <w:sz w:val="20"/>
          <w:szCs w:val="20"/>
          <w:lang w:eastAsia="ru-RU"/>
        </w:rPr>
        <w:t>Оборотная сторона</w:t>
      </w:r>
    </w:p>
    <w:p w:rsidR="00AA2A8F" w:rsidRPr="00AA2A8F" w:rsidRDefault="00AA2A8F" w:rsidP="00AA2A8F">
      <w:pPr>
        <w:spacing w:after="0" w:line="240" w:lineRule="auto"/>
        <w:rPr>
          <w:rFonts w:ascii="Times New Roman" w:eastAsia="Times New Roman" w:hAnsi="Times New Roman" w:cs="Times New Roman"/>
          <w:spacing w:val="-2"/>
          <w:sz w:val="20"/>
          <w:szCs w:val="20"/>
          <w:lang w:eastAsia="ru-RU"/>
        </w:rPr>
      </w:pPr>
    </w:p>
    <w:p w:rsidR="00AA2A8F" w:rsidRPr="00AA2A8F" w:rsidRDefault="00AA2A8F" w:rsidP="00AA2A8F">
      <w:pPr>
        <w:spacing w:after="0" w:line="240" w:lineRule="auto"/>
        <w:jc w:val="both"/>
        <w:rPr>
          <w:rFonts w:ascii="Times New Roman" w:eastAsia="Times New Roman" w:hAnsi="Times New Roman" w:cs="Times New Roman"/>
          <w:spacing w:val="-2"/>
          <w:sz w:val="20"/>
          <w:szCs w:val="20"/>
          <w:lang w:eastAsia="ru-RU"/>
        </w:rPr>
      </w:pP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Примечание:  порядок заполнения (ведения) карты первичного воинского учета призывника определен  приложением № 11 к методическим рекомендациям ГШ ВС РФ по осуществлению  первичного воинского учета в 2017г.</w:t>
      </w:r>
      <w:r w:rsidRPr="00AA2A8F">
        <w:rPr>
          <w:rFonts w:ascii="Times New Roman" w:eastAsia="Times New Roman" w:hAnsi="Times New Roman" w:cs="Times New Roman"/>
          <w:sz w:val="20"/>
          <w:szCs w:val="20"/>
          <w:lang w:eastAsia="ru-RU"/>
        </w:rPr>
        <w:br w:type="page"/>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lastRenderedPageBreak/>
        <w:t xml:space="preserve">Приложение № 4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к Положению  об организации и осуществлении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первичного воинского учета на территории </w:t>
      </w:r>
    </w:p>
    <w:p w:rsidR="00AA2A8F" w:rsidRPr="00AA2A8F" w:rsidRDefault="00AA2A8F" w:rsidP="00AA2A8F">
      <w:pPr>
        <w:spacing w:after="0" w:line="240" w:lineRule="auto"/>
        <w:jc w:val="right"/>
        <w:rPr>
          <w:rFonts w:ascii="Times New Roman" w:eastAsia="Times New Roman" w:hAnsi="Times New Roman" w:cs="Times New Roman"/>
          <w:i/>
          <w:sz w:val="20"/>
          <w:szCs w:val="20"/>
          <w:lang w:eastAsia="ru-RU"/>
        </w:rPr>
      </w:pPr>
      <w:r w:rsidRPr="00AA2A8F">
        <w:rPr>
          <w:rFonts w:ascii="Times New Roman" w:eastAsia="Times New Roman" w:hAnsi="Times New Roman" w:cs="Times New Roman"/>
          <w:sz w:val="20"/>
          <w:szCs w:val="20"/>
          <w:lang w:eastAsia="ru-RU"/>
        </w:rPr>
        <w:t>Горного сельсовета</w:t>
      </w:r>
    </w:p>
    <w:p w:rsidR="00AA2A8F" w:rsidRPr="00AA2A8F" w:rsidRDefault="00AA2A8F" w:rsidP="00AA2A8F">
      <w:pPr>
        <w:spacing w:after="0" w:line="240" w:lineRule="auto"/>
        <w:rPr>
          <w:rFonts w:ascii="Times New Roman" w:eastAsia="Times New Roman" w:hAnsi="Times New Roman" w:cs="Times New Roman"/>
          <w:i/>
          <w:sz w:val="20"/>
          <w:szCs w:val="20"/>
          <w:lang w:eastAsia="ru-RU"/>
        </w:rPr>
      </w:pPr>
      <w:r w:rsidRPr="00AA2A8F">
        <w:rPr>
          <w:rFonts w:ascii="Times New Roman" w:eastAsia="Times New Roman" w:hAnsi="Times New Roman" w:cs="Times New Roman"/>
          <w:i/>
          <w:sz w:val="20"/>
          <w:szCs w:val="20"/>
          <w:lang w:eastAsia="ru-RU"/>
        </w:rPr>
        <w:t>Лицевая сторона</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2392"/>
        <w:gridCol w:w="2393"/>
        <w:gridCol w:w="2393"/>
        <w:gridCol w:w="2393"/>
      </w:tblGrid>
      <w:tr w:rsidR="00AA2A8F" w:rsidRPr="00AA2A8F" w:rsidTr="00AA2A8F">
        <w:tc>
          <w:tcPr>
            <w:tcW w:w="2392" w:type="dxa"/>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Команда № _______</w:t>
            </w:r>
          </w:p>
        </w:tc>
        <w:tc>
          <w:tcPr>
            <w:tcW w:w="2393" w:type="dxa"/>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Время явки _______</w:t>
            </w:r>
          </w:p>
        </w:tc>
        <w:tc>
          <w:tcPr>
            <w:tcW w:w="2393" w:type="dxa"/>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Участок № ________</w:t>
            </w:r>
          </w:p>
        </w:tc>
        <w:tc>
          <w:tcPr>
            <w:tcW w:w="2393" w:type="dxa"/>
            <w:hideMark/>
          </w:tcPr>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Маршрут _________</w:t>
            </w:r>
          </w:p>
        </w:tc>
      </w:tr>
    </w:tbl>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Дата сверок _____________</w:t>
      </w:r>
      <w:r w:rsidRPr="00AA2A8F">
        <w:rPr>
          <w:rFonts w:ascii="Times New Roman" w:eastAsia="Times New Roman" w:hAnsi="Times New Roman" w:cs="Times New Roman"/>
          <w:sz w:val="20"/>
          <w:szCs w:val="20"/>
          <w:lang w:eastAsia="ru-RU"/>
        </w:rPr>
        <w:tab/>
        <w:t xml:space="preserve">      _________________</w:t>
      </w:r>
      <w:r w:rsidRPr="00AA2A8F">
        <w:rPr>
          <w:rFonts w:ascii="Times New Roman" w:eastAsia="Times New Roman" w:hAnsi="Times New Roman" w:cs="Times New Roman"/>
          <w:sz w:val="20"/>
          <w:szCs w:val="20"/>
          <w:lang w:eastAsia="ru-RU"/>
        </w:rPr>
        <w:tab/>
      </w:r>
      <w:r w:rsidRPr="00AA2A8F">
        <w:rPr>
          <w:rFonts w:ascii="Times New Roman" w:eastAsia="Times New Roman" w:hAnsi="Times New Roman" w:cs="Times New Roman"/>
          <w:sz w:val="20"/>
          <w:szCs w:val="20"/>
          <w:lang w:eastAsia="ru-RU"/>
        </w:rPr>
        <w:tab/>
        <w:t>__________________</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w:t>
      </w:r>
      <w:r w:rsidRPr="00AA2A8F">
        <w:rPr>
          <w:rFonts w:ascii="Times New Roman" w:eastAsia="Times New Roman" w:hAnsi="Times New Roman" w:cs="Times New Roman"/>
          <w:sz w:val="20"/>
          <w:szCs w:val="20"/>
          <w:lang w:eastAsia="ru-RU"/>
        </w:rPr>
        <w:tab/>
      </w:r>
      <w:r w:rsidRPr="00AA2A8F">
        <w:rPr>
          <w:rFonts w:ascii="Times New Roman" w:eastAsia="Times New Roman" w:hAnsi="Times New Roman" w:cs="Times New Roman"/>
          <w:sz w:val="20"/>
          <w:szCs w:val="20"/>
          <w:lang w:eastAsia="ru-RU"/>
        </w:rPr>
        <w:tab/>
        <w:t>_______________________</w:t>
      </w:r>
      <w:r w:rsidRPr="00AA2A8F">
        <w:rPr>
          <w:rFonts w:ascii="Times New Roman" w:eastAsia="Times New Roman" w:hAnsi="Times New Roman" w:cs="Times New Roman"/>
          <w:sz w:val="20"/>
          <w:szCs w:val="20"/>
          <w:lang w:eastAsia="ru-RU"/>
        </w:rPr>
        <w:tab/>
      </w:r>
      <w:r w:rsidRPr="00AA2A8F">
        <w:rPr>
          <w:rFonts w:ascii="Times New Roman" w:eastAsia="Times New Roman" w:hAnsi="Times New Roman" w:cs="Times New Roman"/>
          <w:sz w:val="20"/>
          <w:szCs w:val="20"/>
          <w:lang w:eastAsia="ru-RU"/>
        </w:rPr>
        <w:tab/>
        <w:t>__________________</w:t>
      </w:r>
    </w:p>
    <w:p w:rsidR="00AA2A8F" w:rsidRPr="00AA2A8F" w:rsidRDefault="00AA2A8F" w:rsidP="00AA2A8F">
      <w:pPr>
        <w:spacing w:after="0" w:line="240" w:lineRule="auto"/>
        <w:ind w:firstLine="142"/>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(с военным комиссариатом)</w:t>
      </w:r>
      <w:r w:rsidRPr="00AA2A8F">
        <w:rPr>
          <w:rFonts w:ascii="Times New Roman" w:eastAsia="Times New Roman" w:hAnsi="Times New Roman" w:cs="Times New Roman"/>
          <w:sz w:val="20"/>
          <w:szCs w:val="20"/>
          <w:lang w:eastAsia="ru-RU"/>
        </w:rPr>
        <w:tab/>
      </w:r>
      <w:r w:rsidRPr="00AA2A8F">
        <w:rPr>
          <w:rFonts w:ascii="Times New Roman" w:eastAsia="Times New Roman" w:hAnsi="Times New Roman" w:cs="Times New Roman"/>
          <w:sz w:val="20"/>
          <w:szCs w:val="20"/>
          <w:lang w:eastAsia="ru-RU"/>
        </w:rPr>
        <w:tab/>
        <w:t xml:space="preserve">    (с карточками регистрации</w:t>
      </w:r>
      <w:r w:rsidRPr="00AA2A8F">
        <w:rPr>
          <w:rFonts w:ascii="Times New Roman" w:eastAsia="Times New Roman" w:hAnsi="Times New Roman" w:cs="Times New Roman"/>
          <w:sz w:val="20"/>
          <w:szCs w:val="20"/>
          <w:lang w:eastAsia="ru-RU"/>
        </w:rPr>
        <w:tab/>
      </w:r>
      <w:r w:rsidRPr="00AA2A8F">
        <w:rPr>
          <w:rFonts w:ascii="Times New Roman" w:eastAsia="Times New Roman" w:hAnsi="Times New Roman" w:cs="Times New Roman"/>
          <w:sz w:val="20"/>
          <w:szCs w:val="20"/>
          <w:lang w:eastAsia="ru-RU"/>
        </w:rPr>
        <w:tab/>
        <w:t xml:space="preserve">       (с формой № Т-2)</w:t>
      </w:r>
      <w:proofErr w:type="gramEnd"/>
    </w:p>
    <w:p w:rsidR="00AA2A8F" w:rsidRPr="00AA2A8F" w:rsidRDefault="00AA2A8F" w:rsidP="00AA2A8F">
      <w:pPr>
        <w:spacing w:after="0" w:line="240" w:lineRule="auto"/>
        <w:ind w:firstLine="4395"/>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(прописки)</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Дата рождения ____________</w:t>
      </w:r>
      <w:r w:rsidRPr="00AA2A8F">
        <w:rPr>
          <w:rFonts w:ascii="Times New Roman" w:eastAsia="Times New Roman" w:hAnsi="Times New Roman" w:cs="Times New Roman"/>
          <w:sz w:val="20"/>
          <w:szCs w:val="20"/>
          <w:lang w:eastAsia="ru-RU"/>
        </w:rPr>
        <w:tab/>
        <w:t xml:space="preserve">     Личный номер ________</w:t>
      </w:r>
      <w:r w:rsidRPr="00AA2A8F">
        <w:rPr>
          <w:rFonts w:ascii="Times New Roman" w:eastAsia="Times New Roman" w:hAnsi="Times New Roman" w:cs="Times New Roman"/>
          <w:sz w:val="20"/>
          <w:szCs w:val="20"/>
          <w:lang w:eastAsia="ru-RU"/>
        </w:rPr>
        <w:tab/>
        <w:t xml:space="preserve"> </w:t>
      </w:r>
      <w:proofErr w:type="spellStart"/>
      <w:r w:rsidRPr="00AA2A8F">
        <w:rPr>
          <w:rFonts w:ascii="Times New Roman" w:eastAsia="Times New Roman" w:hAnsi="Times New Roman" w:cs="Times New Roman"/>
          <w:sz w:val="20"/>
          <w:szCs w:val="20"/>
          <w:lang w:eastAsia="ru-RU"/>
        </w:rPr>
        <w:t>Номер</w:t>
      </w:r>
      <w:proofErr w:type="spellEnd"/>
      <w:r w:rsidRPr="00AA2A8F">
        <w:rPr>
          <w:rFonts w:ascii="Times New Roman" w:eastAsia="Times New Roman" w:hAnsi="Times New Roman" w:cs="Times New Roman"/>
          <w:sz w:val="20"/>
          <w:szCs w:val="20"/>
          <w:lang w:eastAsia="ru-RU"/>
        </w:rPr>
        <w:t xml:space="preserve"> ВУС 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Место рождения _________________________________________________________________</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b/>
          <w:sz w:val="20"/>
          <w:szCs w:val="20"/>
          <w:lang w:eastAsia="ru-RU"/>
        </w:rPr>
        <w:t>КАРТОЧКА ПЕРВИЧНОГО УЧЕТА</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(фамилия, имя, отчество)</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Вид воинского учета 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Группа учета 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Воинское звание 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Образование:</w:t>
      </w:r>
    </w:p>
    <w:p w:rsidR="00AA2A8F" w:rsidRPr="00AA2A8F" w:rsidRDefault="00AA2A8F" w:rsidP="00AA2A8F">
      <w:pPr>
        <w:spacing w:after="0" w:line="240" w:lineRule="auto"/>
        <w:ind w:left="708"/>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а) гражданское _____________________________________________________________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AA2A8F" w:rsidRPr="00AA2A8F" w:rsidRDefault="00AA2A8F" w:rsidP="00AA2A8F">
      <w:pPr>
        <w:spacing w:after="0" w:line="240" w:lineRule="auto"/>
        <w:ind w:left="708"/>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б) военное (военно-специальное) _____________________________________________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Основная военно-учетная специальность ______________________________________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Основная гражданская специальность _________________________________________</w:t>
      </w:r>
    </w:p>
    <w:p w:rsidR="00AA2A8F" w:rsidRPr="00AA2A8F" w:rsidRDefault="00AA2A8F" w:rsidP="00AA2A8F">
      <w:pPr>
        <w:spacing w:after="0" w:line="240" w:lineRule="auto"/>
        <w:ind w:left="708" w:hanging="708"/>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Место работы, должность, номер служебного телефона __________________________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Домашний адрес и номер телефона ___________________________________________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Состав семьи (дата рождения несовершеннолетних детей) ________________________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Категория годности к военной службе по состоянию здоровья ____________________</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w:t>
      </w:r>
    </w:p>
    <w:p w:rsidR="00AA2A8F" w:rsidRPr="00AA2A8F" w:rsidRDefault="00AA2A8F" w:rsidP="00AA2A8F">
      <w:pPr>
        <w:numPr>
          <w:ilvl w:val="0"/>
          <w:numId w:val="3"/>
        </w:numPr>
        <w:tabs>
          <w:tab w:val="num" w:pos="0"/>
        </w:tabs>
        <w:spacing w:after="0" w:line="230" w:lineRule="auto"/>
        <w:ind w:firstLine="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lastRenderedPageBreak/>
        <w:t>Военный билет серии ____ № ____________ выдан «___» _______________ 20___ г. ________________________________________________________________________________</w:t>
      </w:r>
    </w:p>
    <w:p w:rsidR="00AA2A8F" w:rsidRPr="00AA2A8F" w:rsidRDefault="00AA2A8F" w:rsidP="00AA2A8F">
      <w:pPr>
        <w:numPr>
          <w:ilvl w:val="0"/>
          <w:numId w:val="3"/>
        </w:numPr>
        <w:tabs>
          <w:tab w:val="num" w:pos="0"/>
        </w:tabs>
        <w:spacing w:after="0" w:line="230" w:lineRule="auto"/>
        <w:ind w:firstLine="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Временное удостоверение, выданное взамен военного билета офицера запаса,</w:t>
      </w:r>
      <w:r w:rsidRPr="00AA2A8F">
        <w:rPr>
          <w:rFonts w:ascii="Times New Roman" w:eastAsia="Times New Roman" w:hAnsi="Times New Roman" w:cs="Times New Roman"/>
          <w:sz w:val="20"/>
          <w:szCs w:val="20"/>
          <w:lang w:eastAsia="ru-RU"/>
        </w:rPr>
        <w:br/>
        <w:t>№ _____________ выдано «___» _______________ 20___ г. _____________________________</w:t>
      </w:r>
    </w:p>
    <w:p w:rsidR="00AA2A8F" w:rsidRPr="00AA2A8F" w:rsidRDefault="00AA2A8F" w:rsidP="00AA2A8F">
      <w:pPr>
        <w:spacing w:line="230" w:lineRule="auto"/>
        <w:ind w:left="360" w:hanging="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w:t>
      </w:r>
    </w:p>
    <w:p w:rsidR="00AA2A8F" w:rsidRPr="00AA2A8F" w:rsidRDefault="00AA2A8F" w:rsidP="00AA2A8F">
      <w:pPr>
        <w:numPr>
          <w:ilvl w:val="0"/>
          <w:numId w:val="3"/>
        </w:numPr>
        <w:spacing w:after="0" w:line="23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Наличие первого спортивного разряда или спортивного звания ___________________</w:t>
      </w:r>
    </w:p>
    <w:p w:rsidR="00AA2A8F" w:rsidRPr="00AA2A8F" w:rsidRDefault="00AA2A8F" w:rsidP="00AA2A8F">
      <w:pPr>
        <w:spacing w:line="230" w:lineRule="auto"/>
        <w:ind w:left="708" w:hanging="708"/>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________________________________________________________________________________</w:t>
      </w:r>
    </w:p>
    <w:p w:rsidR="00AA2A8F" w:rsidRPr="00AA2A8F" w:rsidRDefault="00AA2A8F" w:rsidP="00AA2A8F">
      <w:pPr>
        <w:spacing w:line="230" w:lineRule="auto"/>
        <w:jc w:val="right"/>
        <w:rPr>
          <w:rFonts w:ascii="Times New Roman" w:eastAsia="Times New Roman" w:hAnsi="Times New Roman" w:cs="Times New Roman"/>
          <w:sz w:val="20"/>
          <w:szCs w:val="20"/>
          <w:lang w:eastAsia="ru-RU"/>
        </w:rPr>
      </w:pPr>
    </w:p>
    <w:p w:rsidR="00AA2A8F" w:rsidRPr="00AA2A8F" w:rsidRDefault="00AA2A8F" w:rsidP="00AA2A8F">
      <w:pPr>
        <w:spacing w:line="230" w:lineRule="auto"/>
        <w:ind w:firstLine="357"/>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О немедленной явке </w:t>
      </w:r>
      <w:proofErr w:type="gramStart"/>
      <w:r w:rsidRPr="00AA2A8F">
        <w:rPr>
          <w:rFonts w:ascii="Times New Roman" w:eastAsia="Times New Roman" w:hAnsi="Times New Roman" w:cs="Times New Roman"/>
          <w:sz w:val="20"/>
          <w:szCs w:val="20"/>
          <w:lang w:eastAsia="ru-RU"/>
        </w:rPr>
        <w:t>в</w:t>
      </w:r>
      <w:proofErr w:type="gramEnd"/>
      <w:r w:rsidRPr="00AA2A8F">
        <w:rPr>
          <w:rFonts w:ascii="Times New Roman" w:eastAsia="Times New Roman" w:hAnsi="Times New Roman" w:cs="Times New Roman"/>
          <w:sz w:val="20"/>
          <w:szCs w:val="20"/>
          <w:lang w:eastAsia="ru-RU"/>
        </w:rPr>
        <w:t xml:space="preserve"> _________________________________ </w:t>
      </w:r>
      <w:proofErr w:type="gramStart"/>
      <w:r w:rsidRPr="00AA2A8F">
        <w:rPr>
          <w:rFonts w:ascii="Times New Roman" w:eastAsia="Times New Roman" w:hAnsi="Times New Roman" w:cs="Times New Roman"/>
          <w:sz w:val="20"/>
          <w:szCs w:val="20"/>
          <w:lang w:eastAsia="ru-RU"/>
        </w:rPr>
        <w:t>с</w:t>
      </w:r>
      <w:proofErr w:type="gramEnd"/>
      <w:r w:rsidRPr="00AA2A8F">
        <w:rPr>
          <w:rFonts w:ascii="Times New Roman" w:eastAsia="Times New Roman" w:hAnsi="Times New Roman" w:cs="Times New Roman"/>
          <w:sz w:val="20"/>
          <w:szCs w:val="20"/>
          <w:lang w:eastAsia="ru-RU"/>
        </w:rPr>
        <w:t xml:space="preserve"> документами и вещами, указанными в мобилизационном предписании, мне объявлено в _______ ч ________ мин. «___» _______________ 20___ г.</w:t>
      </w:r>
    </w:p>
    <w:p w:rsidR="00AA2A8F" w:rsidRPr="00AA2A8F" w:rsidRDefault="00AA2A8F" w:rsidP="00AA2A8F">
      <w:pPr>
        <w:spacing w:line="230" w:lineRule="auto"/>
        <w:ind w:firstLine="357"/>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Подпись _________________________________</w:t>
      </w:r>
    </w:p>
    <w:p w:rsidR="00AA2A8F" w:rsidRPr="00AA2A8F" w:rsidRDefault="00AA2A8F" w:rsidP="00AA2A8F">
      <w:pPr>
        <w:rPr>
          <w:rFonts w:ascii="Times New Roman" w:eastAsia="Times New Roman" w:hAnsi="Times New Roman" w:cs="Times New Roman"/>
          <w:i/>
          <w:sz w:val="20"/>
          <w:szCs w:val="20"/>
          <w:lang w:eastAsia="ru-RU"/>
        </w:rPr>
      </w:pPr>
    </w:p>
    <w:p w:rsidR="00AA2A8F" w:rsidRPr="00AA2A8F" w:rsidRDefault="00AA2A8F" w:rsidP="00AA2A8F">
      <w:pPr>
        <w:rPr>
          <w:rFonts w:ascii="Times New Roman" w:eastAsia="Times New Roman" w:hAnsi="Times New Roman" w:cs="Times New Roman"/>
          <w:i/>
          <w:sz w:val="20"/>
          <w:szCs w:val="20"/>
          <w:lang w:eastAsia="ru-RU"/>
        </w:rPr>
      </w:pPr>
      <w:r w:rsidRPr="00AA2A8F">
        <w:rPr>
          <w:rFonts w:ascii="Times New Roman" w:eastAsia="Times New Roman" w:hAnsi="Times New Roman" w:cs="Times New Roman"/>
          <w:i/>
          <w:sz w:val="20"/>
          <w:szCs w:val="20"/>
          <w:lang w:eastAsia="ru-RU"/>
        </w:rPr>
        <w:t>Оборотная сторона</w:t>
      </w:r>
    </w:p>
    <w:p w:rsidR="00AA2A8F" w:rsidRPr="00AA2A8F" w:rsidRDefault="00AA2A8F" w:rsidP="00AA2A8F">
      <w:pPr>
        <w:numPr>
          <w:ilvl w:val="0"/>
          <w:numId w:val="3"/>
        </w:num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Отметка о постановке на воинский учет и снятии с воинского учета:</w:t>
      </w:r>
    </w:p>
    <w:p w:rsidR="00AA2A8F" w:rsidRPr="00AA2A8F" w:rsidRDefault="00AA2A8F" w:rsidP="00AA2A8F">
      <w:pPr>
        <w:jc w:val="center"/>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228"/>
        <w:gridCol w:w="2410"/>
        <w:gridCol w:w="2268"/>
      </w:tblGrid>
      <w:tr w:rsidR="00AA2A8F" w:rsidRPr="00AA2A8F" w:rsidTr="00AA2A8F">
        <w:trPr>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jc w:val="center"/>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Принят</w:t>
            </w:r>
            <w:proofErr w:type="gramEnd"/>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 воинский учет</w:t>
            </w: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Когда сообщено</w:t>
            </w: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 военный комиссариат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Снят</w:t>
            </w: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с воинского учета</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Когда сообщено</w:t>
            </w: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в военный комиссариат</w:t>
            </w:r>
          </w:p>
        </w:tc>
      </w:tr>
      <w:tr w:rsidR="00AA2A8F" w:rsidRPr="00AA2A8F" w:rsidTr="00AA2A8F">
        <w:trPr>
          <w:jc w:val="center"/>
        </w:trPr>
        <w:tc>
          <w:tcPr>
            <w:tcW w:w="2416"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 20___ г.</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Прибыл из __________</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w:t>
            </w:r>
          </w:p>
          <w:p w:rsidR="00AA2A8F" w:rsidRPr="00AA2A8F" w:rsidRDefault="00AA2A8F" w:rsidP="00AA2A8F">
            <w:pPr>
              <w:jc w:val="both"/>
              <w:rPr>
                <w:rFonts w:ascii="Times New Roman" w:eastAsia="Times New Roman" w:hAnsi="Times New Roman" w:cs="Times New Roman"/>
                <w:sz w:val="20"/>
                <w:szCs w:val="20"/>
                <w:lang w:eastAsia="ru-RU"/>
              </w:rPr>
            </w:pPr>
          </w:p>
        </w:tc>
        <w:tc>
          <w:tcPr>
            <w:tcW w:w="2228"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 20___ г.</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w:t>
            </w:r>
          </w:p>
          <w:p w:rsidR="00AA2A8F" w:rsidRPr="00AA2A8F" w:rsidRDefault="00AA2A8F" w:rsidP="00AA2A8F">
            <w:pPr>
              <w:jc w:val="center"/>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(по какой причине</w:t>
            </w:r>
            <w:proofErr w:type="gramEnd"/>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w:t>
            </w: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и куда убыл)</w:t>
            </w:r>
          </w:p>
        </w:tc>
        <w:tc>
          <w:tcPr>
            <w:tcW w:w="2268"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jc w:val="center"/>
              <w:rPr>
                <w:rFonts w:ascii="Times New Roman" w:eastAsia="Times New Roman" w:hAnsi="Times New Roman" w:cs="Times New Roman"/>
                <w:sz w:val="20"/>
                <w:szCs w:val="20"/>
                <w:lang w:eastAsia="ru-RU"/>
              </w:rPr>
            </w:pPr>
          </w:p>
        </w:tc>
      </w:tr>
      <w:tr w:rsidR="00AA2A8F" w:rsidRPr="00AA2A8F" w:rsidTr="00AA2A8F">
        <w:trPr>
          <w:jc w:val="center"/>
        </w:trPr>
        <w:tc>
          <w:tcPr>
            <w:tcW w:w="2416"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 20___ г.</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Прибыл из __________</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w:t>
            </w:r>
          </w:p>
          <w:p w:rsidR="00AA2A8F" w:rsidRPr="00AA2A8F" w:rsidRDefault="00AA2A8F" w:rsidP="00AA2A8F">
            <w:pPr>
              <w:jc w:val="both"/>
              <w:rPr>
                <w:rFonts w:ascii="Times New Roman" w:eastAsia="Times New Roman" w:hAnsi="Times New Roman" w:cs="Times New Roman"/>
                <w:sz w:val="20"/>
                <w:szCs w:val="20"/>
                <w:lang w:eastAsia="ru-RU"/>
              </w:rPr>
            </w:pPr>
          </w:p>
        </w:tc>
        <w:tc>
          <w:tcPr>
            <w:tcW w:w="2228"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 20___ г.</w:t>
            </w:r>
          </w:p>
          <w:p w:rsidR="00AA2A8F" w:rsidRPr="00AA2A8F" w:rsidRDefault="00AA2A8F" w:rsidP="00AA2A8F">
            <w:pPr>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w:t>
            </w:r>
          </w:p>
          <w:p w:rsidR="00AA2A8F" w:rsidRPr="00AA2A8F" w:rsidRDefault="00AA2A8F" w:rsidP="00AA2A8F">
            <w:pPr>
              <w:jc w:val="center"/>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(по какой причине</w:t>
            </w:r>
            <w:proofErr w:type="gramEnd"/>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w:t>
            </w: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и куда убыл)</w:t>
            </w:r>
          </w:p>
        </w:tc>
        <w:tc>
          <w:tcPr>
            <w:tcW w:w="2268" w:type="dxa"/>
            <w:tcBorders>
              <w:top w:val="single" w:sz="4" w:space="0" w:color="auto"/>
              <w:left w:val="single" w:sz="4" w:space="0" w:color="auto"/>
              <w:bottom w:val="single" w:sz="4" w:space="0" w:color="auto"/>
              <w:right w:val="single" w:sz="4" w:space="0" w:color="auto"/>
            </w:tcBorders>
          </w:tcPr>
          <w:p w:rsidR="00AA2A8F" w:rsidRPr="00AA2A8F" w:rsidRDefault="00AA2A8F" w:rsidP="00AA2A8F">
            <w:pPr>
              <w:jc w:val="center"/>
              <w:rPr>
                <w:rFonts w:ascii="Times New Roman" w:eastAsia="Times New Roman" w:hAnsi="Times New Roman" w:cs="Times New Roman"/>
                <w:sz w:val="20"/>
                <w:szCs w:val="20"/>
                <w:lang w:eastAsia="ru-RU"/>
              </w:rPr>
            </w:pPr>
          </w:p>
        </w:tc>
      </w:tr>
    </w:tbl>
    <w:p w:rsidR="00AA2A8F" w:rsidRPr="00AA2A8F" w:rsidRDefault="00AA2A8F" w:rsidP="00AA2A8F">
      <w:pPr>
        <w:jc w:val="center"/>
        <w:rPr>
          <w:rFonts w:ascii="Times New Roman" w:eastAsia="Times New Roman" w:hAnsi="Times New Roman" w:cs="Times New Roman"/>
          <w:sz w:val="20"/>
          <w:szCs w:val="20"/>
          <w:lang w:eastAsia="ru-RU"/>
        </w:rPr>
      </w:pPr>
    </w:p>
    <w:p w:rsidR="00AA2A8F" w:rsidRPr="00AA2A8F" w:rsidRDefault="00AA2A8F" w:rsidP="00AA2A8F">
      <w:pPr>
        <w:jc w:val="center"/>
        <w:rPr>
          <w:rFonts w:ascii="Times New Roman" w:eastAsia="Times New Roman" w:hAnsi="Times New Roman" w:cs="Times New Roman"/>
          <w:sz w:val="20"/>
          <w:szCs w:val="20"/>
          <w:lang w:eastAsia="ru-RU"/>
        </w:rPr>
      </w:pP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_____________________________________________________________________________</w:t>
      </w:r>
    </w:p>
    <w:p w:rsidR="00AA2A8F" w:rsidRPr="00AA2A8F" w:rsidRDefault="00AA2A8F" w:rsidP="00AA2A8F">
      <w:pPr>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(подпись лица, ответственного за ведение первичного воинского учета)</w:t>
      </w:r>
    </w:p>
    <w:p w:rsidR="00AA2A8F" w:rsidRPr="00AA2A8F" w:rsidRDefault="00AA2A8F" w:rsidP="00AA2A8F">
      <w:pPr>
        <w:jc w:val="center"/>
        <w:rPr>
          <w:rFonts w:ascii="Times New Roman" w:eastAsia="Times New Roman" w:hAnsi="Times New Roman" w:cs="Times New Roman"/>
          <w:sz w:val="20"/>
          <w:szCs w:val="20"/>
          <w:lang w:eastAsia="ru-RU"/>
        </w:rPr>
      </w:pPr>
    </w:p>
    <w:p w:rsidR="00AA2A8F" w:rsidRPr="00AA2A8F" w:rsidRDefault="00AA2A8F" w:rsidP="00AA2A8F">
      <w:pP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 _______________ 20___ г.</w:t>
      </w:r>
    </w:p>
    <w:p w:rsidR="00AA2A8F" w:rsidRPr="00AA2A8F" w:rsidRDefault="00AA2A8F" w:rsidP="00AA2A8F">
      <w:pPr>
        <w:rPr>
          <w:rFonts w:ascii="Times New Roman" w:eastAsia="Times New Roman" w:hAnsi="Times New Roman" w:cs="Times New Roman"/>
          <w:sz w:val="20"/>
          <w:szCs w:val="20"/>
          <w:lang w:eastAsia="ru-RU"/>
        </w:rPr>
      </w:pPr>
    </w:p>
    <w:p w:rsidR="00AA2A8F" w:rsidRPr="00AA2A8F" w:rsidRDefault="00AA2A8F" w:rsidP="00AA2A8F">
      <w:pPr>
        <w:widowControl w:val="0"/>
        <w:tabs>
          <w:tab w:val="left" w:pos="1440"/>
          <w:tab w:val="left" w:pos="27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Примечание:  порядок заполнения (ведения) карты первичного воинского учета призывника определен  приложением № 12 к методическим рекомендациям ГШ ВС РФ по осуществлению  первичного воинского учета в 2017г.</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Приложение № 5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к Положению  об организации и осуществлении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первичного воинского учета на территории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Горного сельсовета                                                              </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ТЕТРАДЬ</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 xml:space="preserve">по обмену информацией военного комиссариата </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_____________________________________________________________</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sz w:val="20"/>
          <w:szCs w:val="20"/>
          <w:lang w:eastAsia="ru-RU"/>
        </w:rPr>
        <w:t>(наименование военного комиссариата муниципального образования (муниципальных образований)</w:t>
      </w:r>
      <w:proofErr w:type="gramEnd"/>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с _______________________________________________________________</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(наименование органа местного самоуправления)</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tbl>
      <w:tblPr>
        <w:tblStyle w:val="111"/>
        <w:tblW w:w="0" w:type="auto"/>
        <w:tblInd w:w="0" w:type="dxa"/>
        <w:tblLook w:val="04A0" w:firstRow="1" w:lastRow="0" w:firstColumn="1" w:lastColumn="0" w:noHBand="0" w:noVBand="1"/>
      </w:tblPr>
      <w:tblGrid>
        <w:gridCol w:w="1367"/>
        <w:gridCol w:w="1367"/>
        <w:gridCol w:w="1367"/>
        <w:gridCol w:w="1367"/>
        <w:gridCol w:w="1367"/>
        <w:gridCol w:w="1451"/>
        <w:gridCol w:w="1368"/>
      </w:tblGrid>
      <w:tr w:rsidR="00AA2A8F" w:rsidRPr="00AA2A8F" w:rsidTr="00AA2A8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 xml:space="preserve">№ </w:t>
            </w:r>
          </w:p>
          <w:p w:rsidR="00AA2A8F" w:rsidRPr="00AA2A8F" w:rsidRDefault="00AA2A8F" w:rsidP="00AA2A8F">
            <w:pPr>
              <w:jc w:val="center"/>
              <w:rPr>
                <w:rFonts w:ascii="Times New Roman" w:hAnsi="Times New Roman"/>
                <w:sz w:val="20"/>
                <w:szCs w:val="20"/>
              </w:rPr>
            </w:pPr>
            <w:proofErr w:type="gramStart"/>
            <w:r w:rsidRPr="00AA2A8F">
              <w:rPr>
                <w:rFonts w:ascii="Times New Roman" w:hAnsi="Times New Roman"/>
                <w:sz w:val="20"/>
                <w:szCs w:val="20"/>
              </w:rPr>
              <w:t>п</w:t>
            </w:r>
            <w:proofErr w:type="gramEnd"/>
            <w:r w:rsidRPr="00AA2A8F">
              <w:rPr>
                <w:rFonts w:ascii="Times New Roman" w:hAnsi="Times New Roman"/>
                <w:sz w:val="20"/>
                <w:szCs w:val="20"/>
              </w:rPr>
              <w:t>/п</w:t>
            </w:r>
          </w:p>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Воинское звание</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Фамилия, имя, отчество</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Год рождения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Номер ВУС</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Происшедшие изменения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Дата и отметка о внесении изменений</w:t>
            </w:r>
          </w:p>
        </w:tc>
      </w:tr>
      <w:tr w:rsidR="00AA2A8F" w:rsidRPr="00AA2A8F" w:rsidTr="00AA2A8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1</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2</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3</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4</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7</w:t>
            </w:r>
          </w:p>
        </w:tc>
      </w:tr>
      <w:tr w:rsidR="00AA2A8F" w:rsidRPr="00AA2A8F" w:rsidTr="00AA2A8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r>
      <w:tr w:rsidR="00AA2A8F" w:rsidRPr="00AA2A8F" w:rsidTr="00AA2A8F">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r>
    </w:tbl>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Примечания: </w:t>
      </w:r>
    </w:p>
    <w:p w:rsidR="00AA2A8F" w:rsidRPr="00AA2A8F" w:rsidRDefault="00AA2A8F" w:rsidP="00AA2A8F">
      <w:pPr>
        <w:spacing w:after="0" w:line="240" w:lineRule="auto"/>
        <w:ind w:left="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1. На каждый орган местного самоуправления заводятся две тетради.</w:t>
      </w:r>
    </w:p>
    <w:p w:rsidR="00AA2A8F" w:rsidRPr="00AA2A8F" w:rsidRDefault="00AA2A8F" w:rsidP="00AA2A8F">
      <w:pPr>
        <w:spacing w:after="0" w:line="240" w:lineRule="auto"/>
        <w:ind w:left="360"/>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2. Тетради должны быть зарегистрированы, пронумерованы, прошнурованы, опечатаны и заверены подписью руководителя органа местного самоуправления (военного комиссара) </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w:t>
      </w:r>
      <w:r w:rsidRPr="00AA2A8F">
        <w:rPr>
          <w:rFonts w:ascii="Times New Roman" w:eastAsia="Times New Roman" w:hAnsi="Times New Roman" w:cs="Times New Roman"/>
          <w:sz w:val="20"/>
          <w:szCs w:val="20"/>
          <w:lang w:eastAsia="ru-RU"/>
        </w:rPr>
        <w:t xml:space="preserve">ие № 6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к Положению  об организации и осуществлении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первичного воинского учета на территории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Горного сельсовета                                                              </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Угловой штамп                                                                                                                                                                                                                                    Военному комиссару</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организации                                                                                                                                                                                                             ________________________________</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(образовательной организации)                                                                                                                                                                             ________________________________             </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(наименование военного комиссариата)</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СПИСОК</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граждан мужского пола 15- и 16-летнего возраста</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(граждан мужского пола,  подлежащих  первоначальной постановке на воинский учет в следующем году)</w:t>
      </w:r>
    </w:p>
    <w:p w:rsidR="00AA2A8F" w:rsidRPr="00AA2A8F" w:rsidRDefault="00AA2A8F" w:rsidP="00AA2A8F">
      <w:pPr>
        <w:spacing w:after="0" w:line="240" w:lineRule="auto"/>
        <w:jc w:val="center"/>
        <w:rPr>
          <w:rFonts w:ascii="Times New Roman" w:eastAsia="Times New Roman" w:hAnsi="Times New Roman" w:cs="Times New Roman"/>
          <w:b/>
          <w:sz w:val="20"/>
          <w:szCs w:val="20"/>
          <w:lang w:eastAsia="ru-RU"/>
        </w:rPr>
      </w:pPr>
      <w:r w:rsidRPr="00AA2A8F">
        <w:rPr>
          <w:rFonts w:ascii="Times New Roman" w:eastAsia="Times New Roman" w:hAnsi="Times New Roman" w:cs="Times New Roman"/>
          <w:b/>
          <w:sz w:val="20"/>
          <w:szCs w:val="20"/>
          <w:lang w:eastAsia="ru-RU"/>
        </w:rPr>
        <w:t>________________________________________________________</w:t>
      </w:r>
    </w:p>
    <w:p w:rsidR="00AA2A8F" w:rsidRPr="00AA2A8F" w:rsidRDefault="00AA2A8F" w:rsidP="00AA2A8F">
      <w:pPr>
        <w:spacing w:after="0" w:line="240" w:lineRule="auto"/>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(наименование организации, образовательной организации)</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Адрес организации:_________________________________________________</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Ответственный за ВУР:______________    ________         __________________</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(должность)                       (телефон)                 (инициалы имени, фамилия)</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По состоянию на 01 сентября 20____г.</w:t>
      </w:r>
    </w:p>
    <w:p w:rsidR="00AA2A8F" w:rsidRPr="00AA2A8F" w:rsidRDefault="00AA2A8F" w:rsidP="00AA2A8F">
      <w:pPr>
        <w:spacing w:after="0" w:line="240" w:lineRule="auto"/>
        <w:jc w:val="right"/>
        <w:rPr>
          <w:rFonts w:ascii="Times New Roman" w:eastAsia="Times New Roman" w:hAnsi="Times New Roman" w:cs="Times New Roman"/>
          <w:sz w:val="20"/>
          <w:szCs w:val="20"/>
          <w:lang w:eastAsia="ru-RU"/>
        </w:rPr>
      </w:pPr>
    </w:p>
    <w:tbl>
      <w:tblPr>
        <w:tblStyle w:val="111"/>
        <w:tblW w:w="5000" w:type="pct"/>
        <w:tblInd w:w="0" w:type="dxa"/>
        <w:tblLook w:val="04A0" w:firstRow="1" w:lastRow="0" w:firstColumn="1" w:lastColumn="0" w:noHBand="0" w:noVBand="1"/>
      </w:tblPr>
      <w:tblGrid>
        <w:gridCol w:w="907"/>
        <w:gridCol w:w="1996"/>
        <w:gridCol w:w="2502"/>
        <w:gridCol w:w="2723"/>
        <w:gridCol w:w="2404"/>
        <w:gridCol w:w="2358"/>
        <w:gridCol w:w="2462"/>
      </w:tblGrid>
      <w:tr w:rsidR="00AA2A8F" w:rsidRPr="00AA2A8F" w:rsidTr="00AA2A8F">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 xml:space="preserve">№ </w:t>
            </w:r>
          </w:p>
          <w:p w:rsidR="00AA2A8F" w:rsidRPr="00AA2A8F" w:rsidRDefault="00AA2A8F" w:rsidP="00AA2A8F">
            <w:pPr>
              <w:jc w:val="center"/>
              <w:rPr>
                <w:rFonts w:ascii="Times New Roman" w:hAnsi="Times New Roman"/>
                <w:sz w:val="20"/>
                <w:szCs w:val="20"/>
              </w:rPr>
            </w:pPr>
            <w:proofErr w:type="gramStart"/>
            <w:r w:rsidRPr="00AA2A8F">
              <w:rPr>
                <w:rFonts w:ascii="Times New Roman" w:hAnsi="Times New Roman"/>
                <w:sz w:val="20"/>
                <w:szCs w:val="20"/>
              </w:rPr>
              <w:t>п</w:t>
            </w:r>
            <w:proofErr w:type="gramEnd"/>
            <w:r w:rsidRPr="00AA2A8F">
              <w:rPr>
                <w:rFonts w:ascii="Times New Roman" w:hAnsi="Times New Roman"/>
                <w:sz w:val="20"/>
                <w:szCs w:val="20"/>
              </w:rPr>
              <w:t>/п</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Фамилия, имя, отчество</w:t>
            </w:r>
          </w:p>
        </w:tc>
        <w:tc>
          <w:tcPr>
            <w:tcW w:w="8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Гражданство, серия и номер паспорта</w:t>
            </w:r>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Образование</w:t>
            </w:r>
          </w:p>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(где и в каком классе, курсе учится или сколько классов, курсов окончил)</w:t>
            </w:r>
          </w:p>
        </w:tc>
        <w:tc>
          <w:tcPr>
            <w:tcW w:w="7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Место работы и занимаемая должность</w:t>
            </w: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 xml:space="preserve">Место жительства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Примечание</w:t>
            </w:r>
          </w:p>
        </w:tc>
      </w:tr>
      <w:tr w:rsidR="00AA2A8F" w:rsidRPr="00AA2A8F" w:rsidTr="00AA2A8F">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2</w:t>
            </w:r>
          </w:p>
        </w:tc>
        <w:tc>
          <w:tcPr>
            <w:tcW w:w="8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3</w:t>
            </w:r>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4</w:t>
            </w:r>
          </w:p>
        </w:tc>
        <w:tc>
          <w:tcPr>
            <w:tcW w:w="7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5</w:t>
            </w: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6</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2A8F" w:rsidRPr="00AA2A8F" w:rsidRDefault="00AA2A8F" w:rsidP="00AA2A8F">
            <w:pPr>
              <w:jc w:val="center"/>
              <w:rPr>
                <w:rFonts w:ascii="Times New Roman" w:hAnsi="Times New Roman"/>
                <w:sz w:val="20"/>
                <w:szCs w:val="20"/>
              </w:rPr>
            </w:pPr>
            <w:r w:rsidRPr="00AA2A8F">
              <w:rPr>
                <w:rFonts w:ascii="Times New Roman" w:hAnsi="Times New Roman"/>
                <w:sz w:val="20"/>
                <w:szCs w:val="20"/>
              </w:rPr>
              <w:t>7</w:t>
            </w:r>
          </w:p>
        </w:tc>
      </w:tr>
      <w:tr w:rsidR="00AA2A8F" w:rsidRPr="00AA2A8F" w:rsidTr="00AA2A8F">
        <w:tc>
          <w:tcPr>
            <w:tcW w:w="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8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8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7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2A8F" w:rsidRPr="00AA2A8F" w:rsidRDefault="00AA2A8F" w:rsidP="00AA2A8F">
            <w:pPr>
              <w:jc w:val="center"/>
              <w:rPr>
                <w:rFonts w:ascii="Times New Roman" w:hAnsi="Times New Roman"/>
                <w:sz w:val="20"/>
                <w:szCs w:val="20"/>
              </w:rPr>
            </w:pPr>
          </w:p>
        </w:tc>
      </w:tr>
    </w:tbl>
    <w:p w:rsidR="00AA2A8F" w:rsidRPr="00AA2A8F" w:rsidRDefault="00AA2A8F" w:rsidP="00AA2A8F">
      <w:pPr>
        <w:spacing w:after="0" w:line="240" w:lineRule="auto"/>
        <w:rPr>
          <w:rFonts w:ascii="Times New Roman" w:eastAsia="Times New Roman" w:hAnsi="Times New Roman" w:cs="Times New Roman"/>
          <w:sz w:val="20"/>
          <w:szCs w:val="20"/>
          <w:lang w:eastAsia="ru-RU"/>
        </w:rPr>
      </w:pP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Руководитель организации (образовательной организации)</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__________________             _______________       ______________________</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 xml:space="preserve">            (должность)                                        (телефон)                                (инициалы имени, фамилия)</w:t>
      </w:r>
    </w:p>
    <w:p w:rsidR="00AA2A8F" w:rsidRPr="00AA2A8F" w:rsidRDefault="00AA2A8F" w:rsidP="00AA2A8F">
      <w:pPr>
        <w:spacing w:after="0" w:line="240" w:lineRule="auto"/>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М.П.</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sz w:val="20"/>
          <w:szCs w:val="20"/>
          <w:lang w:eastAsia="ru-RU"/>
        </w:rPr>
        <w:t>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(форма № Т-2)</w:t>
      </w:r>
      <w:r w:rsidRPr="00AA2A8F">
        <w:rPr>
          <w:rFonts w:ascii="Times New Roman" w:eastAsia="Times New Roman" w:hAnsi="Times New Roman" w:cs="Times New Roman"/>
          <w:color w:val="000000"/>
          <w:sz w:val="20"/>
          <w:szCs w:val="20"/>
          <w:lang w:eastAsia="ru-RU"/>
        </w:rPr>
        <w:t>.</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sz w:val="20"/>
          <w:szCs w:val="20"/>
          <w:lang w:eastAsia="ru-RU"/>
        </w:rP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AA2A8F" w:rsidRPr="00AA2A8F" w:rsidRDefault="00AA2A8F" w:rsidP="00AA2A8F">
      <w:pPr>
        <w:spacing w:after="0" w:line="240" w:lineRule="auto"/>
        <w:rPr>
          <w:rFonts w:ascii="Times New Roman" w:eastAsia="Times New Roman" w:hAnsi="Times New Roman" w:cs="Times New Roman"/>
          <w:sz w:val="20"/>
          <w:szCs w:val="20"/>
          <w:lang w:eastAsia="ru-RU"/>
        </w:rPr>
        <w:sectPr w:rsidR="00AA2A8F" w:rsidRPr="00AA2A8F" w:rsidSect="00501EE5">
          <w:pgSz w:w="16838" w:h="11906" w:orient="landscape"/>
          <w:pgMar w:top="851" w:right="851" w:bottom="284" w:left="851" w:header="709" w:footer="709" w:gutter="0"/>
          <w:cols w:space="720"/>
        </w:sectPr>
      </w:pP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lastRenderedPageBreak/>
        <w:t xml:space="preserve">Приложение 2 </w:t>
      </w: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к постановлению администрации </w:t>
      </w: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Горного сельсовета </w:t>
      </w:r>
    </w:p>
    <w:p w:rsidR="00AA2A8F" w:rsidRPr="00AA2A8F" w:rsidRDefault="00AA2A8F" w:rsidP="00AA2A8F">
      <w:pPr>
        <w:spacing w:after="0" w:line="240" w:lineRule="auto"/>
        <w:jc w:val="right"/>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от 04.10.2023 № 42</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СОГЛАСОВАНО                                                                                                      УТВЕРЖДАЮ</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Военный комиссар                                                                                      </w:t>
      </w:r>
      <w:proofErr w:type="spellStart"/>
      <w:r w:rsidRPr="00AA2A8F">
        <w:rPr>
          <w:rFonts w:ascii="Times New Roman" w:eastAsia="Times New Roman" w:hAnsi="Times New Roman" w:cs="Times New Roman"/>
          <w:color w:val="000000"/>
          <w:sz w:val="20"/>
          <w:szCs w:val="20"/>
          <w:lang w:eastAsia="ru-RU"/>
        </w:rPr>
        <w:t>Ип</w:t>
      </w:r>
      <w:proofErr w:type="spellEnd"/>
      <w:r w:rsidRPr="00AA2A8F">
        <w:rPr>
          <w:rFonts w:ascii="Times New Roman" w:eastAsia="Times New Roman" w:hAnsi="Times New Roman" w:cs="Times New Roman"/>
          <w:color w:val="000000"/>
          <w:sz w:val="20"/>
          <w:szCs w:val="20"/>
          <w:lang w:eastAsia="ru-RU"/>
        </w:rPr>
        <w:t xml:space="preserve"> Главы Горного сельсовета</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г. Ачинск, Ачинского и                                                                                             </w:t>
      </w:r>
      <w:proofErr w:type="spellStart"/>
      <w:r w:rsidRPr="00AA2A8F">
        <w:rPr>
          <w:rFonts w:ascii="Times New Roman" w:eastAsia="Times New Roman" w:hAnsi="Times New Roman" w:cs="Times New Roman"/>
          <w:color w:val="000000"/>
          <w:sz w:val="20"/>
          <w:szCs w:val="20"/>
          <w:lang w:eastAsia="ru-RU"/>
        </w:rPr>
        <w:t>Т.А.Боровцова</w:t>
      </w:r>
      <w:proofErr w:type="spellEnd"/>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__________________</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Красноярского края                                                                                                «04» октября 2023г.</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proofErr w:type="spellStart"/>
      <w:r w:rsidRPr="00AA2A8F">
        <w:rPr>
          <w:rFonts w:ascii="Times New Roman" w:eastAsia="Times New Roman" w:hAnsi="Times New Roman" w:cs="Times New Roman"/>
          <w:color w:val="000000"/>
          <w:sz w:val="20"/>
          <w:szCs w:val="20"/>
          <w:lang w:eastAsia="ru-RU"/>
        </w:rPr>
        <w:t>К.В.Игнатьев</w:t>
      </w:r>
      <w:proofErr w:type="spellEnd"/>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_______________</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«04»октября 2023г.</w:t>
      </w:r>
    </w:p>
    <w:p w:rsidR="00AA2A8F" w:rsidRPr="00AA2A8F" w:rsidRDefault="00AA2A8F" w:rsidP="00AA2A8F">
      <w:pPr>
        <w:spacing w:after="0" w:line="240" w:lineRule="auto"/>
        <w:jc w:val="both"/>
        <w:rPr>
          <w:rFonts w:ascii="Times New Roman" w:eastAsia="Times New Roman" w:hAnsi="Times New Roman" w:cs="Times New Roman"/>
          <w:b/>
          <w:bCs/>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b/>
          <w:bCs/>
          <w:color w:val="000000"/>
          <w:sz w:val="20"/>
          <w:szCs w:val="20"/>
          <w:lang w:eastAsia="ru-RU"/>
        </w:rPr>
      </w:pPr>
      <w:r w:rsidRPr="00AA2A8F">
        <w:rPr>
          <w:rFonts w:ascii="Times New Roman" w:eastAsia="Times New Roman" w:hAnsi="Times New Roman" w:cs="Times New Roman"/>
          <w:b/>
          <w:bCs/>
          <w:color w:val="000000"/>
          <w:sz w:val="20"/>
          <w:szCs w:val="20"/>
          <w:lang w:eastAsia="ru-RU"/>
        </w:rPr>
        <w:t xml:space="preserve">ДОЛЖНОСТНАЯ ИНСТРУКЦИЯ </w:t>
      </w:r>
    </w:p>
    <w:p w:rsidR="00AA2A8F" w:rsidRPr="00AA2A8F" w:rsidRDefault="00AA2A8F" w:rsidP="00AA2A8F">
      <w:pPr>
        <w:spacing w:after="0" w:line="240" w:lineRule="auto"/>
        <w:ind w:left="360"/>
        <w:jc w:val="center"/>
        <w:rPr>
          <w:rFonts w:ascii="Times New Roman" w:eastAsia="Times New Roman" w:hAnsi="Times New Roman" w:cs="Times New Roman"/>
          <w:sz w:val="20"/>
          <w:szCs w:val="20"/>
          <w:lang w:eastAsia="ru-RU"/>
        </w:rPr>
      </w:pPr>
      <w:r w:rsidRPr="00AA2A8F">
        <w:rPr>
          <w:rFonts w:ascii="Times New Roman" w:eastAsia="Times New Roman" w:hAnsi="Times New Roman" w:cs="Times New Roman"/>
          <w:color w:val="000000"/>
          <w:sz w:val="20"/>
          <w:szCs w:val="20"/>
          <w:lang w:eastAsia="ru-RU"/>
        </w:rPr>
        <w:t xml:space="preserve">инспектора по учету и бронированию военнообязанных </w:t>
      </w:r>
    </w:p>
    <w:p w:rsidR="00AA2A8F" w:rsidRPr="00AA2A8F" w:rsidRDefault="00AA2A8F" w:rsidP="00AA2A8F">
      <w:pPr>
        <w:spacing w:after="0" w:line="240" w:lineRule="auto"/>
        <w:ind w:left="360"/>
        <w:jc w:val="center"/>
        <w:rPr>
          <w:rFonts w:ascii="Times New Roman" w:eastAsia="Times New Roman" w:hAnsi="Times New Roman" w:cs="Times New Roman"/>
          <w:b/>
          <w:bCs/>
          <w:sz w:val="20"/>
          <w:szCs w:val="20"/>
          <w:lang w:eastAsia="ru-RU"/>
        </w:rPr>
      </w:pPr>
    </w:p>
    <w:p w:rsidR="00AA2A8F" w:rsidRPr="00AA2A8F" w:rsidRDefault="00AA2A8F" w:rsidP="00AA2A8F">
      <w:pPr>
        <w:spacing w:after="0" w:line="240" w:lineRule="auto"/>
        <w:ind w:left="360"/>
        <w:jc w:val="center"/>
        <w:rPr>
          <w:rFonts w:ascii="Times New Roman" w:eastAsia="Times New Roman" w:hAnsi="Times New Roman" w:cs="Times New Roman"/>
          <w:b/>
          <w:bCs/>
          <w:color w:val="000000"/>
          <w:sz w:val="20"/>
          <w:szCs w:val="20"/>
          <w:lang w:eastAsia="ru-RU"/>
        </w:rPr>
      </w:pPr>
      <w:r w:rsidRPr="00AA2A8F">
        <w:rPr>
          <w:rFonts w:ascii="Times New Roman" w:eastAsia="Times New Roman" w:hAnsi="Times New Roman" w:cs="Times New Roman"/>
          <w:b/>
          <w:bCs/>
          <w:color w:val="000000"/>
          <w:sz w:val="20"/>
          <w:szCs w:val="20"/>
          <w:lang w:val="en-US" w:eastAsia="ru-RU"/>
        </w:rPr>
        <w:t>I</w:t>
      </w:r>
      <w:r w:rsidRPr="00AA2A8F">
        <w:rPr>
          <w:rFonts w:ascii="Times New Roman" w:eastAsia="Times New Roman" w:hAnsi="Times New Roman" w:cs="Times New Roman"/>
          <w:b/>
          <w:bCs/>
          <w:color w:val="000000"/>
          <w:sz w:val="20"/>
          <w:szCs w:val="20"/>
          <w:lang w:eastAsia="ru-RU"/>
        </w:rPr>
        <w:t>. Общие положения</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color w:val="000000"/>
          <w:sz w:val="20"/>
          <w:szCs w:val="20"/>
          <w:lang w:eastAsia="ru-RU"/>
        </w:rPr>
        <w:t>1. Осуществление первичного воинского учета на территории Горного сельсовета возложено на освобожденного работника, осуществляющего первичный воинский учет – инспектора по учету и бронированию военнообязанных (далее - инспектор). Инспектор входит в состав работников администрации Горного сельсовета.</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2.На должность инспектора назначается лицо, имеющее среднее специальное образование и желательно опыт работы по специальности воинского учёта или иной аналогичной специальности по согласованию с военным комиссариатом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 (далее - военный комиссариат).</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3.Назначение на должность и освобождение от должности производится распоряжением главы Горного сельсовета после согласования с военным комиссаром.</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4. Инспектор подчинен непосредственно Главе Горного сельсовета.</w:t>
      </w:r>
    </w:p>
    <w:p w:rsidR="00AA2A8F" w:rsidRPr="00AA2A8F" w:rsidRDefault="00AA2A8F" w:rsidP="00AA2A8F">
      <w:pPr>
        <w:tabs>
          <w:tab w:val="num" w:pos="720"/>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5. В своей деятельности инспектор руководствуется:</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 Конституцией Российской Федерации;</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-Федеральным законом от 28.03.1998 № 53-ФЗ «О воинской обязанности и военной службе»;</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-Федеральным законом от 26.02.1997 № 31-ФЗ «О мобилизационной подготовке и мобилизации в Российской Федерации»;</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-Федеральным законом от 31.05.1996 № 61-ФЗ «Об обороне»;</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-Федеральным законом от 27.07.2006 № 152-ФЗ «О персональных данных»;</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-Постановлением Правительства РФ от 27.11.2006 № 719 «Об утверждении Положения о воинском учете»;</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-Приказом Министра обороны РФ от 22.11.2021 № 700 «Об утверждении Инструкции об организации работы по обеспечению функционирования системы воинского учета»;</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-Методическими рекомендациями ГШ ВС РФ от 11.07.2017 по осуществлению первичного воинского учета органах местного самоуправления;</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-Методическими рекомендациями ГШ ВС РФ от 11.07.2017 по ведению воинского учета в организациях;</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-Распоряжениями, указами, обзорами, военного комиссара Красноярского края по осуществлению первичного воинского учета, а также </w:t>
      </w:r>
      <w:proofErr w:type="gramStart"/>
      <w:r w:rsidRPr="00AA2A8F">
        <w:rPr>
          <w:rFonts w:ascii="Times New Roman" w:eastAsia="Times New Roman" w:hAnsi="Times New Roman" w:cs="Times New Roman"/>
          <w:color w:val="000000"/>
          <w:spacing w:val="-1"/>
          <w:sz w:val="20"/>
          <w:szCs w:val="20"/>
          <w:lang w:eastAsia="ru-RU"/>
        </w:rPr>
        <w:t>контролю за</w:t>
      </w:r>
      <w:proofErr w:type="gramEnd"/>
      <w:r w:rsidRPr="00AA2A8F">
        <w:rPr>
          <w:rFonts w:ascii="Times New Roman" w:eastAsia="Times New Roman" w:hAnsi="Times New Roman" w:cs="Times New Roman"/>
          <w:color w:val="000000"/>
          <w:spacing w:val="-1"/>
          <w:sz w:val="20"/>
          <w:szCs w:val="20"/>
          <w:lang w:eastAsia="ru-RU"/>
        </w:rPr>
        <w:t xml:space="preserve"> целевым расходованием денежных средств, командующего войсками ЦВО; </w:t>
      </w:r>
    </w:p>
    <w:p w:rsidR="00AA2A8F" w:rsidRPr="00AA2A8F" w:rsidRDefault="00AA2A8F" w:rsidP="00AA2A8F">
      <w:pPr>
        <w:shd w:val="clear" w:color="auto" w:fill="FFFFFF"/>
        <w:spacing w:after="0" w:line="240" w:lineRule="auto"/>
        <w:jc w:val="both"/>
        <w:rPr>
          <w:rFonts w:ascii="Times New Roman" w:eastAsia="Times New Roman" w:hAnsi="Times New Roman" w:cs="Times New Roman"/>
          <w:color w:val="000000"/>
          <w:spacing w:val="-1"/>
          <w:sz w:val="20"/>
          <w:szCs w:val="20"/>
          <w:lang w:eastAsia="ru-RU"/>
        </w:rPr>
      </w:pPr>
      <w:r w:rsidRPr="00AA2A8F">
        <w:rPr>
          <w:rFonts w:ascii="Times New Roman" w:eastAsia="Times New Roman" w:hAnsi="Times New Roman" w:cs="Times New Roman"/>
          <w:color w:val="000000"/>
          <w:spacing w:val="-1"/>
          <w:sz w:val="20"/>
          <w:szCs w:val="20"/>
          <w:lang w:eastAsia="ru-RU"/>
        </w:rPr>
        <w:t xml:space="preserve">           -</w:t>
      </w:r>
      <w:r w:rsidRPr="00AA2A8F">
        <w:rPr>
          <w:rFonts w:ascii="Times New Roman" w:eastAsia="Times New Roman" w:hAnsi="Times New Roman" w:cs="Times New Roman"/>
          <w:color w:val="000000"/>
          <w:sz w:val="20"/>
          <w:szCs w:val="20"/>
          <w:lang w:eastAsia="ru-RU"/>
        </w:rPr>
        <w:t>Уставом Горного сельсовета;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-Постановлениями и распоряжениями Главы Горного сельсовета;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-Правилами внутреннего трудового распорядка администрации Горного сельсовета;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pacing w:val="-1"/>
          <w:sz w:val="20"/>
          <w:szCs w:val="20"/>
          <w:lang w:eastAsia="ru-RU"/>
        </w:rPr>
        <w:t xml:space="preserve"> -</w:t>
      </w:r>
      <w:r w:rsidRPr="00AA2A8F">
        <w:rPr>
          <w:rFonts w:ascii="Times New Roman" w:eastAsia="Times New Roman" w:hAnsi="Times New Roman" w:cs="Times New Roman"/>
          <w:color w:val="000000"/>
          <w:sz w:val="20"/>
          <w:szCs w:val="20"/>
          <w:lang w:eastAsia="ru-RU"/>
        </w:rPr>
        <w:t>другими нормативно – правовыми документами по ведению воинского учета (первичного воинского учета), в том числе МО РФ.</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4. Инспектор должен знать:</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-нормативные акты по ведению делопроизводства, утвержденные Главой Горного сельсовета;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 правила эксплуатации компьютерной техники.</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5. На время отсутствия инспектора, осуществляющего первичный воинский учет на рабочем месте по уважительным причинам (командировка, отпуск, болезнь), его обязанности исполняет специалист первой категории администрации Горного сельсовета, который приобретает соответствующие права и несет ответственность за надлежащее исполнение возложенных на него обязанностей по осуществлению первичного воинского учета.</w:t>
      </w:r>
    </w:p>
    <w:p w:rsidR="00AA2A8F" w:rsidRPr="00AA2A8F" w:rsidRDefault="00AA2A8F" w:rsidP="00AA2A8F">
      <w:pPr>
        <w:spacing w:after="0" w:line="240" w:lineRule="auto"/>
        <w:jc w:val="both"/>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left="360"/>
        <w:jc w:val="center"/>
        <w:rPr>
          <w:rFonts w:ascii="Times New Roman" w:eastAsia="Times New Roman" w:hAnsi="Times New Roman" w:cs="Times New Roman"/>
          <w:b/>
          <w:bCs/>
          <w:color w:val="000000"/>
          <w:sz w:val="20"/>
          <w:szCs w:val="20"/>
          <w:lang w:eastAsia="ru-RU"/>
        </w:rPr>
      </w:pPr>
      <w:r w:rsidRPr="00AA2A8F">
        <w:rPr>
          <w:rFonts w:ascii="Times New Roman" w:eastAsia="Times New Roman" w:hAnsi="Times New Roman" w:cs="Times New Roman"/>
          <w:b/>
          <w:bCs/>
          <w:color w:val="000000"/>
          <w:sz w:val="20"/>
          <w:szCs w:val="20"/>
          <w:lang w:val="en-US" w:eastAsia="ru-RU"/>
        </w:rPr>
        <w:t>II</w:t>
      </w:r>
      <w:r w:rsidRPr="00AA2A8F">
        <w:rPr>
          <w:rFonts w:ascii="Times New Roman" w:eastAsia="Times New Roman" w:hAnsi="Times New Roman" w:cs="Times New Roman"/>
          <w:b/>
          <w:bCs/>
          <w:color w:val="000000"/>
          <w:sz w:val="20"/>
          <w:szCs w:val="20"/>
          <w:lang w:eastAsia="ru-RU"/>
        </w:rPr>
        <w:t>. Должностные обязанности</w:t>
      </w:r>
    </w:p>
    <w:p w:rsidR="00AA2A8F" w:rsidRPr="00AA2A8F" w:rsidRDefault="00AA2A8F" w:rsidP="00AA2A8F">
      <w:pPr>
        <w:spacing w:after="0" w:line="240" w:lineRule="auto"/>
        <w:rPr>
          <w:rFonts w:ascii="Times New Roman" w:eastAsia="Times New Roman" w:hAnsi="Times New Roman" w:cs="Times New Roman"/>
          <w:bCs/>
          <w:color w:val="000000"/>
          <w:sz w:val="20"/>
          <w:szCs w:val="20"/>
          <w:lang w:eastAsia="ru-RU"/>
        </w:rPr>
      </w:pPr>
      <w:r w:rsidRPr="00AA2A8F">
        <w:rPr>
          <w:rFonts w:ascii="Times New Roman" w:eastAsia="Times New Roman" w:hAnsi="Times New Roman" w:cs="Times New Roman"/>
          <w:b/>
          <w:bCs/>
          <w:color w:val="000000"/>
          <w:sz w:val="20"/>
          <w:szCs w:val="20"/>
          <w:lang w:eastAsia="ru-RU"/>
        </w:rPr>
        <w:t>Инспектор обязан:</w:t>
      </w:r>
    </w:p>
    <w:p w:rsidR="00AA2A8F" w:rsidRPr="00AA2A8F" w:rsidRDefault="00AA2A8F" w:rsidP="00AA2A8F">
      <w:pPr>
        <w:tabs>
          <w:tab w:val="num" w:pos="0"/>
          <w:tab w:val="left" w:pos="993"/>
        </w:tabs>
        <w:spacing w:after="0" w:line="240" w:lineRule="auto"/>
        <w:ind w:firstLine="709"/>
        <w:jc w:val="both"/>
        <w:rPr>
          <w:rFonts w:ascii="Times New Roman" w:eastAsia="Times New Roman" w:hAnsi="Times New Roman" w:cs="Times New Roman"/>
          <w:sz w:val="20"/>
          <w:szCs w:val="20"/>
          <w:lang w:eastAsia="ru-RU"/>
        </w:rPr>
      </w:pPr>
      <w:proofErr w:type="gramStart"/>
      <w:r w:rsidRPr="00AA2A8F">
        <w:rPr>
          <w:rFonts w:ascii="Times New Roman" w:eastAsia="Times New Roman" w:hAnsi="Times New Roman" w:cs="Times New Roman"/>
          <w:color w:val="000000"/>
          <w:sz w:val="20"/>
          <w:szCs w:val="20"/>
          <w:lang w:eastAsia="ru-RU"/>
        </w:rPr>
        <w:t>1.Осуществлять прием граждан по вопросам первичного воинского учета: производить постановку на воинский учет (снятие с воинского учета) граждан, которые прибывают на территорию Горного сельсовета (переезжают в другой район, город) на постоянное или временное пребывание (на срок свыше трех месяцев), граждан, не имеющих регистрации по месту жительства, месту пребывания, а так же граждан, прибывших на место пребывания на срок более</w:t>
      </w:r>
      <w:proofErr w:type="gramEnd"/>
      <w:r w:rsidRPr="00AA2A8F">
        <w:rPr>
          <w:rFonts w:ascii="Times New Roman" w:eastAsia="Times New Roman" w:hAnsi="Times New Roman" w:cs="Times New Roman"/>
          <w:color w:val="000000"/>
          <w:sz w:val="20"/>
          <w:szCs w:val="20"/>
          <w:lang w:eastAsia="ru-RU"/>
        </w:rPr>
        <w:t xml:space="preserve"> трех месяцев и не имеющих регистрации по месту пребывания на территории  Горного сельсовета, в соответствии с доверенностью, выданной военным комиссариатом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w:t>
      </w:r>
    </w:p>
    <w:p w:rsidR="00AA2A8F" w:rsidRPr="00AA2A8F" w:rsidRDefault="00AA2A8F" w:rsidP="00AA2A8F">
      <w:pPr>
        <w:tabs>
          <w:tab w:val="num" w:pos="0"/>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2.Вести первичный воинский учет граждан в порядке, установленном Положением о воинском учете и законодательством РФ в области персональных данных:</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для призывников – по учетным карточкам призывников;</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для прапорщиков, мичманов, старшин, сержантов, солдат и матросов запаса по алфавитным и учетным карточкам;</w:t>
      </w:r>
    </w:p>
    <w:p w:rsidR="00AA2A8F" w:rsidRPr="00AA2A8F" w:rsidRDefault="00AA2A8F" w:rsidP="00AA2A8F">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для офицеров запаса -  по карточкам первичного учета.</w:t>
      </w:r>
    </w:p>
    <w:p w:rsidR="00AA2A8F" w:rsidRPr="00AA2A8F" w:rsidRDefault="00AA2A8F" w:rsidP="00AA2A8F">
      <w:pPr>
        <w:tabs>
          <w:tab w:val="num" w:pos="0"/>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3.При постановке граждан на первичный воинский учет:</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A2A8F">
        <w:rPr>
          <w:rFonts w:ascii="Times New Roman" w:eastAsia="Times New Roman" w:hAnsi="Times New Roman" w:cs="Times New Roman"/>
          <w:color w:val="000000"/>
          <w:sz w:val="20"/>
          <w:szCs w:val="20"/>
          <w:lang w:eastAsia="ru-RU"/>
        </w:rPr>
        <w:t>- проверять наличие и подлинность военных билетов (справок взамен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w:t>
      </w:r>
      <w:proofErr w:type="gramEnd"/>
      <w:r w:rsidRPr="00AA2A8F">
        <w:rPr>
          <w:rFonts w:ascii="Times New Roman" w:eastAsia="Times New Roman" w:hAnsi="Times New Roman" w:cs="Times New Roman"/>
          <w:color w:val="000000"/>
          <w:sz w:val="20"/>
          <w:szCs w:val="20"/>
          <w:lang w:eastAsia="ru-RU"/>
        </w:rPr>
        <w:t xml:space="preserve">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военных билетах отметок об их вручении) и персональных электронных карт;</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w:t>
      </w:r>
      <w:proofErr w:type="gramStart"/>
      <w:r w:rsidRPr="00AA2A8F">
        <w:rPr>
          <w:rFonts w:ascii="Times New Roman" w:eastAsia="Times New Roman" w:hAnsi="Times New Roman" w:cs="Times New Roman"/>
          <w:color w:val="000000"/>
          <w:sz w:val="20"/>
          <w:szCs w:val="20"/>
          <w:lang w:eastAsia="ru-RU"/>
        </w:rPr>
        <w:t>ии и ее</w:t>
      </w:r>
      <w:proofErr w:type="gramEnd"/>
      <w:r w:rsidRPr="00AA2A8F">
        <w:rPr>
          <w:rFonts w:ascii="Times New Roman" w:eastAsia="Times New Roman" w:hAnsi="Times New Roman" w:cs="Times New Roman"/>
          <w:color w:val="000000"/>
          <w:sz w:val="20"/>
          <w:szCs w:val="20"/>
          <w:lang w:eastAsia="ru-RU"/>
        </w:rPr>
        <w:t xml:space="preserve"> идентичность владельцу, а во временных удостоверениях, выданных взамен военных билетов, кроме того, и срок действия;</w:t>
      </w:r>
    </w:p>
    <w:p w:rsidR="00AA2A8F" w:rsidRPr="00AA2A8F" w:rsidRDefault="00AA2A8F" w:rsidP="00AA2A8F">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AA2A8F" w:rsidRPr="00AA2A8F" w:rsidRDefault="00AA2A8F" w:rsidP="00AA2A8F">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направляют офицеров запаса и граждан, подлежащих призыву на военную службу, в военный комиссариат по месту жительства (пребывания);</w:t>
      </w:r>
    </w:p>
    <w:p w:rsidR="00AA2A8F" w:rsidRPr="00AA2A8F" w:rsidRDefault="00AA2A8F" w:rsidP="00AA2A8F">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количества листов сообщают об этом в военный комиссариат муниципального образования (муниципальных образований) для принятия соответствующих мер.</w:t>
      </w:r>
    </w:p>
    <w:p w:rsidR="00AA2A8F" w:rsidRPr="00AA2A8F" w:rsidRDefault="00AA2A8F" w:rsidP="00AA2A8F">
      <w:pPr>
        <w:spacing w:after="0" w:line="240" w:lineRule="auto"/>
        <w:ind w:firstLine="709"/>
        <w:contextualSpacing/>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4.При приеме от граждан военного билета (справки взамен военного билета, временного удостоверения, выданного взамен военного билета)</w:t>
      </w:r>
      <w:r w:rsidRPr="00AA2A8F">
        <w:rPr>
          <w:rFonts w:ascii="Times New Roman" w:eastAsia="Times New Roman" w:hAnsi="Times New Roman" w:cs="Times New Roman"/>
          <w:color w:val="000000"/>
          <w:sz w:val="20"/>
          <w:szCs w:val="20"/>
          <w:lang w:eastAsia="ru-RU"/>
        </w:rPr>
        <w:br/>
        <w:t>или удостоверения гражданина, подлежащего призыву на военную службу, выдают владельцу документа расписку (согласно приложению № 20</w:t>
      </w:r>
      <w:r w:rsidRPr="00AA2A8F">
        <w:rPr>
          <w:rFonts w:ascii="Times New Roman" w:eastAsia="Times New Roman" w:hAnsi="Times New Roman" w:cs="Times New Roman"/>
          <w:color w:val="000000"/>
          <w:sz w:val="20"/>
          <w:szCs w:val="20"/>
          <w:lang w:eastAsia="ru-RU"/>
        </w:rPr>
        <w:br/>
        <w:t>Методических рекомендаций ГШ ВС РФ от 2017 года).</w:t>
      </w:r>
    </w:p>
    <w:p w:rsidR="00AA2A8F" w:rsidRPr="00AA2A8F" w:rsidRDefault="00AA2A8F" w:rsidP="00AA2A8F">
      <w:pPr>
        <w:spacing w:after="0" w:line="240" w:lineRule="auto"/>
        <w:ind w:firstLine="709"/>
        <w:contextualSpacing/>
        <w:jc w:val="both"/>
        <w:rPr>
          <w:rFonts w:ascii="Times New Roman" w:eastAsia="Times New Roman" w:hAnsi="Times New Roman" w:cs="Times New Roman"/>
          <w:color w:val="000000"/>
          <w:sz w:val="20"/>
          <w:szCs w:val="20"/>
          <w:lang w:eastAsia="ru-RU"/>
        </w:rPr>
      </w:pPr>
      <w:proofErr w:type="gramStart"/>
      <w:r w:rsidRPr="00AA2A8F">
        <w:rPr>
          <w:rFonts w:ascii="Times New Roman" w:eastAsia="Times New Roman" w:hAnsi="Times New Roman" w:cs="Times New Roman"/>
          <w:color w:val="000000"/>
          <w:sz w:val="20"/>
          <w:szCs w:val="20"/>
          <w:lang w:eastAsia="ru-RU"/>
        </w:rPr>
        <w:t xml:space="preserve">5.При постановке на воинский учет представлять в 2-х недельный срок в военный комиссариат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 второй экземпляр алфавитной и учетной карточки на прапорщиков, мичманов, старшин, сержантов, солдат и матросов запаса, тетради по обмену информацией, с содержащимися в них сведениями на граждан, сменивших место жительства,  а так же граждан, прибывших с временными удостоверениями взамен</w:t>
      </w:r>
      <w:proofErr w:type="gramEnd"/>
      <w:r w:rsidRPr="00AA2A8F">
        <w:rPr>
          <w:rFonts w:ascii="Times New Roman" w:eastAsia="Times New Roman" w:hAnsi="Times New Roman" w:cs="Times New Roman"/>
          <w:color w:val="000000"/>
          <w:sz w:val="20"/>
          <w:szCs w:val="20"/>
          <w:lang w:eastAsia="ru-RU"/>
        </w:rPr>
        <w:t xml:space="preserve"> военных билетов, с указанием фамилии, имени, отчества, места жительства и работы, должности этих граждан, наименования органа местного самоуправления, где они ранее состояли на воинском учете.</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6.При снятии граждан с первичного воинского учета: </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делать отметку о снятии с воинского учета в военных билетах (справок взамен военных билетов, временных удостоверений, выданных взамен военных билетов) в соответствии с доверенностью, выданной военным комиссариатом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изымать мобилизационное предписание у граждан, убывающих за пределы района, в соответствии с доверенностью, выданной военным комиссариатом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делать отметку об изъятии мобилизационного предписания в военном билете.</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7.Представлять в 2-х недельный срок в военный комиссариат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 тетради по обмену информацией со сведениями о гражданах, снятых с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AA2A8F">
        <w:rPr>
          <w:rFonts w:ascii="Times New Roman" w:eastAsia="Times New Roman" w:hAnsi="Times New Roman" w:cs="Times New Roman"/>
          <w:color w:val="000000"/>
          <w:sz w:val="20"/>
          <w:szCs w:val="20"/>
          <w:lang w:eastAsia="ru-RU"/>
        </w:rPr>
        <w:lastRenderedPageBreak/>
        <w:t>8.Осуществлять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мобилизационно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roofErr w:type="gramEnd"/>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9.Поддерживать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военные комиссариаты в 2-х недельный срок со дня его получения.</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w:t>
      </w:r>
      <w:proofErr w:type="gramStart"/>
      <w:r w:rsidRPr="00AA2A8F">
        <w:rPr>
          <w:rFonts w:ascii="Times New Roman" w:eastAsia="Times New Roman" w:hAnsi="Times New Roman" w:cs="Times New Roman"/>
          <w:color w:val="000000"/>
          <w:sz w:val="20"/>
          <w:szCs w:val="20"/>
          <w:lang w:eastAsia="ru-RU"/>
        </w:rPr>
        <w:t>10.Вести и обеспечивать хранение документов первичного воинского учёта в машинописном и электронном видах в порядке и по формам, которые определяются Министерством обороны РФ.</w:t>
      </w:r>
      <w:proofErr w:type="gramEnd"/>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11.Выявлять совместно с межмуниципальным отделом МВД России «Ачинский», отделом по вопросам миграции МО МВД России «Ачинский» граждан, проживающих или пребывающих (на срок более трех месяцев) на территории Горного сельсовета, подлежащих постановке на воинский учет.</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12.Пропагандировать среди населения Горного сельсовета меры противодействия терроризму и разъяснять о вреде и опасности явлений терроризма и экстремизма.</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13.Принимать участие в военно-патриотической работе на территории Горного сельсовета.</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14.Проводить среди населения Горного сельсовета </w:t>
      </w:r>
      <w:proofErr w:type="spellStart"/>
      <w:r w:rsidRPr="00AA2A8F">
        <w:rPr>
          <w:rFonts w:ascii="Times New Roman" w:eastAsia="Times New Roman" w:hAnsi="Times New Roman" w:cs="Times New Roman"/>
          <w:color w:val="000000"/>
          <w:sz w:val="20"/>
          <w:szCs w:val="20"/>
          <w:lang w:eastAsia="ru-RU"/>
        </w:rPr>
        <w:t>информационно</w:t>
      </w:r>
      <w:r w:rsidRPr="00AA2A8F">
        <w:rPr>
          <w:rFonts w:ascii="Times New Roman" w:eastAsia="Times New Roman" w:hAnsi="Times New Roman" w:cs="Times New Roman"/>
          <w:color w:val="000000"/>
          <w:sz w:val="20"/>
          <w:szCs w:val="20"/>
          <w:lang w:eastAsia="ru-RU"/>
        </w:rPr>
        <w:softHyphen/>
        <w:t>агитационную</w:t>
      </w:r>
      <w:proofErr w:type="spellEnd"/>
      <w:r w:rsidRPr="00AA2A8F">
        <w:rPr>
          <w:rFonts w:ascii="Times New Roman" w:eastAsia="Times New Roman" w:hAnsi="Times New Roman" w:cs="Times New Roman"/>
          <w:color w:val="000000"/>
          <w:sz w:val="20"/>
          <w:szCs w:val="20"/>
          <w:lang w:eastAsia="ru-RU"/>
        </w:rPr>
        <w:t xml:space="preserve"> работу по привлечению граждан на военную службу по контракту.</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15.Принимать участие в работе по отбору граждан на военную службу по контракту, поступления в добровольческие формирования.</w:t>
      </w:r>
    </w:p>
    <w:p w:rsidR="00AA2A8F" w:rsidRPr="00AA2A8F" w:rsidRDefault="00AA2A8F" w:rsidP="00AA2A8F">
      <w:pPr>
        <w:tabs>
          <w:tab w:val="left" w:pos="993"/>
        </w:tabs>
        <w:spacing w:after="0" w:line="240" w:lineRule="auto"/>
        <w:jc w:val="both"/>
        <w:rPr>
          <w:rFonts w:ascii="Times New Roman" w:eastAsia="Times New Roman" w:hAnsi="Times New Roman" w:cs="Times New Roman"/>
          <w:bCs/>
          <w:sz w:val="20"/>
          <w:szCs w:val="20"/>
          <w:lang w:eastAsia="ru-RU"/>
        </w:rPr>
      </w:pPr>
      <w:r w:rsidRPr="00AA2A8F">
        <w:rPr>
          <w:rFonts w:ascii="Times New Roman" w:eastAsia="Times New Roman" w:hAnsi="Times New Roman" w:cs="Times New Roman"/>
          <w:color w:val="000000"/>
          <w:sz w:val="20"/>
          <w:szCs w:val="20"/>
          <w:lang w:eastAsia="ru-RU"/>
        </w:rPr>
        <w:t xml:space="preserve">          </w:t>
      </w:r>
      <w:r w:rsidRPr="00AA2A8F">
        <w:rPr>
          <w:rFonts w:ascii="Times New Roman" w:eastAsia="Times New Roman" w:hAnsi="Times New Roman" w:cs="Times New Roman"/>
          <w:b/>
          <w:bCs/>
          <w:color w:val="000000"/>
          <w:sz w:val="20"/>
          <w:szCs w:val="20"/>
          <w:lang w:eastAsia="ru-RU"/>
        </w:rPr>
        <w:t>16.Запрашивать в статистических и налоговых органах перечень организаций, зарегистрированных и осуществляющих свою деятельность на территории Горного сельсовета.</w:t>
      </w:r>
    </w:p>
    <w:p w:rsidR="00AA2A8F" w:rsidRPr="00AA2A8F" w:rsidRDefault="00AA2A8F" w:rsidP="00AA2A8F">
      <w:pPr>
        <w:tabs>
          <w:tab w:val="left" w:pos="1134"/>
        </w:tabs>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color w:val="000000"/>
          <w:sz w:val="20"/>
          <w:szCs w:val="20"/>
          <w:lang w:eastAsia="ru-RU"/>
        </w:rPr>
        <w:t>17.Вести учет организаций, учреждений, предприятий, независимо от организационно-правовых форм и форм собственности (далее - организации), зарегистрированных и осуществляющих свою деятельность на территории Горного сельсовета.</w:t>
      </w:r>
    </w:p>
    <w:p w:rsidR="00AA2A8F" w:rsidRPr="00AA2A8F" w:rsidRDefault="00AA2A8F" w:rsidP="00AA2A8F">
      <w:pPr>
        <w:tabs>
          <w:tab w:val="left" w:pos="1134"/>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18.Готовить проекты документов (распоряжения, положения, должностные инструкции, планы работы по осуществлению первичного воинского учета, планы проведения сверок, проверок).</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19.Готовить и проводить занятия с должностными лицами организаций, занимающимися вопросами воинского учета, зарегистрированными и осуществляющими свою деятельность на территории Горного сельсовета (в том числе с участием представителей военного комиссариата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20.Организовывать и проводить сверки первичного воинского учета Горного сельсовета и воинского учета организаций, зарегистрированных и осуществляющих свою деятельность на территории Горного сельсовета, с организациями, чей юридический адрес находится за пределами Горного сельсовета, а деятельность осуществляется на территории Горного сельсовета, в соответствии с разработанным планом.</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21.Организовывать и проводить проверки ведения воинского учета в организациях, зарегистрированных и осуществляющих свою деятельность на территории Горного сельсовета, в соответствии с разработанным планом. Составлять информационные письма по проведенным проверкам. Контролировать устранение недостатков.</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22.Разъяснять должностным лицам организаций, зарегистрированных и осуществляющих свою деятельность на территории Горного сельсовета, гражданам их обязанности по воинскому учёту, мобилизационной подготовке и мобилизации, установленные законодательством Российской Федерации, а так же Положением о воинском учёте. Осуществлять </w:t>
      </w:r>
      <w:proofErr w:type="gramStart"/>
      <w:r w:rsidRPr="00AA2A8F">
        <w:rPr>
          <w:rFonts w:ascii="Times New Roman" w:eastAsia="Times New Roman" w:hAnsi="Times New Roman" w:cs="Times New Roman"/>
          <w:color w:val="000000"/>
          <w:sz w:val="20"/>
          <w:szCs w:val="20"/>
          <w:lang w:eastAsia="ru-RU"/>
        </w:rPr>
        <w:t>контроль за</w:t>
      </w:r>
      <w:proofErr w:type="gramEnd"/>
      <w:r w:rsidRPr="00AA2A8F">
        <w:rPr>
          <w:rFonts w:ascii="Times New Roman" w:eastAsia="Times New Roman" w:hAnsi="Times New Roman" w:cs="Times New Roman"/>
          <w:color w:val="000000"/>
          <w:sz w:val="20"/>
          <w:szCs w:val="20"/>
          <w:lang w:eastAsia="ru-RU"/>
        </w:rPr>
        <w:t xml:space="preserve"> их исполнением.</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23.Вести (заполнять) отчетную документацию о проводимой работе в организациях.</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24.Ежегодно сверять данные первичного воинского учета, с данными воинского учета военных комиссариатов в соответствии с их планами.</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25.Ежегодно представлять в военный комиссариат </w:t>
      </w:r>
      <w:proofErr w:type="spellStart"/>
      <w:r w:rsidRPr="00AA2A8F">
        <w:rPr>
          <w:rFonts w:ascii="Times New Roman" w:eastAsia="Times New Roman" w:hAnsi="Times New Roman" w:cs="Times New Roman"/>
          <w:color w:val="000000"/>
          <w:sz w:val="20"/>
          <w:szCs w:val="20"/>
          <w:lang w:eastAsia="ru-RU"/>
        </w:rPr>
        <w:t>г</w:t>
      </w:r>
      <w:proofErr w:type="gramStart"/>
      <w:r w:rsidRPr="00AA2A8F">
        <w:rPr>
          <w:rFonts w:ascii="Times New Roman" w:eastAsia="Times New Roman" w:hAnsi="Times New Roman" w:cs="Times New Roman"/>
          <w:color w:val="000000"/>
          <w:sz w:val="20"/>
          <w:szCs w:val="20"/>
          <w:lang w:eastAsia="ru-RU"/>
        </w:rPr>
        <w:t>.А</w:t>
      </w:r>
      <w:proofErr w:type="gramEnd"/>
      <w:r w:rsidRPr="00AA2A8F">
        <w:rPr>
          <w:rFonts w:ascii="Times New Roman" w:eastAsia="Times New Roman" w:hAnsi="Times New Roman" w:cs="Times New Roman"/>
          <w:color w:val="000000"/>
          <w:sz w:val="20"/>
          <w:szCs w:val="20"/>
          <w:lang w:eastAsia="ru-RU"/>
        </w:rPr>
        <w:t>чинск</w:t>
      </w:r>
      <w:proofErr w:type="spellEnd"/>
      <w:r w:rsidRPr="00AA2A8F">
        <w:rPr>
          <w:rFonts w:ascii="Times New Roman" w:eastAsia="Times New Roman" w:hAnsi="Times New Roman" w:cs="Times New Roman"/>
          <w:color w:val="000000"/>
          <w:sz w:val="20"/>
          <w:szCs w:val="20"/>
          <w:lang w:eastAsia="ru-RU"/>
        </w:rPr>
        <w:t xml:space="preserve">,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 до 01 октября списки граждан мужского пола, достигших возраста 15 лет, и граждан, мужского пола, достигших возраста 16 лет, а до 01 ноября - списки граждан мужского пола, подлежащих первоначальной постановке на воинский учет в  следующем году.</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26.Обеспечивать своевременное оповещение граждан о вызовах (повестках) отделов военных комиссариатов. Контролировать прибытие граждан, в соответствии с их вызовами (повестками).</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27.</w:t>
      </w:r>
      <w:proofErr w:type="gramStart"/>
      <w:r w:rsidRPr="00AA2A8F">
        <w:rPr>
          <w:rFonts w:ascii="Times New Roman" w:eastAsia="Times New Roman" w:hAnsi="Times New Roman" w:cs="Times New Roman"/>
          <w:color w:val="000000"/>
          <w:sz w:val="20"/>
          <w:szCs w:val="20"/>
          <w:lang w:eastAsia="ru-RU"/>
        </w:rPr>
        <w:t>Предоставлять отчеты</w:t>
      </w:r>
      <w:proofErr w:type="gramEnd"/>
      <w:r w:rsidRPr="00AA2A8F">
        <w:rPr>
          <w:rFonts w:ascii="Times New Roman" w:eastAsia="Times New Roman" w:hAnsi="Times New Roman" w:cs="Times New Roman"/>
          <w:color w:val="000000"/>
          <w:sz w:val="20"/>
          <w:szCs w:val="20"/>
          <w:lang w:eastAsia="ru-RU"/>
        </w:rPr>
        <w:t xml:space="preserve"> и отчетность, в соответствии с планом работы по первичному воинскому учету (по запросу военного комиссариата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28.Докладывать Главе Горного сельсовета об итогах проведенных работ – по их исполнению, в случае срыва (угрозы срыва) запланированных мероприятий – немедленно и выполнять иные поручения Главы Горного сельсовета.</w:t>
      </w:r>
    </w:p>
    <w:p w:rsidR="00AA2A8F" w:rsidRPr="00AA2A8F" w:rsidRDefault="00AA2A8F" w:rsidP="00AA2A8F">
      <w:pPr>
        <w:spacing w:after="0" w:line="240" w:lineRule="auto"/>
        <w:rPr>
          <w:rFonts w:ascii="Times New Roman" w:eastAsia="Times New Roman" w:hAnsi="Times New Roman" w:cs="Times New Roman"/>
          <w:b/>
          <w:bCs/>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b/>
          <w:bCs/>
          <w:color w:val="000000"/>
          <w:sz w:val="20"/>
          <w:szCs w:val="20"/>
          <w:lang w:eastAsia="ru-RU"/>
        </w:rPr>
      </w:pPr>
      <w:r w:rsidRPr="00AA2A8F">
        <w:rPr>
          <w:rFonts w:ascii="Times New Roman" w:eastAsia="Times New Roman" w:hAnsi="Times New Roman" w:cs="Times New Roman"/>
          <w:b/>
          <w:bCs/>
          <w:color w:val="000000"/>
          <w:sz w:val="20"/>
          <w:szCs w:val="20"/>
          <w:lang w:val="en-US" w:eastAsia="ru-RU"/>
        </w:rPr>
        <w:t>III</w:t>
      </w:r>
      <w:r w:rsidRPr="00AA2A8F">
        <w:rPr>
          <w:rFonts w:ascii="Times New Roman" w:eastAsia="Times New Roman" w:hAnsi="Times New Roman" w:cs="Times New Roman"/>
          <w:b/>
          <w:bCs/>
          <w:color w:val="000000"/>
          <w:sz w:val="20"/>
          <w:szCs w:val="20"/>
          <w:lang w:eastAsia="ru-RU"/>
        </w:rPr>
        <w:t>. Права</w:t>
      </w:r>
    </w:p>
    <w:p w:rsidR="00AA2A8F" w:rsidRPr="00AA2A8F" w:rsidRDefault="00AA2A8F" w:rsidP="00AA2A8F">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color w:val="000000"/>
          <w:sz w:val="20"/>
          <w:szCs w:val="20"/>
          <w:lang w:eastAsia="ru-RU"/>
        </w:rPr>
        <w:t xml:space="preserve">Инспектор имеет право: </w:t>
      </w:r>
    </w:p>
    <w:p w:rsidR="00AA2A8F" w:rsidRPr="00AA2A8F" w:rsidRDefault="00AA2A8F" w:rsidP="00AA2A8F">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lastRenderedPageBreak/>
        <w:t xml:space="preserve">          1.Знакомиться с проектами решений руководства по вопросам его деятельности.</w:t>
      </w:r>
    </w:p>
    <w:p w:rsidR="00AA2A8F" w:rsidRPr="00AA2A8F" w:rsidRDefault="00AA2A8F" w:rsidP="00AA2A8F">
      <w:pPr>
        <w:widowControl w:val="0"/>
        <w:tabs>
          <w:tab w:val="left" w:pos="1182"/>
        </w:tabs>
        <w:spacing w:after="0" w:line="322" w:lineRule="exact"/>
        <w:ind w:right="20"/>
        <w:jc w:val="both"/>
        <w:rPr>
          <w:rFonts w:ascii="Times New Roman" w:eastAsia="Times New Roman" w:hAnsi="Times New Roman" w:cs="Times New Roman"/>
          <w:spacing w:val="2"/>
          <w:sz w:val="20"/>
          <w:szCs w:val="20"/>
        </w:rPr>
      </w:pPr>
      <w:r w:rsidRPr="00AA2A8F">
        <w:rPr>
          <w:rFonts w:ascii="Times New Roman" w:eastAsia="Times New Roman" w:hAnsi="Times New Roman" w:cs="Times New Roman"/>
          <w:spacing w:val="2"/>
          <w:sz w:val="20"/>
          <w:szCs w:val="20"/>
        </w:rPr>
        <w:t xml:space="preserve">          2.Знакомиться с приказами Министерства обороны Российской Федерации, военного комиссара Красноярского края, военного комиссара г. Ачинск, Ачинского и </w:t>
      </w:r>
      <w:proofErr w:type="spellStart"/>
      <w:r w:rsidRPr="00AA2A8F">
        <w:rPr>
          <w:rFonts w:ascii="Times New Roman" w:eastAsia="Times New Roman" w:hAnsi="Times New Roman" w:cs="Times New Roman"/>
          <w:spacing w:val="2"/>
          <w:sz w:val="20"/>
          <w:szCs w:val="20"/>
        </w:rPr>
        <w:t>Большеулуйского</w:t>
      </w:r>
      <w:proofErr w:type="spellEnd"/>
      <w:r w:rsidRPr="00AA2A8F">
        <w:rPr>
          <w:rFonts w:ascii="Times New Roman" w:eastAsia="Times New Roman" w:hAnsi="Times New Roman" w:cs="Times New Roman"/>
          <w:spacing w:val="2"/>
          <w:sz w:val="20"/>
          <w:szCs w:val="20"/>
        </w:rPr>
        <w:t xml:space="preserve"> районов Красноярского края, касающихся его должностных обязанностей и полномочий.</w:t>
      </w:r>
    </w:p>
    <w:p w:rsidR="00AA2A8F" w:rsidRPr="00AA2A8F" w:rsidRDefault="00AA2A8F" w:rsidP="00AA2A8F">
      <w:pPr>
        <w:shd w:val="clear" w:color="auto" w:fill="FFFFFF"/>
        <w:tabs>
          <w:tab w:val="num" w:pos="709"/>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3.Вносить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AA2A8F" w:rsidRPr="00AA2A8F" w:rsidRDefault="00AA2A8F" w:rsidP="00AA2A8F">
      <w:pPr>
        <w:shd w:val="clear" w:color="auto" w:fill="FFFFFF"/>
        <w:tabs>
          <w:tab w:val="num" w:pos="709"/>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4.Вызывать граждан по вопросам воинского учета и оповещать граждан о вызовах (повестках) военных комиссариатов.</w:t>
      </w:r>
    </w:p>
    <w:p w:rsidR="00AA2A8F" w:rsidRPr="00AA2A8F" w:rsidRDefault="00AA2A8F" w:rsidP="00AA2A8F">
      <w:pPr>
        <w:tabs>
          <w:tab w:val="num" w:pos="0"/>
          <w:tab w:val="left" w:pos="709"/>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5.Запрашивать у организаций и граждан информацию, необходимую для занесения в документы воинского учета.</w:t>
      </w:r>
    </w:p>
    <w:p w:rsidR="00AA2A8F" w:rsidRPr="00AA2A8F" w:rsidRDefault="00AA2A8F" w:rsidP="00AA2A8F">
      <w:pPr>
        <w:shd w:val="clear" w:color="auto" w:fill="FFFFFF"/>
        <w:tabs>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6.Запрашивать и получать от Главы Горного сельсовета, специалистов аналитические материалы, предложения по сводным планам мероприятий и информацию об их выполнении, а так же другие материалы, необходимые для эффективного выполнения возложенных задач по первичному воинскому учету.</w:t>
      </w:r>
    </w:p>
    <w:p w:rsidR="00AA2A8F" w:rsidRPr="00AA2A8F" w:rsidRDefault="00AA2A8F" w:rsidP="00AA2A8F">
      <w:pPr>
        <w:shd w:val="clear" w:color="auto" w:fill="FFFFFF"/>
        <w:tabs>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7.Запрашивать у военных комиссариатов разъяснения по вопросам первичного воинского учета.</w:t>
      </w:r>
    </w:p>
    <w:p w:rsidR="00AA2A8F" w:rsidRPr="00AA2A8F" w:rsidRDefault="00AA2A8F" w:rsidP="00AA2A8F">
      <w:pPr>
        <w:shd w:val="clear" w:color="auto" w:fill="FFFFFF"/>
        <w:tabs>
          <w:tab w:val="num" w:pos="0"/>
          <w:tab w:val="left" w:pos="851"/>
          <w:tab w:val="left" w:pos="993"/>
        </w:tabs>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shd w:val="clear" w:color="auto" w:fill="FFFFFF"/>
          <w:lang w:eastAsia="ru-RU"/>
        </w:rPr>
        <w:t>8.Организовывать взаимодействие в установленном порядке и обеспечивать служебную переписку с</w:t>
      </w:r>
      <w:r w:rsidRPr="00AA2A8F">
        <w:rPr>
          <w:rFonts w:ascii="Times New Roman" w:eastAsia="Times New Roman" w:hAnsi="Times New Roman" w:cs="Times New Roman"/>
          <w:color w:val="000000"/>
          <w:sz w:val="20"/>
          <w:szCs w:val="20"/>
          <w:lang w:eastAsia="ru-RU"/>
        </w:rPr>
        <w:t xml:space="preserve"> военным комиссариатом г. Ачинск, Ачинского и </w:t>
      </w:r>
      <w:proofErr w:type="spellStart"/>
      <w:r w:rsidRPr="00AA2A8F">
        <w:rPr>
          <w:rFonts w:ascii="Times New Roman" w:eastAsia="Times New Roman" w:hAnsi="Times New Roman" w:cs="Times New Roman"/>
          <w:color w:val="000000"/>
          <w:sz w:val="20"/>
          <w:szCs w:val="20"/>
          <w:lang w:eastAsia="ru-RU"/>
        </w:rPr>
        <w:t>Большеулуйского</w:t>
      </w:r>
      <w:proofErr w:type="spellEnd"/>
      <w:r w:rsidRPr="00AA2A8F">
        <w:rPr>
          <w:rFonts w:ascii="Times New Roman" w:eastAsia="Times New Roman" w:hAnsi="Times New Roman" w:cs="Times New Roman"/>
          <w:color w:val="000000"/>
          <w:sz w:val="20"/>
          <w:szCs w:val="20"/>
          <w:lang w:eastAsia="ru-RU"/>
        </w:rPr>
        <w:t xml:space="preserve"> районов Красноярского края, организациями по вопросам, отнесённым к компетенции первичного воинского учета.</w:t>
      </w:r>
    </w:p>
    <w:p w:rsidR="00AA2A8F" w:rsidRPr="00AA2A8F" w:rsidRDefault="00AA2A8F" w:rsidP="00AA2A8F">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9.Знакомиться с документами, определяющими его права и обязанности по занимаемой должности, критерии оценки качества исполнения должностных обязанностей.</w:t>
      </w:r>
    </w:p>
    <w:p w:rsidR="00AA2A8F" w:rsidRPr="00AA2A8F" w:rsidRDefault="00AA2A8F" w:rsidP="00AA2A8F">
      <w:pPr>
        <w:shd w:val="clear" w:color="auto" w:fill="FFFFFF"/>
        <w:tabs>
          <w:tab w:val="left" w:pos="851"/>
          <w:tab w:val="left" w:pos="993"/>
        </w:tabs>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10.На обеспечение организационно-технических условий, необходимых для исполнения должностных инструкций.</w:t>
      </w:r>
    </w:p>
    <w:p w:rsidR="00AA2A8F" w:rsidRPr="00AA2A8F" w:rsidRDefault="00AA2A8F" w:rsidP="00AA2A8F">
      <w:pPr>
        <w:spacing w:after="0" w:line="240" w:lineRule="auto"/>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jc w:val="center"/>
        <w:rPr>
          <w:rFonts w:ascii="Times New Roman" w:eastAsia="Times New Roman" w:hAnsi="Times New Roman" w:cs="Times New Roman"/>
          <w:b/>
          <w:bCs/>
          <w:sz w:val="20"/>
          <w:szCs w:val="20"/>
          <w:lang w:eastAsia="ru-RU"/>
        </w:rPr>
      </w:pPr>
      <w:r w:rsidRPr="00AA2A8F">
        <w:rPr>
          <w:rFonts w:ascii="Times New Roman" w:eastAsia="Times New Roman" w:hAnsi="Times New Roman" w:cs="Times New Roman"/>
          <w:b/>
          <w:color w:val="000000"/>
          <w:sz w:val="20"/>
          <w:szCs w:val="20"/>
          <w:lang w:val="en-US" w:eastAsia="ru-RU"/>
        </w:rPr>
        <w:t>IV</w:t>
      </w:r>
      <w:r w:rsidRPr="00AA2A8F">
        <w:rPr>
          <w:rFonts w:ascii="Times New Roman" w:eastAsia="Times New Roman" w:hAnsi="Times New Roman" w:cs="Times New Roman"/>
          <w:b/>
          <w:color w:val="000000"/>
          <w:sz w:val="20"/>
          <w:szCs w:val="20"/>
          <w:lang w:eastAsia="ru-RU"/>
        </w:rPr>
        <w:t>.</w:t>
      </w:r>
      <w:r w:rsidRPr="00AA2A8F">
        <w:rPr>
          <w:rFonts w:ascii="Times New Roman" w:eastAsia="Times New Roman" w:hAnsi="Times New Roman" w:cs="Times New Roman"/>
          <w:color w:val="000000"/>
          <w:sz w:val="20"/>
          <w:szCs w:val="20"/>
          <w:lang w:eastAsia="ru-RU"/>
        </w:rPr>
        <w:t xml:space="preserve"> </w:t>
      </w:r>
      <w:r w:rsidRPr="00AA2A8F">
        <w:rPr>
          <w:rFonts w:ascii="Times New Roman" w:eastAsia="Times New Roman" w:hAnsi="Times New Roman" w:cs="Times New Roman"/>
          <w:b/>
          <w:bCs/>
          <w:color w:val="000000"/>
          <w:sz w:val="20"/>
          <w:szCs w:val="20"/>
          <w:lang w:eastAsia="ru-RU"/>
        </w:rPr>
        <w:t>Ответственность</w:t>
      </w:r>
    </w:p>
    <w:p w:rsidR="00AA2A8F" w:rsidRPr="00AA2A8F" w:rsidRDefault="00AA2A8F" w:rsidP="00AA2A8F">
      <w:pPr>
        <w:spacing w:after="0" w:line="240" w:lineRule="auto"/>
        <w:ind w:firstLine="709"/>
        <w:jc w:val="both"/>
        <w:rPr>
          <w:rFonts w:ascii="Times New Roman" w:eastAsia="Times New Roman" w:hAnsi="Times New Roman" w:cs="Times New Roman"/>
          <w:sz w:val="20"/>
          <w:szCs w:val="20"/>
          <w:lang w:eastAsia="ru-RU"/>
        </w:rPr>
      </w:pPr>
      <w:r w:rsidRPr="00AA2A8F">
        <w:rPr>
          <w:rFonts w:ascii="Times New Roman" w:eastAsia="Times New Roman" w:hAnsi="Times New Roman" w:cs="Times New Roman"/>
          <w:color w:val="000000"/>
          <w:sz w:val="20"/>
          <w:szCs w:val="20"/>
          <w:lang w:eastAsia="ru-RU"/>
        </w:rPr>
        <w:t>Инспектор несет ответственность:</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1.За неисполнение (либо ненадлежащее исполнение) своих должностных обязанностей,</w:t>
      </w:r>
      <w:r w:rsidRPr="00AA2A8F">
        <w:rPr>
          <w:rFonts w:ascii="Times New Roman" w:eastAsia="Courier New" w:hAnsi="Times New Roman" w:cs="Times New Roman"/>
          <w:color w:val="000000"/>
          <w:sz w:val="20"/>
          <w:szCs w:val="20"/>
          <w:lang w:eastAsia="ru-RU"/>
        </w:rPr>
        <w:t xml:space="preserve"> </w:t>
      </w:r>
      <w:r w:rsidRPr="00AA2A8F">
        <w:rPr>
          <w:rFonts w:ascii="Times New Roman" w:eastAsia="Times New Roman" w:hAnsi="Times New Roman" w:cs="Times New Roman"/>
          <w:color w:val="000000"/>
          <w:sz w:val="20"/>
          <w:szCs w:val="20"/>
          <w:lang w:eastAsia="ru-RU"/>
        </w:rPr>
        <w:t>предусмотренных настоящей должностной инструкцией - в пределах, определённых действующим трудовым законодательством Российской Федерации.</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2.За несвоевременное внесение изменений в сведения, содержащиеся в документах первичного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3.За несвоевременное представление сведений, содержащихся в документах первичного воинского учета в военные комиссариаты.</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4.За достоверность лично подготовленных документов, а также произведенных изменений в документах первичного воинского учета.</w:t>
      </w: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5.За нарушение правил внутреннего трудового распорядка, правил противопожарной безопасности и техники безопасности, в соответствии с действующим законодательством.</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6.За правонарушения, совершённые в процессе осуществления своей деятельности в пределах, определённых административным, уголовным и гражданским законодательством Российской Федерации.</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            7.За причинение материального ущерба в пределах, определённых действующим трудовым и гражданским законодательством Российской Федерации.</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С должностной инструкцией</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ознакомлен: «04» октября 2023 г.                                                         </w:t>
      </w: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Инспектор по учету и </w:t>
      </w:r>
    </w:p>
    <w:p w:rsidR="00AA2A8F" w:rsidRDefault="00AA2A8F" w:rsidP="00AA2A8F">
      <w:pPr>
        <w:spacing w:after="0" w:line="240" w:lineRule="auto"/>
        <w:jc w:val="both"/>
        <w:rPr>
          <w:rFonts w:ascii="Times New Roman" w:eastAsia="Times New Roman" w:hAnsi="Times New Roman" w:cs="Times New Roman"/>
          <w:color w:val="000000"/>
          <w:sz w:val="20"/>
          <w:szCs w:val="20"/>
          <w:lang w:eastAsia="ru-RU"/>
        </w:rPr>
      </w:pPr>
      <w:r w:rsidRPr="00AA2A8F">
        <w:rPr>
          <w:rFonts w:ascii="Times New Roman" w:eastAsia="Times New Roman" w:hAnsi="Times New Roman" w:cs="Times New Roman"/>
          <w:color w:val="000000"/>
          <w:sz w:val="20"/>
          <w:szCs w:val="20"/>
          <w:lang w:eastAsia="ru-RU"/>
        </w:rPr>
        <w:t xml:space="preserve">бронированию военнообязанных                                                        </w:t>
      </w:r>
      <w:proofErr w:type="spellStart"/>
      <w:r w:rsidRPr="00AA2A8F">
        <w:rPr>
          <w:rFonts w:ascii="Times New Roman" w:eastAsia="Times New Roman" w:hAnsi="Times New Roman" w:cs="Times New Roman"/>
          <w:color w:val="000000"/>
          <w:sz w:val="20"/>
          <w:szCs w:val="20"/>
          <w:lang w:eastAsia="ru-RU"/>
        </w:rPr>
        <w:t>Н.Б.Падюка</w:t>
      </w:r>
      <w:proofErr w:type="spellEnd"/>
    </w:p>
    <w:p w:rsidR="00AA2A8F" w:rsidRDefault="00AA2A8F" w:rsidP="00AA2A8F">
      <w:pPr>
        <w:spacing w:after="0" w:line="240" w:lineRule="auto"/>
        <w:jc w:val="both"/>
        <w:rPr>
          <w:rFonts w:ascii="Times New Roman" w:eastAsia="Times New Roman" w:hAnsi="Times New Roman" w:cs="Times New Roman"/>
          <w:color w:val="000000"/>
          <w:sz w:val="20"/>
          <w:szCs w:val="20"/>
          <w:lang w:eastAsia="ru-RU"/>
        </w:rPr>
      </w:pPr>
    </w:p>
    <w:p w:rsidR="00AA2A8F" w:rsidRDefault="00AA2A8F" w:rsidP="00AA2A8F">
      <w:pPr>
        <w:spacing w:after="0" w:line="240" w:lineRule="auto"/>
        <w:jc w:val="both"/>
        <w:rPr>
          <w:rFonts w:ascii="Times New Roman" w:eastAsia="Times New Roman" w:hAnsi="Times New Roman" w:cs="Times New Roman"/>
          <w:color w:val="000000"/>
          <w:sz w:val="20"/>
          <w:szCs w:val="20"/>
          <w:lang w:eastAsia="ru-RU"/>
        </w:rPr>
      </w:pPr>
    </w:p>
    <w:p w:rsidR="00AA2A8F" w:rsidRDefault="00AA2A8F" w:rsidP="00AA2A8F">
      <w:pPr>
        <w:spacing w:after="0" w:line="240" w:lineRule="auto"/>
        <w:jc w:val="both"/>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ind w:firstLine="709"/>
        <w:jc w:val="both"/>
        <w:rPr>
          <w:rFonts w:ascii="Times New Roman" w:eastAsia="Times New Roman" w:hAnsi="Times New Roman" w:cs="Times New Roman"/>
          <w:color w:val="000000"/>
          <w:sz w:val="20"/>
          <w:szCs w:val="20"/>
          <w:lang w:eastAsia="ru-RU"/>
        </w:rPr>
      </w:pPr>
    </w:p>
    <w:tbl>
      <w:tblPr>
        <w:tblpPr w:leftFromText="180" w:rightFromText="180" w:bottomFromText="200" w:vertAnchor="text" w:horzAnchor="page" w:tblpX="163" w:tblpY="-53"/>
        <w:tblW w:w="15810" w:type="dxa"/>
        <w:tblLayout w:type="fixed"/>
        <w:tblLook w:val="01E0" w:firstRow="1" w:lastRow="1" w:firstColumn="1" w:lastColumn="1" w:noHBand="0" w:noVBand="0"/>
      </w:tblPr>
      <w:tblGrid>
        <w:gridCol w:w="5813"/>
        <w:gridCol w:w="4131"/>
        <w:gridCol w:w="5866"/>
      </w:tblGrid>
      <w:tr w:rsidR="00AA2A8F" w:rsidRPr="00AA2A8F" w:rsidTr="00501EE5">
        <w:trPr>
          <w:trHeight w:val="854"/>
        </w:trPr>
        <w:tc>
          <w:tcPr>
            <w:tcW w:w="5813" w:type="dxa"/>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jc w:val="center"/>
              <w:rPr>
                <w:rFonts w:ascii="Times New Roman" w:eastAsia="Calibri" w:hAnsi="Times New Roman" w:cs="Times New Roman"/>
                <w:b/>
                <w:bCs/>
                <w:sz w:val="20"/>
                <w:szCs w:val="20"/>
              </w:rPr>
            </w:pPr>
            <w:r w:rsidRPr="00AA2A8F">
              <w:rPr>
                <w:rFonts w:ascii="Times New Roman" w:eastAsia="Calibri" w:hAnsi="Times New Roman" w:cs="Times New Roman"/>
                <w:b/>
                <w:bCs/>
                <w:sz w:val="20"/>
                <w:szCs w:val="20"/>
              </w:rPr>
              <w:t>ИНФОРМАЦИОННЫЙ                   ВЕСТНИК</w:t>
            </w:r>
          </w:p>
          <w:p w:rsidR="00AA2A8F" w:rsidRPr="00AA2A8F" w:rsidRDefault="00AA2A8F" w:rsidP="00AA2A8F">
            <w:pPr>
              <w:jc w:val="center"/>
              <w:rPr>
                <w:rFonts w:ascii="Times New Roman" w:eastAsia="Calibri" w:hAnsi="Times New Roman" w:cs="Times New Roman"/>
                <w:b/>
                <w:bCs/>
                <w:sz w:val="20"/>
                <w:szCs w:val="20"/>
              </w:rPr>
            </w:pPr>
            <w:r w:rsidRPr="00AA2A8F">
              <w:rPr>
                <w:rFonts w:ascii="Times New Roman" w:eastAsia="Calibri" w:hAnsi="Times New Roman" w:cs="Times New Roman"/>
                <w:b/>
                <w:bCs/>
                <w:sz w:val="20"/>
                <w:szCs w:val="20"/>
              </w:rPr>
              <w:t xml:space="preserve">Адрес </w:t>
            </w:r>
            <w:proofErr w:type="spellStart"/>
            <w:r w:rsidRPr="00AA2A8F">
              <w:rPr>
                <w:rFonts w:ascii="Times New Roman" w:eastAsia="Calibri" w:hAnsi="Times New Roman" w:cs="Times New Roman"/>
                <w:b/>
                <w:bCs/>
                <w:sz w:val="20"/>
                <w:szCs w:val="20"/>
              </w:rPr>
              <w:t>издателя:п</w:t>
            </w:r>
            <w:proofErr w:type="gramStart"/>
            <w:r w:rsidRPr="00AA2A8F">
              <w:rPr>
                <w:rFonts w:ascii="Times New Roman" w:eastAsia="Calibri" w:hAnsi="Times New Roman" w:cs="Times New Roman"/>
                <w:b/>
                <w:bCs/>
                <w:sz w:val="20"/>
                <w:szCs w:val="20"/>
              </w:rPr>
              <w:t>.Г</w:t>
            </w:r>
            <w:proofErr w:type="gramEnd"/>
            <w:r w:rsidRPr="00AA2A8F">
              <w:rPr>
                <w:rFonts w:ascii="Times New Roman" w:eastAsia="Calibri" w:hAnsi="Times New Roman" w:cs="Times New Roman"/>
                <w:b/>
                <w:bCs/>
                <w:sz w:val="20"/>
                <w:szCs w:val="20"/>
              </w:rPr>
              <w:t>орный</w:t>
            </w:r>
            <w:proofErr w:type="spellEnd"/>
            <w:r w:rsidRPr="00AA2A8F">
              <w:rPr>
                <w:rFonts w:ascii="Times New Roman" w:eastAsia="Calibri" w:hAnsi="Times New Roman" w:cs="Times New Roman"/>
                <w:b/>
                <w:bCs/>
                <w:sz w:val="20"/>
                <w:szCs w:val="20"/>
              </w:rPr>
              <w:t>, ул. Северная,14  т 94-2-44</w:t>
            </w:r>
          </w:p>
        </w:tc>
        <w:tc>
          <w:tcPr>
            <w:tcW w:w="4131" w:type="dxa"/>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jc w:val="center"/>
              <w:rPr>
                <w:rFonts w:ascii="Times New Roman" w:eastAsia="Calibri" w:hAnsi="Times New Roman" w:cs="Times New Roman"/>
                <w:b/>
                <w:bCs/>
                <w:sz w:val="20"/>
                <w:szCs w:val="20"/>
              </w:rPr>
            </w:pPr>
            <w:r w:rsidRPr="00AA2A8F">
              <w:rPr>
                <w:rFonts w:ascii="Times New Roman" w:eastAsia="Calibri" w:hAnsi="Times New Roman" w:cs="Times New Roman"/>
                <w:b/>
                <w:bCs/>
                <w:sz w:val="20"/>
                <w:szCs w:val="20"/>
              </w:rPr>
              <w:t>Учредитель Администрация Горного сельсовета                                                                                 Тираж 30 экз.</w:t>
            </w:r>
          </w:p>
        </w:tc>
        <w:tc>
          <w:tcPr>
            <w:tcW w:w="5866" w:type="dxa"/>
            <w:tcBorders>
              <w:top w:val="single" w:sz="4" w:space="0" w:color="auto"/>
              <w:left w:val="single" w:sz="4" w:space="0" w:color="auto"/>
              <w:bottom w:val="single" w:sz="4" w:space="0" w:color="auto"/>
              <w:right w:val="single" w:sz="4" w:space="0" w:color="auto"/>
            </w:tcBorders>
            <w:hideMark/>
          </w:tcPr>
          <w:p w:rsidR="00AA2A8F" w:rsidRPr="00AA2A8F" w:rsidRDefault="00AA2A8F" w:rsidP="00AA2A8F">
            <w:pPr>
              <w:ind w:right="727"/>
              <w:jc w:val="both"/>
              <w:rPr>
                <w:rFonts w:ascii="Times New Roman" w:eastAsia="Calibri" w:hAnsi="Times New Roman" w:cs="Times New Roman"/>
                <w:b/>
                <w:bCs/>
                <w:sz w:val="20"/>
                <w:szCs w:val="20"/>
              </w:rPr>
            </w:pPr>
            <w:r w:rsidRPr="00AA2A8F">
              <w:rPr>
                <w:rFonts w:ascii="Times New Roman" w:eastAsia="Calibri" w:hAnsi="Times New Roman" w:cs="Times New Roman"/>
                <w:b/>
                <w:bCs/>
                <w:sz w:val="20"/>
                <w:szCs w:val="20"/>
              </w:rPr>
              <w:t xml:space="preserve">Ответственный за издание и </w:t>
            </w:r>
            <w:proofErr w:type="spellStart"/>
            <w:r w:rsidRPr="00AA2A8F">
              <w:rPr>
                <w:rFonts w:ascii="Times New Roman" w:eastAsia="Calibri" w:hAnsi="Times New Roman" w:cs="Times New Roman"/>
                <w:b/>
                <w:bCs/>
                <w:sz w:val="20"/>
                <w:szCs w:val="20"/>
              </w:rPr>
              <w:t>распространениеСпециалист</w:t>
            </w:r>
            <w:proofErr w:type="spellEnd"/>
            <w:r w:rsidRPr="00AA2A8F">
              <w:rPr>
                <w:rFonts w:ascii="Times New Roman" w:eastAsia="Calibri" w:hAnsi="Times New Roman" w:cs="Times New Roman"/>
                <w:b/>
                <w:bCs/>
                <w:sz w:val="20"/>
                <w:szCs w:val="20"/>
              </w:rPr>
              <w:t xml:space="preserve"> 1 кат. </w:t>
            </w:r>
            <w:proofErr w:type="spellStart"/>
            <w:r w:rsidRPr="00AA2A8F">
              <w:rPr>
                <w:rFonts w:ascii="Times New Roman" w:eastAsia="Calibri" w:hAnsi="Times New Roman" w:cs="Times New Roman"/>
                <w:b/>
                <w:bCs/>
                <w:sz w:val="20"/>
                <w:szCs w:val="20"/>
              </w:rPr>
              <w:t>Администрацисельсовета</w:t>
            </w:r>
            <w:proofErr w:type="spellEnd"/>
            <w:r w:rsidRPr="00AA2A8F">
              <w:rPr>
                <w:rFonts w:ascii="Times New Roman" w:eastAsia="Calibri" w:hAnsi="Times New Roman" w:cs="Times New Roman"/>
                <w:b/>
                <w:bCs/>
                <w:sz w:val="20"/>
                <w:szCs w:val="20"/>
              </w:rPr>
              <w:t xml:space="preserve">       Иордан Л.А.                                                      </w:t>
            </w:r>
          </w:p>
        </w:tc>
      </w:tr>
    </w:tbl>
    <w:p w:rsidR="00AA2A8F" w:rsidRPr="00AA2A8F" w:rsidRDefault="00AA2A8F" w:rsidP="00AA2A8F">
      <w:pPr>
        <w:spacing w:after="0" w:line="240" w:lineRule="auto"/>
        <w:jc w:val="both"/>
        <w:rPr>
          <w:rFonts w:ascii="Times New Roman" w:eastAsia="Times New Roman" w:hAnsi="Times New Roman" w:cs="Times New Roman"/>
          <w:color w:val="000000"/>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firstLine="709"/>
        <w:jc w:val="right"/>
        <w:rPr>
          <w:rFonts w:ascii="Times New Roman" w:eastAsia="Times New Roman" w:hAnsi="Times New Roman" w:cs="Times New Roman"/>
          <w:sz w:val="20"/>
          <w:szCs w:val="20"/>
          <w:lang w:eastAsia="ru-RU"/>
        </w:rPr>
      </w:pPr>
    </w:p>
    <w:p w:rsidR="00AA2A8F" w:rsidRPr="00AA2A8F" w:rsidRDefault="00AA2A8F" w:rsidP="00AA2A8F">
      <w:pPr>
        <w:spacing w:after="0" w:line="240" w:lineRule="auto"/>
        <w:ind w:right="-441" w:firstLine="709"/>
        <w:jc w:val="center"/>
        <w:rPr>
          <w:rFonts w:ascii="Times New Roman" w:eastAsia="Times New Roman" w:hAnsi="Times New Roman" w:cs="Times New Roman"/>
          <w:sz w:val="20"/>
          <w:szCs w:val="20"/>
          <w:lang w:eastAsia="ru-RU"/>
        </w:rPr>
      </w:pPr>
    </w:p>
    <w:bookmarkEnd w:id="0"/>
    <w:p w:rsidR="00BB0542" w:rsidRPr="00AA2A8F" w:rsidRDefault="00BB0542">
      <w:pPr>
        <w:rPr>
          <w:rFonts w:ascii="Times New Roman" w:hAnsi="Times New Roman" w:cs="Times New Roman"/>
          <w:sz w:val="20"/>
          <w:szCs w:val="20"/>
        </w:rPr>
      </w:pPr>
    </w:p>
    <w:sectPr w:rsidR="00BB0542" w:rsidRPr="00AA2A8F" w:rsidSect="00501EE5">
      <w:pgSz w:w="16838" w:h="11906" w:orient="landscape"/>
      <w:pgMar w:top="851"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49" w:rsidRDefault="00771449" w:rsidP="00AA2A8F">
      <w:pPr>
        <w:spacing w:after="0" w:line="240" w:lineRule="auto"/>
      </w:pPr>
      <w:r>
        <w:separator/>
      </w:r>
    </w:p>
  </w:endnote>
  <w:endnote w:type="continuationSeparator" w:id="0">
    <w:p w:rsidR="00771449" w:rsidRDefault="00771449" w:rsidP="00AA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49" w:rsidRDefault="00771449" w:rsidP="00AA2A8F">
      <w:pPr>
        <w:spacing w:after="0" w:line="240" w:lineRule="auto"/>
      </w:pPr>
      <w:r>
        <w:separator/>
      </w:r>
    </w:p>
  </w:footnote>
  <w:footnote w:type="continuationSeparator" w:id="0">
    <w:p w:rsidR="00771449" w:rsidRDefault="00771449" w:rsidP="00AA2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8F"/>
    <w:rsid w:val="00501EE5"/>
    <w:rsid w:val="00771449"/>
    <w:rsid w:val="00AA2A8F"/>
    <w:rsid w:val="00BB0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2A8F"/>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AA2A8F"/>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
    <w:next w:val="a"/>
    <w:link w:val="30"/>
    <w:semiHidden/>
    <w:unhideWhenUsed/>
    <w:qFormat/>
    <w:rsid w:val="00AA2A8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AA2A8F"/>
    <w:pPr>
      <w:keepNext/>
      <w:keepLines/>
      <w:spacing w:before="200" w:after="0"/>
      <w:outlineLvl w:val="4"/>
    </w:pPr>
    <w:rPr>
      <w:rFonts w:ascii="Cambria" w:eastAsia="Times New Roman" w:hAnsi="Cambria" w:cs="Times New Roman"/>
      <w:color w:val="243F60" w:themeColor="accent1" w:themeShade="7F"/>
    </w:rPr>
  </w:style>
  <w:style w:type="paragraph" w:styleId="6">
    <w:name w:val="heading 6"/>
    <w:basedOn w:val="a"/>
    <w:next w:val="a"/>
    <w:link w:val="60"/>
    <w:uiPriority w:val="99"/>
    <w:semiHidden/>
    <w:unhideWhenUsed/>
    <w:qFormat/>
    <w:rsid w:val="00AA2A8F"/>
    <w:pPr>
      <w:keepNext/>
      <w:keepLines/>
      <w:spacing w:before="200" w:after="0"/>
      <w:outlineLvl w:val="5"/>
    </w:pPr>
    <w:rPr>
      <w:rFonts w:ascii="Cambria" w:eastAsia="Times New Roman" w:hAnsi="Cambria" w:cs="Times New Roman"/>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A8F"/>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AA2A8F"/>
    <w:rPr>
      <w:rFonts w:ascii="Cambria" w:eastAsia="Times New Roman" w:hAnsi="Cambria" w:cs="Times New Roman"/>
      <w:b/>
      <w:bCs/>
      <w:color w:val="4F81BD" w:themeColor="accent1"/>
      <w:sz w:val="26"/>
      <w:szCs w:val="26"/>
    </w:rPr>
  </w:style>
  <w:style w:type="character" w:customStyle="1" w:styleId="30">
    <w:name w:val="Заголовок 3 Знак"/>
    <w:basedOn w:val="a0"/>
    <w:link w:val="3"/>
    <w:semiHidden/>
    <w:rsid w:val="00AA2A8F"/>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AA2A8F"/>
    <w:rPr>
      <w:rFonts w:ascii="Cambria" w:eastAsia="Times New Roman" w:hAnsi="Cambria" w:cs="Times New Roman"/>
      <w:color w:val="243F60" w:themeColor="accent1" w:themeShade="7F"/>
    </w:rPr>
  </w:style>
  <w:style w:type="character" w:customStyle="1" w:styleId="60">
    <w:name w:val="Заголовок 6 Знак"/>
    <w:basedOn w:val="a0"/>
    <w:link w:val="6"/>
    <w:uiPriority w:val="99"/>
    <w:semiHidden/>
    <w:rsid w:val="00AA2A8F"/>
    <w:rPr>
      <w:rFonts w:ascii="Cambria" w:eastAsia="Times New Roman" w:hAnsi="Cambria" w:cs="Times New Roman"/>
      <w:i/>
      <w:iCs/>
      <w:color w:val="243F60" w:themeColor="accent1" w:themeShade="7F"/>
    </w:rPr>
  </w:style>
  <w:style w:type="numbering" w:customStyle="1" w:styleId="11">
    <w:name w:val="Нет списка1"/>
    <w:next w:val="a2"/>
    <w:uiPriority w:val="99"/>
    <w:semiHidden/>
    <w:unhideWhenUsed/>
    <w:rsid w:val="00AA2A8F"/>
  </w:style>
  <w:style w:type="character" w:styleId="a3">
    <w:name w:val="Hyperlink"/>
    <w:uiPriority w:val="99"/>
    <w:semiHidden/>
    <w:unhideWhenUsed/>
    <w:rsid w:val="00AA2A8F"/>
    <w:rPr>
      <w:color w:val="0000FF"/>
      <w:u w:val="single"/>
    </w:rPr>
  </w:style>
  <w:style w:type="character" w:styleId="a4">
    <w:name w:val="FollowedHyperlink"/>
    <w:uiPriority w:val="99"/>
    <w:semiHidden/>
    <w:unhideWhenUsed/>
    <w:rsid w:val="00AA2A8F"/>
    <w:rPr>
      <w:color w:val="800080"/>
      <w:u w:val="single"/>
    </w:rPr>
  </w:style>
  <w:style w:type="paragraph" w:styleId="a5">
    <w:name w:val="Normal (Web)"/>
    <w:basedOn w:val="a"/>
    <w:semiHidden/>
    <w:unhideWhenUsed/>
    <w:rsid w:val="00AA2A8F"/>
    <w:pPr>
      <w:spacing w:after="150"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AA2A8F"/>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basedOn w:val="a0"/>
    <w:link w:val="a6"/>
    <w:semiHidden/>
    <w:rsid w:val="00AA2A8F"/>
    <w:rPr>
      <w:rFonts w:ascii="Times New Roman" w:eastAsia="Times New Roman" w:hAnsi="Times New Roman" w:cs="Times New Roman"/>
      <w:sz w:val="20"/>
      <w:szCs w:val="20"/>
      <w:lang w:val="x-none" w:eastAsia="ru-RU"/>
    </w:rPr>
  </w:style>
  <w:style w:type="paragraph" w:styleId="a8">
    <w:name w:val="header"/>
    <w:basedOn w:val="a"/>
    <w:link w:val="a9"/>
    <w:uiPriority w:val="99"/>
    <w:semiHidden/>
    <w:unhideWhenUsed/>
    <w:rsid w:val="00AA2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AA2A8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AA2A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semiHidden/>
    <w:rsid w:val="00AA2A8F"/>
    <w:rPr>
      <w:rFonts w:ascii="Times New Roman" w:eastAsia="Times New Roman" w:hAnsi="Times New Roman" w:cs="Times New Roman"/>
      <w:sz w:val="24"/>
      <w:szCs w:val="24"/>
      <w:lang w:val="x-none" w:eastAsia="x-none"/>
    </w:rPr>
  </w:style>
  <w:style w:type="paragraph" w:styleId="ac">
    <w:name w:val="Title"/>
    <w:basedOn w:val="a"/>
    <w:link w:val="ad"/>
    <w:qFormat/>
    <w:rsid w:val="00AA2A8F"/>
    <w:pPr>
      <w:spacing w:after="0" w:line="240" w:lineRule="auto"/>
      <w:jc w:val="center"/>
    </w:pPr>
    <w:rPr>
      <w:rFonts w:ascii="Times New Roman" w:eastAsia="Times New Roman" w:hAnsi="Times New Roman" w:cs="Times New Roman"/>
      <w:sz w:val="40"/>
      <w:szCs w:val="20"/>
      <w:lang w:eastAsia="ru-RU"/>
    </w:rPr>
  </w:style>
  <w:style w:type="character" w:customStyle="1" w:styleId="ad">
    <w:name w:val="Название Знак"/>
    <w:basedOn w:val="a0"/>
    <w:link w:val="ac"/>
    <w:rsid w:val="00AA2A8F"/>
    <w:rPr>
      <w:rFonts w:ascii="Times New Roman" w:eastAsia="Times New Roman" w:hAnsi="Times New Roman" w:cs="Times New Roman"/>
      <w:sz w:val="40"/>
      <w:szCs w:val="20"/>
      <w:lang w:eastAsia="ru-RU"/>
    </w:rPr>
  </w:style>
  <w:style w:type="paragraph" w:styleId="ae">
    <w:name w:val="Plain Text"/>
    <w:basedOn w:val="a"/>
    <w:link w:val="af"/>
    <w:uiPriority w:val="99"/>
    <w:semiHidden/>
    <w:unhideWhenUsed/>
    <w:rsid w:val="00AA2A8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semiHidden/>
    <w:rsid w:val="00AA2A8F"/>
    <w:rPr>
      <w:rFonts w:ascii="Courier New" w:eastAsia="Times New Roman" w:hAnsi="Courier New" w:cs="Courier New"/>
      <w:sz w:val="20"/>
      <w:szCs w:val="20"/>
      <w:lang w:eastAsia="ru-RU"/>
    </w:rPr>
  </w:style>
  <w:style w:type="paragraph" w:styleId="af0">
    <w:name w:val="Balloon Text"/>
    <w:basedOn w:val="a"/>
    <w:link w:val="af1"/>
    <w:unhideWhenUsed/>
    <w:rsid w:val="00AA2A8F"/>
    <w:pPr>
      <w:spacing w:after="0" w:line="240" w:lineRule="auto"/>
    </w:pPr>
    <w:rPr>
      <w:rFonts w:ascii="Tahoma" w:eastAsia="Calibri" w:hAnsi="Tahoma" w:cs="Tahoma"/>
      <w:sz w:val="16"/>
      <w:szCs w:val="16"/>
    </w:rPr>
  </w:style>
  <w:style w:type="character" w:customStyle="1" w:styleId="af1">
    <w:name w:val="Текст выноски Знак"/>
    <w:basedOn w:val="a0"/>
    <w:link w:val="af0"/>
    <w:rsid w:val="00AA2A8F"/>
    <w:rPr>
      <w:rFonts w:ascii="Tahoma" w:eastAsia="Calibri" w:hAnsi="Tahoma" w:cs="Tahoma"/>
      <w:sz w:val="16"/>
      <w:szCs w:val="16"/>
    </w:rPr>
  </w:style>
  <w:style w:type="character" w:customStyle="1" w:styleId="af2">
    <w:name w:val="Без интервала Знак"/>
    <w:link w:val="af3"/>
    <w:uiPriority w:val="99"/>
    <w:locked/>
    <w:rsid w:val="00AA2A8F"/>
    <w:rPr>
      <w:rFonts w:ascii="Calibri" w:eastAsia="Times New Roman" w:hAnsi="Calibri" w:cs="Times New Roman"/>
      <w:lang w:eastAsia="ru-RU"/>
    </w:rPr>
  </w:style>
  <w:style w:type="paragraph" w:styleId="af3">
    <w:name w:val="No Spacing"/>
    <w:link w:val="af2"/>
    <w:uiPriority w:val="99"/>
    <w:qFormat/>
    <w:rsid w:val="00AA2A8F"/>
    <w:pPr>
      <w:spacing w:after="0" w:line="240" w:lineRule="auto"/>
    </w:pPr>
    <w:rPr>
      <w:rFonts w:ascii="Calibri" w:eastAsia="Times New Roman" w:hAnsi="Calibri" w:cs="Times New Roman"/>
      <w:lang w:eastAsia="ru-RU"/>
    </w:rPr>
  </w:style>
  <w:style w:type="paragraph" w:customStyle="1" w:styleId="xl67">
    <w:name w:val="xl67"/>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A2A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4">
    <w:name w:val="xl84"/>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A2A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AA2A8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A2A8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A2A8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AA2A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AA2A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A2A8F"/>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AA2A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AA2A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rsid w:val="00AA2A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A2A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AA2A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AA2A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
    <w:rsid w:val="00AA2A8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AA2A8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4">
    <w:name w:val="footnote reference"/>
    <w:semiHidden/>
    <w:unhideWhenUsed/>
    <w:rsid w:val="00AA2A8F"/>
    <w:rPr>
      <w:vertAlign w:val="superscript"/>
    </w:rPr>
  </w:style>
  <w:style w:type="character" w:customStyle="1" w:styleId="apple-style-span">
    <w:name w:val="apple-style-span"/>
    <w:uiPriority w:val="99"/>
    <w:rsid w:val="00AA2A8F"/>
    <w:rPr>
      <w:rFonts w:ascii="Times New Roman" w:hAnsi="Times New Roman" w:cs="Times New Roman" w:hint="default"/>
    </w:rPr>
  </w:style>
  <w:style w:type="table" w:styleId="af5">
    <w:name w:val="Table Grid"/>
    <w:basedOn w:val="a1"/>
    <w:rsid w:val="00AA2A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AA2A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AA2A8F"/>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13">
    <w:name w:val="Просмотренная гиперссылка1"/>
    <w:basedOn w:val="a0"/>
    <w:uiPriority w:val="99"/>
    <w:semiHidden/>
    <w:unhideWhenUsed/>
    <w:rsid w:val="00AA2A8F"/>
    <w:rPr>
      <w:color w:val="800080"/>
      <w:u w:val="single"/>
    </w:rPr>
  </w:style>
  <w:style w:type="character" w:styleId="af6">
    <w:name w:val="Strong"/>
    <w:qFormat/>
    <w:rsid w:val="00AA2A8F"/>
    <w:rPr>
      <w:rFonts w:ascii="Times New Roman" w:hAnsi="Times New Roman" w:cs="Times New Roman" w:hint="default"/>
      <w:b/>
      <w:bCs/>
    </w:rPr>
  </w:style>
  <w:style w:type="paragraph" w:styleId="af7">
    <w:name w:val="Body Text"/>
    <w:basedOn w:val="a"/>
    <w:link w:val="af8"/>
    <w:semiHidden/>
    <w:unhideWhenUsed/>
    <w:rsid w:val="00AA2A8F"/>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8">
    <w:name w:val="Основной текст Знак"/>
    <w:basedOn w:val="a0"/>
    <w:link w:val="af7"/>
    <w:semiHidden/>
    <w:rsid w:val="00AA2A8F"/>
    <w:rPr>
      <w:rFonts w:ascii="Times New Roman" w:eastAsia="Times New Roman" w:hAnsi="Times New Roman" w:cs="Times New Roman"/>
      <w:sz w:val="20"/>
      <w:szCs w:val="24"/>
      <w:lang w:eastAsia="ru-RU"/>
    </w:rPr>
  </w:style>
  <w:style w:type="paragraph" w:styleId="af9">
    <w:name w:val="Subtitle"/>
    <w:basedOn w:val="a"/>
    <w:link w:val="afa"/>
    <w:qFormat/>
    <w:rsid w:val="00AA2A8F"/>
    <w:pPr>
      <w:spacing w:after="0" w:line="240" w:lineRule="auto"/>
    </w:pPr>
    <w:rPr>
      <w:rFonts w:ascii="Times New Roman" w:eastAsia="Times New Roman" w:hAnsi="Times New Roman" w:cs="Times New Roman"/>
      <w:b/>
      <w:bCs/>
      <w:sz w:val="32"/>
      <w:szCs w:val="32"/>
      <w:lang w:eastAsia="ru-RU"/>
    </w:rPr>
  </w:style>
  <w:style w:type="character" w:customStyle="1" w:styleId="afa">
    <w:name w:val="Подзаголовок Знак"/>
    <w:basedOn w:val="a0"/>
    <w:link w:val="af9"/>
    <w:rsid w:val="00AA2A8F"/>
    <w:rPr>
      <w:rFonts w:ascii="Times New Roman" w:eastAsia="Times New Roman" w:hAnsi="Times New Roman" w:cs="Times New Roman"/>
      <w:b/>
      <w:bCs/>
      <w:sz w:val="32"/>
      <w:szCs w:val="32"/>
      <w:lang w:eastAsia="ru-RU"/>
    </w:rPr>
  </w:style>
  <w:style w:type="paragraph" w:styleId="afb">
    <w:name w:val="List Paragraph"/>
    <w:basedOn w:val="a"/>
    <w:uiPriority w:val="34"/>
    <w:qFormat/>
    <w:rsid w:val="00AA2A8F"/>
    <w:pPr>
      <w:ind w:left="720"/>
      <w:contextualSpacing/>
    </w:pPr>
    <w:rPr>
      <w:rFonts w:ascii="Calibri" w:eastAsia="Times New Roman" w:hAnsi="Calibri" w:cs="Times New Roman"/>
      <w:lang w:eastAsia="ru-RU"/>
    </w:rPr>
  </w:style>
  <w:style w:type="paragraph" w:customStyle="1" w:styleId="Arial8pt">
    <w:name w:val="Стиль Arial 8 pt полужирный курсив по центру"/>
    <w:basedOn w:val="a"/>
    <w:rsid w:val="00AA2A8F"/>
    <w:pPr>
      <w:autoSpaceDE w:val="0"/>
      <w:autoSpaceDN w:val="0"/>
      <w:spacing w:after="0" w:line="240" w:lineRule="auto"/>
      <w:jc w:val="center"/>
    </w:pPr>
    <w:rPr>
      <w:rFonts w:ascii="Arial" w:eastAsia="Times New Roman" w:hAnsi="Arial" w:cs="Arial"/>
      <w:b/>
      <w:bCs/>
      <w:sz w:val="16"/>
      <w:szCs w:val="16"/>
      <w:lang w:eastAsia="ru-RU"/>
    </w:rPr>
  </w:style>
  <w:style w:type="paragraph" w:customStyle="1" w:styleId="Style1">
    <w:name w:val="Style1"/>
    <w:basedOn w:val="a"/>
    <w:rsid w:val="00AA2A8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afc">
    <w:name w:val="Основной текст_"/>
    <w:basedOn w:val="a0"/>
    <w:link w:val="14"/>
    <w:locked/>
    <w:rsid w:val="00AA2A8F"/>
    <w:rPr>
      <w:rFonts w:ascii="Times New Roman" w:eastAsia="Times New Roman" w:hAnsi="Times New Roman" w:cs="Times New Roman"/>
      <w:spacing w:val="2"/>
      <w:sz w:val="25"/>
      <w:szCs w:val="25"/>
      <w:shd w:val="clear" w:color="auto" w:fill="FFFFFF"/>
    </w:rPr>
  </w:style>
  <w:style w:type="paragraph" w:customStyle="1" w:styleId="14">
    <w:name w:val="Основной текст1"/>
    <w:basedOn w:val="a"/>
    <w:link w:val="afc"/>
    <w:rsid w:val="00AA2A8F"/>
    <w:pPr>
      <w:widowControl w:val="0"/>
      <w:shd w:val="clear" w:color="auto" w:fill="FFFFFF"/>
      <w:spacing w:after="0" w:line="302" w:lineRule="exact"/>
      <w:ind w:hanging="1820"/>
    </w:pPr>
    <w:rPr>
      <w:rFonts w:ascii="Times New Roman" w:eastAsia="Times New Roman" w:hAnsi="Times New Roman" w:cs="Times New Roman"/>
      <w:spacing w:val="2"/>
      <w:sz w:val="25"/>
      <w:szCs w:val="25"/>
    </w:rPr>
  </w:style>
  <w:style w:type="character" w:customStyle="1" w:styleId="Arial10pt">
    <w:name w:val="Стиль Arial 10 pt полужирный"/>
    <w:rsid w:val="00AA2A8F"/>
    <w:rPr>
      <w:rFonts w:ascii="Arial" w:hAnsi="Arial" w:cs="Arial" w:hint="default"/>
      <w:b/>
      <w:bCs/>
      <w:i/>
      <w:iCs/>
      <w:sz w:val="16"/>
      <w:szCs w:val="16"/>
    </w:rPr>
  </w:style>
  <w:style w:type="character" w:customStyle="1" w:styleId="Arial8pt0">
    <w:name w:val="Стиль Arial 8 pt полужирный"/>
    <w:rsid w:val="00AA2A8F"/>
    <w:rPr>
      <w:rFonts w:ascii="Arial" w:hAnsi="Arial" w:cs="Arial" w:hint="default"/>
      <w:sz w:val="16"/>
      <w:szCs w:val="16"/>
    </w:rPr>
  </w:style>
  <w:style w:type="character" w:customStyle="1" w:styleId="FontStyle12">
    <w:name w:val="Font Style12"/>
    <w:rsid w:val="00AA2A8F"/>
    <w:rPr>
      <w:rFonts w:ascii="Times New Roman" w:hAnsi="Times New Roman" w:cs="Times New Roman" w:hint="default"/>
      <w:b/>
      <w:bCs w:val="0"/>
      <w:sz w:val="26"/>
    </w:rPr>
  </w:style>
  <w:style w:type="table" w:customStyle="1" w:styleId="111">
    <w:name w:val="Сетка таблицы11"/>
    <w:basedOn w:val="a1"/>
    <w:next w:val="af5"/>
    <w:uiPriority w:val="59"/>
    <w:rsid w:val="00AA2A8F"/>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2">
    <w:name w:val="Заголовок 1 Знак1"/>
    <w:basedOn w:val="a0"/>
    <w:uiPriority w:val="9"/>
    <w:rsid w:val="00AA2A8F"/>
    <w:rPr>
      <w:rFonts w:asciiTheme="majorHAnsi" w:eastAsiaTheme="majorEastAsia" w:hAnsiTheme="majorHAnsi" w:cstheme="majorBidi"/>
      <w:b/>
      <w:bCs/>
      <w:color w:val="365F91" w:themeColor="accent1" w:themeShade="BF"/>
      <w:sz w:val="28"/>
      <w:szCs w:val="28"/>
    </w:rPr>
  </w:style>
  <w:style w:type="table" w:customStyle="1" w:styleId="21">
    <w:name w:val="Сетка таблицы2"/>
    <w:basedOn w:val="a1"/>
    <w:next w:val="af5"/>
    <w:uiPriority w:val="59"/>
    <w:rsid w:val="00AA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A2A8F"/>
    <w:pPr>
      <w:keepNext/>
      <w:spacing w:after="0" w:line="240" w:lineRule="auto"/>
      <w:jc w:val="center"/>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AA2A8F"/>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
    <w:next w:val="a"/>
    <w:link w:val="30"/>
    <w:semiHidden/>
    <w:unhideWhenUsed/>
    <w:qFormat/>
    <w:rsid w:val="00AA2A8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AA2A8F"/>
    <w:pPr>
      <w:keepNext/>
      <w:keepLines/>
      <w:spacing w:before="200" w:after="0"/>
      <w:outlineLvl w:val="4"/>
    </w:pPr>
    <w:rPr>
      <w:rFonts w:ascii="Cambria" w:eastAsia="Times New Roman" w:hAnsi="Cambria" w:cs="Times New Roman"/>
      <w:color w:val="243F60" w:themeColor="accent1" w:themeShade="7F"/>
    </w:rPr>
  </w:style>
  <w:style w:type="paragraph" w:styleId="6">
    <w:name w:val="heading 6"/>
    <w:basedOn w:val="a"/>
    <w:next w:val="a"/>
    <w:link w:val="60"/>
    <w:uiPriority w:val="99"/>
    <w:semiHidden/>
    <w:unhideWhenUsed/>
    <w:qFormat/>
    <w:rsid w:val="00AA2A8F"/>
    <w:pPr>
      <w:keepNext/>
      <w:keepLines/>
      <w:spacing w:before="200" w:after="0"/>
      <w:outlineLvl w:val="5"/>
    </w:pPr>
    <w:rPr>
      <w:rFonts w:ascii="Cambria" w:eastAsia="Times New Roman" w:hAnsi="Cambria" w:cs="Times New Roman"/>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A8F"/>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AA2A8F"/>
    <w:rPr>
      <w:rFonts w:ascii="Cambria" w:eastAsia="Times New Roman" w:hAnsi="Cambria" w:cs="Times New Roman"/>
      <w:b/>
      <w:bCs/>
      <w:color w:val="4F81BD" w:themeColor="accent1"/>
      <w:sz w:val="26"/>
      <w:szCs w:val="26"/>
    </w:rPr>
  </w:style>
  <w:style w:type="character" w:customStyle="1" w:styleId="30">
    <w:name w:val="Заголовок 3 Знак"/>
    <w:basedOn w:val="a0"/>
    <w:link w:val="3"/>
    <w:semiHidden/>
    <w:rsid w:val="00AA2A8F"/>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AA2A8F"/>
    <w:rPr>
      <w:rFonts w:ascii="Cambria" w:eastAsia="Times New Roman" w:hAnsi="Cambria" w:cs="Times New Roman"/>
      <w:color w:val="243F60" w:themeColor="accent1" w:themeShade="7F"/>
    </w:rPr>
  </w:style>
  <w:style w:type="character" w:customStyle="1" w:styleId="60">
    <w:name w:val="Заголовок 6 Знак"/>
    <w:basedOn w:val="a0"/>
    <w:link w:val="6"/>
    <w:uiPriority w:val="99"/>
    <w:semiHidden/>
    <w:rsid w:val="00AA2A8F"/>
    <w:rPr>
      <w:rFonts w:ascii="Cambria" w:eastAsia="Times New Roman" w:hAnsi="Cambria" w:cs="Times New Roman"/>
      <w:i/>
      <w:iCs/>
      <w:color w:val="243F60" w:themeColor="accent1" w:themeShade="7F"/>
    </w:rPr>
  </w:style>
  <w:style w:type="numbering" w:customStyle="1" w:styleId="11">
    <w:name w:val="Нет списка1"/>
    <w:next w:val="a2"/>
    <w:uiPriority w:val="99"/>
    <w:semiHidden/>
    <w:unhideWhenUsed/>
    <w:rsid w:val="00AA2A8F"/>
  </w:style>
  <w:style w:type="character" w:styleId="a3">
    <w:name w:val="Hyperlink"/>
    <w:uiPriority w:val="99"/>
    <w:semiHidden/>
    <w:unhideWhenUsed/>
    <w:rsid w:val="00AA2A8F"/>
    <w:rPr>
      <w:color w:val="0000FF"/>
      <w:u w:val="single"/>
    </w:rPr>
  </w:style>
  <w:style w:type="character" w:styleId="a4">
    <w:name w:val="FollowedHyperlink"/>
    <w:uiPriority w:val="99"/>
    <w:semiHidden/>
    <w:unhideWhenUsed/>
    <w:rsid w:val="00AA2A8F"/>
    <w:rPr>
      <w:color w:val="800080"/>
      <w:u w:val="single"/>
    </w:rPr>
  </w:style>
  <w:style w:type="paragraph" w:styleId="a5">
    <w:name w:val="Normal (Web)"/>
    <w:basedOn w:val="a"/>
    <w:semiHidden/>
    <w:unhideWhenUsed/>
    <w:rsid w:val="00AA2A8F"/>
    <w:pPr>
      <w:spacing w:after="150"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unhideWhenUsed/>
    <w:rsid w:val="00AA2A8F"/>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basedOn w:val="a0"/>
    <w:link w:val="a6"/>
    <w:semiHidden/>
    <w:rsid w:val="00AA2A8F"/>
    <w:rPr>
      <w:rFonts w:ascii="Times New Roman" w:eastAsia="Times New Roman" w:hAnsi="Times New Roman" w:cs="Times New Roman"/>
      <w:sz w:val="20"/>
      <w:szCs w:val="20"/>
      <w:lang w:val="x-none" w:eastAsia="ru-RU"/>
    </w:rPr>
  </w:style>
  <w:style w:type="paragraph" w:styleId="a8">
    <w:name w:val="header"/>
    <w:basedOn w:val="a"/>
    <w:link w:val="a9"/>
    <w:uiPriority w:val="99"/>
    <w:semiHidden/>
    <w:unhideWhenUsed/>
    <w:rsid w:val="00AA2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AA2A8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AA2A8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semiHidden/>
    <w:rsid w:val="00AA2A8F"/>
    <w:rPr>
      <w:rFonts w:ascii="Times New Roman" w:eastAsia="Times New Roman" w:hAnsi="Times New Roman" w:cs="Times New Roman"/>
      <w:sz w:val="24"/>
      <w:szCs w:val="24"/>
      <w:lang w:val="x-none" w:eastAsia="x-none"/>
    </w:rPr>
  </w:style>
  <w:style w:type="paragraph" w:styleId="ac">
    <w:name w:val="Title"/>
    <w:basedOn w:val="a"/>
    <w:link w:val="ad"/>
    <w:qFormat/>
    <w:rsid w:val="00AA2A8F"/>
    <w:pPr>
      <w:spacing w:after="0" w:line="240" w:lineRule="auto"/>
      <w:jc w:val="center"/>
    </w:pPr>
    <w:rPr>
      <w:rFonts w:ascii="Times New Roman" w:eastAsia="Times New Roman" w:hAnsi="Times New Roman" w:cs="Times New Roman"/>
      <w:sz w:val="40"/>
      <w:szCs w:val="20"/>
      <w:lang w:eastAsia="ru-RU"/>
    </w:rPr>
  </w:style>
  <w:style w:type="character" w:customStyle="1" w:styleId="ad">
    <w:name w:val="Название Знак"/>
    <w:basedOn w:val="a0"/>
    <w:link w:val="ac"/>
    <w:rsid w:val="00AA2A8F"/>
    <w:rPr>
      <w:rFonts w:ascii="Times New Roman" w:eastAsia="Times New Roman" w:hAnsi="Times New Roman" w:cs="Times New Roman"/>
      <w:sz w:val="40"/>
      <w:szCs w:val="20"/>
      <w:lang w:eastAsia="ru-RU"/>
    </w:rPr>
  </w:style>
  <w:style w:type="paragraph" w:styleId="ae">
    <w:name w:val="Plain Text"/>
    <w:basedOn w:val="a"/>
    <w:link w:val="af"/>
    <w:uiPriority w:val="99"/>
    <w:semiHidden/>
    <w:unhideWhenUsed/>
    <w:rsid w:val="00AA2A8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semiHidden/>
    <w:rsid w:val="00AA2A8F"/>
    <w:rPr>
      <w:rFonts w:ascii="Courier New" w:eastAsia="Times New Roman" w:hAnsi="Courier New" w:cs="Courier New"/>
      <w:sz w:val="20"/>
      <w:szCs w:val="20"/>
      <w:lang w:eastAsia="ru-RU"/>
    </w:rPr>
  </w:style>
  <w:style w:type="paragraph" w:styleId="af0">
    <w:name w:val="Balloon Text"/>
    <w:basedOn w:val="a"/>
    <w:link w:val="af1"/>
    <w:unhideWhenUsed/>
    <w:rsid w:val="00AA2A8F"/>
    <w:pPr>
      <w:spacing w:after="0" w:line="240" w:lineRule="auto"/>
    </w:pPr>
    <w:rPr>
      <w:rFonts w:ascii="Tahoma" w:eastAsia="Calibri" w:hAnsi="Tahoma" w:cs="Tahoma"/>
      <w:sz w:val="16"/>
      <w:szCs w:val="16"/>
    </w:rPr>
  </w:style>
  <w:style w:type="character" w:customStyle="1" w:styleId="af1">
    <w:name w:val="Текст выноски Знак"/>
    <w:basedOn w:val="a0"/>
    <w:link w:val="af0"/>
    <w:rsid w:val="00AA2A8F"/>
    <w:rPr>
      <w:rFonts w:ascii="Tahoma" w:eastAsia="Calibri" w:hAnsi="Tahoma" w:cs="Tahoma"/>
      <w:sz w:val="16"/>
      <w:szCs w:val="16"/>
    </w:rPr>
  </w:style>
  <w:style w:type="character" w:customStyle="1" w:styleId="af2">
    <w:name w:val="Без интервала Знак"/>
    <w:link w:val="af3"/>
    <w:uiPriority w:val="99"/>
    <w:locked/>
    <w:rsid w:val="00AA2A8F"/>
    <w:rPr>
      <w:rFonts w:ascii="Calibri" w:eastAsia="Times New Roman" w:hAnsi="Calibri" w:cs="Times New Roman"/>
      <w:lang w:eastAsia="ru-RU"/>
    </w:rPr>
  </w:style>
  <w:style w:type="paragraph" w:styleId="af3">
    <w:name w:val="No Spacing"/>
    <w:link w:val="af2"/>
    <w:uiPriority w:val="99"/>
    <w:qFormat/>
    <w:rsid w:val="00AA2A8F"/>
    <w:pPr>
      <w:spacing w:after="0" w:line="240" w:lineRule="auto"/>
    </w:pPr>
    <w:rPr>
      <w:rFonts w:ascii="Calibri" w:eastAsia="Times New Roman" w:hAnsi="Calibri" w:cs="Times New Roman"/>
      <w:lang w:eastAsia="ru-RU"/>
    </w:rPr>
  </w:style>
  <w:style w:type="paragraph" w:customStyle="1" w:styleId="xl67">
    <w:name w:val="xl67"/>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AA2A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4">
    <w:name w:val="xl84"/>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A2A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AA2A8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A2A8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A2A8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AA2A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AA2A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AA2A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A2A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AA2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A2A8F"/>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AA2A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AA2A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
    <w:rsid w:val="00AA2A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AA2A8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AA2A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AA2A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AA2A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
    <w:rsid w:val="00AA2A8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AA2A8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4">
    <w:name w:val="footnote reference"/>
    <w:semiHidden/>
    <w:unhideWhenUsed/>
    <w:rsid w:val="00AA2A8F"/>
    <w:rPr>
      <w:vertAlign w:val="superscript"/>
    </w:rPr>
  </w:style>
  <w:style w:type="character" w:customStyle="1" w:styleId="apple-style-span">
    <w:name w:val="apple-style-span"/>
    <w:uiPriority w:val="99"/>
    <w:rsid w:val="00AA2A8F"/>
    <w:rPr>
      <w:rFonts w:ascii="Times New Roman" w:hAnsi="Times New Roman" w:cs="Times New Roman" w:hint="default"/>
    </w:rPr>
  </w:style>
  <w:style w:type="table" w:styleId="af5">
    <w:name w:val="Table Grid"/>
    <w:basedOn w:val="a1"/>
    <w:rsid w:val="00AA2A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AA2A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AA2A8F"/>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13">
    <w:name w:val="Просмотренная гиперссылка1"/>
    <w:basedOn w:val="a0"/>
    <w:uiPriority w:val="99"/>
    <w:semiHidden/>
    <w:unhideWhenUsed/>
    <w:rsid w:val="00AA2A8F"/>
    <w:rPr>
      <w:color w:val="800080"/>
      <w:u w:val="single"/>
    </w:rPr>
  </w:style>
  <w:style w:type="character" w:styleId="af6">
    <w:name w:val="Strong"/>
    <w:qFormat/>
    <w:rsid w:val="00AA2A8F"/>
    <w:rPr>
      <w:rFonts w:ascii="Times New Roman" w:hAnsi="Times New Roman" w:cs="Times New Roman" w:hint="default"/>
      <w:b/>
      <w:bCs/>
    </w:rPr>
  </w:style>
  <w:style w:type="paragraph" w:styleId="af7">
    <w:name w:val="Body Text"/>
    <w:basedOn w:val="a"/>
    <w:link w:val="af8"/>
    <w:semiHidden/>
    <w:unhideWhenUsed/>
    <w:rsid w:val="00AA2A8F"/>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customStyle="1" w:styleId="af8">
    <w:name w:val="Основной текст Знак"/>
    <w:basedOn w:val="a0"/>
    <w:link w:val="af7"/>
    <w:semiHidden/>
    <w:rsid w:val="00AA2A8F"/>
    <w:rPr>
      <w:rFonts w:ascii="Times New Roman" w:eastAsia="Times New Roman" w:hAnsi="Times New Roman" w:cs="Times New Roman"/>
      <w:sz w:val="20"/>
      <w:szCs w:val="24"/>
      <w:lang w:eastAsia="ru-RU"/>
    </w:rPr>
  </w:style>
  <w:style w:type="paragraph" w:styleId="af9">
    <w:name w:val="Subtitle"/>
    <w:basedOn w:val="a"/>
    <w:link w:val="afa"/>
    <w:qFormat/>
    <w:rsid w:val="00AA2A8F"/>
    <w:pPr>
      <w:spacing w:after="0" w:line="240" w:lineRule="auto"/>
    </w:pPr>
    <w:rPr>
      <w:rFonts w:ascii="Times New Roman" w:eastAsia="Times New Roman" w:hAnsi="Times New Roman" w:cs="Times New Roman"/>
      <w:b/>
      <w:bCs/>
      <w:sz w:val="32"/>
      <w:szCs w:val="32"/>
      <w:lang w:eastAsia="ru-RU"/>
    </w:rPr>
  </w:style>
  <w:style w:type="character" w:customStyle="1" w:styleId="afa">
    <w:name w:val="Подзаголовок Знак"/>
    <w:basedOn w:val="a0"/>
    <w:link w:val="af9"/>
    <w:rsid w:val="00AA2A8F"/>
    <w:rPr>
      <w:rFonts w:ascii="Times New Roman" w:eastAsia="Times New Roman" w:hAnsi="Times New Roman" w:cs="Times New Roman"/>
      <w:b/>
      <w:bCs/>
      <w:sz w:val="32"/>
      <w:szCs w:val="32"/>
      <w:lang w:eastAsia="ru-RU"/>
    </w:rPr>
  </w:style>
  <w:style w:type="paragraph" w:styleId="afb">
    <w:name w:val="List Paragraph"/>
    <w:basedOn w:val="a"/>
    <w:uiPriority w:val="34"/>
    <w:qFormat/>
    <w:rsid w:val="00AA2A8F"/>
    <w:pPr>
      <w:ind w:left="720"/>
      <w:contextualSpacing/>
    </w:pPr>
    <w:rPr>
      <w:rFonts w:ascii="Calibri" w:eastAsia="Times New Roman" w:hAnsi="Calibri" w:cs="Times New Roman"/>
      <w:lang w:eastAsia="ru-RU"/>
    </w:rPr>
  </w:style>
  <w:style w:type="paragraph" w:customStyle="1" w:styleId="Arial8pt">
    <w:name w:val="Стиль Arial 8 pt полужирный курсив по центру"/>
    <w:basedOn w:val="a"/>
    <w:rsid w:val="00AA2A8F"/>
    <w:pPr>
      <w:autoSpaceDE w:val="0"/>
      <w:autoSpaceDN w:val="0"/>
      <w:spacing w:after="0" w:line="240" w:lineRule="auto"/>
      <w:jc w:val="center"/>
    </w:pPr>
    <w:rPr>
      <w:rFonts w:ascii="Arial" w:eastAsia="Times New Roman" w:hAnsi="Arial" w:cs="Arial"/>
      <w:b/>
      <w:bCs/>
      <w:sz w:val="16"/>
      <w:szCs w:val="16"/>
      <w:lang w:eastAsia="ru-RU"/>
    </w:rPr>
  </w:style>
  <w:style w:type="paragraph" w:customStyle="1" w:styleId="Style1">
    <w:name w:val="Style1"/>
    <w:basedOn w:val="a"/>
    <w:rsid w:val="00AA2A8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afc">
    <w:name w:val="Основной текст_"/>
    <w:basedOn w:val="a0"/>
    <w:link w:val="14"/>
    <w:locked/>
    <w:rsid w:val="00AA2A8F"/>
    <w:rPr>
      <w:rFonts w:ascii="Times New Roman" w:eastAsia="Times New Roman" w:hAnsi="Times New Roman" w:cs="Times New Roman"/>
      <w:spacing w:val="2"/>
      <w:sz w:val="25"/>
      <w:szCs w:val="25"/>
      <w:shd w:val="clear" w:color="auto" w:fill="FFFFFF"/>
    </w:rPr>
  </w:style>
  <w:style w:type="paragraph" w:customStyle="1" w:styleId="14">
    <w:name w:val="Основной текст1"/>
    <w:basedOn w:val="a"/>
    <w:link w:val="afc"/>
    <w:rsid w:val="00AA2A8F"/>
    <w:pPr>
      <w:widowControl w:val="0"/>
      <w:shd w:val="clear" w:color="auto" w:fill="FFFFFF"/>
      <w:spacing w:after="0" w:line="302" w:lineRule="exact"/>
      <w:ind w:hanging="1820"/>
    </w:pPr>
    <w:rPr>
      <w:rFonts w:ascii="Times New Roman" w:eastAsia="Times New Roman" w:hAnsi="Times New Roman" w:cs="Times New Roman"/>
      <w:spacing w:val="2"/>
      <w:sz w:val="25"/>
      <w:szCs w:val="25"/>
    </w:rPr>
  </w:style>
  <w:style w:type="character" w:customStyle="1" w:styleId="Arial10pt">
    <w:name w:val="Стиль Arial 10 pt полужирный"/>
    <w:rsid w:val="00AA2A8F"/>
    <w:rPr>
      <w:rFonts w:ascii="Arial" w:hAnsi="Arial" w:cs="Arial" w:hint="default"/>
      <w:b/>
      <w:bCs/>
      <w:i/>
      <w:iCs/>
      <w:sz w:val="16"/>
      <w:szCs w:val="16"/>
    </w:rPr>
  </w:style>
  <w:style w:type="character" w:customStyle="1" w:styleId="Arial8pt0">
    <w:name w:val="Стиль Arial 8 pt полужирный"/>
    <w:rsid w:val="00AA2A8F"/>
    <w:rPr>
      <w:rFonts w:ascii="Arial" w:hAnsi="Arial" w:cs="Arial" w:hint="default"/>
      <w:sz w:val="16"/>
      <w:szCs w:val="16"/>
    </w:rPr>
  </w:style>
  <w:style w:type="character" w:customStyle="1" w:styleId="FontStyle12">
    <w:name w:val="Font Style12"/>
    <w:rsid w:val="00AA2A8F"/>
    <w:rPr>
      <w:rFonts w:ascii="Times New Roman" w:hAnsi="Times New Roman" w:cs="Times New Roman" w:hint="default"/>
      <w:b/>
      <w:bCs w:val="0"/>
      <w:sz w:val="26"/>
    </w:rPr>
  </w:style>
  <w:style w:type="table" w:customStyle="1" w:styleId="111">
    <w:name w:val="Сетка таблицы11"/>
    <w:basedOn w:val="a1"/>
    <w:next w:val="af5"/>
    <w:uiPriority w:val="59"/>
    <w:rsid w:val="00AA2A8F"/>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2">
    <w:name w:val="Заголовок 1 Знак1"/>
    <w:basedOn w:val="a0"/>
    <w:uiPriority w:val="9"/>
    <w:rsid w:val="00AA2A8F"/>
    <w:rPr>
      <w:rFonts w:asciiTheme="majorHAnsi" w:eastAsiaTheme="majorEastAsia" w:hAnsiTheme="majorHAnsi" w:cstheme="majorBidi"/>
      <w:b/>
      <w:bCs/>
      <w:color w:val="365F91" w:themeColor="accent1" w:themeShade="BF"/>
      <w:sz w:val="28"/>
      <w:szCs w:val="28"/>
    </w:rPr>
  </w:style>
  <w:style w:type="table" w:customStyle="1" w:styleId="21">
    <w:name w:val="Сетка таблицы2"/>
    <w:basedOn w:val="a1"/>
    <w:next w:val="af5"/>
    <w:uiPriority w:val="59"/>
    <w:rsid w:val="00AA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8337</Words>
  <Characters>47526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2023-10-10T01:04:00Z</cp:lastPrinted>
  <dcterms:created xsi:type="dcterms:W3CDTF">2023-10-10T00:45:00Z</dcterms:created>
  <dcterms:modified xsi:type="dcterms:W3CDTF">2023-10-10T01:06:00Z</dcterms:modified>
</cp:coreProperties>
</file>